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F9" w:rsidRDefault="00224E7B" w:rsidP="00C607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C607F9">
        <w:rPr>
          <w:rFonts w:ascii="Times New Roman" w:hAnsi="Times New Roman" w:cs="Times New Roman"/>
          <w:b/>
          <w:color w:val="FF0000"/>
        </w:rPr>
        <w:t xml:space="preserve">2025-2026 Eğitim-Öğretim Yılı Bahar Yarıyılı </w:t>
      </w:r>
    </w:p>
    <w:p w:rsidR="00224E7B" w:rsidRPr="00C607F9" w:rsidRDefault="00224E7B" w:rsidP="00C607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C607F9">
        <w:rPr>
          <w:rFonts w:ascii="Times New Roman" w:hAnsi="Times New Roman" w:cs="Times New Roman"/>
          <w:b/>
          <w:color w:val="FF0000"/>
        </w:rPr>
        <w:t>Tezsiz Yüksek Lisans Programlarına Başvuru Evrakları</w:t>
      </w:r>
    </w:p>
    <w:p w:rsidR="00C607F9" w:rsidRPr="00C607F9" w:rsidRDefault="00C607F9" w:rsidP="00224E7B">
      <w:pPr>
        <w:pStyle w:val="AralkYok"/>
        <w:spacing w:line="360" w:lineRule="auto"/>
        <w:jc w:val="both"/>
        <w:rPr>
          <w:rFonts w:ascii="Times New Roman" w:hAnsi="Times New Roman" w:cs="Times New Roman"/>
        </w:rPr>
      </w:pPr>
    </w:p>
    <w:p w:rsidR="00224E7B" w:rsidRPr="00C607F9" w:rsidRDefault="00224E7B" w:rsidP="005357C3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color w:val="002060"/>
        </w:rPr>
      </w:pPr>
      <w:r w:rsidRPr="00C607F9">
        <w:rPr>
          <w:rFonts w:ascii="Times New Roman" w:hAnsi="Times New Roman" w:cs="Times New Roman"/>
        </w:rPr>
        <w:t xml:space="preserve">Başvuru yapacak adaylar </w:t>
      </w:r>
      <w:r w:rsidR="00551068" w:rsidRPr="00551068">
        <w:rPr>
          <w:rFonts w:ascii="Times New Roman" w:hAnsi="Times New Roman" w:cs="Times New Roman"/>
          <w:b/>
        </w:rPr>
        <w:t xml:space="preserve">15 Aralık 2025 </w:t>
      </w:r>
      <w:r w:rsidR="00551068" w:rsidRPr="00551068">
        <w:rPr>
          <w:rFonts w:ascii="Times New Roman" w:hAnsi="Times New Roman" w:cs="Times New Roman"/>
        </w:rPr>
        <w:t>tarihinde başlayacak olup</w:t>
      </w:r>
      <w:r w:rsidR="00551068">
        <w:rPr>
          <w:rFonts w:ascii="Times New Roman" w:hAnsi="Times New Roman" w:cs="Times New Roman"/>
          <w:b/>
        </w:rPr>
        <w:t xml:space="preserve"> 26 Aralık 2025 saat 17.</w:t>
      </w:r>
      <w:r w:rsidR="00551068" w:rsidRPr="00551068">
        <w:rPr>
          <w:rFonts w:ascii="Times New Roman" w:hAnsi="Times New Roman" w:cs="Times New Roman"/>
        </w:rPr>
        <w:t>00'a kadar</w:t>
      </w:r>
      <w:r w:rsidR="00551068" w:rsidRPr="00551068">
        <w:rPr>
          <w:rFonts w:ascii="Times New Roman" w:hAnsi="Times New Roman" w:cs="Times New Roman"/>
          <w:b/>
        </w:rPr>
        <w:t xml:space="preserve"> </w:t>
      </w:r>
      <w:hyperlink r:id="rId5" w:history="1">
        <w:r w:rsidRPr="00C607F9">
          <w:rPr>
            <w:rStyle w:val="Kpr"/>
            <w:rFonts w:ascii="Times New Roman" w:hAnsi="Times New Roman" w:cs="Times New Roman"/>
            <w:b/>
          </w:rPr>
          <w:t>https://oibsr.mersin.edu.tr/basvuru/</w:t>
        </w:r>
      </w:hyperlink>
      <w:r w:rsidRPr="00C607F9">
        <w:rPr>
          <w:rFonts w:ascii="Times New Roman" w:hAnsi="Times New Roman" w:cs="Times New Roman"/>
        </w:rPr>
        <w:t xml:space="preserve"> interne</w:t>
      </w:r>
      <w:bookmarkStart w:id="0" w:name="_GoBack"/>
      <w:bookmarkEnd w:id="0"/>
      <w:r w:rsidRPr="00C607F9">
        <w:rPr>
          <w:rFonts w:ascii="Times New Roman" w:hAnsi="Times New Roman" w:cs="Times New Roman"/>
        </w:rPr>
        <w:t xml:space="preserve">t sitesi aracılığıyla başvuru yapabileceklerdir. Adayların, başvuru durumlarını </w:t>
      </w:r>
      <w:r w:rsidRPr="00551068">
        <w:rPr>
          <w:rFonts w:ascii="Times New Roman" w:hAnsi="Times New Roman" w:cs="Times New Roman"/>
          <w:u w:val="single"/>
        </w:rPr>
        <w:t>Aday Giriş Sistemi</w:t>
      </w:r>
      <w:r w:rsidRPr="00551068">
        <w:rPr>
          <w:rFonts w:ascii="Times New Roman" w:hAnsi="Times New Roman" w:cs="Times New Roman"/>
        </w:rPr>
        <w:t xml:space="preserve"> </w:t>
      </w:r>
      <w:r w:rsidRPr="00C607F9">
        <w:rPr>
          <w:rFonts w:ascii="Times New Roman" w:hAnsi="Times New Roman" w:cs="Times New Roman"/>
        </w:rPr>
        <w:t>üzerinden takip etmeleri gerekmektedir.</w:t>
      </w:r>
    </w:p>
    <w:p w:rsidR="00224E7B" w:rsidRPr="00C607F9" w:rsidRDefault="00224E7B" w:rsidP="00224E7B">
      <w:pPr>
        <w:rPr>
          <w:rFonts w:ascii="Times New Roman" w:hAnsi="Times New Roman" w:cs="Times New Roman"/>
        </w:rPr>
      </w:pPr>
    </w:p>
    <w:p w:rsidR="00224E7B" w:rsidRPr="00C607F9" w:rsidRDefault="00224E7B" w:rsidP="00C607F9">
      <w:pPr>
        <w:pStyle w:val="NormalWeb"/>
        <w:spacing w:after="300" w:line="360" w:lineRule="atLeast"/>
        <w:ind w:firstLine="284"/>
        <w:jc w:val="both"/>
        <w:rPr>
          <w:b/>
          <w:color w:val="002060"/>
          <w:sz w:val="22"/>
          <w:szCs w:val="22"/>
          <w:u w:val="single"/>
        </w:rPr>
      </w:pPr>
      <w:proofErr w:type="spellStart"/>
      <w:r w:rsidRPr="00C607F9">
        <w:rPr>
          <w:b/>
          <w:color w:val="002060"/>
          <w:sz w:val="22"/>
          <w:szCs w:val="22"/>
          <w:u w:val="single"/>
        </w:rPr>
        <w:t>Başvuruda</w:t>
      </w:r>
      <w:proofErr w:type="spellEnd"/>
      <w:r w:rsidRPr="00C607F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C607F9">
        <w:rPr>
          <w:b/>
          <w:color w:val="002060"/>
          <w:sz w:val="22"/>
          <w:szCs w:val="22"/>
          <w:u w:val="single"/>
        </w:rPr>
        <w:t>Sisteme</w:t>
      </w:r>
      <w:proofErr w:type="spellEnd"/>
      <w:r w:rsidRPr="00C607F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C607F9">
        <w:rPr>
          <w:b/>
          <w:color w:val="002060"/>
          <w:sz w:val="22"/>
          <w:szCs w:val="22"/>
          <w:u w:val="single"/>
        </w:rPr>
        <w:t>Yüklenmesi</w:t>
      </w:r>
      <w:proofErr w:type="spellEnd"/>
      <w:r w:rsidRPr="00C607F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C607F9">
        <w:rPr>
          <w:b/>
          <w:color w:val="002060"/>
          <w:sz w:val="22"/>
          <w:szCs w:val="22"/>
          <w:u w:val="single"/>
        </w:rPr>
        <w:t>Gereken</w:t>
      </w:r>
      <w:proofErr w:type="spellEnd"/>
      <w:r w:rsidRPr="00C607F9">
        <w:rPr>
          <w:b/>
          <w:color w:val="002060"/>
          <w:sz w:val="22"/>
          <w:szCs w:val="22"/>
          <w:u w:val="single"/>
        </w:rPr>
        <w:t xml:space="preserve"> </w:t>
      </w:r>
      <w:proofErr w:type="spellStart"/>
      <w:r w:rsidRPr="00C607F9">
        <w:rPr>
          <w:b/>
          <w:color w:val="002060"/>
          <w:sz w:val="22"/>
          <w:szCs w:val="22"/>
          <w:u w:val="single"/>
        </w:rPr>
        <w:t>Belgeler</w:t>
      </w:r>
      <w:proofErr w:type="spellEnd"/>
      <w:r w:rsidRPr="00C607F9">
        <w:rPr>
          <w:b/>
          <w:color w:val="002060"/>
          <w:sz w:val="22"/>
          <w:szCs w:val="22"/>
          <w:u w:val="single"/>
        </w:rPr>
        <w:t xml:space="preserve"> (T.C. </w:t>
      </w:r>
      <w:proofErr w:type="spellStart"/>
      <w:r w:rsidRPr="00C607F9">
        <w:rPr>
          <w:b/>
          <w:color w:val="002060"/>
          <w:sz w:val="22"/>
          <w:szCs w:val="22"/>
          <w:u w:val="single"/>
        </w:rPr>
        <w:t>ve</w:t>
      </w:r>
      <w:proofErr w:type="spellEnd"/>
      <w:r w:rsidRPr="00C607F9">
        <w:rPr>
          <w:b/>
          <w:color w:val="002060"/>
          <w:sz w:val="22"/>
          <w:szCs w:val="22"/>
          <w:u w:val="single"/>
        </w:rPr>
        <w:t xml:space="preserve"> K.K.T.C):</w:t>
      </w:r>
    </w:p>
    <w:p w:rsidR="00224E7B" w:rsidRPr="00C607F9" w:rsidRDefault="00224E7B" w:rsidP="00C607F9">
      <w:pPr>
        <w:pStyle w:val="NormalWeb"/>
        <w:numPr>
          <w:ilvl w:val="0"/>
          <w:numId w:val="3"/>
        </w:numPr>
        <w:spacing w:before="100" w:beforeAutospacing="1" w:after="300" w:afterAutospacing="1" w:line="360" w:lineRule="atLeast"/>
        <w:ind w:hanging="436"/>
        <w:rPr>
          <w:b/>
          <w:sz w:val="22"/>
          <w:szCs w:val="22"/>
          <w:u w:val="single"/>
        </w:rPr>
      </w:pPr>
      <w:proofErr w:type="spellStart"/>
      <w:r w:rsidRPr="00C607F9">
        <w:rPr>
          <w:sz w:val="22"/>
          <w:szCs w:val="22"/>
        </w:rPr>
        <w:t>Kimlik</w:t>
      </w:r>
      <w:proofErr w:type="spellEnd"/>
      <w:r w:rsidRPr="00C607F9">
        <w:rPr>
          <w:sz w:val="22"/>
          <w:szCs w:val="22"/>
        </w:rPr>
        <w:t xml:space="preserve"> </w:t>
      </w:r>
      <w:proofErr w:type="spellStart"/>
      <w:r w:rsidRPr="00C607F9">
        <w:rPr>
          <w:sz w:val="22"/>
          <w:szCs w:val="22"/>
        </w:rPr>
        <w:t>Kartı</w:t>
      </w:r>
      <w:proofErr w:type="spellEnd"/>
      <w:r w:rsidRPr="00C607F9">
        <w:rPr>
          <w:sz w:val="22"/>
          <w:szCs w:val="22"/>
        </w:rPr>
        <w:t xml:space="preserve"> </w:t>
      </w:r>
      <w:proofErr w:type="spellStart"/>
      <w:r w:rsidRPr="00C607F9">
        <w:rPr>
          <w:sz w:val="22"/>
          <w:szCs w:val="22"/>
        </w:rPr>
        <w:t>ön</w:t>
      </w:r>
      <w:proofErr w:type="spellEnd"/>
      <w:r w:rsidRPr="00C607F9">
        <w:rPr>
          <w:sz w:val="22"/>
          <w:szCs w:val="22"/>
        </w:rPr>
        <w:t xml:space="preserve"> </w:t>
      </w:r>
      <w:proofErr w:type="spellStart"/>
      <w:r w:rsidRPr="00C607F9">
        <w:rPr>
          <w:sz w:val="22"/>
          <w:szCs w:val="22"/>
        </w:rPr>
        <w:t>yüzü</w:t>
      </w:r>
      <w:proofErr w:type="spellEnd"/>
      <w:r w:rsidRPr="00C607F9">
        <w:rPr>
          <w:sz w:val="22"/>
          <w:szCs w:val="22"/>
        </w:rPr>
        <w:t xml:space="preserve"> (</w:t>
      </w:r>
      <w:proofErr w:type="spellStart"/>
      <w:r w:rsidRPr="00C607F9">
        <w:rPr>
          <w:sz w:val="22"/>
          <w:szCs w:val="22"/>
        </w:rPr>
        <w:t>Nüfus</w:t>
      </w:r>
      <w:proofErr w:type="spellEnd"/>
      <w:r w:rsidRPr="00C607F9">
        <w:rPr>
          <w:sz w:val="22"/>
          <w:szCs w:val="22"/>
        </w:rPr>
        <w:t xml:space="preserve"> </w:t>
      </w:r>
      <w:proofErr w:type="spellStart"/>
      <w:r w:rsidRPr="00C607F9">
        <w:rPr>
          <w:sz w:val="22"/>
          <w:szCs w:val="22"/>
        </w:rPr>
        <w:t>Cüzdanı</w:t>
      </w:r>
      <w:proofErr w:type="spellEnd"/>
      <w:r w:rsidRPr="00C607F9">
        <w:rPr>
          <w:sz w:val="22"/>
          <w:szCs w:val="22"/>
        </w:rPr>
        <w:t>/</w:t>
      </w:r>
      <w:proofErr w:type="spellStart"/>
      <w:r w:rsidRPr="00C607F9">
        <w:rPr>
          <w:sz w:val="22"/>
          <w:szCs w:val="22"/>
        </w:rPr>
        <w:t>Pasaport</w:t>
      </w:r>
      <w:proofErr w:type="spellEnd"/>
      <w:r w:rsidRPr="00C607F9">
        <w:rPr>
          <w:sz w:val="22"/>
          <w:szCs w:val="22"/>
        </w:rPr>
        <w:t>)</w:t>
      </w:r>
    </w:p>
    <w:p w:rsidR="00C607F9" w:rsidRPr="00C607F9" w:rsidRDefault="00C607F9" w:rsidP="00C607F9">
      <w:pPr>
        <w:pStyle w:val="NormalWeb"/>
        <w:spacing w:before="100" w:beforeAutospacing="1" w:after="300" w:afterAutospacing="1" w:line="360" w:lineRule="atLeast"/>
        <w:ind w:left="720"/>
        <w:rPr>
          <w:b/>
          <w:sz w:val="22"/>
          <w:szCs w:val="22"/>
          <w:u w:val="single"/>
        </w:rPr>
      </w:pPr>
    </w:p>
    <w:p w:rsidR="00224E7B" w:rsidRPr="00C607F9" w:rsidRDefault="00224E7B" w:rsidP="00224E7B">
      <w:pPr>
        <w:ind w:firstLine="360"/>
        <w:rPr>
          <w:rFonts w:ascii="Times New Roman" w:hAnsi="Times New Roman" w:cs="Times New Roman"/>
          <w:b/>
          <w:bCs/>
          <w:color w:val="002060"/>
        </w:rPr>
      </w:pPr>
      <w:r w:rsidRPr="00C607F9">
        <w:rPr>
          <w:rFonts w:ascii="Times New Roman" w:hAnsi="Times New Roman" w:cs="Times New Roman"/>
          <w:b/>
          <w:bCs/>
          <w:noProof/>
          <w:color w:val="00206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23119" wp14:editId="5A424C5F">
                <wp:simplePos x="0" y="0"/>
                <wp:positionH relativeFrom="column">
                  <wp:posOffset>215900</wp:posOffset>
                </wp:positionH>
                <wp:positionV relativeFrom="paragraph">
                  <wp:posOffset>154940</wp:posOffset>
                </wp:positionV>
                <wp:extent cx="864000" cy="0"/>
                <wp:effectExtent l="0" t="0" r="3175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01B96" id="Düz Bağlayıcı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pt,12.2pt" to="85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" strokecolor="#ed7d31 [3205]" strokeweight="1.5pt">
                <v:stroke joinstyle="miter"/>
              </v:line>
            </w:pict>
          </mc:Fallback>
        </mc:AlternateContent>
      </w:r>
      <w:r w:rsidRPr="00C607F9">
        <w:rPr>
          <w:rFonts w:ascii="Times New Roman" w:hAnsi="Times New Roman" w:cs="Times New Roman"/>
          <w:b/>
          <w:bCs/>
          <w:noProof/>
          <w:color w:val="002060"/>
          <w:lang w:eastAsia="tr-TR"/>
        </w:rPr>
        <w:t>KESİN KAYIT</w:t>
      </w:r>
    </w:p>
    <w:p w:rsidR="00C607F9" w:rsidRPr="00C607F9" w:rsidRDefault="00C607F9" w:rsidP="00DC28AF">
      <w:pPr>
        <w:pStyle w:val="AralkYok"/>
        <w:numPr>
          <w:ilvl w:val="0"/>
          <w:numId w:val="8"/>
        </w:numPr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C607F9">
        <w:rPr>
          <w:rFonts w:ascii="Times New Roman" w:hAnsi="Times New Roman" w:cs="Times New Roman"/>
        </w:rPr>
        <w:t>Kesin Kayıt Tarihleri:</w:t>
      </w:r>
      <w:r w:rsidRPr="00C607F9">
        <w:rPr>
          <w:rFonts w:ascii="Times New Roman" w:hAnsi="Times New Roman" w:cs="Times New Roman"/>
          <w:b/>
          <w:u w:val="single"/>
        </w:rPr>
        <w:t>12-14 Ocak 2026</w:t>
      </w:r>
      <w:r w:rsidRPr="00C607F9">
        <w:rPr>
          <w:rFonts w:ascii="Times New Roman" w:hAnsi="Times New Roman" w:cs="Times New Roman"/>
        </w:rPr>
        <w:t xml:space="preserve"> (Yedek Kayıtlar: 15-16 Ocak 2026)</w:t>
      </w:r>
    </w:p>
    <w:p w:rsidR="00224E7B" w:rsidRPr="00C607F9" w:rsidRDefault="00224E7B" w:rsidP="00DC28AF">
      <w:pPr>
        <w:pStyle w:val="ListeParagraf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 w:rsidRPr="00C607F9">
        <w:rPr>
          <w:rFonts w:ascii="Times New Roman" w:hAnsi="Times New Roman" w:cs="Times New Roman"/>
        </w:rPr>
        <w:t>Kesin kayıt, başvuru yapılan Enstitünün öğrenci işleri biriminde, şahsen veya aday adına düzenlenmiş noter vekâleti verilen kişi veya kanuni temsilcisi aracılığıyla yapılacaktır.</w:t>
      </w:r>
    </w:p>
    <w:p w:rsidR="00224E7B" w:rsidRPr="00C607F9" w:rsidRDefault="00224E7B" w:rsidP="00224E7B">
      <w:pPr>
        <w:rPr>
          <w:rFonts w:ascii="Times New Roman" w:hAnsi="Times New Roman" w:cs="Times New Roman"/>
          <w:u w:val="single"/>
        </w:rPr>
      </w:pPr>
    </w:p>
    <w:p w:rsidR="00224E7B" w:rsidRPr="00C607F9" w:rsidRDefault="00224E7B" w:rsidP="00224E7B">
      <w:pPr>
        <w:ind w:firstLine="360"/>
        <w:rPr>
          <w:rFonts w:ascii="Times New Roman" w:hAnsi="Times New Roman" w:cs="Times New Roman"/>
          <w:b/>
          <w:bCs/>
          <w:noProof/>
          <w:color w:val="002060"/>
          <w:lang w:eastAsia="tr-TR"/>
        </w:rPr>
      </w:pPr>
      <w:r w:rsidRPr="00C607F9">
        <w:rPr>
          <w:rFonts w:ascii="Times New Roman" w:hAnsi="Times New Roman" w:cs="Times New Roman"/>
          <w:b/>
          <w:bCs/>
          <w:noProof/>
          <w:color w:val="00206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8AC82" wp14:editId="7C7EC274">
                <wp:simplePos x="0" y="0"/>
                <wp:positionH relativeFrom="column">
                  <wp:posOffset>217805</wp:posOffset>
                </wp:positionH>
                <wp:positionV relativeFrom="paragraph">
                  <wp:posOffset>165735</wp:posOffset>
                </wp:positionV>
                <wp:extent cx="2317750" cy="0"/>
                <wp:effectExtent l="0" t="0" r="25400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11152" id="Düz Bağlayıcı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15pt,13.05pt" to="199.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" strokecolor="#ed7d31 [3205]" strokeweight="1.5pt">
                <v:stroke joinstyle="miter"/>
              </v:line>
            </w:pict>
          </mc:Fallback>
        </mc:AlternateContent>
      </w:r>
      <w:r w:rsidRPr="00C607F9">
        <w:rPr>
          <w:rFonts w:ascii="Times New Roman" w:hAnsi="Times New Roman" w:cs="Times New Roman"/>
          <w:b/>
          <w:bCs/>
          <w:noProof/>
          <w:color w:val="002060"/>
          <w:lang w:eastAsia="tr-TR"/>
        </w:rPr>
        <w:t>KESİN KAYITTA İSTENEN BELGELER</w:t>
      </w:r>
    </w:p>
    <w:p w:rsidR="00224E7B" w:rsidRPr="00C607F9" w:rsidRDefault="00224E7B" w:rsidP="00224E7B">
      <w:pPr>
        <w:pStyle w:val="AralkYok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C607F9">
        <w:rPr>
          <w:rFonts w:ascii="Times New Roman" w:hAnsi="Times New Roman" w:cs="Times New Roman"/>
        </w:rPr>
        <w:t>Diploma aslı ve fotokopisi veya E-Devlet üzerinden alınacak mezun belgesi.</w:t>
      </w:r>
    </w:p>
    <w:p w:rsidR="00224E7B" w:rsidRPr="00C607F9" w:rsidRDefault="00224E7B" w:rsidP="00224E7B">
      <w:pPr>
        <w:pStyle w:val="AralkYok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C607F9">
        <w:rPr>
          <w:rFonts w:ascii="Times New Roman" w:hAnsi="Times New Roman" w:cs="Times New Roman"/>
        </w:rPr>
        <w:t xml:space="preserve">Lisans öğrenimlerini yurt dışında tamamlayan adayların Yükseköğretim Kurulundan almış oldukları sağlık programları için denklik belgesi, diğer programlar için ise tanınırlık/denklik belgesi. </w:t>
      </w:r>
    </w:p>
    <w:p w:rsidR="00224E7B" w:rsidRPr="00C607F9" w:rsidRDefault="00224E7B" w:rsidP="00224E7B">
      <w:pPr>
        <w:pStyle w:val="AralkYok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C607F9">
        <w:rPr>
          <w:rFonts w:ascii="Times New Roman" w:hAnsi="Times New Roman" w:cs="Times New Roman"/>
        </w:rPr>
        <w:t>Transkript aslı ve fotokopisi veya E-Devlet üzerinden alınacak not döküm belgesi.</w:t>
      </w:r>
    </w:p>
    <w:p w:rsidR="00224E7B" w:rsidRPr="00C607F9" w:rsidRDefault="00224E7B" w:rsidP="00224E7B">
      <w:pPr>
        <w:pStyle w:val="AralkYok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C607F9">
        <w:rPr>
          <w:rFonts w:ascii="Times New Roman" w:hAnsi="Times New Roman" w:cs="Times New Roman"/>
        </w:rPr>
        <w:t>Askerlik durum belgesi</w:t>
      </w:r>
    </w:p>
    <w:p w:rsidR="00224E7B" w:rsidRPr="00C607F9" w:rsidRDefault="00224E7B" w:rsidP="00224E7B">
      <w:pPr>
        <w:pStyle w:val="AralkYok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C607F9">
        <w:rPr>
          <w:rFonts w:ascii="Times New Roman" w:hAnsi="Times New Roman" w:cs="Times New Roman"/>
        </w:rPr>
        <w:t>Noter vekâletinin aslı (vekâlet varsa) veya kanuni temsilci olduğuna dair belge.</w:t>
      </w:r>
    </w:p>
    <w:p w:rsidR="00224E7B" w:rsidRPr="00C607F9" w:rsidRDefault="00224E7B" w:rsidP="00224E7B">
      <w:pPr>
        <w:pStyle w:val="AralkYok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C607F9">
        <w:rPr>
          <w:rFonts w:ascii="Times New Roman" w:hAnsi="Times New Roman" w:cs="Times New Roman"/>
        </w:rPr>
        <w:t>Kimlik Fotokopisi önlü/arkalı (Nüfus Cüzdanı/Pasaport)</w:t>
      </w:r>
    </w:p>
    <w:p w:rsidR="00224E7B" w:rsidRPr="00C607F9" w:rsidRDefault="00224E7B" w:rsidP="00224E7B">
      <w:pPr>
        <w:pStyle w:val="AralkYok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C607F9">
        <w:rPr>
          <w:rFonts w:ascii="Times New Roman" w:hAnsi="Times New Roman" w:cs="Times New Roman"/>
        </w:rPr>
        <w:t>Vesikalık fotoğraf (2 Adet) (Üzerinden 6 ay geçmemiş olması gerekir).</w:t>
      </w:r>
    </w:p>
    <w:p w:rsidR="002643A8" w:rsidRPr="00C607F9" w:rsidRDefault="002643A8" w:rsidP="00B86978">
      <w:pPr>
        <w:jc w:val="both"/>
        <w:rPr>
          <w:rFonts w:ascii="Times New Roman" w:hAnsi="Times New Roman" w:cs="Times New Roman"/>
        </w:rPr>
      </w:pPr>
    </w:p>
    <w:sectPr w:rsidR="002643A8" w:rsidRPr="00C6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6D0"/>
    <w:multiLevelType w:val="hybridMultilevel"/>
    <w:tmpl w:val="D2A8F6E4"/>
    <w:lvl w:ilvl="0" w:tplc="4ACE2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1D76"/>
    <w:multiLevelType w:val="hybridMultilevel"/>
    <w:tmpl w:val="BBA2D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06BF"/>
    <w:multiLevelType w:val="hybridMultilevel"/>
    <w:tmpl w:val="E9585C1E"/>
    <w:lvl w:ilvl="0" w:tplc="4ACE248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ED7D31" w:themeColor="accent2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4C4C5D"/>
    <w:multiLevelType w:val="hybridMultilevel"/>
    <w:tmpl w:val="82CC4598"/>
    <w:lvl w:ilvl="0" w:tplc="40685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B0FA1"/>
    <w:multiLevelType w:val="hybridMultilevel"/>
    <w:tmpl w:val="9D90352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2E04C0"/>
    <w:multiLevelType w:val="hybridMultilevel"/>
    <w:tmpl w:val="E3BAF904"/>
    <w:lvl w:ilvl="0" w:tplc="40685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D6881"/>
    <w:multiLevelType w:val="hybridMultilevel"/>
    <w:tmpl w:val="0FF8E2A8"/>
    <w:lvl w:ilvl="0" w:tplc="C400D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4FAE"/>
    <w:multiLevelType w:val="hybridMultilevel"/>
    <w:tmpl w:val="17BABD7E"/>
    <w:lvl w:ilvl="0" w:tplc="40685A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D7D31" w:themeColor="accent2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63"/>
    <w:rsid w:val="0014798A"/>
    <w:rsid w:val="00183F63"/>
    <w:rsid w:val="00224E7B"/>
    <w:rsid w:val="002643A8"/>
    <w:rsid w:val="00376FF9"/>
    <w:rsid w:val="00484C09"/>
    <w:rsid w:val="005357C3"/>
    <w:rsid w:val="00551068"/>
    <w:rsid w:val="00B86978"/>
    <w:rsid w:val="00C607F9"/>
    <w:rsid w:val="00C82686"/>
    <w:rsid w:val="00DB70A9"/>
    <w:rsid w:val="00D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677B"/>
  <w15:chartTrackingRefBased/>
  <w15:docId w15:val="{9E6EA6AF-63F1-4DAB-8C3E-F63D7A4A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E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7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376FF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76FF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2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bsr.mersin.edu.tr/basvu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user565</cp:lastModifiedBy>
  <cp:revision>13</cp:revision>
  <dcterms:created xsi:type="dcterms:W3CDTF">2025-12-04T10:49:00Z</dcterms:created>
  <dcterms:modified xsi:type="dcterms:W3CDTF">2025-12-05T13:30:00Z</dcterms:modified>
</cp:coreProperties>
</file>