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4"/>
        <w:gridCol w:w="6850"/>
      </w:tblGrid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727450117" w:edGrp="everyone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7950F3">
              <w:rPr>
                <w:rFonts w:cs="Arial"/>
                <w:sz w:val="20"/>
                <w:szCs w:val="20"/>
                <w:lang w:val="tr-TR"/>
              </w:rPr>
              <w:t>20</w:t>
            </w:r>
            <w:r w:rsidR="00D14A9B">
              <w:rPr>
                <w:rFonts w:cs="Arial"/>
                <w:sz w:val="20"/>
                <w:szCs w:val="20"/>
                <w:lang w:val="tr-TR"/>
              </w:rPr>
              <w:t>25/2026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727450117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1821840297" w:edGrp="everyone"/>
            <w:r w:rsidR="00D14A9B">
              <w:rPr>
                <w:rFonts w:cs="Arial"/>
                <w:sz w:val="20"/>
                <w:szCs w:val="20"/>
                <w:lang w:val="tr-TR"/>
              </w:rPr>
              <w:t>GÜZ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1821840297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permStart w:id="795360123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permEnd w:id="795360123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: </w:t>
            </w:r>
            <w:permStart w:id="1078549801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E5B1F">
              <w:rPr>
                <w:rFonts w:cs="Arial"/>
                <w:b/>
                <w:sz w:val="20"/>
                <w:szCs w:val="20"/>
                <w:lang w:val="tr-TR"/>
              </w:rPr>
              <w:t>M</w:t>
            </w:r>
            <w:r w:rsidR="00640603">
              <w:rPr>
                <w:rFonts w:cs="Arial"/>
                <w:b/>
                <w:sz w:val="20"/>
                <w:szCs w:val="20"/>
                <w:lang w:val="tr-TR"/>
              </w:rPr>
              <w:t>ALİYE</w:t>
            </w:r>
            <w:r w:rsidR="00D37A24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9F54FC">
              <w:rPr>
                <w:rFonts w:cs="Arial"/>
                <w:b/>
                <w:sz w:val="20"/>
                <w:szCs w:val="20"/>
                <w:lang w:val="tr-TR"/>
              </w:rPr>
              <w:t xml:space="preserve">TEZSİZ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YÜKSEK</w:t>
            </w:r>
            <w:r w:rsidR="00925D23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LİSANS</w:t>
            </w: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  <w:permEnd w:id="1078549801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</w:p>
        </w:tc>
      </w:tr>
    </w:tbl>
    <w:p w:rsidR="008E10BB" w:rsidRDefault="008E10BB" w:rsidP="008E10BB">
      <w:pPr>
        <w:rPr>
          <w:rFonts w:cs="Arial"/>
          <w:sz w:val="20"/>
          <w:szCs w:val="20"/>
          <w:lang w:val="tr-TR"/>
        </w:rPr>
      </w:pPr>
    </w:p>
    <w:p w:rsidR="00D90294" w:rsidRPr="00644CA2" w:rsidRDefault="00BA6D05">
      <w:pPr>
        <w:jc w:val="center"/>
        <w:rPr>
          <w:rFonts w:cs="Arial"/>
          <w:b/>
          <w:sz w:val="20"/>
          <w:szCs w:val="20"/>
          <w:lang w:val="tr-TR"/>
        </w:rPr>
      </w:pPr>
      <w:permStart w:id="789971214" w:edGrp="everyone"/>
      <w:r>
        <w:rPr>
          <w:rFonts w:cs="Arial"/>
          <w:b/>
          <w:sz w:val="20"/>
          <w:szCs w:val="20"/>
          <w:lang w:val="tr-TR"/>
        </w:rPr>
        <w:t xml:space="preserve">  </w:t>
      </w:r>
      <w:proofErr w:type="gramStart"/>
      <w:r w:rsidR="001B2EF6">
        <w:rPr>
          <w:rFonts w:cs="Arial"/>
          <w:b/>
          <w:sz w:val="20"/>
          <w:szCs w:val="20"/>
          <w:lang w:val="tr-TR"/>
        </w:rPr>
        <w:t>BÜTÜNLEME</w:t>
      </w:r>
      <w:r w:rsidR="00803BAC">
        <w:rPr>
          <w:rFonts w:cs="Arial"/>
          <w:b/>
          <w:sz w:val="20"/>
          <w:szCs w:val="20"/>
          <w:lang w:val="tr-TR"/>
        </w:rPr>
        <w:t xml:space="preserve"> </w:t>
      </w:r>
      <w:permEnd w:id="789971214"/>
      <w:r w:rsidR="00803BAC">
        <w:rPr>
          <w:rFonts w:cs="Arial"/>
          <w:b/>
          <w:sz w:val="20"/>
          <w:szCs w:val="20"/>
          <w:lang w:val="tr-TR"/>
        </w:rPr>
        <w:t xml:space="preserve"> </w:t>
      </w:r>
      <w:r w:rsidR="00D90294" w:rsidRPr="00644CA2">
        <w:rPr>
          <w:rFonts w:cs="Arial"/>
          <w:b/>
          <w:sz w:val="20"/>
          <w:szCs w:val="20"/>
          <w:lang w:val="tr-TR"/>
        </w:rPr>
        <w:t>SINAV</w:t>
      </w:r>
      <w:proofErr w:type="gramEnd"/>
      <w:r w:rsidR="00D90294" w:rsidRPr="00644CA2">
        <w:rPr>
          <w:rFonts w:cs="Arial"/>
          <w:b/>
          <w:sz w:val="20"/>
          <w:szCs w:val="20"/>
          <w:lang w:val="tr-TR"/>
        </w:rPr>
        <w:t xml:space="preserve"> PROGRAMI</w:t>
      </w:r>
    </w:p>
    <w:p w:rsidR="00D90294" w:rsidRDefault="008E10BB">
      <w:pPr>
        <w:jc w:val="right"/>
        <w:rPr>
          <w:rFonts w:cs="Arial"/>
          <w:sz w:val="20"/>
          <w:szCs w:val="20"/>
          <w:lang w:val="tr-TR"/>
        </w:rPr>
      </w:pPr>
      <w:permStart w:id="94514275" w:edGrp="everyone"/>
      <w:r>
        <w:rPr>
          <w:rFonts w:cs="Arial"/>
          <w:sz w:val="20"/>
          <w:szCs w:val="20"/>
          <w:lang w:val="tr-TR"/>
        </w:rPr>
        <w:t xml:space="preserve">  </w:t>
      </w:r>
      <w:r w:rsidR="001B2EF6">
        <w:rPr>
          <w:rFonts w:cs="Arial"/>
          <w:sz w:val="20"/>
          <w:szCs w:val="20"/>
          <w:lang w:val="tr-TR"/>
        </w:rPr>
        <w:t>19/01</w:t>
      </w:r>
      <w:r>
        <w:rPr>
          <w:rFonts w:cs="Arial"/>
          <w:sz w:val="20"/>
          <w:szCs w:val="20"/>
          <w:lang w:val="tr-TR"/>
        </w:rPr>
        <w:t>/20</w:t>
      </w:r>
      <w:r w:rsidR="001B2EF6">
        <w:rPr>
          <w:rFonts w:cs="Arial"/>
          <w:sz w:val="20"/>
          <w:szCs w:val="20"/>
          <w:lang w:val="tr-TR"/>
        </w:rPr>
        <w:t>26</w:t>
      </w:r>
      <w:r>
        <w:rPr>
          <w:rFonts w:cs="Arial"/>
          <w:sz w:val="20"/>
          <w:szCs w:val="20"/>
          <w:lang w:val="tr-TR"/>
        </w:rPr>
        <w:t xml:space="preserve"> 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2420"/>
        <w:gridCol w:w="1980"/>
        <w:gridCol w:w="990"/>
        <w:gridCol w:w="1320"/>
        <w:gridCol w:w="2310"/>
      </w:tblGrid>
      <w:tr w:rsidR="00D90294" w:rsidTr="00343262">
        <w:trPr>
          <w:trHeight w:val="305"/>
        </w:trPr>
        <w:tc>
          <w:tcPr>
            <w:tcW w:w="1210" w:type="dxa"/>
            <w:vAlign w:val="center"/>
          </w:tcPr>
          <w:permEnd w:id="94514275"/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Dersi </w:t>
            </w:r>
            <w:r w:rsidR="002F2E62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Yürüten</w:t>
            </w: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 Öğretim Elemanı</w:t>
            </w:r>
          </w:p>
        </w:tc>
        <w:tc>
          <w:tcPr>
            <w:tcW w:w="99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permStart w:id="406714" w:edGrp="everyone"/>
            <w:permEnd w:id="406714"/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4D09BA" w:rsidTr="00555A5A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BB1414" w:rsidRDefault="00560F41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ermStart w:id="1131348359" w:edGrp="everyone"/>
            <w:r>
              <w:rPr>
                <w:rFonts w:cs="Arial"/>
                <w:sz w:val="16"/>
                <w:szCs w:val="16"/>
                <w:lang w:val="tr-TR"/>
              </w:rPr>
              <w:t>052301720007</w:t>
            </w:r>
          </w:p>
          <w:p w:rsidR="004D09BA" w:rsidRPr="006902CC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1D6AD4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KAMU MALİ YÖNETİMİ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BB1414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tr-TR"/>
              </w:rPr>
              <w:t>Doç</w:t>
            </w:r>
            <w:r w:rsidR="004D09BA" w:rsidRPr="00BB1414">
              <w:rPr>
                <w:rFonts w:cs="Arial"/>
                <w:color w:val="000000"/>
                <w:sz w:val="16"/>
                <w:szCs w:val="16"/>
                <w:lang w:eastAsia="tr-TR"/>
              </w:rPr>
              <w:t>.</w:t>
            </w:r>
            <w:r w:rsidR="004D09BA">
              <w:rPr>
                <w:rFonts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tr-TR"/>
              </w:rPr>
              <w:t>Cihan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tr-TR"/>
              </w:rPr>
              <w:t xml:space="preserve"> YÜKSEL</w:t>
            </w:r>
          </w:p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1B2EF6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333FE5">
              <w:rPr>
                <w:sz w:val="16"/>
                <w:szCs w:val="16"/>
              </w:rPr>
              <w:t>.01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4319B6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</w:t>
            </w:r>
            <w:r w:rsidRPr="001D6AD4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4D09BA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FE5B1F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902CC">
              <w:rPr>
                <w:rFonts w:cs="Arial"/>
                <w:sz w:val="16"/>
                <w:szCs w:val="16"/>
                <w:lang w:val="tr-TR"/>
              </w:rPr>
              <w:t>0523</w:t>
            </w:r>
            <w:r w:rsidR="00560F41">
              <w:rPr>
                <w:rFonts w:cs="Arial"/>
                <w:sz w:val="16"/>
                <w:szCs w:val="16"/>
                <w:lang w:val="tr-TR"/>
              </w:rPr>
              <w:t>01720008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1D6AD4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BÜTÇE DENETİMİ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BB1414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Doç.Dr. CİHAN YÜKSEL</w:t>
            </w:r>
          </w:p>
          <w:p w:rsidR="004D09BA" w:rsidRPr="001D6AD4" w:rsidRDefault="004D09BA" w:rsidP="004D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1D6AD4" w:rsidRDefault="001B2EF6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333FE5">
              <w:rPr>
                <w:sz w:val="16"/>
                <w:szCs w:val="16"/>
              </w:rPr>
              <w:t>.01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333FE5" w:rsidP="004D09BA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19</w:t>
            </w:r>
            <w:r w:rsidR="004D09BA" w:rsidRPr="004319B6">
              <w:rPr>
                <w:rFonts w:cs="Arial"/>
                <w:sz w:val="16"/>
                <w:szCs w:val="16"/>
                <w:lang w:val="tr-TR"/>
              </w:rPr>
              <w:t>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1D6AD4" w:rsidRDefault="004D09BA" w:rsidP="004D09BA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</w:t>
            </w:r>
            <w:r w:rsidRPr="001D6AD4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4D09BA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6902CC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902CC">
              <w:rPr>
                <w:rFonts w:cs="Arial"/>
                <w:sz w:val="16"/>
                <w:szCs w:val="16"/>
                <w:lang w:val="tr-TR"/>
              </w:rPr>
              <w:t>05230172</w:t>
            </w:r>
            <w:r w:rsidR="0098416F">
              <w:rPr>
                <w:rFonts w:cs="Arial"/>
                <w:sz w:val="16"/>
                <w:szCs w:val="16"/>
                <w:lang w:val="tr-TR"/>
              </w:rPr>
              <w:t>0005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6902CC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BORÇLANMA TEORİ VE POLİTİKALARI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Doç. Dr. </w:t>
            </w:r>
            <w:r w:rsidR="00333FE5">
              <w:rPr>
                <w:rFonts w:cs="Arial"/>
                <w:color w:val="000000"/>
                <w:sz w:val="16"/>
                <w:szCs w:val="16"/>
              </w:rPr>
              <w:t>CANSEL OSKAY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1B2EF6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333FE5">
              <w:rPr>
                <w:sz w:val="16"/>
                <w:szCs w:val="16"/>
              </w:rPr>
              <w:t>.01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4319B6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4D09BA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4D09BA" w:rsidRDefault="0098416F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05230172006</w:t>
            </w:r>
          </w:p>
          <w:p w:rsidR="004D09BA" w:rsidRPr="006902CC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GÜNCEL EKONOMİK VE MALİ GELİŞMELER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>. Dr. CANSEL OSKAY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1B2EF6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333FE5">
              <w:rPr>
                <w:sz w:val="16"/>
                <w:szCs w:val="16"/>
              </w:rPr>
              <w:t>.01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19</w:t>
            </w:r>
            <w:r w:rsidR="004D09BA">
              <w:rPr>
                <w:rFonts w:cs="Arial"/>
                <w:sz w:val="16"/>
                <w:szCs w:val="16"/>
                <w:lang w:val="tr-TR"/>
              </w:rPr>
              <w:t>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4D09BA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4D09BA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D09BA">
              <w:rPr>
                <w:rFonts w:cs="Arial"/>
                <w:sz w:val="16"/>
                <w:szCs w:val="16"/>
                <w:lang w:val="tr-TR"/>
              </w:rPr>
              <w:t>523017200</w:t>
            </w:r>
            <w:r w:rsidR="0098416F">
              <w:rPr>
                <w:rFonts w:cs="Arial"/>
                <w:sz w:val="16"/>
                <w:szCs w:val="16"/>
                <w:lang w:val="tr-TR"/>
              </w:rPr>
              <w:t>04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TARİHSEL PERSPEKTİFTEN MALİ OLAYLARIN DEĞERLENDİRİLMESİ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Prof. Dr. İHSAN ERDEM SOFRACI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1B2EF6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333FE5">
              <w:rPr>
                <w:sz w:val="16"/>
                <w:szCs w:val="16"/>
              </w:rPr>
              <w:t>.01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</w:t>
            </w:r>
            <w:r w:rsidR="004D09BA">
              <w:rPr>
                <w:rFonts w:cs="Arial"/>
                <w:sz w:val="16"/>
                <w:szCs w:val="16"/>
                <w:lang w:val="tr-TR"/>
              </w:rPr>
              <w:t>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4D09BA" w:rsidRDefault="000B1443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333FE5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Pr="004D09BA" w:rsidRDefault="0098416F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052301720003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KÜRESEL MALİ İLİŞKİLER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Prof. Dr. İHSAN ERDEM SOFRACI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1B2EF6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333FE5">
              <w:rPr>
                <w:sz w:val="16"/>
                <w:szCs w:val="16"/>
              </w:rPr>
              <w:t>.01.2026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19.00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Pr="004D09BA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333FE5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Pr="004D09BA" w:rsidRDefault="0098416F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052301720011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AMME ALACAKLARI TAHSİLİ USULÜ HAKKINDAKİ KANUNUN UYGULANMASI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Prof. Dr. GÜLDEN ŞİŞMAN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1B2EF6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333FE5">
              <w:rPr>
                <w:sz w:val="16"/>
                <w:szCs w:val="16"/>
              </w:rPr>
              <w:t>.01.2026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Pr="004D09BA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333FE5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Pr="004D09BA" w:rsidRDefault="0098416F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052301720001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VERGİ USUL HUKUKU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Prof. Dr. GÜLDEN ŞİŞMAN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1B2EF6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bookmarkStart w:id="0" w:name="_GoBack"/>
            <w:bookmarkEnd w:id="0"/>
            <w:r w:rsidR="00333FE5">
              <w:rPr>
                <w:sz w:val="16"/>
                <w:szCs w:val="16"/>
              </w:rPr>
              <w:t>.01.2026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19.00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Pr="004D09BA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</w:tbl>
    <w:p w:rsidR="00A00F15" w:rsidRPr="003F65FC" w:rsidRDefault="00A00F15" w:rsidP="003F65FC">
      <w:pPr>
        <w:rPr>
          <w:rFonts w:cs="Arial"/>
          <w:sz w:val="20"/>
          <w:szCs w:val="20"/>
          <w:lang w:val="tr-TR" w:eastAsia="tr-TR"/>
        </w:rPr>
      </w:pPr>
    </w:p>
    <w:p w:rsidR="003F71E5" w:rsidRDefault="003F71E5">
      <w:pPr>
        <w:rPr>
          <w:rFonts w:cs="Arial"/>
          <w:sz w:val="20"/>
          <w:szCs w:val="20"/>
          <w:lang w:val="tr-TR"/>
        </w:rPr>
      </w:pPr>
    </w:p>
    <w:p w:rsidR="00D90294" w:rsidRPr="008E10BB" w:rsidRDefault="006902CC" w:rsidP="006902CC">
      <w:pPr>
        <w:jc w:val="center"/>
        <w:rPr>
          <w:rFonts w:cs="Arial"/>
          <w:sz w:val="20"/>
          <w:szCs w:val="20"/>
          <w:lang w:val="tr-TR"/>
        </w:rPr>
      </w:pPr>
      <w:r w:rsidRPr="00E17599">
        <w:rPr>
          <w:rFonts w:cs="Arial"/>
          <w:sz w:val="20"/>
          <w:szCs w:val="20"/>
          <w:lang w:val="tr-TR"/>
        </w:rPr>
        <w:t>Prof. Dr. Hüseyin M. YÜCEOL</w:t>
      </w:r>
    </w:p>
    <w:permEnd w:id="1131348359"/>
    <w:p w:rsidR="00DF39F1" w:rsidRDefault="00DF39F1" w:rsidP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permStart w:id="1322202750" w:edGrp="everyone"/>
      <w:r>
        <w:rPr>
          <w:rFonts w:cs="Arial"/>
          <w:sz w:val="20"/>
          <w:szCs w:val="20"/>
          <w:lang w:val="tr-TR"/>
        </w:rPr>
        <w:t xml:space="preserve"> Bölüm Başkanı </w:t>
      </w:r>
      <w:permEnd w:id="1322202750"/>
      <w:r>
        <w:rPr>
          <w:rFonts w:cs="Arial"/>
          <w:sz w:val="20"/>
          <w:szCs w:val="20"/>
          <w:lang w:val="tr-TR"/>
        </w:rPr>
        <w:t xml:space="preserve">  </w:t>
      </w:r>
    </w:p>
    <w:p w:rsidR="00D90294" w:rsidRDefault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r w:rsidR="002F2E62">
        <w:rPr>
          <w:rFonts w:cs="Arial"/>
          <w:sz w:val="20"/>
          <w:szCs w:val="20"/>
          <w:lang w:val="tr-TR"/>
        </w:rPr>
        <w:t>(İmza)</w:t>
      </w:r>
    </w:p>
    <w:sectPr w:rsidR="00D90294" w:rsidSect="003221FA">
      <w:headerReference w:type="default" r:id="rId8"/>
      <w:footerReference w:type="default" r:id="rId9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57C" w:rsidRDefault="0031557C">
      <w:r>
        <w:separator/>
      </w:r>
    </w:p>
  </w:endnote>
  <w:endnote w:type="continuationSeparator" w:id="0">
    <w:p w:rsidR="0031557C" w:rsidRDefault="0031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17B4C">
      <w:tc>
        <w:tcPr>
          <w:tcW w:w="3459" w:type="dxa"/>
          <w:vAlign w:val="bottom"/>
        </w:tcPr>
        <w:p w:rsidR="00617B4C" w:rsidRDefault="00617B4C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617B4C" w:rsidRDefault="00617B4C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1B2EF6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NUMPAGES  \* Arabic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 w:rsidR="001B2EF6">
            <w:rPr>
              <w:noProof/>
              <w:sz w:val="16"/>
              <w:szCs w:val="16"/>
            </w:rPr>
            <w:t>1</w:t>
          </w:r>
          <w:r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617B4C" w:rsidRDefault="00617B4C">
          <w:pPr>
            <w:pStyle w:val="AltBilgi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>Yayın Tarihi: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617B4C" w:rsidRDefault="00617B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57C" w:rsidRDefault="0031557C">
      <w:r>
        <w:separator/>
      </w:r>
    </w:p>
  </w:footnote>
  <w:footnote w:type="continuationSeparator" w:id="0">
    <w:p w:rsidR="0031557C" w:rsidRDefault="0031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6"/>
      <w:gridCol w:w="5869"/>
      <w:gridCol w:w="1819"/>
    </w:tblGrid>
    <w:tr w:rsidR="00617B4C">
      <w:trPr>
        <w:trHeight w:val="998"/>
      </w:trPr>
      <w:tc>
        <w:tcPr>
          <w:tcW w:w="1667" w:type="dxa"/>
          <w:vAlign w:val="center"/>
        </w:tcPr>
        <w:p w:rsidR="00617B4C" w:rsidRDefault="00617B4C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3760" cy="839470"/>
                <wp:effectExtent l="19050" t="0" r="254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permStart w:id="1327764642" w:edGrp="everyone"/>
          <w:r>
            <w:rPr>
              <w:b/>
              <w:sz w:val="20"/>
              <w:szCs w:val="20"/>
              <w:lang w:val="tr-TR"/>
            </w:rPr>
            <w:t xml:space="preserve"> İKTİSADİ VE İDARİ BİLİMLER FAKÜLTESİ </w:t>
          </w:r>
          <w:permEnd w:id="1327764642"/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 </w:t>
          </w:r>
          <w:permStart w:id="1051814747" w:edGrp="everyone"/>
          <w:proofErr w:type="gramStart"/>
          <w:r>
            <w:rPr>
              <w:b/>
              <w:sz w:val="20"/>
              <w:szCs w:val="20"/>
              <w:lang w:val="tr-TR"/>
            </w:rPr>
            <w:t xml:space="preserve">ÖĞRENCİLER </w:t>
          </w:r>
          <w:permEnd w:id="1051814747"/>
          <w:r>
            <w:rPr>
              <w:b/>
              <w:sz w:val="20"/>
              <w:szCs w:val="20"/>
              <w:lang w:val="tr-TR"/>
            </w:rPr>
            <w:t xml:space="preserve"> </w:t>
          </w:r>
          <w:r w:rsidRPr="00FC7159">
            <w:rPr>
              <w:b/>
              <w:sz w:val="20"/>
              <w:szCs w:val="20"/>
              <w:lang w:val="tr-TR"/>
            </w:rPr>
            <w:t>İÇİN</w:t>
          </w:r>
          <w:proofErr w:type="gramEnd"/>
          <w:r w:rsidRPr="00FC7159">
            <w:rPr>
              <w:b/>
              <w:sz w:val="20"/>
              <w:szCs w:val="20"/>
              <w:lang w:val="tr-TR"/>
            </w:rPr>
            <w:t xml:space="preserve"> </w:t>
          </w:r>
          <w:r>
            <w:rPr>
              <w:b/>
              <w:sz w:val="20"/>
              <w:szCs w:val="20"/>
              <w:lang w:val="tr-TR"/>
            </w:rPr>
            <w:t>SINAV PROGRAMI FORMU</w:t>
          </w:r>
        </w:p>
      </w:tc>
      <w:tc>
        <w:tcPr>
          <w:tcW w:w="1836" w:type="dxa"/>
          <w:vAlign w:val="center"/>
        </w:tcPr>
        <w:p w:rsidR="00617B4C" w:rsidRDefault="00617B4C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0890" cy="470535"/>
                <wp:effectExtent l="1905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7B4C" w:rsidRDefault="00617B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89F"/>
    <w:multiLevelType w:val="hybridMultilevel"/>
    <w:tmpl w:val="927079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76AC"/>
    <w:multiLevelType w:val="hybridMultilevel"/>
    <w:tmpl w:val="050AC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2ZbEr4jUMCteulOT7Cd5iPMks24=" w:salt="8JlVSU4DHu4X50cD+Hvdwg==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41"/>
    <w:rsid w:val="00005846"/>
    <w:rsid w:val="00024BBC"/>
    <w:rsid w:val="00032EC7"/>
    <w:rsid w:val="000358D1"/>
    <w:rsid w:val="00035E61"/>
    <w:rsid w:val="00055A0B"/>
    <w:rsid w:val="000668B5"/>
    <w:rsid w:val="0007183E"/>
    <w:rsid w:val="00092747"/>
    <w:rsid w:val="0009274E"/>
    <w:rsid w:val="000A02CD"/>
    <w:rsid w:val="000A2CD0"/>
    <w:rsid w:val="000A5E46"/>
    <w:rsid w:val="000B1443"/>
    <w:rsid w:val="000B69AC"/>
    <w:rsid w:val="000C1C6B"/>
    <w:rsid w:val="000D12C3"/>
    <w:rsid w:val="000D411D"/>
    <w:rsid w:val="000D6258"/>
    <w:rsid w:val="000E088C"/>
    <w:rsid w:val="000E7566"/>
    <w:rsid w:val="000F0565"/>
    <w:rsid w:val="000F34E4"/>
    <w:rsid w:val="00101C6B"/>
    <w:rsid w:val="001113A3"/>
    <w:rsid w:val="0013173E"/>
    <w:rsid w:val="00137B83"/>
    <w:rsid w:val="001427BF"/>
    <w:rsid w:val="00142D6D"/>
    <w:rsid w:val="0014369C"/>
    <w:rsid w:val="0014412C"/>
    <w:rsid w:val="0015300D"/>
    <w:rsid w:val="001530AA"/>
    <w:rsid w:val="001677C3"/>
    <w:rsid w:val="00183321"/>
    <w:rsid w:val="001841A0"/>
    <w:rsid w:val="001B2EF6"/>
    <w:rsid w:val="001B339C"/>
    <w:rsid w:val="001B5BD6"/>
    <w:rsid w:val="001C4628"/>
    <w:rsid w:val="001C6355"/>
    <w:rsid w:val="001D6AD4"/>
    <w:rsid w:val="001E212C"/>
    <w:rsid w:val="002009B9"/>
    <w:rsid w:val="002012AC"/>
    <w:rsid w:val="002175B3"/>
    <w:rsid w:val="0021788A"/>
    <w:rsid w:val="00236292"/>
    <w:rsid w:val="002443F1"/>
    <w:rsid w:val="00247ED0"/>
    <w:rsid w:val="0025172E"/>
    <w:rsid w:val="00267790"/>
    <w:rsid w:val="002744A1"/>
    <w:rsid w:val="0027785D"/>
    <w:rsid w:val="00285419"/>
    <w:rsid w:val="002C0EA6"/>
    <w:rsid w:val="002C5A87"/>
    <w:rsid w:val="002F2E62"/>
    <w:rsid w:val="0030317E"/>
    <w:rsid w:val="00310FBF"/>
    <w:rsid w:val="00314768"/>
    <w:rsid w:val="0031557C"/>
    <w:rsid w:val="003221FA"/>
    <w:rsid w:val="003231D5"/>
    <w:rsid w:val="00323C64"/>
    <w:rsid w:val="00333FE5"/>
    <w:rsid w:val="00343262"/>
    <w:rsid w:val="003464AB"/>
    <w:rsid w:val="00363E7D"/>
    <w:rsid w:val="0036676E"/>
    <w:rsid w:val="00372F37"/>
    <w:rsid w:val="00375F3F"/>
    <w:rsid w:val="00384025"/>
    <w:rsid w:val="00390BE6"/>
    <w:rsid w:val="003A2122"/>
    <w:rsid w:val="003C1CF7"/>
    <w:rsid w:val="003C32C4"/>
    <w:rsid w:val="003C7DAA"/>
    <w:rsid w:val="003D0D42"/>
    <w:rsid w:val="003D6841"/>
    <w:rsid w:val="003D7BE2"/>
    <w:rsid w:val="003E15DB"/>
    <w:rsid w:val="003F05DD"/>
    <w:rsid w:val="003F3DD1"/>
    <w:rsid w:val="003F5FDE"/>
    <w:rsid w:val="003F65FC"/>
    <w:rsid w:val="003F71E5"/>
    <w:rsid w:val="00401CFB"/>
    <w:rsid w:val="0040600F"/>
    <w:rsid w:val="00406AC4"/>
    <w:rsid w:val="00431AD8"/>
    <w:rsid w:val="004329EA"/>
    <w:rsid w:val="00440DEE"/>
    <w:rsid w:val="004526FE"/>
    <w:rsid w:val="00455A84"/>
    <w:rsid w:val="00475472"/>
    <w:rsid w:val="00476F2D"/>
    <w:rsid w:val="00477477"/>
    <w:rsid w:val="0048083C"/>
    <w:rsid w:val="004A6A0D"/>
    <w:rsid w:val="004B690C"/>
    <w:rsid w:val="004C1E60"/>
    <w:rsid w:val="004C577F"/>
    <w:rsid w:val="004D09BA"/>
    <w:rsid w:val="004D1A58"/>
    <w:rsid w:val="004E05AE"/>
    <w:rsid w:val="004F3058"/>
    <w:rsid w:val="004F6DB1"/>
    <w:rsid w:val="004F77C8"/>
    <w:rsid w:val="005016B0"/>
    <w:rsid w:val="00502E3B"/>
    <w:rsid w:val="0051724C"/>
    <w:rsid w:val="00522C32"/>
    <w:rsid w:val="00530595"/>
    <w:rsid w:val="005352B3"/>
    <w:rsid w:val="00542F17"/>
    <w:rsid w:val="0054727C"/>
    <w:rsid w:val="00547FCC"/>
    <w:rsid w:val="00560F41"/>
    <w:rsid w:val="005614FF"/>
    <w:rsid w:val="00572341"/>
    <w:rsid w:val="00572379"/>
    <w:rsid w:val="005769C0"/>
    <w:rsid w:val="00587E04"/>
    <w:rsid w:val="00591ADB"/>
    <w:rsid w:val="00596C0D"/>
    <w:rsid w:val="005A609D"/>
    <w:rsid w:val="005B37F9"/>
    <w:rsid w:val="005B5882"/>
    <w:rsid w:val="005C5F43"/>
    <w:rsid w:val="005E5466"/>
    <w:rsid w:val="005F1B56"/>
    <w:rsid w:val="00601E0B"/>
    <w:rsid w:val="00602CF0"/>
    <w:rsid w:val="00610F2D"/>
    <w:rsid w:val="00612657"/>
    <w:rsid w:val="00617B4C"/>
    <w:rsid w:val="00623122"/>
    <w:rsid w:val="00640603"/>
    <w:rsid w:val="00641658"/>
    <w:rsid w:val="00644CA2"/>
    <w:rsid w:val="00662843"/>
    <w:rsid w:val="0066398F"/>
    <w:rsid w:val="006707E2"/>
    <w:rsid w:val="006717DB"/>
    <w:rsid w:val="006741FF"/>
    <w:rsid w:val="006902CC"/>
    <w:rsid w:val="006A6FB3"/>
    <w:rsid w:val="006A70A4"/>
    <w:rsid w:val="006B1306"/>
    <w:rsid w:val="006C2750"/>
    <w:rsid w:val="006D4335"/>
    <w:rsid w:val="006E26A9"/>
    <w:rsid w:val="006E2837"/>
    <w:rsid w:val="006E4585"/>
    <w:rsid w:val="006F5D50"/>
    <w:rsid w:val="006F7B8B"/>
    <w:rsid w:val="00700CB2"/>
    <w:rsid w:val="007125AA"/>
    <w:rsid w:val="00715B7A"/>
    <w:rsid w:val="00715F5A"/>
    <w:rsid w:val="0072476A"/>
    <w:rsid w:val="007254D3"/>
    <w:rsid w:val="00740A8A"/>
    <w:rsid w:val="007543E9"/>
    <w:rsid w:val="00757C2D"/>
    <w:rsid w:val="00793371"/>
    <w:rsid w:val="007950F3"/>
    <w:rsid w:val="007B565C"/>
    <w:rsid w:val="007C2827"/>
    <w:rsid w:val="007D188D"/>
    <w:rsid w:val="00803BAC"/>
    <w:rsid w:val="00811834"/>
    <w:rsid w:val="00816761"/>
    <w:rsid w:val="00836EC8"/>
    <w:rsid w:val="008542BC"/>
    <w:rsid w:val="00856F12"/>
    <w:rsid w:val="008754AD"/>
    <w:rsid w:val="00881558"/>
    <w:rsid w:val="00881872"/>
    <w:rsid w:val="008A7078"/>
    <w:rsid w:val="008E10BB"/>
    <w:rsid w:val="008F6453"/>
    <w:rsid w:val="008F6BF9"/>
    <w:rsid w:val="008F7B8F"/>
    <w:rsid w:val="009021D1"/>
    <w:rsid w:val="0090242B"/>
    <w:rsid w:val="0091724E"/>
    <w:rsid w:val="009228F7"/>
    <w:rsid w:val="00924DDF"/>
    <w:rsid w:val="00925D23"/>
    <w:rsid w:val="0093036D"/>
    <w:rsid w:val="009373BF"/>
    <w:rsid w:val="009451DB"/>
    <w:rsid w:val="009459F4"/>
    <w:rsid w:val="00946A8D"/>
    <w:rsid w:val="00953605"/>
    <w:rsid w:val="0098416F"/>
    <w:rsid w:val="009A3368"/>
    <w:rsid w:val="009B0DFA"/>
    <w:rsid w:val="009B26BB"/>
    <w:rsid w:val="009B6B57"/>
    <w:rsid w:val="009E4010"/>
    <w:rsid w:val="009E469F"/>
    <w:rsid w:val="009F0D64"/>
    <w:rsid w:val="009F20D4"/>
    <w:rsid w:val="009F54FC"/>
    <w:rsid w:val="00A00F15"/>
    <w:rsid w:val="00A10129"/>
    <w:rsid w:val="00A204E6"/>
    <w:rsid w:val="00A4624B"/>
    <w:rsid w:val="00A4739F"/>
    <w:rsid w:val="00A546F7"/>
    <w:rsid w:val="00A85ACA"/>
    <w:rsid w:val="00A92F49"/>
    <w:rsid w:val="00AA3CD3"/>
    <w:rsid w:val="00AA7704"/>
    <w:rsid w:val="00AB44CC"/>
    <w:rsid w:val="00AC2C46"/>
    <w:rsid w:val="00AC5DE1"/>
    <w:rsid w:val="00AC736D"/>
    <w:rsid w:val="00AD4214"/>
    <w:rsid w:val="00AD6D9A"/>
    <w:rsid w:val="00AE08D3"/>
    <w:rsid w:val="00AE24B1"/>
    <w:rsid w:val="00AF0186"/>
    <w:rsid w:val="00AF02CF"/>
    <w:rsid w:val="00AF236D"/>
    <w:rsid w:val="00B04865"/>
    <w:rsid w:val="00B04DD9"/>
    <w:rsid w:val="00B06A69"/>
    <w:rsid w:val="00B10C4A"/>
    <w:rsid w:val="00B1319A"/>
    <w:rsid w:val="00B14CB8"/>
    <w:rsid w:val="00B30DAB"/>
    <w:rsid w:val="00B4602B"/>
    <w:rsid w:val="00B638D3"/>
    <w:rsid w:val="00B6661A"/>
    <w:rsid w:val="00B66D09"/>
    <w:rsid w:val="00B66E68"/>
    <w:rsid w:val="00B7523F"/>
    <w:rsid w:val="00B80140"/>
    <w:rsid w:val="00B912EF"/>
    <w:rsid w:val="00BA2626"/>
    <w:rsid w:val="00BA3843"/>
    <w:rsid w:val="00BA6D05"/>
    <w:rsid w:val="00BB1414"/>
    <w:rsid w:val="00BB4634"/>
    <w:rsid w:val="00BB6842"/>
    <w:rsid w:val="00BC5A18"/>
    <w:rsid w:val="00BE0741"/>
    <w:rsid w:val="00BE0C36"/>
    <w:rsid w:val="00C039A4"/>
    <w:rsid w:val="00C06BD1"/>
    <w:rsid w:val="00C17041"/>
    <w:rsid w:val="00C24FB5"/>
    <w:rsid w:val="00C3307E"/>
    <w:rsid w:val="00C53247"/>
    <w:rsid w:val="00C56895"/>
    <w:rsid w:val="00C61293"/>
    <w:rsid w:val="00C677F6"/>
    <w:rsid w:val="00C71D82"/>
    <w:rsid w:val="00C75F0B"/>
    <w:rsid w:val="00C7632C"/>
    <w:rsid w:val="00C81306"/>
    <w:rsid w:val="00C84719"/>
    <w:rsid w:val="00CA0E78"/>
    <w:rsid w:val="00CA2384"/>
    <w:rsid w:val="00CA245B"/>
    <w:rsid w:val="00CB1E60"/>
    <w:rsid w:val="00CC5CB1"/>
    <w:rsid w:val="00CE1274"/>
    <w:rsid w:val="00CE1368"/>
    <w:rsid w:val="00CF1087"/>
    <w:rsid w:val="00CF5628"/>
    <w:rsid w:val="00CF5670"/>
    <w:rsid w:val="00D000F8"/>
    <w:rsid w:val="00D04B5E"/>
    <w:rsid w:val="00D06E64"/>
    <w:rsid w:val="00D14582"/>
    <w:rsid w:val="00D14A9B"/>
    <w:rsid w:val="00D339E7"/>
    <w:rsid w:val="00D37A24"/>
    <w:rsid w:val="00D423EE"/>
    <w:rsid w:val="00D460A9"/>
    <w:rsid w:val="00D5532C"/>
    <w:rsid w:val="00D675BC"/>
    <w:rsid w:val="00D83284"/>
    <w:rsid w:val="00D83CB5"/>
    <w:rsid w:val="00D84CE9"/>
    <w:rsid w:val="00D90294"/>
    <w:rsid w:val="00D91366"/>
    <w:rsid w:val="00D925FE"/>
    <w:rsid w:val="00DA588B"/>
    <w:rsid w:val="00DB4DAE"/>
    <w:rsid w:val="00DB5E5D"/>
    <w:rsid w:val="00DB691D"/>
    <w:rsid w:val="00DC4025"/>
    <w:rsid w:val="00DD5714"/>
    <w:rsid w:val="00DF39F1"/>
    <w:rsid w:val="00E036B0"/>
    <w:rsid w:val="00E04CC5"/>
    <w:rsid w:val="00E21C51"/>
    <w:rsid w:val="00E44E3C"/>
    <w:rsid w:val="00E45BE2"/>
    <w:rsid w:val="00E45CE7"/>
    <w:rsid w:val="00E460F0"/>
    <w:rsid w:val="00E635C1"/>
    <w:rsid w:val="00E90A56"/>
    <w:rsid w:val="00EA2F0D"/>
    <w:rsid w:val="00EB54DC"/>
    <w:rsid w:val="00ED38D3"/>
    <w:rsid w:val="00ED5153"/>
    <w:rsid w:val="00EF0F14"/>
    <w:rsid w:val="00F12057"/>
    <w:rsid w:val="00F13AC9"/>
    <w:rsid w:val="00F13DDB"/>
    <w:rsid w:val="00F21FC2"/>
    <w:rsid w:val="00F2463F"/>
    <w:rsid w:val="00F248E6"/>
    <w:rsid w:val="00F27CDF"/>
    <w:rsid w:val="00F35CB7"/>
    <w:rsid w:val="00F36939"/>
    <w:rsid w:val="00F41785"/>
    <w:rsid w:val="00F4271D"/>
    <w:rsid w:val="00F4740C"/>
    <w:rsid w:val="00F53CDE"/>
    <w:rsid w:val="00F74BA2"/>
    <w:rsid w:val="00F87F0E"/>
    <w:rsid w:val="00F91E4D"/>
    <w:rsid w:val="00F92478"/>
    <w:rsid w:val="00F946CE"/>
    <w:rsid w:val="00F9756A"/>
    <w:rsid w:val="00FB5E2E"/>
    <w:rsid w:val="00FC031A"/>
    <w:rsid w:val="00FC210A"/>
    <w:rsid w:val="00FC7159"/>
    <w:rsid w:val="00FD5F37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81412"/>
  <w15:docId w15:val="{B5FB6236-69C6-444B-A1A5-1A61021C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2CC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3221FA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221FA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rsid w:val="003221F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221FA"/>
  </w:style>
  <w:style w:type="character" w:styleId="zlenenKpr">
    <w:name w:val="FollowedHyperlink"/>
    <w:rsid w:val="003221FA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3221FA"/>
  </w:style>
  <w:style w:type="paragraph" w:styleId="T2">
    <w:name w:val="toc 2"/>
    <w:basedOn w:val="Normal"/>
    <w:next w:val="Normal"/>
    <w:autoRedefine/>
    <w:semiHidden/>
    <w:rsid w:val="003221FA"/>
    <w:pPr>
      <w:ind w:left="220"/>
    </w:pPr>
  </w:style>
  <w:style w:type="paragraph" w:styleId="T3">
    <w:name w:val="toc 3"/>
    <w:basedOn w:val="Normal"/>
    <w:next w:val="Normal"/>
    <w:autoRedefine/>
    <w:semiHidden/>
    <w:rsid w:val="003221FA"/>
    <w:pPr>
      <w:ind w:left="440"/>
    </w:pPr>
  </w:style>
  <w:style w:type="paragraph" w:styleId="T4">
    <w:name w:val="toc 4"/>
    <w:basedOn w:val="Normal"/>
    <w:next w:val="Normal"/>
    <w:autoRedefine/>
    <w:semiHidden/>
    <w:rsid w:val="003221FA"/>
    <w:pPr>
      <w:ind w:left="660"/>
    </w:pPr>
  </w:style>
  <w:style w:type="paragraph" w:styleId="T5">
    <w:name w:val="toc 5"/>
    <w:basedOn w:val="Normal"/>
    <w:next w:val="Normal"/>
    <w:autoRedefine/>
    <w:semiHidden/>
    <w:rsid w:val="003221FA"/>
    <w:pPr>
      <w:ind w:left="880"/>
    </w:pPr>
  </w:style>
  <w:style w:type="paragraph" w:styleId="T6">
    <w:name w:val="toc 6"/>
    <w:basedOn w:val="Normal"/>
    <w:next w:val="Normal"/>
    <w:autoRedefine/>
    <w:semiHidden/>
    <w:rsid w:val="003221FA"/>
    <w:pPr>
      <w:ind w:left="1100"/>
    </w:pPr>
  </w:style>
  <w:style w:type="paragraph" w:styleId="T7">
    <w:name w:val="toc 7"/>
    <w:basedOn w:val="Normal"/>
    <w:next w:val="Normal"/>
    <w:autoRedefine/>
    <w:semiHidden/>
    <w:rsid w:val="003221FA"/>
    <w:pPr>
      <w:ind w:left="1320"/>
    </w:pPr>
  </w:style>
  <w:style w:type="paragraph" w:styleId="T8">
    <w:name w:val="toc 8"/>
    <w:basedOn w:val="Normal"/>
    <w:next w:val="Normal"/>
    <w:autoRedefine/>
    <w:semiHidden/>
    <w:rsid w:val="003221FA"/>
    <w:pPr>
      <w:ind w:left="1540"/>
    </w:pPr>
  </w:style>
  <w:style w:type="paragraph" w:styleId="T9">
    <w:name w:val="toc 9"/>
    <w:basedOn w:val="Normal"/>
    <w:next w:val="Normal"/>
    <w:autoRedefine/>
    <w:semiHidden/>
    <w:rsid w:val="003221FA"/>
    <w:pPr>
      <w:ind w:left="1760"/>
    </w:pPr>
  </w:style>
  <w:style w:type="character" w:styleId="Kpr">
    <w:name w:val="Hyperlink"/>
    <w:rsid w:val="003221FA"/>
    <w:rPr>
      <w:color w:val="0000FF"/>
      <w:u w:val="single"/>
    </w:rPr>
  </w:style>
  <w:style w:type="table" w:styleId="TabloKlavuzu">
    <w:name w:val="Table Grid"/>
    <w:basedOn w:val="NormalTablo"/>
    <w:rsid w:val="006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3221FA"/>
    <w:rPr>
      <w:rFonts w:ascii="Arial" w:hAnsi="Arial"/>
      <w:sz w:val="22"/>
      <w:szCs w:val="24"/>
      <w:lang w:val="en-US" w:eastAsia="en-US"/>
    </w:rPr>
  </w:style>
  <w:style w:type="paragraph" w:styleId="GvdeMetni3">
    <w:name w:val="Body Text 3"/>
    <w:basedOn w:val="Normal"/>
    <w:rsid w:val="003221FA"/>
    <w:rPr>
      <w:rFonts w:cs="Arial"/>
      <w:sz w:val="20"/>
      <w:lang w:val="tr-TR" w:eastAsia="tr-TR"/>
    </w:rPr>
  </w:style>
  <w:style w:type="character" w:customStyle="1" w:styleId="CharChar">
    <w:name w:val="Char Char"/>
    <w:rsid w:val="003221FA"/>
    <w:rPr>
      <w:rFonts w:ascii="Arial" w:hAnsi="Arial" w:cs="Arial"/>
      <w:szCs w:val="24"/>
    </w:rPr>
  </w:style>
  <w:style w:type="paragraph" w:styleId="BalonMetni">
    <w:name w:val="Balloon Text"/>
    <w:basedOn w:val="Normal"/>
    <w:link w:val="BalonMetniChar"/>
    <w:rsid w:val="00D832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83284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72"/>
    <w:qFormat/>
    <w:rsid w:val="00A0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8AC01-21DA-4799-8179-94D11036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</vt:lpstr>
      <vt:lpstr>20</vt:lpstr>
    </vt:vector>
  </TitlesOfParts>
  <Company>home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Özlem Körbahti</dc:creator>
  <cp:lastModifiedBy>HP</cp:lastModifiedBy>
  <cp:revision>2</cp:revision>
  <cp:lastPrinted>2018-10-27T16:22:00Z</cp:lastPrinted>
  <dcterms:created xsi:type="dcterms:W3CDTF">2026-01-19T07:31:00Z</dcterms:created>
  <dcterms:modified xsi:type="dcterms:W3CDTF">2026-01-19T07:31:00Z</dcterms:modified>
</cp:coreProperties>
</file>