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6618"/>
      </w:tblGrid>
      <w:tr w:rsidR="005B2E14" w:rsidTr="00FC6959">
        <w:tc>
          <w:tcPr>
            <w:tcW w:w="2528" w:type="dxa"/>
            <w:hideMark/>
          </w:tcPr>
          <w:p w:rsidR="005B2E14" w:rsidRDefault="005B2E14" w:rsidP="00FC6959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hideMark/>
          </w:tcPr>
          <w:p w:rsidR="005B2E14" w:rsidRDefault="005B2E14" w:rsidP="00444EAE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 w:rsidR="00444EAE"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 - 202</w:t>
            </w:r>
            <w:r w:rsidR="00444EAE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5B2E14" w:rsidTr="00FC6959">
        <w:tc>
          <w:tcPr>
            <w:tcW w:w="2528" w:type="dxa"/>
            <w:hideMark/>
          </w:tcPr>
          <w:p w:rsidR="005B2E14" w:rsidRDefault="005B2E14" w:rsidP="00FC6959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hideMark/>
          </w:tcPr>
          <w:p w:rsidR="005B2E14" w:rsidRDefault="005B2E14" w:rsidP="00FC6959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GÜZ</w:t>
            </w:r>
          </w:p>
        </w:tc>
      </w:tr>
      <w:tr w:rsidR="005B2E14" w:rsidTr="00FC6959">
        <w:tc>
          <w:tcPr>
            <w:tcW w:w="2528" w:type="dxa"/>
            <w:hideMark/>
          </w:tcPr>
          <w:p w:rsidR="005B2E14" w:rsidRDefault="005B2E14" w:rsidP="00FC6959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hideMark/>
          </w:tcPr>
          <w:p w:rsidR="005B2E14" w:rsidRDefault="005B2E14" w:rsidP="00DB690B">
            <w:pPr>
              <w:spacing w:line="256" w:lineRule="auto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</w:t>
            </w:r>
            <w:r w:rsidR="00C0050A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DB690B">
              <w:rPr>
                <w:rFonts w:cs="Arial"/>
                <w:b/>
                <w:sz w:val="20"/>
                <w:szCs w:val="20"/>
                <w:lang w:val="tr-TR"/>
              </w:rPr>
              <w:t>DOKTORA</w:t>
            </w:r>
          </w:p>
        </w:tc>
      </w:tr>
    </w:tbl>
    <w:p w:rsidR="005B2E14" w:rsidRDefault="005B2E14" w:rsidP="005B2E14">
      <w:pPr>
        <w:rPr>
          <w:rFonts w:cs="Arial"/>
          <w:sz w:val="20"/>
          <w:szCs w:val="20"/>
          <w:lang w:val="tr-TR"/>
        </w:rPr>
      </w:pPr>
    </w:p>
    <w:p w:rsidR="005B2E14" w:rsidRDefault="004C1D20" w:rsidP="005B2E14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BÜTÜNLEME</w:t>
      </w:r>
      <w:r w:rsidR="005B2E14">
        <w:rPr>
          <w:rFonts w:cs="Arial"/>
          <w:b/>
          <w:sz w:val="20"/>
          <w:szCs w:val="20"/>
          <w:lang w:val="tr-TR"/>
        </w:rPr>
        <w:t xml:space="preserve"> SINAV PROGRAMI</w:t>
      </w:r>
    </w:p>
    <w:p w:rsidR="005B2E14" w:rsidRDefault="004C1D20" w:rsidP="005B2E14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</w:t>
      </w:r>
      <w:r w:rsidR="00766AFA">
        <w:rPr>
          <w:rFonts w:cs="Arial"/>
          <w:sz w:val="20"/>
          <w:szCs w:val="20"/>
          <w:lang w:val="tr-TR"/>
        </w:rPr>
        <w:t>6</w:t>
      </w:r>
      <w:bookmarkStart w:id="0" w:name="_GoBack"/>
      <w:bookmarkEnd w:id="0"/>
      <w:r w:rsidR="005B2E14">
        <w:rPr>
          <w:rFonts w:cs="Arial"/>
          <w:sz w:val="20"/>
          <w:szCs w:val="20"/>
          <w:lang w:val="tr-TR"/>
        </w:rPr>
        <w:t>/</w:t>
      </w:r>
      <w:r>
        <w:rPr>
          <w:rFonts w:cs="Arial"/>
          <w:sz w:val="20"/>
          <w:szCs w:val="20"/>
          <w:lang w:val="tr-TR"/>
        </w:rPr>
        <w:t>01</w:t>
      </w:r>
      <w:r w:rsidR="005B2E14">
        <w:rPr>
          <w:rFonts w:cs="Arial"/>
          <w:sz w:val="20"/>
          <w:szCs w:val="20"/>
          <w:lang w:val="tr-TR"/>
        </w:rPr>
        <w:t>/202</w:t>
      </w:r>
      <w:r w:rsidR="005E3B06">
        <w:rPr>
          <w:rFonts w:cs="Arial"/>
          <w:sz w:val="20"/>
          <w:szCs w:val="20"/>
          <w:lang w:val="tr-TR"/>
        </w:rPr>
        <w:t>6</w:t>
      </w:r>
    </w:p>
    <w:tbl>
      <w:tblPr>
        <w:tblW w:w="102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410"/>
        <w:gridCol w:w="1984"/>
        <w:gridCol w:w="1134"/>
        <w:gridCol w:w="984"/>
        <w:gridCol w:w="2310"/>
      </w:tblGrid>
      <w:tr w:rsidR="007B7896" w:rsidTr="00622B93">
        <w:trPr>
          <w:trHeight w:val="30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7A05CB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Pr="00782601" w:rsidRDefault="007A05CB" w:rsidP="007A05C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0510018101173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Default="007A05CB" w:rsidP="007A05C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Liderlik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Kuram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Araştırmaları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Pr="00D23ABB" w:rsidRDefault="007A05CB" w:rsidP="007A05C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Ayşehan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Çakıcı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Default="003B2A72" w:rsidP="004C30B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sz w:val="16"/>
              </w:rPr>
              <w:t>26</w:t>
            </w:r>
            <w:r w:rsidR="007A05CB">
              <w:rPr>
                <w:sz w:val="16"/>
              </w:rPr>
              <w:t>.01</w:t>
            </w:r>
            <w:r w:rsidR="007A05CB" w:rsidRPr="003472A9">
              <w:rPr>
                <w:rFonts w:cs="Arial"/>
                <w:sz w:val="16"/>
                <w:szCs w:val="16"/>
                <w:lang w:val="tr-TR"/>
              </w:rPr>
              <w:t>.202</w:t>
            </w:r>
            <w:r w:rsidR="007A05CB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Pr="00991BB3" w:rsidRDefault="007A05CB" w:rsidP="007A05C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Default="007A05CB" w:rsidP="007A05CB">
            <w:pPr>
              <w:jc w:val="center"/>
            </w:pPr>
            <w:proofErr w:type="spellStart"/>
            <w:r w:rsidRPr="00BC773C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BC773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C773C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BC773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C773C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7A05CB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Pr="00782601" w:rsidRDefault="007A05CB" w:rsidP="007A05C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0510018101174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Default="007A05CB" w:rsidP="007A05C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Stratejik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Teorisi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Pr="00250A7A" w:rsidRDefault="007A05CB" w:rsidP="007A05CB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Mehmet </w:t>
            </w:r>
            <w:proofErr w:type="spellStart"/>
            <w:r>
              <w:rPr>
                <w:rFonts w:cs="Arial"/>
                <w:sz w:val="16"/>
                <w:szCs w:val="16"/>
              </w:rPr>
              <w:t>Nasih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Tağ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Default="003B2A72" w:rsidP="004C30BE">
            <w:pPr>
              <w:jc w:val="center"/>
            </w:pPr>
            <w:r>
              <w:rPr>
                <w:sz w:val="16"/>
              </w:rPr>
              <w:t>26</w:t>
            </w:r>
            <w:r w:rsidR="007A05CB" w:rsidRPr="008277C9">
              <w:rPr>
                <w:sz w:val="16"/>
              </w:rPr>
              <w:t>.01</w:t>
            </w:r>
            <w:r w:rsidR="007A05CB" w:rsidRPr="008277C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Default="007A05CB" w:rsidP="007A05C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CB" w:rsidRDefault="007A05CB" w:rsidP="007A05CB">
            <w:pPr>
              <w:jc w:val="center"/>
            </w:pPr>
            <w:proofErr w:type="spellStart"/>
            <w:r w:rsidRPr="00BC773C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BC773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C773C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BC773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C773C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B34C4E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782601" w:rsidRDefault="00B34C4E" w:rsidP="00B34C4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0510018101140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Portföy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250A7A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Turhan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Korkmaz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4C30BE">
            <w:pPr>
              <w:jc w:val="center"/>
            </w:pPr>
            <w:r>
              <w:rPr>
                <w:sz w:val="16"/>
              </w:rPr>
              <w:t>26</w:t>
            </w:r>
            <w:r w:rsidRPr="008277C9">
              <w:rPr>
                <w:sz w:val="16"/>
              </w:rPr>
              <w:t>.01</w:t>
            </w:r>
            <w:r w:rsidRPr="008277C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7B7896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668B7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B34C4E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60240C" w:rsidRDefault="00B34C4E" w:rsidP="00B34C4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0240C">
              <w:rPr>
                <w:rFonts w:cs="Arial"/>
                <w:sz w:val="16"/>
                <w:szCs w:val="16"/>
                <w:lang w:val="tr-TR"/>
              </w:rPr>
              <w:t>0510018101162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60240C" w:rsidRDefault="00B34C4E" w:rsidP="00B34C4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60240C">
              <w:rPr>
                <w:rFonts w:cs="Arial"/>
                <w:color w:val="000000"/>
                <w:sz w:val="16"/>
                <w:szCs w:val="16"/>
              </w:rPr>
              <w:t>Örgüt</w:t>
            </w:r>
            <w:proofErr w:type="spellEnd"/>
            <w:r w:rsidRPr="0060240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color w:val="000000"/>
                <w:sz w:val="16"/>
                <w:szCs w:val="16"/>
              </w:rPr>
              <w:t>Teorileri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60240C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0240C">
              <w:rPr>
                <w:rFonts w:cs="Arial"/>
                <w:sz w:val="16"/>
                <w:szCs w:val="16"/>
              </w:rPr>
              <w:t>Burcu</w:t>
            </w:r>
            <w:proofErr w:type="spellEnd"/>
            <w:r w:rsidRPr="0060240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sz w:val="16"/>
                <w:szCs w:val="16"/>
              </w:rPr>
              <w:t>Şefika</w:t>
            </w:r>
            <w:proofErr w:type="spellEnd"/>
            <w:r w:rsidRPr="0060240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4C30BE">
            <w:pPr>
              <w:jc w:val="center"/>
            </w:pPr>
            <w:r w:rsidRPr="00FA4F69">
              <w:rPr>
                <w:sz w:val="16"/>
              </w:rPr>
              <w:t>27.01</w:t>
            </w:r>
            <w:r w:rsidRPr="00FA4F6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60240C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0240C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0</w:t>
            </w:r>
            <w:r w:rsidRPr="0060240C"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60240C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0240C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60240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60240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B34C4E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782601" w:rsidRDefault="00B34C4E" w:rsidP="00B34C4E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0510018101154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Uluslararası Finans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Tuncay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Turan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Turaboğlu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4C30BE">
            <w:pPr>
              <w:jc w:val="center"/>
            </w:pPr>
            <w:r w:rsidRPr="00FA4F69">
              <w:rPr>
                <w:sz w:val="16"/>
              </w:rPr>
              <w:t>27.01</w:t>
            </w:r>
            <w:r w:rsidRPr="00FA4F6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C0050A" w:rsidRDefault="00186047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B34C4E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C4E" w:rsidRPr="00782601" w:rsidRDefault="00B34C4E" w:rsidP="00B34C4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051001810035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C4E" w:rsidRDefault="00B34C4E" w:rsidP="00B34C4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İleri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Nicel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Araştırma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C4E" w:rsidRPr="00250A7A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Tevfik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C4E" w:rsidRDefault="00B34C4E" w:rsidP="004C30BE">
            <w:pPr>
              <w:jc w:val="center"/>
            </w:pPr>
            <w:r w:rsidRPr="00FA4F69">
              <w:rPr>
                <w:sz w:val="16"/>
              </w:rPr>
              <w:t>27.01</w:t>
            </w:r>
            <w:r w:rsidRPr="00FA4F6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C4E" w:rsidRPr="00991BB3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C4E" w:rsidRPr="007B7896" w:rsidRDefault="00C9265C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B34C4E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782601" w:rsidRDefault="00B34C4E" w:rsidP="00B34C4E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0510018101158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Pazarlama Kuramı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Mehmet İsmail </w:t>
            </w:r>
            <w:proofErr w:type="spellStart"/>
            <w:r>
              <w:rPr>
                <w:rFonts w:cs="Arial"/>
                <w:sz w:val="16"/>
                <w:szCs w:val="16"/>
              </w:rPr>
              <w:t>Yağcı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4C30BE">
            <w:pPr>
              <w:jc w:val="center"/>
            </w:pPr>
            <w:r w:rsidRPr="00FA4F69">
              <w:rPr>
                <w:sz w:val="16"/>
              </w:rPr>
              <w:t>27.01</w:t>
            </w:r>
            <w:r w:rsidRPr="00FA4F6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C0050A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B34C4E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782601" w:rsidRDefault="00B34C4E" w:rsidP="00B34C4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0510018101153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Yönetimde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Uygulamalı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Araştırmalar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250A7A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İlhan 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4C30BE">
            <w:pPr>
              <w:jc w:val="center"/>
            </w:pPr>
            <w:r w:rsidRPr="00FA4F69">
              <w:rPr>
                <w:sz w:val="16"/>
              </w:rPr>
              <w:t>27.01</w:t>
            </w:r>
            <w:r w:rsidRPr="00FA4F6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CB215C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7B7896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B34C4E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Pr="00782601" w:rsidRDefault="00B34C4E" w:rsidP="00B34C4E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0510018101161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Tedarik Zinciri ve Yönetimi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Ender </w:t>
            </w:r>
            <w:proofErr w:type="spellStart"/>
            <w:r>
              <w:rPr>
                <w:rFonts w:cs="Arial"/>
                <w:sz w:val="16"/>
                <w:szCs w:val="16"/>
              </w:rPr>
              <w:t>Gürgen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4C30BE">
            <w:pPr>
              <w:jc w:val="center"/>
            </w:pPr>
            <w:r w:rsidRPr="00FA4F69">
              <w:rPr>
                <w:sz w:val="16"/>
              </w:rPr>
              <w:t>27.01</w:t>
            </w:r>
            <w:r w:rsidRPr="00FA4F69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16.45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C4E" w:rsidRDefault="00B34C4E" w:rsidP="00B34C4E">
            <w:pPr>
              <w:jc w:val="center"/>
            </w:pPr>
            <w:proofErr w:type="spellStart"/>
            <w:r w:rsidRPr="00E668B7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DF0049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49" w:rsidRPr="0060240C" w:rsidRDefault="00DF0049" w:rsidP="00DF004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0240C">
              <w:rPr>
                <w:rFonts w:cs="Arial"/>
                <w:sz w:val="16"/>
                <w:szCs w:val="16"/>
                <w:lang w:val="tr-TR"/>
              </w:rPr>
              <w:t>0510018101167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49" w:rsidRPr="0060240C" w:rsidRDefault="00DF0049" w:rsidP="00DF004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60240C">
              <w:rPr>
                <w:rFonts w:cs="Arial"/>
                <w:color w:val="000000"/>
                <w:sz w:val="16"/>
                <w:szCs w:val="16"/>
              </w:rPr>
              <w:t>Stratejik</w:t>
            </w:r>
            <w:proofErr w:type="spellEnd"/>
            <w:r w:rsidRPr="0060240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color w:val="000000"/>
                <w:sz w:val="16"/>
                <w:szCs w:val="16"/>
              </w:rPr>
              <w:t>Yönetimin</w:t>
            </w:r>
            <w:proofErr w:type="spellEnd"/>
            <w:r w:rsidRPr="0060240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color w:val="000000"/>
                <w:sz w:val="16"/>
                <w:szCs w:val="16"/>
              </w:rPr>
              <w:t>Davranışsal</w:t>
            </w:r>
            <w:proofErr w:type="spellEnd"/>
            <w:r w:rsidRPr="0060240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color w:val="000000"/>
                <w:sz w:val="16"/>
                <w:szCs w:val="16"/>
              </w:rPr>
              <w:t>Temelleri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49" w:rsidRPr="0060240C" w:rsidRDefault="00DF0049" w:rsidP="00DF004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0240C">
              <w:rPr>
                <w:rFonts w:cs="Arial"/>
                <w:sz w:val="16"/>
                <w:szCs w:val="16"/>
                <w:lang w:val="tr-TR"/>
              </w:rPr>
              <w:t xml:space="preserve">Mehmet </w:t>
            </w:r>
            <w:proofErr w:type="spellStart"/>
            <w:r w:rsidRPr="0060240C">
              <w:rPr>
                <w:rFonts w:cs="Arial"/>
                <w:sz w:val="16"/>
                <w:szCs w:val="16"/>
                <w:lang w:val="tr-TR"/>
              </w:rPr>
              <w:t>Nasih</w:t>
            </w:r>
            <w:proofErr w:type="spellEnd"/>
            <w:r w:rsidRPr="0060240C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0240C">
              <w:rPr>
                <w:rFonts w:cs="Arial"/>
                <w:sz w:val="16"/>
                <w:szCs w:val="16"/>
                <w:lang w:val="tr-TR"/>
              </w:rPr>
              <w:t>Tağ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49" w:rsidRPr="0060240C" w:rsidRDefault="00DF0049" w:rsidP="004C30BE">
            <w:pPr>
              <w:jc w:val="center"/>
            </w:pPr>
            <w:r>
              <w:rPr>
                <w:sz w:val="16"/>
              </w:rPr>
              <w:t>28</w:t>
            </w:r>
            <w:r w:rsidRPr="0060240C">
              <w:rPr>
                <w:sz w:val="16"/>
              </w:rPr>
              <w:t>.01</w:t>
            </w:r>
            <w:r w:rsidRPr="0060240C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49" w:rsidRPr="0060240C" w:rsidRDefault="00DF0049" w:rsidP="00DF0049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</w:t>
            </w:r>
            <w:r w:rsidRPr="0060240C"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49" w:rsidRPr="0060240C" w:rsidRDefault="00DF0049" w:rsidP="00DF0049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0240C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60240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60240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0240C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262655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782601" w:rsidRDefault="00262655" w:rsidP="0026265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0510018101151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26265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Araçların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Muhasebesi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250A7A" w:rsidRDefault="00262655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Caner </w:t>
            </w:r>
            <w:proofErr w:type="spellStart"/>
            <w:r>
              <w:rPr>
                <w:rFonts w:cs="Arial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4C30BE">
            <w:pPr>
              <w:jc w:val="center"/>
            </w:pPr>
            <w:r w:rsidRPr="00072621">
              <w:rPr>
                <w:sz w:val="16"/>
              </w:rPr>
              <w:t>28.01</w:t>
            </w:r>
            <w:r w:rsidRPr="00072621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991BB3" w:rsidRDefault="00262655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7B7896" w:rsidRDefault="00262655" w:rsidP="00262655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262655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782601" w:rsidRDefault="00262655" w:rsidP="0026265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0510018101146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26265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Stratejik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250A7A" w:rsidRDefault="00262655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Ayşehan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Çakıcı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4C30BE">
            <w:pPr>
              <w:jc w:val="center"/>
            </w:pPr>
            <w:r w:rsidRPr="00072621">
              <w:rPr>
                <w:sz w:val="16"/>
              </w:rPr>
              <w:t>28.01</w:t>
            </w:r>
            <w:r w:rsidRPr="00072621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7B7896" w:rsidRDefault="00186047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262655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782601" w:rsidRDefault="00262655" w:rsidP="0026265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0510018101139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26265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Kuramı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250A7A" w:rsidRDefault="00262655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İlhan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Ege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4C30BE">
            <w:pPr>
              <w:jc w:val="center"/>
            </w:pPr>
            <w:r>
              <w:rPr>
                <w:sz w:val="16"/>
              </w:rPr>
              <w:t>28</w:t>
            </w:r>
            <w:r w:rsidRPr="009029F8">
              <w:rPr>
                <w:sz w:val="16"/>
              </w:rPr>
              <w:t>.01</w:t>
            </w:r>
            <w:r w:rsidRPr="009029F8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7B7896" w:rsidRDefault="00262655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262655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Pr="00782601" w:rsidRDefault="00262655" w:rsidP="00262655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0510018101177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262655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Stratejik Pazarlama Yönetimi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Ümit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4C30BE">
            <w:pPr>
              <w:jc w:val="center"/>
            </w:pPr>
            <w:r w:rsidRPr="00072621">
              <w:rPr>
                <w:sz w:val="16"/>
              </w:rPr>
              <w:t>28.01</w:t>
            </w:r>
            <w:r w:rsidRPr="00072621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26265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16.45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55" w:rsidRDefault="00262655" w:rsidP="00262655">
            <w:pPr>
              <w:jc w:val="center"/>
            </w:pPr>
            <w:proofErr w:type="spellStart"/>
            <w:r w:rsidRPr="00E668B7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186047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82601" w:rsidRDefault="00186047" w:rsidP="0018604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0510018101178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Girişimcilik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Finansmanı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250A7A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Turhan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Korkmaz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4C30BE">
            <w:pPr>
              <w:jc w:val="center"/>
            </w:pPr>
            <w:r w:rsidRPr="00072621">
              <w:rPr>
                <w:sz w:val="16"/>
              </w:rPr>
              <w:t>2</w:t>
            </w:r>
            <w:r>
              <w:rPr>
                <w:sz w:val="16"/>
              </w:rPr>
              <w:t>9</w:t>
            </w:r>
            <w:r w:rsidRPr="00072621">
              <w:rPr>
                <w:sz w:val="16"/>
              </w:rPr>
              <w:t>.01</w:t>
            </w:r>
            <w:r w:rsidRPr="00072621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991BB3" w:rsidRDefault="00186047" w:rsidP="00C00507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C00507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 w:rsidR="00C00507">
              <w:rPr>
                <w:rFonts w:cs="Arial"/>
                <w:sz w:val="16"/>
                <w:szCs w:val="16"/>
                <w:lang w:val="tr-TR"/>
              </w:rPr>
              <w:t>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B7896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186047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82601" w:rsidRDefault="00186047" w:rsidP="00186047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0510018101180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Çek Hukuku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Bilal </w:t>
            </w:r>
            <w:proofErr w:type="spellStart"/>
            <w:r>
              <w:rPr>
                <w:rFonts w:cs="Arial"/>
                <w:sz w:val="16"/>
                <w:szCs w:val="16"/>
              </w:rPr>
              <w:t>Özel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4C30BE">
            <w:pPr>
              <w:jc w:val="center"/>
            </w:pPr>
            <w:r w:rsidRPr="00DE753C">
              <w:rPr>
                <w:sz w:val="16"/>
              </w:rPr>
              <w:t>29.01</w:t>
            </w:r>
            <w:r w:rsidRPr="00DE753C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</w:pPr>
            <w:proofErr w:type="spellStart"/>
            <w:r w:rsidRPr="00E668B7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186047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82601" w:rsidRDefault="00186047" w:rsidP="00186047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0510018101142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Bütünleşik Pazarlama İletişimi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Erdem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Akkan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4C30BE">
            <w:pPr>
              <w:jc w:val="center"/>
            </w:pPr>
            <w:r w:rsidRPr="00DE753C">
              <w:rPr>
                <w:sz w:val="16"/>
              </w:rPr>
              <w:t>29.01</w:t>
            </w:r>
            <w:r w:rsidRPr="00DE753C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</w:pPr>
            <w:proofErr w:type="spellStart"/>
            <w:r w:rsidRPr="00E668B7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186047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82601" w:rsidRDefault="00186047" w:rsidP="00186047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0510018101144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Yönetimde Güncel Sorunlar ve Tartışmalar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Dilek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Atçı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4C30BE">
            <w:pPr>
              <w:jc w:val="center"/>
            </w:pPr>
            <w:r w:rsidRPr="00DE753C">
              <w:rPr>
                <w:sz w:val="16"/>
              </w:rPr>
              <w:t>29.01</w:t>
            </w:r>
            <w:r w:rsidRPr="00DE753C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</w:pPr>
            <w:r>
              <w:rPr>
                <w:rFonts w:cs="Arial"/>
                <w:sz w:val="16"/>
                <w:szCs w:val="16"/>
              </w:rPr>
              <w:t>ED-B1-3</w:t>
            </w:r>
            <w:r w:rsidRPr="00C0050A">
              <w:rPr>
                <w:rFonts w:cs="Arial"/>
                <w:sz w:val="16"/>
                <w:szCs w:val="16"/>
              </w:rPr>
              <w:t>5</w:t>
            </w:r>
          </w:p>
        </w:tc>
      </w:tr>
      <w:tr w:rsidR="00186047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82601" w:rsidRDefault="00186047" w:rsidP="00186047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0510018101148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Banka ve Sigorta Muhasebesi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Caner </w:t>
            </w:r>
            <w:proofErr w:type="spellStart"/>
            <w:r>
              <w:rPr>
                <w:rFonts w:cs="Arial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EA1069" w:rsidP="004C30BE">
            <w:pPr>
              <w:jc w:val="center"/>
            </w:pPr>
            <w:r>
              <w:rPr>
                <w:sz w:val="16"/>
              </w:rPr>
              <w:t>30</w:t>
            </w:r>
            <w:r w:rsidR="00186047" w:rsidRPr="000048C3">
              <w:rPr>
                <w:sz w:val="16"/>
              </w:rPr>
              <w:t>.01.2026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</w:pPr>
            <w:proofErr w:type="spellStart"/>
            <w:r w:rsidRPr="00E668B7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186047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82601" w:rsidRDefault="00186047" w:rsidP="0018604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2B93">
              <w:rPr>
                <w:rFonts w:cs="Arial"/>
                <w:sz w:val="16"/>
                <w:szCs w:val="16"/>
                <w:lang w:val="tr-TR"/>
              </w:rPr>
              <w:t>0510018101147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Muhasebesi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Yeni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Teknikler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250A7A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Caner </w:t>
            </w:r>
            <w:proofErr w:type="spellStart"/>
            <w:r>
              <w:rPr>
                <w:rFonts w:cs="Arial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EA1069" w:rsidP="004C30BE">
            <w:pPr>
              <w:jc w:val="center"/>
            </w:pPr>
            <w:r>
              <w:rPr>
                <w:sz w:val="16"/>
              </w:rPr>
              <w:t>30</w:t>
            </w:r>
            <w:r w:rsidR="00186047" w:rsidRPr="009029F8">
              <w:rPr>
                <w:sz w:val="16"/>
              </w:rPr>
              <w:t>.01</w:t>
            </w:r>
            <w:r w:rsidR="00186047" w:rsidRPr="009029F8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991BB3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B7896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186047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82601" w:rsidRDefault="00186047" w:rsidP="00186047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0510018101166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Karar Analizleri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İzzettin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EA1069" w:rsidP="004C30BE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186047">
              <w:rPr>
                <w:sz w:val="16"/>
              </w:rPr>
              <w:t>.01.2026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C0050A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668B7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E668B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E668B7"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  <w:tr w:rsidR="00186047" w:rsidTr="004C30BE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Pr="00782601" w:rsidRDefault="00186047" w:rsidP="00186047">
            <w:pPr>
              <w:jc w:val="center"/>
              <w:rPr>
                <w:rFonts w:cs="Arial"/>
                <w:sz w:val="16"/>
                <w:szCs w:val="16"/>
              </w:rPr>
            </w:pPr>
            <w:r w:rsidRPr="00622B93">
              <w:rPr>
                <w:rFonts w:cs="Arial"/>
                <w:sz w:val="16"/>
                <w:szCs w:val="16"/>
              </w:rPr>
              <w:t>0510018101143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Fiyatlama Stratejileri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Kalender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Özcan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Atılgan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EA1069" w:rsidP="004C30BE">
            <w:pPr>
              <w:jc w:val="center"/>
            </w:pPr>
            <w:r>
              <w:rPr>
                <w:sz w:val="16"/>
              </w:rPr>
              <w:t>30</w:t>
            </w:r>
            <w:r w:rsidR="00186047" w:rsidRPr="00072621">
              <w:rPr>
                <w:sz w:val="16"/>
              </w:rPr>
              <w:t>.01</w:t>
            </w:r>
            <w:r w:rsidR="00186047" w:rsidRPr="00072621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16.45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047" w:rsidRDefault="00186047" w:rsidP="00186047">
            <w:pPr>
              <w:jc w:val="center"/>
            </w:pPr>
            <w:proofErr w:type="spellStart"/>
            <w:r>
              <w:rPr>
                <w:rFonts w:cs="Arial"/>
                <w:sz w:val="16"/>
                <w:szCs w:val="16"/>
              </w:rPr>
              <w:t>Öğretim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Elemanı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Ofisi</w:t>
            </w:r>
            <w:proofErr w:type="spellEnd"/>
          </w:p>
        </w:tc>
      </w:tr>
    </w:tbl>
    <w:p w:rsidR="005B2E14" w:rsidRDefault="005B2E14" w:rsidP="005B2E14">
      <w:pPr>
        <w:rPr>
          <w:rFonts w:cs="Arial"/>
          <w:sz w:val="20"/>
          <w:szCs w:val="20"/>
          <w:lang w:val="tr-TR"/>
        </w:rPr>
      </w:pPr>
    </w:p>
    <w:p w:rsidR="009851AF" w:rsidRDefault="009851AF" w:rsidP="005B2E14">
      <w:pPr>
        <w:jc w:val="center"/>
        <w:rPr>
          <w:rFonts w:cs="Arial"/>
          <w:sz w:val="20"/>
          <w:szCs w:val="20"/>
          <w:lang w:val="tr-TR"/>
        </w:rPr>
      </w:pPr>
    </w:p>
    <w:p w:rsidR="009851AF" w:rsidRDefault="009851AF" w:rsidP="005B2E14">
      <w:pPr>
        <w:jc w:val="center"/>
        <w:rPr>
          <w:rFonts w:cs="Arial"/>
          <w:sz w:val="20"/>
          <w:szCs w:val="20"/>
          <w:lang w:val="tr-TR"/>
        </w:rPr>
      </w:pPr>
    </w:p>
    <w:p w:rsidR="009851AF" w:rsidRDefault="009851AF" w:rsidP="005B2E14">
      <w:pPr>
        <w:jc w:val="center"/>
        <w:rPr>
          <w:rFonts w:cs="Arial"/>
          <w:sz w:val="20"/>
          <w:szCs w:val="20"/>
          <w:lang w:val="tr-TR"/>
        </w:rPr>
      </w:pPr>
    </w:p>
    <w:p w:rsidR="005B2E14" w:rsidRDefault="005B2E14" w:rsidP="005B2E14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</w:t>
      </w:r>
      <w:r w:rsidR="00627BB3">
        <w:rPr>
          <w:rFonts w:cs="Arial"/>
          <w:sz w:val="20"/>
          <w:szCs w:val="20"/>
          <w:lang w:val="tr-TR"/>
        </w:rPr>
        <w:t>GE</w:t>
      </w:r>
    </w:p>
    <w:p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Bölüm Başkanı   </w:t>
      </w:r>
    </w:p>
    <w:p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(İmza)</w:t>
      </w:r>
    </w:p>
    <w:p w:rsidR="006D265E" w:rsidRDefault="006D265E"/>
    <w:sectPr w:rsidR="006D26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410" w:rsidRDefault="005C1410" w:rsidP="00627BB3">
      <w:r>
        <w:separator/>
      </w:r>
    </w:p>
  </w:endnote>
  <w:endnote w:type="continuationSeparator" w:id="0">
    <w:p w:rsidR="005C1410" w:rsidRDefault="005C1410" w:rsidP="006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FC6959" w:rsidRPr="00627BB3" w:rsidTr="00FC6959">
      <w:tc>
        <w:tcPr>
          <w:tcW w:w="3459" w:type="dxa"/>
          <w:vAlign w:val="bottom"/>
        </w:tcPr>
        <w:p w:rsidR="00FC6959" w:rsidRPr="00627BB3" w:rsidRDefault="00FC6959" w:rsidP="00627BB3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27BB3"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FC6959" w:rsidRPr="00627BB3" w:rsidRDefault="00FC6959" w:rsidP="00627BB3">
          <w:pPr>
            <w:jc w:val="center"/>
            <w:rPr>
              <w:sz w:val="16"/>
              <w:szCs w:val="16"/>
            </w:rPr>
          </w:pPr>
          <w:proofErr w:type="spellStart"/>
          <w:r w:rsidRPr="00627BB3">
            <w:rPr>
              <w:sz w:val="16"/>
              <w:szCs w:val="16"/>
            </w:rPr>
            <w:t>Sayfa</w:t>
          </w:r>
          <w:proofErr w:type="spellEnd"/>
          <w:r w:rsidRPr="00627BB3">
            <w:rPr>
              <w:sz w:val="16"/>
              <w:szCs w:val="16"/>
            </w:rPr>
            <w:t xml:space="preserve"> 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PAGE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766AFA">
            <w:rPr>
              <w:noProof/>
              <w:sz w:val="16"/>
              <w:szCs w:val="16"/>
            </w:rPr>
            <w:t>1</w:t>
          </w:r>
          <w:r w:rsidRPr="00627BB3">
            <w:rPr>
              <w:sz w:val="16"/>
              <w:szCs w:val="16"/>
            </w:rPr>
            <w:fldChar w:fldCharType="end"/>
          </w:r>
          <w:r w:rsidRPr="00627BB3">
            <w:rPr>
              <w:sz w:val="16"/>
              <w:szCs w:val="16"/>
            </w:rPr>
            <w:t>/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NUMPAGES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766AFA">
            <w:rPr>
              <w:noProof/>
              <w:sz w:val="16"/>
              <w:szCs w:val="16"/>
            </w:rPr>
            <w:t>1</w:t>
          </w:r>
          <w:r w:rsidRPr="00627BB3"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FC6959" w:rsidRPr="00627BB3" w:rsidRDefault="00FC6959" w:rsidP="00627BB3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bookmarkStart w:id="1" w:name="OLE_LINK1"/>
          <w:proofErr w:type="spellStart"/>
          <w:r w:rsidRPr="00627BB3">
            <w:rPr>
              <w:sz w:val="16"/>
              <w:szCs w:val="16"/>
            </w:rPr>
            <w:t>Yayın</w:t>
          </w:r>
          <w:proofErr w:type="spellEnd"/>
          <w:r w:rsidRPr="00627BB3">
            <w:rPr>
              <w:sz w:val="16"/>
              <w:szCs w:val="16"/>
            </w:rPr>
            <w:t xml:space="preserve"> </w:t>
          </w:r>
          <w:proofErr w:type="spellStart"/>
          <w:r w:rsidRPr="00627BB3">
            <w:rPr>
              <w:sz w:val="16"/>
              <w:szCs w:val="16"/>
            </w:rPr>
            <w:t>Tarihi</w:t>
          </w:r>
          <w:proofErr w:type="spellEnd"/>
          <w:r w:rsidRPr="00627BB3">
            <w:rPr>
              <w:sz w:val="16"/>
              <w:szCs w:val="16"/>
            </w:rPr>
            <w:t>: 04/11/201</w:t>
          </w:r>
          <w:bookmarkEnd w:id="1"/>
          <w:r w:rsidRPr="00627BB3">
            <w:rPr>
              <w:sz w:val="16"/>
              <w:szCs w:val="16"/>
            </w:rPr>
            <w:t>1</w:t>
          </w:r>
        </w:p>
      </w:tc>
    </w:tr>
  </w:tbl>
  <w:p w:rsidR="00FC6959" w:rsidRDefault="00FC69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410" w:rsidRDefault="005C1410" w:rsidP="00627BB3">
      <w:r>
        <w:separator/>
      </w:r>
    </w:p>
  </w:footnote>
  <w:footnote w:type="continuationSeparator" w:id="0">
    <w:p w:rsidR="005C1410" w:rsidRDefault="005C1410" w:rsidP="0062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59"/>
      <w:gridCol w:w="5616"/>
      <w:gridCol w:w="1797"/>
    </w:tblGrid>
    <w:tr w:rsidR="00FC6959" w:rsidRPr="00627BB3" w:rsidTr="00FC6959">
      <w:trPr>
        <w:trHeight w:val="998"/>
      </w:trPr>
      <w:tc>
        <w:tcPr>
          <w:tcW w:w="1667" w:type="dxa"/>
          <w:vAlign w:val="center"/>
        </w:tcPr>
        <w:p w:rsidR="00FC6959" w:rsidRPr="00627BB3" w:rsidRDefault="00FC6959" w:rsidP="00627BB3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bCs/>
              <w:sz w:val="20"/>
              <w:szCs w:val="20"/>
              <w:lang w:val="tr-TR" w:eastAsia="tr-TR"/>
            </w:rPr>
          </w:pPr>
          <w:r w:rsidRPr="00627BB3">
            <w:rPr>
              <w:rFonts w:ascii="Times New Roman" w:hAnsi="Times New Roman"/>
              <w:noProof/>
              <w:sz w:val="24"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FC6959" w:rsidRPr="00627BB3" w:rsidRDefault="00FC6959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T.C.</w:t>
          </w:r>
        </w:p>
        <w:p w:rsidR="00FC6959" w:rsidRPr="00627BB3" w:rsidRDefault="00FC6959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MERSİN ÜNİVERSİTESİ</w:t>
          </w:r>
        </w:p>
        <w:p w:rsidR="00FC6959" w:rsidRPr="00627BB3" w:rsidRDefault="00FC6959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FAK / YO / MYO / ENS ADI </w:t>
          </w:r>
        </w:p>
        <w:p w:rsidR="00FC6959" w:rsidRPr="00627BB3" w:rsidRDefault="00FC6959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 ÖĞRETİM ELEMANLARI  / </w:t>
          </w:r>
          <w:proofErr w:type="gramStart"/>
          <w:r w:rsidRPr="00627BB3">
            <w:rPr>
              <w:b/>
              <w:sz w:val="20"/>
              <w:szCs w:val="20"/>
              <w:lang w:val="tr-TR"/>
            </w:rPr>
            <w:t>ÖĞRENCİLER  İÇİN</w:t>
          </w:r>
          <w:proofErr w:type="gramEnd"/>
          <w:r w:rsidRPr="00627BB3">
            <w:rPr>
              <w:b/>
              <w:sz w:val="20"/>
              <w:szCs w:val="20"/>
              <w:lang w:val="tr-TR"/>
            </w:rPr>
            <w:t xml:space="preserve"> SINAV PROGRAMI FORMU</w:t>
          </w:r>
        </w:p>
      </w:tc>
      <w:tc>
        <w:tcPr>
          <w:tcW w:w="1836" w:type="dxa"/>
          <w:vAlign w:val="center"/>
        </w:tcPr>
        <w:p w:rsidR="00FC6959" w:rsidRPr="00627BB3" w:rsidRDefault="00FC6959" w:rsidP="00627BB3">
          <w:pPr>
            <w:tabs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627BB3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6959" w:rsidRDefault="00FC69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4"/>
    <w:rsid w:val="00024AB7"/>
    <w:rsid w:val="000818BF"/>
    <w:rsid w:val="000960A4"/>
    <w:rsid w:val="000B2014"/>
    <w:rsid w:val="000F2FA4"/>
    <w:rsid w:val="00101FAE"/>
    <w:rsid w:val="0011013B"/>
    <w:rsid w:val="00112135"/>
    <w:rsid w:val="001129C0"/>
    <w:rsid w:val="00150838"/>
    <w:rsid w:val="00161C05"/>
    <w:rsid w:val="00165C7C"/>
    <w:rsid w:val="00172108"/>
    <w:rsid w:val="00186047"/>
    <w:rsid w:val="00193160"/>
    <w:rsid w:val="00197957"/>
    <w:rsid w:val="001A1A6F"/>
    <w:rsid w:val="001A59FB"/>
    <w:rsid w:val="001C62C7"/>
    <w:rsid w:val="001E3724"/>
    <w:rsid w:val="001E7BF9"/>
    <w:rsid w:val="00207701"/>
    <w:rsid w:val="00210353"/>
    <w:rsid w:val="00221364"/>
    <w:rsid w:val="00240053"/>
    <w:rsid w:val="00250A7A"/>
    <w:rsid w:val="00261DB2"/>
    <w:rsid w:val="00262655"/>
    <w:rsid w:val="00270CE9"/>
    <w:rsid w:val="00274095"/>
    <w:rsid w:val="002C28AB"/>
    <w:rsid w:val="00335B03"/>
    <w:rsid w:val="0034239B"/>
    <w:rsid w:val="00360729"/>
    <w:rsid w:val="00382F08"/>
    <w:rsid w:val="00391A67"/>
    <w:rsid w:val="003A4952"/>
    <w:rsid w:val="003A6AFC"/>
    <w:rsid w:val="003B2A72"/>
    <w:rsid w:val="003D561C"/>
    <w:rsid w:val="003E6818"/>
    <w:rsid w:val="00412CF9"/>
    <w:rsid w:val="00444EAE"/>
    <w:rsid w:val="00450E7F"/>
    <w:rsid w:val="00467CF1"/>
    <w:rsid w:val="004B2E74"/>
    <w:rsid w:val="004C1D20"/>
    <w:rsid w:val="004C30BE"/>
    <w:rsid w:val="004C4415"/>
    <w:rsid w:val="004D4EC1"/>
    <w:rsid w:val="0050539A"/>
    <w:rsid w:val="005501CC"/>
    <w:rsid w:val="005808A0"/>
    <w:rsid w:val="00580D2C"/>
    <w:rsid w:val="005A2FD4"/>
    <w:rsid w:val="005B2E14"/>
    <w:rsid w:val="005C1410"/>
    <w:rsid w:val="005C3110"/>
    <w:rsid w:val="005E3B06"/>
    <w:rsid w:val="0060240C"/>
    <w:rsid w:val="00622B93"/>
    <w:rsid w:val="006241F2"/>
    <w:rsid w:val="00627BB3"/>
    <w:rsid w:val="00690178"/>
    <w:rsid w:val="0069174A"/>
    <w:rsid w:val="00693FC7"/>
    <w:rsid w:val="0069751B"/>
    <w:rsid w:val="006A270D"/>
    <w:rsid w:val="006D265E"/>
    <w:rsid w:val="006D28EF"/>
    <w:rsid w:val="006D441B"/>
    <w:rsid w:val="006E44E9"/>
    <w:rsid w:val="006E5D5B"/>
    <w:rsid w:val="0074253A"/>
    <w:rsid w:val="00766AFA"/>
    <w:rsid w:val="00771A99"/>
    <w:rsid w:val="007764F3"/>
    <w:rsid w:val="00782601"/>
    <w:rsid w:val="007A05CB"/>
    <w:rsid w:val="007B7896"/>
    <w:rsid w:val="00810A4C"/>
    <w:rsid w:val="00851FBA"/>
    <w:rsid w:val="00887D96"/>
    <w:rsid w:val="008B4D9B"/>
    <w:rsid w:val="008D4D47"/>
    <w:rsid w:val="008E5DC3"/>
    <w:rsid w:val="008F0327"/>
    <w:rsid w:val="00907DB7"/>
    <w:rsid w:val="00965EBA"/>
    <w:rsid w:val="009851AF"/>
    <w:rsid w:val="0098627E"/>
    <w:rsid w:val="00987811"/>
    <w:rsid w:val="009A66CD"/>
    <w:rsid w:val="00A0405D"/>
    <w:rsid w:val="00A04609"/>
    <w:rsid w:val="00A26750"/>
    <w:rsid w:val="00A31379"/>
    <w:rsid w:val="00A31B8B"/>
    <w:rsid w:val="00A564E1"/>
    <w:rsid w:val="00A7581F"/>
    <w:rsid w:val="00A92A82"/>
    <w:rsid w:val="00AD46B8"/>
    <w:rsid w:val="00AF6D87"/>
    <w:rsid w:val="00B0155F"/>
    <w:rsid w:val="00B076E1"/>
    <w:rsid w:val="00B07FDC"/>
    <w:rsid w:val="00B13556"/>
    <w:rsid w:val="00B349E2"/>
    <w:rsid w:val="00B34C4E"/>
    <w:rsid w:val="00B55624"/>
    <w:rsid w:val="00BB1F40"/>
    <w:rsid w:val="00BB48A1"/>
    <w:rsid w:val="00BE02D3"/>
    <w:rsid w:val="00BE5A9A"/>
    <w:rsid w:val="00C00507"/>
    <w:rsid w:val="00C0050A"/>
    <w:rsid w:val="00C21999"/>
    <w:rsid w:val="00C2593E"/>
    <w:rsid w:val="00C265D5"/>
    <w:rsid w:val="00C60BE6"/>
    <w:rsid w:val="00C9265C"/>
    <w:rsid w:val="00D111D4"/>
    <w:rsid w:val="00D23ABB"/>
    <w:rsid w:val="00D564AF"/>
    <w:rsid w:val="00D61FD1"/>
    <w:rsid w:val="00DA21A1"/>
    <w:rsid w:val="00DB690B"/>
    <w:rsid w:val="00DD6A80"/>
    <w:rsid w:val="00DF0049"/>
    <w:rsid w:val="00DF3BD7"/>
    <w:rsid w:val="00E31E38"/>
    <w:rsid w:val="00E34BED"/>
    <w:rsid w:val="00E532FD"/>
    <w:rsid w:val="00E8177E"/>
    <w:rsid w:val="00EA1069"/>
    <w:rsid w:val="00EC317B"/>
    <w:rsid w:val="00ED722E"/>
    <w:rsid w:val="00EE024F"/>
    <w:rsid w:val="00F26279"/>
    <w:rsid w:val="00F73F7C"/>
    <w:rsid w:val="00F75BB6"/>
    <w:rsid w:val="00F911FC"/>
    <w:rsid w:val="00F9279F"/>
    <w:rsid w:val="00F97784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16A5"/>
  <w15:chartTrackingRefBased/>
  <w15:docId w15:val="{C8321982-8E38-415C-B77F-D7AB3BA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E1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7B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B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80</cp:revision>
  <cp:lastPrinted>2024-10-21T05:48:00Z</cp:lastPrinted>
  <dcterms:created xsi:type="dcterms:W3CDTF">2025-10-21T09:03:00Z</dcterms:created>
  <dcterms:modified xsi:type="dcterms:W3CDTF">2026-01-16T08:53:00Z</dcterms:modified>
</cp:coreProperties>
</file>