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795"/>
      </w:tblGrid>
      <w:tr w14:paraId="29DD1AD9">
        <w:tc>
          <w:tcPr>
            <w:tcW w:w="2528" w:type="dxa"/>
          </w:tcPr>
          <w:p w14:paraId="5C2A1630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14:paraId="3CD66BB6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2025-2026</w:t>
            </w:r>
          </w:p>
        </w:tc>
      </w:tr>
      <w:tr w14:paraId="0DF2D610">
        <w:tc>
          <w:tcPr>
            <w:tcW w:w="2528" w:type="dxa"/>
          </w:tcPr>
          <w:p w14:paraId="30386CD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14:paraId="15F60214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14:paraId="7F906ADC">
        <w:tc>
          <w:tcPr>
            <w:tcW w:w="2528" w:type="dxa"/>
          </w:tcPr>
          <w:p w14:paraId="648AB306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14:paraId="02BD0C70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14:paraId="0F0D35A3">
      <w:pPr>
        <w:rPr>
          <w:rFonts w:cs="Arial"/>
          <w:sz w:val="20"/>
          <w:szCs w:val="20"/>
          <w:lang w:val="tr-TR"/>
        </w:rPr>
      </w:pPr>
    </w:p>
    <w:p w14:paraId="0EB6F47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 SINAV PROGRAMI</w:t>
      </w:r>
    </w:p>
    <w:p w14:paraId="36DADAB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17/06/2026</w:t>
      </w:r>
    </w:p>
    <w:tbl>
      <w:tblPr>
        <w:tblStyle w:val="3"/>
        <w:tblW w:w="10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10"/>
        <w:gridCol w:w="2420"/>
        <w:gridCol w:w="2172"/>
        <w:gridCol w:w="1134"/>
        <w:gridCol w:w="984"/>
        <w:gridCol w:w="2560"/>
      </w:tblGrid>
      <w:tr w14:paraId="52726C82">
        <w:trPr>
          <w:trHeight w:val="305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A352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8B0B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87B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215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D682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1133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14:paraId="296D8AB8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68EE1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2316035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6D37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Managerial Accounting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1968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Caner Atış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BC3742">
            <w:pPr>
              <w:jc w:val="center"/>
              <w:rPr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3799C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FD00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5C7A8C3C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C57C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2312029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B859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Bilgisayar Beceri ve Uygulamaları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DFEE6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Mehmet Keziban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D9E3B2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EBAE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EC72E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  <w:r>
              <w:rPr>
                <w:rFonts w:cs="Arial"/>
                <w:sz w:val="16"/>
                <w:szCs w:val="16"/>
                <w:lang w:val="tr-TR"/>
              </w:rPr>
              <w:t>-D7</w:t>
            </w:r>
          </w:p>
        </w:tc>
      </w:tr>
      <w:tr w14:paraId="5B75263A">
        <w:trPr>
          <w:trHeight w:val="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8189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2316027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0F5C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Müşteri İlişkileri Yönetimi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B2197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FA877F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0FA0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79592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47EF0674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F6FD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2312025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0EA8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Introduction to Business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DA72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B2A7D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9491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D564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306D0C82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070E3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2318039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32B1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Operations Management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118BD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Ender Gürgen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E1810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67E24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E24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32166D91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FB4A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2314028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5604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Örgütlerde Davranış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DD0C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Ayşehan Çakıcı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E2BA95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F2536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9F13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14:paraId="4BB38CB6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1DCE4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2312006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DA5F5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Türk Dili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88882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Elif Aydın Serpin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CDDB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3A4A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C193D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1365D1AC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C696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70F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Operations Research II</w:t>
            </w:r>
            <w:r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790A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Tevfik Aytemiz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C56377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8E914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8D735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08DE582C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C75C4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2312032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6295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Genel Muhasebe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0F952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Caner Atış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AFE01C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9B3C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63FE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247D9D1A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369AC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05F4B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Aile İşletmeleri ve Kobi’ler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AD7A6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Burcu Şefika Doğrul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EF12E3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A0CD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6057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795166BE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B529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2314032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55C8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Pazarlama Yönetimi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85935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Ümit Doğrul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DF6313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C0E7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43E807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2B408044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D2C22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2318045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7F399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Yatırım Proje ve Analizi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A29A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Tuncay Turan Turaboğlu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D4E100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30.06.2026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25C6C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61AA9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4345A361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5EE4E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2312024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6B2B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İşletme Matematiği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45AA4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Volkan Ala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2BFD29">
            <w:pPr>
              <w:jc w:val="center"/>
            </w:pPr>
            <w:r>
              <w:rPr>
                <w:rFonts w:hint="default"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1.0</w:t>
            </w:r>
            <w:r>
              <w:rPr>
                <w:rFonts w:hint="default"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A2FD7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F8CA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50BCAB1A">
        <w:trPr>
          <w:trHeight w:val="336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1AE1D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2318034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EB74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Halkla İlişkiler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F992C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E9B425">
            <w:pPr>
              <w:jc w:val="center"/>
            </w:pPr>
            <w:r>
              <w:rPr>
                <w:rFonts w:hint="default" w:cs="Arial"/>
                <w:sz w:val="16"/>
                <w:szCs w:val="16"/>
                <w:lang w:val="tr-TR"/>
              </w:rPr>
              <w:t>0</w:t>
            </w:r>
            <w:r>
              <w:rPr>
                <w:rFonts w:cs="Arial"/>
                <w:sz w:val="16"/>
                <w:szCs w:val="16"/>
                <w:lang w:val="tr-TR"/>
              </w:rPr>
              <w:t>1.0</w:t>
            </w:r>
            <w:r>
              <w:rPr>
                <w:rFonts w:hint="default"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9098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CDC56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27B5E7CE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13B3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2316033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BED82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CE79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Hasan Ejder Temiz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DB84E7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DE77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E401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0C45E0F3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D6306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2314031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26C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Finansal Tablo Analizi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8140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Aslı Yıkılmaz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B91903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1874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8801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D6-D7</w:t>
            </w:r>
          </w:p>
        </w:tc>
      </w:tr>
      <w:tr w14:paraId="779F6090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7F3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2312007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993F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Atatürk İlkeleri ve İnkılap Tarihi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75E72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Hasan Mehmet Doğan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93AFC7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BEE4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4FC5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6B4C2A5C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B44F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2318046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405F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Uluslararası Finansman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E484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İlhan Ege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6280F4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52DF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07499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62DA9124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D228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2316038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827CC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Finansal Yönetim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0D01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BC5069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7959C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BFFF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14:paraId="763E8192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5D1F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2312030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2074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İleri İngilizce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8B5C9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Ümit Mersinli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522734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4E90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007B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D6</w:t>
            </w:r>
          </w:p>
        </w:tc>
      </w:tr>
      <w:tr w14:paraId="4C7B6E06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8664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2318049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E89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Financial Modeling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C8F04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E72A3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7A3E7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1D80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328A8A9A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1ECB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2316031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F3E1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Yeni Finansal Teknikler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CA9E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Aslı Yıkılmaz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9231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D0F5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CE15C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4F8B842E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91A5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2314030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341B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Statistics II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CE6CA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Tevfik Aytemiz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3B3041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7151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A85C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 xml:space="preserve"> D6-</w:t>
            </w:r>
            <w:r>
              <w:rPr>
                <w:rFonts w:cs="Arial"/>
                <w:sz w:val="16"/>
                <w:szCs w:val="16"/>
                <w:lang w:val="tr-TR"/>
              </w:rPr>
              <w:t>Merkezi Derslik</w:t>
            </w:r>
          </w:p>
        </w:tc>
      </w:tr>
      <w:tr w14:paraId="5568920D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7B25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2318038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6015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Strategic Management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880C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53B11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0A5E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DA0E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062C3F31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0D2D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2312027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41DE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A44E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ADEBD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</w:t>
            </w:r>
            <w:r>
              <w:rPr>
                <w:rFonts w:hint="default" w:cs="Arial"/>
                <w:sz w:val="16"/>
                <w:szCs w:val="16"/>
                <w:lang w:val="tr-TR"/>
              </w:rPr>
              <w:t>2</w:t>
            </w:r>
            <w:bookmarkStart w:id="1" w:name="_GoBack"/>
            <w:bookmarkEnd w:id="1"/>
            <w:r>
              <w:rPr>
                <w:rFonts w:cs="Arial"/>
                <w:sz w:val="16"/>
                <w:szCs w:val="16"/>
                <w:lang w:val="tr-TR"/>
              </w:rPr>
              <w:t>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5F22A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9AC3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D-6</w:t>
            </w:r>
          </w:p>
        </w:tc>
      </w:tr>
      <w:tr w14:paraId="3C513AC0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8BADB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2312026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68822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Introduction to Economics II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93AA7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Pinar Yardımcı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8604B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4BDB2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9AEE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14:paraId="15BAD4E8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DAF3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2316036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79F6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Supply Chain and Logistics Management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AA78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Ender Gürgen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E81ADF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CA59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C71A3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3F428EF4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14BD4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2314029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6A3C3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Macro Economics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27994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Ayşe Arı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8AE4D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39811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13.45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3156E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14:paraId="720E6DA1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27B4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2318035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3E0E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Kıymetli Evrak Hukuku 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01D9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E7605F">
            <w:pPr>
              <w:jc w:val="center"/>
              <w:rPr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72124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14.20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81D5D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</w:p>
        </w:tc>
      </w:tr>
      <w:tr w14:paraId="5F703D9F">
        <w:trPr>
          <w:trHeight w:val="290" w:hRule="atLeast"/>
          <w:jc w:val="center"/>
        </w:trPr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B28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21E5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C66E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EE3C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03.07.2026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721F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15.00-17.00</w:t>
            </w:r>
          </w:p>
        </w:tc>
        <w:tc>
          <w:tcPr>
            <w:tcW w:w="2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9EB5AE">
            <w:pPr>
              <w:pStyle w:val="10"/>
              <w:rPr>
                <w:sz w:val="11"/>
                <w:szCs w:val="11"/>
              </w:rPr>
            </w:pPr>
            <w:r>
              <w:rPr>
                <w:sz w:val="15"/>
                <w:szCs w:val="15"/>
              </w:rPr>
              <w:t>OSD sınavları dersin alındığı fakültede yapılacaktır</w:t>
            </w:r>
            <w:r>
              <w:rPr>
                <w:sz w:val="11"/>
                <w:szCs w:val="11"/>
              </w:rPr>
              <w:t>.</w:t>
            </w:r>
          </w:p>
          <w:p w14:paraId="47E35059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6729EF9">
      <w:pPr>
        <w:rPr>
          <w:rFonts w:cs="Arial"/>
          <w:sz w:val="20"/>
          <w:szCs w:val="20"/>
          <w:lang w:val="tr-TR"/>
        </w:rPr>
      </w:pPr>
    </w:p>
    <w:p w14:paraId="487A65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EGE</w:t>
      </w:r>
    </w:p>
    <w:p w14:paraId="2BBA2896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14:paraId="215D311B">
      <w:pPr>
        <w:jc w:val="center"/>
      </w:pPr>
      <w:r>
        <w:rPr>
          <w:rFonts w:cs="Arial"/>
          <w:sz w:val="20"/>
          <w:szCs w:val="20"/>
          <w:lang w:val="tr-TR"/>
        </w:rPr>
        <w:t xml:space="preserve"> (İmza)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A2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A2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606" w:type="dxa"/>
      <w:tblInd w:w="0" w:type="dxa"/>
      <w:tblBorders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none" w:color="auto" w:sz="0" w:space="0"/>
      </w:tblBorders>
      <w:tblLayout w:type="fixed"/>
      <w:tblCellMar>
        <w:top w:w="85" w:type="dxa"/>
        <w:left w:w="108" w:type="dxa"/>
        <w:bottom w:w="0" w:type="dxa"/>
        <w:right w:w="108" w:type="dxa"/>
      </w:tblCellMar>
    </w:tblPr>
    <w:tblGrid>
      <w:gridCol w:w="3459"/>
      <w:gridCol w:w="3459"/>
      <w:gridCol w:w="2688"/>
    </w:tblGrid>
    <w:tr w14:paraId="64F241B6">
      <w:tc>
        <w:tcPr>
          <w:tcW w:w="3459" w:type="dxa"/>
          <w:vAlign w:val="bottom"/>
        </w:tcPr>
        <w:p w14:paraId="3DBA362D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2D7D7AF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3799B0FD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r>
            <w:rPr>
              <w:sz w:val="16"/>
              <w:szCs w:val="16"/>
            </w:rPr>
            <w:t>Yayın Tarihi: 04/11/201</w:t>
          </w:r>
          <w:bookmarkEnd w:id="0"/>
          <w:r>
            <w:rPr>
              <w:sz w:val="16"/>
              <w:szCs w:val="16"/>
            </w:rPr>
            <w:t>1</w:t>
          </w:r>
        </w:p>
      </w:tc>
    </w:tr>
  </w:tbl>
  <w:p w14:paraId="7174B1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none" w:color="auto" w:sz="0" w:space="0"/>
        <w:left w:val="none" w:color="auto" w:sz="0" w:space="0"/>
        <w:bottom w:val="single" w:color="000000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63"/>
      <w:gridCol w:w="5811"/>
      <w:gridCol w:w="1814"/>
    </w:tblGrid>
    <w:tr w14:paraId="3195A711">
      <w:trPr>
        <w:trHeight w:val="998" w:hRule="atLeast"/>
      </w:trPr>
      <w:tc>
        <w:tcPr>
          <w:tcW w:w="1667" w:type="dxa"/>
          <w:vAlign w:val="center"/>
        </w:tcPr>
        <w:p w14:paraId="30A2A0D6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>
            <w:rPr>
              <w:rFonts w:ascii="Times New Roman" w:hAnsi="Times New Roman"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568287D6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14:paraId="0721FDAD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14:paraId="4B56F07C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14:paraId="362870B7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 ÖĞRETİM ELEMANLARI  / ÖĞRENCİLER  İÇİN SINAV PROGRAMI FORMU</w:t>
          </w:r>
        </w:p>
      </w:tc>
      <w:tc>
        <w:tcPr>
          <w:tcW w:w="1836" w:type="dxa"/>
          <w:vAlign w:val="center"/>
        </w:tcPr>
        <w:p w14:paraId="6C9E94EB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4A6AD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4"/>
    <w:rsid w:val="00055297"/>
    <w:rsid w:val="00061715"/>
    <w:rsid w:val="000818BF"/>
    <w:rsid w:val="000B188E"/>
    <w:rsid w:val="0011013B"/>
    <w:rsid w:val="0013032F"/>
    <w:rsid w:val="00132F14"/>
    <w:rsid w:val="00134C79"/>
    <w:rsid w:val="001B1C01"/>
    <w:rsid w:val="001E1CE6"/>
    <w:rsid w:val="001F034D"/>
    <w:rsid w:val="00210B7B"/>
    <w:rsid w:val="0021206D"/>
    <w:rsid w:val="00231F16"/>
    <w:rsid w:val="00243097"/>
    <w:rsid w:val="002448CA"/>
    <w:rsid w:val="002620D5"/>
    <w:rsid w:val="00293B71"/>
    <w:rsid w:val="00295797"/>
    <w:rsid w:val="002B0FD0"/>
    <w:rsid w:val="002E6160"/>
    <w:rsid w:val="003A6AFC"/>
    <w:rsid w:val="003B68A4"/>
    <w:rsid w:val="003C02E0"/>
    <w:rsid w:val="003F037F"/>
    <w:rsid w:val="00422573"/>
    <w:rsid w:val="00423C31"/>
    <w:rsid w:val="00450E7F"/>
    <w:rsid w:val="00467CF1"/>
    <w:rsid w:val="004A721F"/>
    <w:rsid w:val="004B2785"/>
    <w:rsid w:val="004B2E74"/>
    <w:rsid w:val="004D075B"/>
    <w:rsid w:val="00541409"/>
    <w:rsid w:val="00543B6B"/>
    <w:rsid w:val="005600A8"/>
    <w:rsid w:val="005747DF"/>
    <w:rsid w:val="005770A3"/>
    <w:rsid w:val="00585A88"/>
    <w:rsid w:val="00592488"/>
    <w:rsid w:val="005B12C0"/>
    <w:rsid w:val="005B2E14"/>
    <w:rsid w:val="005F6CA5"/>
    <w:rsid w:val="0062773C"/>
    <w:rsid w:val="00627BB3"/>
    <w:rsid w:val="00632F8F"/>
    <w:rsid w:val="00640FDA"/>
    <w:rsid w:val="00646B39"/>
    <w:rsid w:val="006521AA"/>
    <w:rsid w:val="00654EFC"/>
    <w:rsid w:val="006651C5"/>
    <w:rsid w:val="0069751B"/>
    <w:rsid w:val="006A3233"/>
    <w:rsid w:val="006D265E"/>
    <w:rsid w:val="00700929"/>
    <w:rsid w:val="0070131A"/>
    <w:rsid w:val="007103A5"/>
    <w:rsid w:val="00724E98"/>
    <w:rsid w:val="007704C5"/>
    <w:rsid w:val="00775157"/>
    <w:rsid w:val="007A4E7C"/>
    <w:rsid w:val="007B40FE"/>
    <w:rsid w:val="007B7896"/>
    <w:rsid w:val="007D3DAF"/>
    <w:rsid w:val="00837D0B"/>
    <w:rsid w:val="00843FAD"/>
    <w:rsid w:val="0088612D"/>
    <w:rsid w:val="008D2D57"/>
    <w:rsid w:val="008D4D47"/>
    <w:rsid w:val="008F6746"/>
    <w:rsid w:val="00923107"/>
    <w:rsid w:val="00943A52"/>
    <w:rsid w:val="00947F4C"/>
    <w:rsid w:val="00975353"/>
    <w:rsid w:val="00990054"/>
    <w:rsid w:val="009A3D5B"/>
    <w:rsid w:val="009E2AB8"/>
    <w:rsid w:val="009F56CF"/>
    <w:rsid w:val="009F73E6"/>
    <w:rsid w:val="00A02352"/>
    <w:rsid w:val="00A02625"/>
    <w:rsid w:val="00A564E1"/>
    <w:rsid w:val="00A63E68"/>
    <w:rsid w:val="00AB2634"/>
    <w:rsid w:val="00AC1F6B"/>
    <w:rsid w:val="00AC4B98"/>
    <w:rsid w:val="00AC77E8"/>
    <w:rsid w:val="00AF30BB"/>
    <w:rsid w:val="00AF4E75"/>
    <w:rsid w:val="00B0155F"/>
    <w:rsid w:val="00B051A1"/>
    <w:rsid w:val="00B05D74"/>
    <w:rsid w:val="00B275A2"/>
    <w:rsid w:val="00B360F6"/>
    <w:rsid w:val="00B36F97"/>
    <w:rsid w:val="00B42227"/>
    <w:rsid w:val="00B476C4"/>
    <w:rsid w:val="00B5674A"/>
    <w:rsid w:val="00BA025E"/>
    <w:rsid w:val="00BB7D09"/>
    <w:rsid w:val="00BB7D3E"/>
    <w:rsid w:val="00BC111E"/>
    <w:rsid w:val="00BE5A9A"/>
    <w:rsid w:val="00C10BAE"/>
    <w:rsid w:val="00C2258A"/>
    <w:rsid w:val="00C22666"/>
    <w:rsid w:val="00C2751F"/>
    <w:rsid w:val="00C5026A"/>
    <w:rsid w:val="00C72AF1"/>
    <w:rsid w:val="00C75375"/>
    <w:rsid w:val="00CA1DC9"/>
    <w:rsid w:val="00CA1F2E"/>
    <w:rsid w:val="00CE69D6"/>
    <w:rsid w:val="00D065A0"/>
    <w:rsid w:val="00D16383"/>
    <w:rsid w:val="00D23ABB"/>
    <w:rsid w:val="00D23BCC"/>
    <w:rsid w:val="00D32C38"/>
    <w:rsid w:val="00D42E78"/>
    <w:rsid w:val="00D64CC7"/>
    <w:rsid w:val="00D852DA"/>
    <w:rsid w:val="00D860C2"/>
    <w:rsid w:val="00DB06F3"/>
    <w:rsid w:val="00DB3D96"/>
    <w:rsid w:val="00DD5520"/>
    <w:rsid w:val="00DD6A80"/>
    <w:rsid w:val="00E15F83"/>
    <w:rsid w:val="00E26593"/>
    <w:rsid w:val="00E31E38"/>
    <w:rsid w:val="00E532FD"/>
    <w:rsid w:val="00E57323"/>
    <w:rsid w:val="00E85D7F"/>
    <w:rsid w:val="00EA26F9"/>
    <w:rsid w:val="00EB04C1"/>
    <w:rsid w:val="00EC369B"/>
    <w:rsid w:val="00F07D9B"/>
    <w:rsid w:val="00F2057F"/>
    <w:rsid w:val="00F61CDA"/>
    <w:rsid w:val="00F73F7C"/>
    <w:rsid w:val="00F9279F"/>
    <w:rsid w:val="00F97784"/>
    <w:rsid w:val="00FD4962"/>
    <w:rsid w:val="00FD6651"/>
    <w:rsid w:val="3DDE6D9C"/>
    <w:rsid w:val="6BDE3B96"/>
    <w:rsid w:val="74DD9B90"/>
    <w:rsid w:val="77D68680"/>
    <w:rsid w:val="7F5B5E88"/>
    <w:rsid w:val="B6FDCF7F"/>
    <w:rsid w:val="BB79E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2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Üst Bilgi Char"/>
    <w:basedOn w:val="2"/>
    <w:link w:val="6"/>
    <w:uiPriority w:val="99"/>
    <w:rPr>
      <w:rFonts w:ascii="Arial" w:hAnsi="Arial" w:eastAsia="Times New Roman" w:cs="Times New Roman"/>
      <w:szCs w:val="24"/>
      <w:lang w:val="en-US"/>
    </w:rPr>
  </w:style>
  <w:style w:type="character" w:customStyle="1" w:styleId="8">
    <w:name w:val="Alt Bilgi Char"/>
    <w:basedOn w:val="2"/>
    <w:link w:val="5"/>
    <w:uiPriority w:val="99"/>
    <w:rPr>
      <w:rFonts w:ascii="Arial" w:hAnsi="Arial" w:eastAsia="Times New Roman" w:cs="Times New Roman"/>
      <w:szCs w:val="24"/>
      <w:lang w:val="en-US"/>
    </w:rPr>
  </w:style>
  <w:style w:type="character" w:customStyle="1" w:styleId="9">
    <w:name w:val="Balon Metni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en-US"/>
    </w:rPr>
  </w:style>
  <w:style w:type="paragraph" w:customStyle="1" w:styleId="10">
    <w:name w:val="p1"/>
    <w:basedOn w:val="1"/>
    <w:uiPriority w:val="0"/>
    <w:rPr>
      <w:rFonts w:ascii="Helvetica Neue" w:hAnsi="Helvetica Neue"/>
      <w:color w:val="000000"/>
      <w:sz w:val="21"/>
      <w:szCs w:val="21"/>
      <w:lang w:val="tr-TR" w:eastAsia="tr-T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1985</Characters>
  <Lines>16</Lines>
  <Paragraphs>4</Paragraphs>
  <TotalTime>3</TotalTime>
  <ScaleCrop>false</ScaleCrop>
  <LinksUpToDate>false</LinksUpToDate>
  <CharactersWithSpaces>2329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2026-06-17T13:42:00Z</dcterms:created>
  <dc:creator>ACER</dc:creator>
  <cp:lastModifiedBy>makbulemerveakgoz</cp:lastModifiedBy>
  <cp:lastPrinted>2024-10-21T09:48:00Z</cp:lastPrinted>
  <dcterms:modified xsi:type="dcterms:W3CDTF">2026-06-17T23:59:59Z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8B99D0C8E50C9BABBC0A336AD92C0D09_43</vt:lpwstr>
  </property>
</Properties>
</file>