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73C" w:rsidRDefault="0099073C" w:rsidP="00E50073">
      <w:pPr>
        <w:jc w:val="center"/>
        <w:rPr>
          <w:rFonts w:ascii="Times New Roman" w:hAnsi="Times New Roman"/>
          <w:b/>
          <w:sz w:val="24"/>
        </w:rPr>
      </w:pPr>
      <w:r w:rsidRPr="00E50073">
        <w:rPr>
          <w:rFonts w:ascii="Times New Roman" w:hAnsi="Times New Roman"/>
          <w:b/>
          <w:sz w:val="24"/>
        </w:rPr>
        <w:t>MERSİN ÜNİVERSİTESİ İKTİSADİ VE İDARİ BİLİMLER FAKÜLTESİ DEKANLIĞINDAN</w:t>
      </w:r>
    </w:p>
    <w:p w:rsidR="00E50073" w:rsidRDefault="00E50073" w:rsidP="00E50073">
      <w:pPr>
        <w:jc w:val="center"/>
        <w:rPr>
          <w:rFonts w:ascii="Times New Roman" w:hAnsi="Times New Roman"/>
          <w:b/>
          <w:sz w:val="24"/>
        </w:rPr>
      </w:pPr>
    </w:p>
    <w:p w:rsidR="00E50073" w:rsidRPr="00E50073" w:rsidRDefault="00E50073" w:rsidP="00E50073">
      <w:pPr>
        <w:jc w:val="center"/>
        <w:rPr>
          <w:rFonts w:ascii="Times New Roman" w:hAnsi="Times New Roman"/>
          <w:b/>
          <w:sz w:val="24"/>
        </w:rPr>
      </w:pPr>
    </w:p>
    <w:tbl>
      <w:tblPr>
        <w:tblW w:w="10206" w:type="dxa"/>
        <w:tblInd w:w="-567" w:type="dxa"/>
        <w:tblCellMar>
          <w:left w:w="70" w:type="dxa"/>
          <w:right w:w="70" w:type="dxa"/>
        </w:tblCellMar>
        <w:tblLook w:val="04A0" w:firstRow="1" w:lastRow="0" w:firstColumn="1" w:lastColumn="0" w:noHBand="0" w:noVBand="1"/>
      </w:tblPr>
      <w:tblGrid>
        <w:gridCol w:w="1192"/>
        <w:gridCol w:w="1502"/>
        <w:gridCol w:w="1815"/>
        <w:gridCol w:w="2022"/>
        <w:gridCol w:w="3675"/>
      </w:tblGrid>
      <w:tr w:rsidR="0099073C" w:rsidRPr="00431E14" w:rsidTr="00EA37D4">
        <w:trPr>
          <w:trHeight w:val="255"/>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9073C" w:rsidRPr="008A50A8" w:rsidRDefault="0099073C" w:rsidP="00E50073">
            <w:pPr>
              <w:jc w:val="both"/>
              <w:rPr>
                <w:rFonts w:ascii="Times New Roman" w:hAnsi="Times New Roman"/>
                <w:sz w:val="24"/>
              </w:rPr>
            </w:pPr>
            <w:r w:rsidRPr="00532091">
              <w:rPr>
                <w:rFonts w:ascii="Times New Roman" w:hAnsi="Times New Roman"/>
                <w:sz w:val="24"/>
              </w:rPr>
              <w:t xml:space="preserve">Üniversitemiz Senatosunun   23.06.2021   tarihli ve 2021/60 sayılı kararı ile kabul edilen “Mersin Üniversitesi   2547 Sayılı Kanunun 44. Maddesinin (c) Fıkrası Uygulama İlkeleri’nin 6. maddesinin 2. bendinde yer alan </w:t>
            </w:r>
            <w:r w:rsidRPr="00532091">
              <w:rPr>
                <w:rFonts w:ascii="Times New Roman" w:hAnsi="Times New Roman"/>
                <w:b/>
                <w:sz w:val="24"/>
              </w:rPr>
              <w:t>“Azami süresini güz yarıyılı sonunda tamamlayan öğrenciler, güz  yarıyılı bütünleme sınavları sonrasında ilk bir ay içerisinde, bahar yarıyılı sonunda tamamlayanlar ise  bahar yaryılı bütünleme sınavları sonrasında ilk bir ay içerisinde birimler tarafından belirlenen tarihlerde iki ek sınav haklarını kullanabilirler.”</w:t>
            </w:r>
            <w:r w:rsidRPr="00532091">
              <w:rPr>
                <w:rFonts w:ascii="Times New Roman" w:hAnsi="Times New Roman"/>
                <w:sz w:val="24"/>
              </w:rPr>
              <w:t xml:space="preserve"> hükmü gereğince  verilen ek sınavlara istinaden aynı maddenin  (a) bendi gerğince </w:t>
            </w:r>
            <w:r w:rsidRPr="00532091">
              <w:rPr>
                <w:rFonts w:ascii="Times New Roman" w:hAnsi="Times New Roman"/>
                <w:b/>
                <w:sz w:val="24"/>
              </w:rPr>
              <w:t xml:space="preserve">“Azami süreler  sonunda kayıtlı olduğu öğretim programından hiç almadığı /alamadığı ders sayısı altı ve daha fazla olan öğrencilere başarısız oldukları derslerden ek sınav hakkı verilir. Ek sınav sonunda ilişiği kesilir” </w:t>
            </w:r>
            <w:r w:rsidRPr="00532091">
              <w:rPr>
                <w:rFonts w:ascii="Times New Roman" w:hAnsi="Times New Roman"/>
                <w:sz w:val="24"/>
              </w:rPr>
              <w:t>denildiğinden 202</w:t>
            </w:r>
            <w:r>
              <w:rPr>
                <w:rFonts w:ascii="Times New Roman" w:hAnsi="Times New Roman"/>
                <w:sz w:val="24"/>
              </w:rPr>
              <w:t>4</w:t>
            </w:r>
            <w:r w:rsidRPr="00532091">
              <w:rPr>
                <w:rFonts w:ascii="Times New Roman" w:hAnsi="Times New Roman"/>
                <w:sz w:val="24"/>
              </w:rPr>
              <w:t>-202</w:t>
            </w:r>
            <w:r>
              <w:rPr>
                <w:rFonts w:ascii="Times New Roman" w:hAnsi="Times New Roman"/>
                <w:sz w:val="24"/>
              </w:rPr>
              <w:t>5</w:t>
            </w:r>
            <w:r w:rsidRPr="00532091">
              <w:rPr>
                <w:rFonts w:ascii="Times New Roman" w:hAnsi="Times New Roman"/>
                <w:sz w:val="24"/>
              </w:rPr>
              <w:t xml:space="preserve"> eğitim-öğretim yılı </w:t>
            </w:r>
            <w:r>
              <w:rPr>
                <w:rFonts w:ascii="Times New Roman" w:hAnsi="Times New Roman"/>
                <w:sz w:val="24"/>
              </w:rPr>
              <w:t xml:space="preserve">güz </w:t>
            </w:r>
            <w:r w:rsidRPr="00532091">
              <w:rPr>
                <w:rFonts w:ascii="Times New Roman" w:hAnsi="Times New Roman"/>
                <w:sz w:val="24"/>
              </w:rPr>
              <w:t>yarıyılı</w:t>
            </w:r>
            <w:r>
              <w:rPr>
                <w:rFonts w:ascii="Times New Roman" w:hAnsi="Times New Roman"/>
                <w:sz w:val="24"/>
              </w:rPr>
              <w:t xml:space="preserve"> sonunda </w:t>
            </w:r>
            <w:r w:rsidRPr="00532091">
              <w:rPr>
                <w:rFonts w:ascii="Times New Roman" w:hAnsi="Times New Roman"/>
                <w:sz w:val="24"/>
              </w:rPr>
              <w:t xml:space="preserve">azami süresini </w:t>
            </w:r>
            <w:r>
              <w:rPr>
                <w:rFonts w:ascii="Times New Roman" w:hAnsi="Times New Roman"/>
                <w:sz w:val="24"/>
              </w:rPr>
              <w:t xml:space="preserve"> tamamlayan </w:t>
            </w:r>
            <w:r w:rsidRPr="00532091">
              <w:rPr>
                <w:rFonts w:ascii="Times New Roman" w:hAnsi="Times New Roman"/>
                <w:sz w:val="24"/>
              </w:rPr>
              <w:t xml:space="preserve"> Fakültemiz öğrencilerinin </w:t>
            </w:r>
            <w:r>
              <w:rPr>
                <w:rFonts w:ascii="Times New Roman" w:hAnsi="Times New Roman"/>
                <w:sz w:val="24"/>
              </w:rPr>
              <w:t xml:space="preserve">Üniversite ile ilişiklerinin </w:t>
            </w:r>
            <w:r w:rsidRPr="00532091">
              <w:rPr>
                <w:rFonts w:ascii="Times New Roman" w:hAnsi="Times New Roman"/>
                <w:sz w:val="24"/>
              </w:rPr>
              <w:t xml:space="preserve"> kesilmesine </w:t>
            </w:r>
            <w:r w:rsidRPr="008A50A8">
              <w:rPr>
                <w:rFonts w:ascii="Times New Roman" w:hAnsi="Times New Roman"/>
                <w:color w:val="000000"/>
                <w:sz w:val="24"/>
                <w:lang w:val="tr-TR" w:eastAsia="tr-TR"/>
              </w:rPr>
              <w:t>Fakültemiz Yönetim Kurulunun 19.03.2025 tarihli ve 8/8</w:t>
            </w:r>
            <w:r w:rsidR="00860634">
              <w:rPr>
                <w:rFonts w:ascii="Times New Roman" w:hAnsi="Times New Roman"/>
                <w:color w:val="000000"/>
                <w:sz w:val="24"/>
                <w:lang w:val="tr-TR" w:eastAsia="tr-TR"/>
              </w:rPr>
              <w:t>, 09.05.2025 tarihli ve 12/6</w:t>
            </w:r>
            <w:r w:rsidRPr="008A50A8">
              <w:rPr>
                <w:rFonts w:ascii="Times New Roman" w:hAnsi="Times New Roman"/>
                <w:color w:val="000000"/>
                <w:sz w:val="24"/>
                <w:lang w:val="tr-TR" w:eastAsia="tr-TR"/>
              </w:rPr>
              <w:t xml:space="preserve"> say</w:t>
            </w:r>
            <w:r w:rsidR="00E50073">
              <w:rPr>
                <w:rFonts w:ascii="Times New Roman" w:hAnsi="Times New Roman"/>
                <w:color w:val="000000"/>
                <w:sz w:val="24"/>
                <w:lang w:val="tr-TR" w:eastAsia="tr-TR"/>
              </w:rPr>
              <w:t>ılı kararı ile karar verilmiş olup,</w:t>
            </w:r>
            <w:r w:rsidR="00E50073">
              <w:rPr>
                <w:rFonts w:ascii="Times New Roman" w:hAnsi="Times New Roman"/>
                <w:sz w:val="24"/>
              </w:rPr>
              <w:t xml:space="preserve"> </w:t>
            </w:r>
            <w:r w:rsidR="00B9750D">
              <w:rPr>
                <w:rFonts w:ascii="Times New Roman" w:hAnsi="Times New Roman"/>
                <w:sz w:val="24"/>
              </w:rPr>
              <w:t xml:space="preserve">öğrenci </w:t>
            </w:r>
            <w:r w:rsidR="00E50073">
              <w:rPr>
                <w:rFonts w:ascii="Times New Roman" w:hAnsi="Times New Roman"/>
                <w:sz w:val="24"/>
              </w:rPr>
              <w:t>liste</w:t>
            </w:r>
            <w:r w:rsidR="00B9750D">
              <w:rPr>
                <w:rFonts w:ascii="Times New Roman" w:hAnsi="Times New Roman"/>
                <w:sz w:val="24"/>
              </w:rPr>
              <w:t>si</w:t>
            </w:r>
            <w:r w:rsidR="00E50073">
              <w:rPr>
                <w:rFonts w:ascii="Times New Roman" w:hAnsi="Times New Roman"/>
                <w:sz w:val="24"/>
              </w:rPr>
              <w:t xml:space="preserve"> aşağıda belirtilmektedir.</w:t>
            </w:r>
          </w:p>
          <w:p w:rsidR="0099073C" w:rsidRPr="00431E14" w:rsidRDefault="0099073C" w:rsidP="006A7FC2">
            <w:pPr>
              <w:rPr>
                <w:rFonts w:ascii="Times New Roman" w:hAnsi="Times New Roman"/>
                <w:color w:val="000000"/>
                <w:szCs w:val="22"/>
                <w:lang w:val="tr-TR" w:eastAsia="tr-TR"/>
              </w:rPr>
            </w:pPr>
          </w:p>
        </w:tc>
      </w:tr>
      <w:tr w:rsidR="0099073C" w:rsidRPr="00431E14" w:rsidTr="00EA37D4">
        <w:trPr>
          <w:trHeight w:val="300"/>
        </w:trPr>
        <w:tc>
          <w:tcPr>
            <w:tcW w:w="1020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99073C" w:rsidRPr="00431E14" w:rsidRDefault="0099073C" w:rsidP="006A7FC2">
            <w:pPr>
              <w:jc w:val="center"/>
              <w:rPr>
                <w:rFonts w:ascii="Times New Roman" w:hAnsi="Times New Roman"/>
                <w:b/>
                <w:bCs/>
                <w:color w:val="000000"/>
                <w:szCs w:val="22"/>
                <w:lang w:val="tr-TR" w:eastAsia="tr-TR"/>
              </w:rPr>
            </w:pPr>
            <w:r w:rsidRPr="00431E14">
              <w:rPr>
                <w:rFonts w:ascii="Times New Roman" w:hAnsi="Times New Roman"/>
                <w:b/>
                <w:bCs/>
                <w:color w:val="000000"/>
                <w:szCs w:val="22"/>
                <w:lang w:val="tr-TR" w:eastAsia="tr-TR"/>
              </w:rPr>
              <w:t xml:space="preserve">2024-2025 EĞİTİM-ÖĞRETİM YILI GÜZ YARIYILI </w:t>
            </w:r>
            <w:r>
              <w:rPr>
                <w:rFonts w:ascii="Times New Roman" w:hAnsi="Times New Roman"/>
                <w:b/>
                <w:bCs/>
                <w:color w:val="000000"/>
                <w:szCs w:val="22"/>
                <w:lang w:val="tr-TR" w:eastAsia="tr-TR"/>
              </w:rPr>
              <w:t xml:space="preserve">SONUNDA AZAMİ SÜREYİ DOLDURAN </w:t>
            </w:r>
            <w:r w:rsidRPr="00431E14">
              <w:rPr>
                <w:rFonts w:ascii="Times New Roman" w:hAnsi="Times New Roman"/>
                <w:b/>
                <w:bCs/>
                <w:color w:val="000000"/>
                <w:szCs w:val="22"/>
                <w:lang w:val="tr-TR" w:eastAsia="tr-TR"/>
              </w:rPr>
              <w:t xml:space="preserve"> ÖĞRE</w:t>
            </w:r>
            <w:r>
              <w:rPr>
                <w:rFonts w:ascii="Times New Roman" w:hAnsi="Times New Roman"/>
                <w:b/>
                <w:bCs/>
                <w:color w:val="000000"/>
                <w:szCs w:val="22"/>
                <w:lang w:val="tr-TR" w:eastAsia="tr-TR"/>
              </w:rPr>
              <w:t>N</w:t>
            </w:r>
            <w:r w:rsidRPr="00431E14">
              <w:rPr>
                <w:rFonts w:ascii="Times New Roman" w:hAnsi="Times New Roman"/>
                <w:b/>
                <w:bCs/>
                <w:color w:val="000000"/>
                <w:szCs w:val="22"/>
                <w:lang w:val="tr-TR" w:eastAsia="tr-TR"/>
              </w:rPr>
              <w:t>CİLER</w:t>
            </w:r>
          </w:p>
        </w:tc>
      </w:tr>
      <w:tr w:rsidR="0099073C" w:rsidRPr="00B9750D" w:rsidTr="00EA37D4">
        <w:trPr>
          <w:trHeight w:val="285"/>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b/>
                <w:bCs/>
                <w:color w:val="000000"/>
                <w:szCs w:val="22"/>
                <w:lang w:val="tr-TR" w:eastAsia="tr-TR"/>
              </w:rPr>
            </w:pPr>
            <w:r w:rsidRPr="00B9750D">
              <w:rPr>
                <w:rFonts w:ascii="Times New Roman" w:hAnsi="Times New Roman"/>
                <w:b/>
                <w:bCs/>
                <w:color w:val="000000"/>
                <w:szCs w:val="22"/>
                <w:lang w:val="tr-TR" w:eastAsia="tr-TR"/>
              </w:rPr>
              <w:t>ÖĞRENCİ NO</w:t>
            </w:r>
          </w:p>
        </w:tc>
        <w:tc>
          <w:tcPr>
            <w:tcW w:w="1502"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b/>
                <w:bCs/>
                <w:color w:val="000000"/>
                <w:szCs w:val="22"/>
                <w:lang w:val="tr-TR" w:eastAsia="tr-TR"/>
              </w:rPr>
            </w:pPr>
            <w:r w:rsidRPr="00B9750D">
              <w:rPr>
                <w:rFonts w:ascii="Times New Roman" w:hAnsi="Times New Roman"/>
                <w:b/>
                <w:bCs/>
                <w:color w:val="000000"/>
                <w:szCs w:val="22"/>
                <w:lang w:val="tr-TR" w:eastAsia="tr-TR"/>
              </w:rPr>
              <w:t>ADI</w:t>
            </w:r>
          </w:p>
        </w:tc>
        <w:tc>
          <w:tcPr>
            <w:tcW w:w="181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b/>
                <w:bCs/>
                <w:color w:val="000000"/>
                <w:szCs w:val="22"/>
                <w:lang w:val="tr-TR" w:eastAsia="tr-TR"/>
              </w:rPr>
            </w:pPr>
            <w:r w:rsidRPr="00B9750D">
              <w:rPr>
                <w:rFonts w:ascii="Times New Roman" w:hAnsi="Times New Roman"/>
                <w:b/>
                <w:bCs/>
                <w:color w:val="000000"/>
                <w:szCs w:val="22"/>
                <w:lang w:val="tr-TR" w:eastAsia="tr-TR"/>
              </w:rPr>
              <w:t>SOYADI</w:t>
            </w:r>
          </w:p>
        </w:tc>
        <w:tc>
          <w:tcPr>
            <w:tcW w:w="2022"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b/>
                <w:bCs/>
                <w:color w:val="000000"/>
                <w:szCs w:val="22"/>
                <w:lang w:val="tr-TR" w:eastAsia="tr-TR"/>
              </w:rPr>
            </w:pPr>
            <w:r w:rsidRPr="00B9750D">
              <w:rPr>
                <w:rFonts w:ascii="Times New Roman" w:hAnsi="Times New Roman"/>
                <w:b/>
                <w:bCs/>
                <w:color w:val="000000"/>
                <w:szCs w:val="22"/>
                <w:lang w:val="tr-TR" w:eastAsia="tr-TR"/>
              </w:rPr>
              <w:t>BÖLÜMÜ</w:t>
            </w:r>
          </w:p>
        </w:tc>
        <w:tc>
          <w:tcPr>
            <w:tcW w:w="367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b/>
                <w:bCs/>
                <w:color w:val="000000"/>
                <w:szCs w:val="22"/>
                <w:lang w:val="tr-TR" w:eastAsia="tr-TR"/>
              </w:rPr>
            </w:pPr>
            <w:r w:rsidRPr="00B9750D">
              <w:rPr>
                <w:rFonts w:ascii="Times New Roman" w:hAnsi="Times New Roman"/>
                <w:b/>
                <w:bCs/>
                <w:color w:val="000000"/>
                <w:szCs w:val="22"/>
                <w:lang w:val="tr-TR" w:eastAsia="tr-TR"/>
              </w:rPr>
              <w:t>AÇIKLAMA</w:t>
            </w:r>
          </w:p>
        </w:tc>
      </w:tr>
      <w:tr w:rsidR="0099073C"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bookmarkStart w:id="0" w:name="RANGE!A4:D90"/>
            <w:r w:rsidRPr="00B9750D">
              <w:rPr>
                <w:rFonts w:ascii="Times New Roman" w:hAnsi="Times New Roman"/>
                <w:color w:val="000000"/>
                <w:szCs w:val="22"/>
                <w:lang w:val="tr-TR" w:eastAsia="tr-TR"/>
              </w:rPr>
              <w:t>16236007</w:t>
            </w:r>
            <w:bookmarkEnd w:id="0"/>
          </w:p>
        </w:tc>
        <w:tc>
          <w:tcPr>
            <w:tcW w:w="150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Mine Solmaz</w:t>
            </w:r>
          </w:p>
        </w:tc>
        <w:tc>
          <w:tcPr>
            <w:tcW w:w="1815"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ILĞAR</w:t>
            </w:r>
          </w:p>
        </w:tc>
        <w:tc>
          <w:tcPr>
            <w:tcW w:w="202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99073C"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17236031</w:t>
            </w:r>
          </w:p>
        </w:tc>
        <w:tc>
          <w:tcPr>
            <w:tcW w:w="150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Kaan Çağatay</w:t>
            </w:r>
          </w:p>
        </w:tc>
        <w:tc>
          <w:tcPr>
            <w:tcW w:w="1815"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SELÇUK</w:t>
            </w:r>
          </w:p>
        </w:tc>
        <w:tc>
          <w:tcPr>
            <w:tcW w:w="202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99073C"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17236032</w:t>
            </w:r>
          </w:p>
        </w:tc>
        <w:tc>
          <w:tcPr>
            <w:tcW w:w="150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Halil İbrahim</w:t>
            </w:r>
          </w:p>
        </w:tc>
        <w:tc>
          <w:tcPr>
            <w:tcW w:w="1815"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ERDEM</w:t>
            </w:r>
          </w:p>
        </w:tc>
        <w:tc>
          <w:tcPr>
            <w:tcW w:w="202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99073C"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17236036</w:t>
            </w:r>
          </w:p>
        </w:tc>
        <w:tc>
          <w:tcPr>
            <w:tcW w:w="150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Ayşe</w:t>
            </w:r>
          </w:p>
        </w:tc>
        <w:tc>
          <w:tcPr>
            <w:tcW w:w="1815"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ÇOLAK</w:t>
            </w:r>
          </w:p>
        </w:tc>
        <w:tc>
          <w:tcPr>
            <w:tcW w:w="202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99073C"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17236042</w:t>
            </w:r>
          </w:p>
        </w:tc>
        <w:tc>
          <w:tcPr>
            <w:tcW w:w="150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Beyza Nur</w:t>
            </w:r>
          </w:p>
        </w:tc>
        <w:tc>
          <w:tcPr>
            <w:tcW w:w="1815"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İLK</w:t>
            </w:r>
          </w:p>
        </w:tc>
        <w:tc>
          <w:tcPr>
            <w:tcW w:w="202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99073C"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17236802</w:t>
            </w:r>
          </w:p>
        </w:tc>
        <w:tc>
          <w:tcPr>
            <w:tcW w:w="150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Ömer</w:t>
            </w:r>
          </w:p>
        </w:tc>
        <w:tc>
          <w:tcPr>
            <w:tcW w:w="1815"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IŞIK</w:t>
            </w:r>
          </w:p>
        </w:tc>
        <w:tc>
          <w:tcPr>
            <w:tcW w:w="202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99073C"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17236811</w:t>
            </w:r>
          </w:p>
        </w:tc>
        <w:tc>
          <w:tcPr>
            <w:tcW w:w="150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Menderes</w:t>
            </w:r>
          </w:p>
        </w:tc>
        <w:tc>
          <w:tcPr>
            <w:tcW w:w="1815"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ÖZKAN</w:t>
            </w:r>
          </w:p>
        </w:tc>
        <w:tc>
          <w:tcPr>
            <w:tcW w:w="202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99073C"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17236955</w:t>
            </w:r>
          </w:p>
        </w:tc>
        <w:tc>
          <w:tcPr>
            <w:tcW w:w="150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Salman</w:t>
            </w:r>
          </w:p>
        </w:tc>
        <w:tc>
          <w:tcPr>
            <w:tcW w:w="1815"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MAMMADZADA</w:t>
            </w:r>
          </w:p>
        </w:tc>
        <w:tc>
          <w:tcPr>
            <w:tcW w:w="202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99073C"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17236962</w:t>
            </w:r>
          </w:p>
        </w:tc>
        <w:tc>
          <w:tcPr>
            <w:tcW w:w="150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İyad</w:t>
            </w:r>
          </w:p>
        </w:tc>
        <w:tc>
          <w:tcPr>
            <w:tcW w:w="1815"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YAKTİ</w:t>
            </w:r>
          </w:p>
        </w:tc>
        <w:tc>
          <w:tcPr>
            <w:tcW w:w="202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99073C"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17238002</w:t>
            </w:r>
          </w:p>
        </w:tc>
        <w:tc>
          <w:tcPr>
            <w:tcW w:w="150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Mehmet</w:t>
            </w:r>
          </w:p>
        </w:tc>
        <w:tc>
          <w:tcPr>
            <w:tcW w:w="1815"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ÇAPAR</w:t>
            </w:r>
          </w:p>
        </w:tc>
        <w:tc>
          <w:tcPr>
            <w:tcW w:w="202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99073C"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17238007</w:t>
            </w:r>
          </w:p>
        </w:tc>
        <w:tc>
          <w:tcPr>
            <w:tcW w:w="150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Caner</w:t>
            </w:r>
          </w:p>
        </w:tc>
        <w:tc>
          <w:tcPr>
            <w:tcW w:w="1815"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ÖZARBARIN</w:t>
            </w:r>
          </w:p>
        </w:tc>
        <w:tc>
          <w:tcPr>
            <w:tcW w:w="2022" w:type="dxa"/>
            <w:tcBorders>
              <w:top w:val="nil"/>
              <w:left w:val="nil"/>
              <w:bottom w:val="single" w:sz="4" w:space="0" w:color="auto"/>
              <w:right w:val="single" w:sz="4" w:space="0" w:color="auto"/>
            </w:tcBorders>
            <w:shd w:val="clear" w:color="auto" w:fill="auto"/>
            <w:noWrap/>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99073C" w:rsidRPr="00B9750D" w:rsidRDefault="0099073C" w:rsidP="006A7FC2">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740475"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17238053</w:t>
            </w:r>
          </w:p>
        </w:tc>
        <w:tc>
          <w:tcPr>
            <w:tcW w:w="1502"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Selçuk</w:t>
            </w:r>
          </w:p>
        </w:tc>
        <w:tc>
          <w:tcPr>
            <w:tcW w:w="1815"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KURUM</w:t>
            </w:r>
          </w:p>
        </w:tc>
        <w:tc>
          <w:tcPr>
            <w:tcW w:w="2022"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740475"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17238942</w:t>
            </w:r>
          </w:p>
        </w:tc>
        <w:tc>
          <w:tcPr>
            <w:tcW w:w="1502"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Rovshan</w:t>
            </w:r>
          </w:p>
        </w:tc>
        <w:tc>
          <w:tcPr>
            <w:tcW w:w="1815"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MAMMADOV</w:t>
            </w:r>
          </w:p>
        </w:tc>
        <w:tc>
          <w:tcPr>
            <w:tcW w:w="2022"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740475"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18236115</w:t>
            </w:r>
          </w:p>
        </w:tc>
        <w:tc>
          <w:tcPr>
            <w:tcW w:w="1502"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Sergen</w:t>
            </w:r>
          </w:p>
        </w:tc>
        <w:tc>
          <w:tcPr>
            <w:tcW w:w="1815"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DİRLİK</w:t>
            </w:r>
          </w:p>
        </w:tc>
        <w:tc>
          <w:tcPr>
            <w:tcW w:w="2022"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Çalışma Eko. Ve End. İliş.Bölümü</w:t>
            </w:r>
          </w:p>
        </w:tc>
        <w:tc>
          <w:tcPr>
            <w:tcW w:w="3675" w:type="dxa"/>
            <w:tcBorders>
              <w:top w:val="nil"/>
              <w:left w:val="nil"/>
              <w:bottom w:val="single" w:sz="4" w:space="0" w:color="auto"/>
              <w:right w:val="single" w:sz="4" w:space="0" w:color="auto"/>
            </w:tcBorders>
            <w:shd w:val="clear" w:color="auto" w:fill="auto"/>
            <w:noWrap/>
            <w:vAlign w:val="bottom"/>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740475"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14235070</w:t>
            </w:r>
          </w:p>
        </w:tc>
        <w:tc>
          <w:tcPr>
            <w:tcW w:w="1502"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Ali</w:t>
            </w:r>
          </w:p>
        </w:tc>
        <w:tc>
          <w:tcPr>
            <w:tcW w:w="1815"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CEREN</w:t>
            </w:r>
          </w:p>
        </w:tc>
        <w:tc>
          <w:tcPr>
            <w:tcW w:w="2022"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740475"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16232076</w:t>
            </w:r>
          </w:p>
        </w:tc>
        <w:tc>
          <w:tcPr>
            <w:tcW w:w="1502"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Bedii</w:t>
            </w:r>
          </w:p>
        </w:tc>
        <w:tc>
          <w:tcPr>
            <w:tcW w:w="1815"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ÖZEL</w:t>
            </w:r>
          </w:p>
        </w:tc>
        <w:tc>
          <w:tcPr>
            <w:tcW w:w="2022" w:type="dxa"/>
            <w:tcBorders>
              <w:top w:val="nil"/>
              <w:left w:val="nil"/>
              <w:bottom w:val="single" w:sz="4" w:space="0" w:color="auto"/>
              <w:right w:val="single" w:sz="4" w:space="0" w:color="auto"/>
            </w:tcBorders>
            <w:shd w:val="clear" w:color="auto" w:fill="auto"/>
            <w:noWrap/>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740475" w:rsidRPr="00B9750D" w:rsidRDefault="00740475" w:rsidP="00740475">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860634"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860634" w:rsidRPr="00B9750D" w:rsidRDefault="00860634" w:rsidP="00860634">
            <w:pPr>
              <w:rPr>
                <w:rFonts w:ascii="Times New Roman" w:hAnsi="Times New Roman"/>
                <w:color w:val="000000"/>
                <w:szCs w:val="22"/>
                <w:lang w:val="tr-TR" w:eastAsia="tr-TR"/>
              </w:rPr>
            </w:pPr>
            <w:r w:rsidRPr="00B9750D">
              <w:rPr>
                <w:rFonts w:ascii="Times New Roman" w:hAnsi="Times New Roman"/>
                <w:color w:val="000000"/>
                <w:szCs w:val="22"/>
                <w:lang w:val="tr-TR" w:eastAsia="tr-TR"/>
              </w:rPr>
              <w:t>16232812</w:t>
            </w:r>
          </w:p>
        </w:tc>
        <w:tc>
          <w:tcPr>
            <w:tcW w:w="1502" w:type="dxa"/>
            <w:tcBorders>
              <w:top w:val="nil"/>
              <w:left w:val="nil"/>
              <w:bottom w:val="single" w:sz="4" w:space="0" w:color="auto"/>
              <w:right w:val="single" w:sz="4" w:space="0" w:color="auto"/>
            </w:tcBorders>
            <w:shd w:val="clear" w:color="auto" w:fill="auto"/>
            <w:noWrap/>
            <w:hideMark/>
          </w:tcPr>
          <w:p w:rsidR="00860634" w:rsidRPr="00B9750D" w:rsidRDefault="00860634" w:rsidP="00860634">
            <w:pPr>
              <w:rPr>
                <w:rFonts w:ascii="Times New Roman" w:hAnsi="Times New Roman"/>
                <w:color w:val="000000"/>
                <w:szCs w:val="22"/>
                <w:lang w:val="tr-TR" w:eastAsia="tr-TR"/>
              </w:rPr>
            </w:pPr>
            <w:r w:rsidRPr="00B9750D">
              <w:rPr>
                <w:rFonts w:ascii="Times New Roman" w:hAnsi="Times New Roman"/>
                <w:color w:val="000000"/>
                <w:szCs w:val="22"/>
                <w:lang w:val="tr-TR" w:eastAsia="tr-TR"/>
              </w:rPr>
              <w:t>Fatma</w:t>
            </w:r>
          </w:p>
        </w:tc>
        <w:tc>
          <w:tcPr>
            <w:tcW w:w="1815" w:type="dxa"/>
            <w:tcBorders>
              <w:top w:val="nil"/>
              <w:left w:val="nil"/>
              <w:bottom w:val="single" w:sz="4" w:space="0" w:color="auto"/>
              <w:right w:val="single" w:sz="4" w:space="0" w:color="auto"/>
            </w:tcBorders>
            <w:shd w:val="clear" w:color="auto" w:fill="auto"/>
            <w:noWrap/>
            <w:hideMark/>
          </w:tcPr>
          <w:p w:rsidR="00860634" w:rsidRPr="00B9750D" w:rsidRDefault="00860634" w:rsidP="00860634">
            <w:pPr>
              <w:rPr>
                <w:rFonts w:ascii="Times New Roman" w:hAnsi="Times New Roman"/>
                <w:color w:val="000000"/>
                <w:szCs w:val="22"/>
                <w:lang w:val="tr-TR" w:eastAsia="tr-TR"/>
              </w:rPr>
            </w:pPr>
            <w:r w:rsidRPr="00B9750D">
              <w:rPr>
                <w:rFonts w:ascii="Times New Roman" w:hAnsi="Times New Roman"/>
                <w:color w:val="000000"/>
                <w:szCs w:val="22"/>
                <w:lang w:val="tr-TR" w:eastAsia="tr-TR"/>
              </w:rPr>
              <w:t>ŞAHİN</w:t>
            </w:r>
          </w:p>
        </w:tc>
        <w:tc>
          <w:tcPr>
            <w:tcW w:w="2022" w:type="dxa"/>
            <w:tcBorders>
              <w:top w:val="nil"/>
              <w:left w:val="nil"/>
              <w:bottom w:val="single" w:sz="4" w:space="0" w:color="auto"/>
              <w:right w:val="single" w:sz="4" w:space="0" w:color="auto"/>
            </w:tcBorders>
            <w:shd w:val="clear" w:color="auto" w:fill="auto"/>
            <w:noWrap/>
            <w:hideMark/>
          </w:tcPr>
          <w:p w:rsidR="00860634" w:rsidRPr="00B9750D" w:rsidRDefault="00860634" w:rsidP="00860634">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860634" w:rsidRPr="00B9750D" w:rsidRDefault="00860634" w:rsidP="00860634">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tcPr>
          <w:p w:rsidR="00B860AE" w:rsidRPr="00B9750D" w:rsidRDefault="00B860AE" w:rsidP="00B860AE">
            <w:pPr>
              <w:rPr>
                <w:rFonts w:ascii="Times New Roman" w:hAnsi="Times New Roman"/>
                <w:color w:val="000000"/>
                <w:szCs w:val="22"/>
                <w:lang w:val="tr-TR" w:eastAsia="tr-TR"/>
              </w:rPr>
            </w:pPr>
            <w:r>
              <w:rPr>
                <w:rFonts w:ascii="Times New Roman" w:hAnsi="Times New Roman"/>
                <w:color w:val="000000"/>
                <w:szCs w:val="22"/>
                <w:lang w:val="tr-TR" w:eastAsia="tr-TR"/>
              </w:rPr>
              <w:t>15235013</w:t>
            </w:r>
          </w:p>
        </w:tc>
        <w:tc>
          <w:tcPr>
            <w:tcW w:w="1502" w:type="dxa"/>
            <w:tcBorders>
              <w:top w:val="nil"/>
              <w:left w:val="nil"/>
              <w:bottom w:val="single" w:sz="4" w:space="0" w:color="auto"/>
              <w:right w:val="single" w:sz="4" w:space="0" w:color="auto"/>
            </w:tcBorders>
            <w:shd w:val="clear" w:color="auto" w:fill="auto"/>
            <w:noWrap/>
          </w:tcPr>
          <w:p w:rsidR="00B860AE" w:rsidRPr="00B9750D" w:rsidRDefault="00B860AE" w:rsidP="00B860AE">
            <w:pPr>
              <w:rPr>
                <w:rFonts w:ascii="Times New Roman" w:hAnsi="Times New Roman"/>
                <w:color w:val="000000"/>
                <w:szCs w:val="22"/>
                <w:lang w:val="tr-TR" w:eastAsia="tr-TR"/>
              </w:rPr>
            </w:pPr>
            <w:r>
              <w:rPr>
                <w:rFonts w:ascii="Times New Roman" w:hAnsi="Times New Roman"/>
                <w:color w:val="000000"/>
                <w:szCs w:val="22"/>
                <w:lang w:val="tr-TR" w:eastAsia="tr-TR"/>
              </w:rPr>
              <w:t xml:space="preserve">Ebru </w:t>
            </w:r>
          </w:p>
        </w:tc>
        <w:tc>
          <w:tcPr>
            <w:tcW w:w="1815" w:type="dxa"/>
            <w:tcBorders>
              <w:top w:val="nil"/>
              <w:left w:val="nil"/>
              <w:bottom w:val="single" w:sz="4" w:space="0" w:color="auto"/>
              <w:right w:val="single" w:sz="4" w:space="0" w:color="auto"/>
            </w:tcBorders>
            <w:shd w:val="clear" w:color="auto" w:fill="auto"/>
            <w:noWrap/>
          </w:tcPr>
          <w:p w:rsidR="00B860AE" w:rsidRPr="00B9750D" w:rsidRDefault="00B860AE" w:rsidP="00B860AE">
            <w:pPr>
              <w:rPr>
                <w:rFonts w:ascii="Times New Roman" w:hAnsi="Times New Roman"/>
                <w:color w:val="000000"/>
                <w:szCs w:val="22"/>
                <w:lang w:val="tr-TR" w:eastAsia="tr-TR"/>
              </w:rPr>
            </w:pPr>
            <w:r>
              <w:rPr>
                <w:rFonts w:ascii="Times New Roman" w:hAnsi="Times New Roman"/>
                <w:color w:val="000000"/>
                <w:szCs w:val="22"/>
                <w:lang w:val="tr-TR" w:eastAsia="tr-TR"/>
              </w:rPr>
              <w:t>ÇATAN</w:t>
            </w:r>
          </w:p>
        </w:tc>
        <w:tc>
          <w:tcPr>
            <w:tcW w:w="2022" w:type="dxa"/>
            <w:tcBorders>
              <w:top w:val="nil"/>
              <w:left w:val="nil"/>
              <w:bottom w:val="single" w:sz="4" w:space="0" w:color="auto"/>
              <w:right w:val="single" w:sz="4" w:space="0" w:color="auto"/>
            </w:tcBorders>
            <w:shd w:val="clear" w:color="auto" w:fill="auto"/>
            <w:noWrap/>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16235066</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Alihan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UĞURLUAKAN</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17235007</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Rabiya</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bookmarkStart w:id="1" w:name="_GoBack"/>
            <w:bookmarkEnd w:id="1"/>
            <w:r w:rsidRPr="00B9750D">
              <w:rPr>
                <w:rFonts w:ascii="Times New Roman" w:hAnsi="Times New Roman"/>
                <w:color w:val="000000"/>
                <w:szCs w:val="22"/>
                <w:lang w:val="tr-TR" w:eastAsia="tr-TR"/>
              </w:rPr>
              <w:t>DEMİRTAŞ</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lastRenderedPageBreak/>
              <w:t>17235014</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Gökmen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KÖSE</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17235016</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Berke</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GÜVEN</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17235032</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Mustafa</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KARACA</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17235041</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Emre</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DEMİR</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17235067</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Burhan Ekin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DURMUŞ</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17235074</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Berna</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YETKİNER</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17235076</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Hüseyin Özgür</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ÖZÇOLAK</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17235080</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Meryem</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CAVUNT</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17235804</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Halil İbrahim</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CAMGÖZ</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17235837</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Canan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DEMİREL</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17235843</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Aytekin Aslan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GÜL</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17235844</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Tuğba</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KANAY</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17235845</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Hilmi Cemil</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TOLU</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17235982</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Alırahıb</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GAFARLI</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18235838</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Zehra</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BİLGE</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18235856</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Mehmet Osman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BARAN</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19235820</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Barış Bercan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ARIKAN</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İktisat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12231039</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Cansu Merve</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BAYSAN</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0"/>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15231011</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Cansel</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ÇEVİK</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Pr>
                <w:rFonts w:ascii="Times New Roman" w:hAnsi="Times New Roman"/>
                <w:color w:val="000000"/>
                <w:szCs w:val="22"/>
                <w:lang w:val="tr-TR" w:eastAsia="tr-TR"/>
              </w:rPr>
              <w:t>İlişiği Kesilecek</w:t>
            </w:r>
          </w:p>
        </w:tc>
      </w:tr>
      <w:tr w:rsidR="00B860AE" w:rsidRPr="00B9750D" w:rsidTr="00EA37D4">
        <w:trPr>
          <w:trHeight w:val="270"/>
        </w:trPr>
        <w:tc>
          <w:tcPr>
            <w:tcW w:w="1192" w:type="dxa"/>
            <w:tcBorders>
              <w:top w:val="nil"/>
              <w:left w:val="single" w:sz="4" w:space="0" w:color="auto"/>
              <w:bottom w:val="single" w:sz="4" w:space="0" w:color="auto"/>
              <w:right w:val="single" w:sz="4" w:space="0" w:color="auto"/>
            </w:tcBorders>
            <w:shd w:val="clear" w:color="auto" w:fill="auto"/>
            <w:noWrap/>
          </w:tcPr>
          <w:p w:rsidR="00B860AE" w:rsidRPr="00B9750D" w:rsidRDefault="00B860AE" w:rsidP="00B860AE">
            <w:pPr>
              <w:rPr>
                <w:rFonts w:ascii="Times New Roman" w:hAnsi="Times New Roman"/>
                <w:color w:val="000000"/>
                <w:szCs w:val="22"/>
                <w:lang w:val="tr-TR" w:eastAsia="tr-TR"/>
              </w:rPr>
            </w:pPr>
            <w:r>
              <w:rPr>
                <w:rFonts w:ascii="Times New Roman" w:hAnsi="Times New Roman"/>
                <w:color w:val="000000"/>
                <w:szCs w:val="22"/>
                <w:lang w:val="tr-TR" w:eastAsia="tr-TR"/>
              </w:rPr>
              <w:t>15231020</w:t>
            </w:r>
          </w:p>
        </w:tc>
        <w:tc>
          <w:tcPr>
            <w:tcW w:w="1502" w:type="dxa"/>
            <w:tcBorders>
              <w:top w:val="nil"/>
              <w:left w:val="nil"/>
              <w:bottom w:val="single" w:sz="4" w:space="0" w:color="auto"/>
              <w:right w:val="single" w:sz="4" w:space="0" w:color="auto"/>
            </w:tcBorders>
            <w:shd w:val="clear" w:color="auto" w:fill="auto"/>
            <w:noWrap/>
          </w:tcPr>
          <w:p w:rsidR="00B860AE" w:rsidRPr="00B9750D" w:rsidRDefault="00B860AE" w:rsidP="00B860AE">
            <w:pPr>
              <w:rPr>
                <w:rFonts w:ascii="Times New Roman" w:hAnsi="Times New Roman"/>
                <w:color w:val="000000"/>
                <w:szCs w:val="22"/>
                <w:lang w:val="tr-TR" w:eastAsia="tr-TR"/>
              </w:rPr>
            </w:pPr>
            <w:r>
              <w:rPr>
                <w:rFonts w:ascii="Times New Roman" w:hAnsi="Times New Roman"/>
                <w:color w:val="000000"/>
                <w:szCs w:val="22"/>
                <w:lang w:val="tr-TR" w:eastAsia="tr-TR"/>
              </w:rPr>
              <w:t xml:space="preserve">İbrahim </w:t>
            </w:r>
          </w:p>
        </w:tc>
        <w:tc>
          <w:tcPr>
            <w:tcW w:w="1815" w:type="dxa"/>
            <w:tcBorders>
              <w:top w:val="nil"/>
              <w:left w:val="nil"/>
              <w:bottom w:val="single" w:sz="4" w:space="0" w:color="auto"/>
              <w:right w:val="single" w:sz="4" w:space="0" w:color="auto"/>
            </w:tcBorders>
            <w:shd w:val="clear" w:color="auto" w:fill="auto"/>
            <w:noWrap/>
          </w:tcPr>
          <w:p w:rsidR="00B860AE" w:rsidRPr="00B9750D" w:rsidRDefault="00B860AE" w:rsidP="00B860AE">
            <w:pPr>
              <w:rPr>
                <w:rFonts w:ascii="Times New Roman" w:hAnsi="Times New Roman"/>
                <w:color w:val="000000"/>
                <w:szCs w:val="22"/>
                <w:lang w:val="tr-TR" w:eastAsia="tr-TR"/>
              </w:rPr>
            </w:pPr>
            <w:r>
              <w:rPr>
                <w:rFonts w:ascii="Times New Roman" w:hAnsi="Times New Roman"/>
                <w:color w:val="000000"/>
                <w:szCs w:val="22"/>
                <w:lang w:val="tr-TR" w:eastAsia="tr-TR"/>
              </w:rPr>
              <w:t>ARSLANTAŞ</w:t>
            </w:r>
          </w:p>
        </w:tc>
        <w:tc>
          <w:tcPr>
            <w:tcW w:w="2022" w:type="dxa"/>
            <w:tcBorders>
              <w:top w:val="nil"/>
              <w:left w:val="nil"/>
              <w:bottom w:val="single" w:sz="4" w:space="0" w:color="auto"/>
              <w:right w:val="single" w:sz="4" w:space="0" w:color="auto"/>
            </w:tcBorders>
            <w:shd w:val="clear" w:color="auto" w:fill="auto"/>
            <w:noWrap/>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tcPr>
          <w:p w:rsidR="00B860AE" w:rsidRPr="00B9750D" w:rsidRDefault="00B860AE" w:rsidP="00B860AE">
            <w:pPr>
              <w:rPr>
                <w:rFonts w:ascii="Times New Roman" w:hAnsi="Times New Roman"/>
                <w:color w:val="000000"/>
                <w:szCs w:val="22"/>
                <w:lang w:val="tr-TR" w:eastAsia="tr-TR"/>
              </w:rPr>
            </w:pPr>
            <w:r>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15231072</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Sozda</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YILMAZ</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15231084</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Abshır Dahır</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HUSSEIN</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16231034</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Mustafa Sezgin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BUCAK</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16231050</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Çiğdem</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YÜKSEL</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16231060</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Ata Olgu</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DURMUŞ</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16231071</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Ali Deniz</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ERBAŞ</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16231807</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Başak</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KESEN</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16231817</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Cankat</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ÇİPER</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17231053</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Ekrem Buğra</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DİLSEL</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17231816</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Öncühan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ARSLANTAŞ</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17231832</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Çağdaş</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ERDAĞI</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18231820</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Reşit</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ALO</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İşletme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16233091</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İbrahim</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KİRİK</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Kamu Yönetimi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855"/>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12234024</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Şadiye</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ÇARKANAT</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Maliye Bölümü</w:t>
            </w:r>
          </w:p>
        </w:tc>
        <w:tc>
          <w:tcPr>
            <w:tcW w:w="3675" w:type="dxa"/>
            <w:tcBorders>
              <w:top w:val="nil"/>
              <w:left w:val="nil"/>
              <w:bottom w:val="single" w:sz="4" w:space="0" w:color="auto"/>
              <w:right w:val="single" w:sz="4" w:space="0" w:color="auto"/>
            </w:tcBorders>
            <w:shd w:val="clear" w:color="auto" w:fill="auto"/>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Zorunlu Stajını Yapmadığından Ve Zamanı Dolduğundan 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16234021</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Şilan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AFŞAR</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Maliye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17234011</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Burhan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AKBEN</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Maliye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17234054</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Beyza Gül</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İLBEYİ</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Maliye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17234933</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Ibrahım</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BAGHIRZADE</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Maliye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17234948</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Abdulla</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IMANOV</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Maliye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16237050</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Deniz</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ÖZDEMİR</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Uluslararası İlişkiler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17237006</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Büşra</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GÜNÇAN</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Uluslararası İlişkiler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17237014</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Berkay</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KURTAR</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Uluslararası İlişkiler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17237016</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Yaren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ŞENYÜREK</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Uluslararası İlişkiler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lastRenderedPageBreak/>
              <w:t>17237020</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Ezgi</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AÇIKGÖZ</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Uluslararası İlişkiler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17237021</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Enes</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ÖZER</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Uluslararası İlişkiler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89"/>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17237817</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Fergan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GEZGİN</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Uluslararası İlişkiler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r w:rsidR="00B860AE" w:rsidRPr="00B9750D" w:rsidTr="00EA37D4">
        <w:trPr>
          <w:trHeight w:val="278"/>
        </w:trPr>
        <w:tc>
          <w:tcPr>
            <w:tcW w:w="1192" w:type="dxa"/>
            <w:tcBorders>
              <w:top w:val="nil"/>
              <w:left w:val="single" w:sz="4" w:space="0" w:color="auto"/>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17237957</w:t>
            </w:r>
          </w:p>
        </w:tc>
        <w:tc>
          <w:tcPr>
            <w:tcW w:w="150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Metin</w:t>
            </w:r>
          </w:p>
        </w:tc>
        <w:tc>
          <w:tcPr>
            <w:tcW w:w="1815"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CENGİZ</w:t>
            </w:r>
          </w:p>
        </w:tc>
        <w:tc>
          <w:tcPr>
            <w:tcW w:w="2022" w:type="dxa"/>
            <w:tcBorders>
              <w:top w:val="nil"/>
              <w:left w:val="nil"/>
              <w:bottom w:val="single" w:sz="4" w:space="0" w:color="auto"/>
              <w:right w:val="single" w:sz="4" w:space="0" w:color="auto"/>
            </w:tcBorders>
            <w:shd w:val="clear" w:color="auto" w:fill="auto"/>
            <w:noWrap/>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Uluslararası İlişkiler Bölümü</w:t>
            </w:r>
          </w:p>
        </w:tc>
        <w:tc>
          <w:tcPr>
            <w:tcW w:w="3675" w:type="dxa"/>
            <w:tcBorders>
              <w:top w:val="nil"/>
              <w:left w:val="nil"/>
              <w:bottom w:val="single" w:sz="4" w:space="0" w:color="auto"/>
              <w:right w:val="single" w:sz="4" w:space="0" w:color="auto"/>
            </w:tcBorders>
            <w:shd w:val="clear" w:color="auto" w:fill="auto"/>
            <w:noWrap/>
            <w:vAlign w:val="bottom"/>
            <w:hideMark/>
          </w:tcPr>
          <w:p w:rsidR="00B860AE" w:rsidRPr="00B9750D" w:rsidRDefault="00B860AE" w:rsidP="00B860AE">
            <w:pPr>
              <w:rPr>
                <w:rFonts w:ascii="Times New Roman" w:hAnsi="Times New Roman"/>
                <w:color w:val="000000"/>
                <w:szCs w:val="22"/>
                <w:lang w:val="tr-TR" w:eastAsia="tr-TR"/>
              </w:rPr>
            </w:pPr>
            <w:r w:rsidRPr="00B9750D">
              <w:rPr>
                <w:rFonts w:ascii="Times New Roman" w:hAnsi="Times New Roman"/>
                <w:color w:val="000000"/>
                <w:szCs w:val="22"/>
                <w:lang w:val="tr-TR" w:eastAsia="tr-TR"/>
              </w:rPr>
              <w:t>İlişiği Kesilecek</w:t>
            </w:r>
          </w:p>
        </w:tc>
      </w:tr>
    </w:tbl>
    <w:p w:rsidR="00F53221" w:rsidRPr="00B9750D" w:rsidRDefault="00F53221" w:rsidP="0099073C">
      <w:pPr>
        <w:jc w:val="both"/>
        <w:rPr>
          <w:rFonts w:ascii="Times New Roman" w:eastAsiaTheme="minorHAnsi" w:hAnsi="Times New Roman"/>
          <w:szCs w:val="22"/>
          <w:lang w:val="tr-TR"/>
        </w:rPr>
      </w:pPr>
    </w:p>
    <w:tbl>
      <w:tblPr>
        <w:tblStyle w:val="TabloKlavuzu"/>
        <w:tblW w:w="0" w:type="auto"/>
        <w:tblLook w:val="04A0" w:firstRow="1" w:lastRow="0" w:firstColumn="1" w:lastColumn="0" w:noHBand="0" w:noVBand="1"/>
      </w:tblPr>
      <w:tblGrid>
        <w:gridCol w:w="9062"/>
      </w:tblGrid>
      <w:tr w:rsidR="00F53221" w:rsidTr="00F53221">
        <w:tc>
          <w:tcPr>
            <w:tcW w:w="9062" w:type="dxa"/>
          </w:tcPr>
          <w:p w:rsidR="00F53221" w:rsidRPr="00F53221" w:rsidRDefault="00F53221" w:rsidP="00F53221">
            <w:pPr>
              <w:jc w:val="center"/>
              <w:rPr>
                <w:rFonts w:ascii="Times New Roman" w:eastAsiaTheme="minorHAnsi" w:hAnsi="Times New Roman"/>
                <w:b/>
                <w:sz w:val="24"/>
                <w:lang w:val="tr-TR"/>
              </w:rPr>
            </w:pPr>
            <w:r w:rsidRPr="00F53221">
              <w:rPr>
                <w:rFonts w:cs="Arial"/>
                <w:b/>
                <w:i/>
                <w:iCs/>
                <w:color w:val="53545B"/>
                <w:sz w:val="24"/>
                <w:u w:val="single"/>
                <w:shd w:val="clear" w:color="auto" w:fill="FFFFFF"/>
              </w:rPr>
              <w:t>Bu ilan tebliğ niteliğinde olup ayrıca tebligat yapılmayacaktır.</w:t>
            </w:r>
          </w:p>
        </w:tc>
      </w:tr>
    </w:tbl>
    <w:p w:rsidR="0099073C" w:rsidRPr="00431E14" w:rsidRDefault="0099073C" w:rsidP="0099073C">
      <w:pPr>
        <w:jc w:val="both"/>
        <w:rPr>
          <w:rFonts w:ascii="Times New Roman" w:eastAsiaTheme="minorHAnsi" w:hAnsi="Times New Roman"/>
          <w:szCs w:val="22"/>
          <w:lang w:val="tr-TR"/>
        </w:rPr>
      </w:pPr>
    </w:p>
    <w:p w:rsidR="0099073C" w:rsidRPr="00431E14" w:rsidRDefault="0099073C" w:rsidP="0099073C">
      <w:pPr>
        <w:jc w:val="both"/>
        <w:rPr>
          <w:rFonts w:ascii="Times New Roman" w:eastAsiaTheme="minorHAnsi" w:hAnsi="Times New Roman"/>
          <w:szCs w:val="22"/>
          <w:lang w:val="tr-TR"/>
        </w:rPr>
      </w:pPr>
    </w:p>
    <w:p w:rsidR="0099073C" w:rsidRPr="00431E14" w:rsidRDefault="0099073C" w:rsidP="0099073C">
      <w:pPr>
        <w:jc w:val="both"/>
        <w:rPr>
          <w:rFonts w:ascii="Times New Roman" w:eastAsiaTheme="minorHAnsi" w:hAnsi="Times New Roman"/>
          <w:szCs w:val="22"/>
          <w:lang w:val="tr-TR"/>
        </w:rPr>
      </w:pPr>
    </w:p>
    <w:p w:rsidR="0099073C" w:rsidRPr="00431E14" w:rsidRDefault="0099073C" w:rsidP="0099073C">
      <w:pPr>
        <w:jc w:val="both"/>
        <w:rPr>
          <w:rFonts w:ascii="Times New Roman" w:eastAsiaTheme="minorHAnsi" w:hAnsi="Times New Roman"/>
          <w:szCs w:val="22"/>
          <w:lang w:val="tr-TR"/>
        </w:rPr>
      </w:pPr>
    </w:p>
    <w:p w:rsidR="0099073C" w:rsidRPr="00431E14" w:rsidRDefault="0099073C" w:rsidP="0099073C">
      <w:pPr>
        <w:jc w:val="both"/>
        <w:rPr>
          <w:rFonts w:ascii="Times New Roman" w:eastAsiaTheme="minorHAnsi" w:hAnsi="Times New Roman"/>
          <w:szCs w:val="22"/>
          <w:lang w:val="tr-TR"/>
        </w:rPr>
      </w:pPr>
    </w:p>
    <w:p w:rsidR="0099073C" w:rsidRPr="00431E14" w:rsidRDefault="0099073C" w:rsidP="0099073C">
      <w:pPr>
        <w:jc w:val="both"/>
        <w:rPr>
          <w:rFonts w:ascii="Times New Roman" w:eastAsiaTheme="minorHAnsi" w:hAnsi="Times New Roman"/>
          <w:szCs w:val="22"/>
          <w:lang w:val="tr-TR"/>
        </w:rPr>
      </w:pPr>
    </w:p>
    <w:p w:rsidR="0099073C" w:rsidRPr="00431E14" w:rsidRDefault="0099073C" w:rsidP="0099073C">
      <w:pPr>
        <w:jc w:val="both"/>
        <w:rPr>
          <w:rFonts w:ascii="Times New Roman" w:eastAsiaTheme="minorHAnsi" w:hAnsi="Times New Roman"/>
          <w:szCs w:val="22"/>
          <w:lang w:val="tr-TR"/>
        </w:rPr>
      </w:pPr>
    </w:p>
    <w:p w:rsidR="0099073C" w:rsidRPr="00431E14"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Default="0099073C" w:rsidP="0099073C">
      <w:pPr>
        <w:jc w:val="both"/>
        <w:rPr>
          <w:rFonts w:ascii="Times New Roman" w:eastAsiaTheme="minorHAnsi" w:hAnsi="Times New Roman"/>
          <w:szCs w:val="22"/>
          <w:lang w:val="tr-TR"/>
        </w:rPr>
      </w:pPr>
    </w:p>
    <w:p w:rsidR="0099073C" w:rsidRPr="00431E14" w:rsidRDefault="0099073C" w:rsidP="0099073C">
      <w:pPr>
        <w:jc w:val="both"/>
        <w:rPr>
          <w:rFonts w:ascii="Times New Roman" w:eastAsiaTheme="minorHAnsi" w:hAnsi="Times New Roman"/>
          <w:szCs w:val="22"/>
          <w:lang w:val="tr-TR"/>
        </w:rPr>
      </w:pPr>
    </w:p>
    <w:p w:rsidR="004776E3" w:rsidRDefault="00DB19AE"/>
    <w:sectPr w:rsidR="004776E3" w:rsidSect="00740475">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AE" w:rsidRDefault="00DB19AE" w:rsidP="00740475">
      <w:r>
        <w:separator/>
      </w:r>
    </w:p>
  </w:endnote>
  <w:endnote w:type="continuationSeparator" w:id="0">
    <w:p w:rsidR="00DB19AE" w:rsidRDefault="00DB19AE" w:rsidP="0074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AE" w:rsidRDefault="00DB19AE" w:rsidP="00740475">
      <w:r>
        <w:separator/>
      </w:r>
    </w:p>
  </w:footnote>
  <w:footnote w:type="continuationSeparator" w:id="0">
    <w:p w:rsidR="00DB19AE" w:rsidRDefault="00DB19AE" w:rsidP="00740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04"/>
    <w:rsid w:val="0006382F"/>
    <w:rsid w:val="00562D7F"/>
    <w:rsid w:val="00740475"/>
    <w:rsid w:val="00770E27"/>
    <w:rsid w:val="00860634"/>
    <w:rsid w:val="0099073C"/>
    <w:rsid w:val="00B860AE"/>
    <w:rsid w:val="00B9750D"/>
    <w:rsid w:val="00BF3863"/>
    <w:rsid w:val="00C36ED2"/>
    <w:rsid w:val="00C603F7"/>
    <w:rsid w:val="00C87593"/>
    <w:rsid w:val="00DB19AE"/>
    <w:rsid w:val="00E50073"/>
    <w:rsid w:val="00EA37D4"/>
    <w:rsid w:val="00F53221"/>
    <w:rsid w:val="00F96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C444"/>
  <w15:chartTrackingRefBased/>
  <w15:docId w15:val="{4DE4FFB3-A444-48DF-9634-3DEA798B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73C"/>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0475"/>
    <w:pPr>
      <w:tabs>
        <w:tab w:val="center" w:pos="4536"/>
        <w:tab w:val="right" w:pos="9072"/>
      </w:tabs>
    </w:pPr>
  </w:style>
  <w:style w:type="character" w:customStyle="1" w:styleId="stBilgiChar">
    <w:name w:val="Üst Bilgi Char"/>
    <w:basedOn w:val="VarsaylanParagrafYazTipi"/>
    <w:link w:val="stBilgi"/>
    <w:uiPriority w:val="99"/>
    <w:rsid w:val="00740475"/>
    <w:rPr>
      <w:rFonts w:ascii="Arial" w:eastAsia="Times New Roman" w:hAnsi="Arial" w:cs="Times New Roman"/>
      <w:szCs w:val="24"/>
      <w:lang w:val="en-US"/>
    </w:rPr>
  </w:style>
  <w:style w:type="paragraph" w:styleId="AltBilgi">
    <w:name w:val="footer"/>
    <w:basedOn w:val="Normal"/>
    <w:link w:val="AltBilgiChar"/>
    <w:uiPriority w:val="99"/>
    <w:unhideWhenUsed/>
    <w:rsid w:val="00740475"/>
    <w:pPr>
      <w:tabs>
        <w:tab w:val="center" w:pos="4536"/>
        <w:tab w:val="right" w:pos="9072"/>
      </w:tabs>
    </w:pPr>
  </w:style>
  <w:style w:type="character" w:customStyle="1" w:styleId="AltBilgiChar">
    <w:name w:val="Alt Bilgi Char"/>
    <w:basedOn w:val="VarsaylanParagrafYazTipi"/>
    <w:link w:val="AltBilgi"/>
    <w:uiPriority w:val="99"/>
    <w:rsid w:val="00740475"/>
    <w:rPr>
      <w:rFonts w:ascii="Arial" w:eastAsia="Times New Roman" w:hAnsi="Arial" w:cs="Times New Roman"/>
      <w:szCs w:val="24"/>
      <w:lang w:val="en-US"/>
    </w:rPr>
  </w:style>
  <w:style w:type="table" w:styleId="TabloKlavuzu">
    <w:name w:val="Table Grid"/>
    <w:basedOn w:val="NormalTablo"/>
    <w:uiPriority w:val="39"/>
    <w:rsid w:val="00F5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971AE-E953-448A-81BE-20D60933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sercan ibbf</dc:creator>
  <cp:keywords/>
  <dc:description/>
  <cp:lastModifiedBy>iktisat</cp:lastModifiedBy>
  <cp:revision>2</cp:revision>
  <dcterms:created xsi:type="dcterms:W3CDTF">2025-06-17T12:53:00Z</dcterms:created>
  <dcterms:modified xsi:type="dcterms:W3CDTF">2025-06-17T12:53:00Z</dcterms:modified>
</cp:coreProperties>
</file>