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D72" w:rsidRPr="00390051" w:rsidRDefault="00BF4D72" w:rsidP="00033C71">
      <w:pPr>
        <w:spacing w:after="0" w:line="240" w:lineRule="auto"/>
        <w:rPr>
          <w:rFonts w:asciiTheme="majorBidi" w:hAnsiTheme="majorBidi" w:cstheme="majorBidi"/>
        </w:rPr>
      </w:pPr>
    </w:p>
    <w:p w:rsidR="006268C4" w:rsidRPr="00390051" w:rsidRDefault="005206F3" w:rsidP="006268C4">
      <w:pPr>
        <w:pStyle w:val="GvdeMetni"/>
        <w:spacing w:after="0"/>
        <w:jc w:val="center"/>
        <w:rPr>
          <w:rFonts w:asciiTheme="majorBidi" w:hAnsiTheme="majorBidi" w:cstheme="majorBidi"/>
          <w:b/>
          <w:sz w:val="72"/>
          <w:szCs w:val="72"/>
        </w:rPr>
      </w:pPr>
      <w:r w:rsidRPr="00390051">
        <w:rPr>
          <w:rFonts w:asciiTheme="majorBidi" w:hAnsiTheme="majorBidi" w:cstheme="majorBidi"/>
          <w:noProof/>
        </w:rPr>
        <w:drawing>
          <wp:inline distT="0" distB="0" distL="0" distR="0">
            <wp:extent cx="1017917" cy="895349"/>
            <wp:effectExtent l="0" t="0" r="0" b="0"/>
            <wp:docPr id="11" name="Resim 11" descr="Sosyal Bilimler Enstitüs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Sosyal Bilimler Enstitüs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251" cy="918512"/>
                    </a:xfrm>
                    <a:prstGeom prst="rect">
                      <a:avLst/>
                    </a:prstGeom>
                    <a:noFill/>
                    <a:ln>
                      <a:noFill/>
                    </a:ln>
                  </pic:spPr>
                </pic:pic>
              </a:graphicData>
            </a:graphic>
          </wp:inline>
        </w:drawing>
      </w:r>
    </w:p>
    <w:p w:rsidR="006268C4" w:rsidRPr="00390051" w:rsidRDefault="006268C4" w:rsidP="006268C4">
      <w:pPr>
        <w:pStyle w:val="GvdeMetni"/>
        <w:spacing w:after="0"/>
        <w:jc w:val="center"/>
        <w:rPr>
          <w:rFonts w:asciiTheme="majorBidi" w:hAnsiTheme="majorBidi" w:cstheme="majorBidi"/>
          <w:b/>
          <w:sz w:val="72"/>
          <w:szCs w:val="72"/>
        </w:rPr>
      </w:pPr>
    </w:p>
    <w:p w:rsidR="005206F3" w:rsidRPr="00390051" w:rsidRDefault="005206F3" w:rsidP="006268C4">
      <w:pPr>
        <w:pStyle w:val="GvdeMetni"/>
        <w:spacing w:after="0"/>
        <w:jc w:val="center"/>
        <w:rPr>
          <w:rFonts w:asciiTheme="majorBidi" w:hAnsiTheme="majorBidi" w:cstheme="majorBidi"/>
          <w:b/>
          <w:sz w:val="72"/>
          <w:szCs w:val="72"/>
        </w:rPr>
      </w:pPr>
      <w:r w:rsidRPr="00390051">
        <w:rPr>
          <w:rFonts w:asciiTheme="majorBidi" w:hAnsiTheme="majorBidi" w:cstheme="majorBidi"/>
          <w:b/>
          <w:sz w:val="72"/>
          <w:szCs w:val="72"/>
        </w:rPr>
        <w:t>T.C.</w:t>
      </w:r>
    </w:p>
    <w:p w:rsidR="005206F3" w:rsidRPr="00390051" w:rsidRDefault="005206F3" w:rsidP="006268C4">
      <w:pPr>
        <w:pStyle w:val="GvdeMetni"/>
        <w:spacing w:after="0"/>
        <w:jc w:val="center"/>
        <w:rPr>
          <w:rFonts w:asciiTheme="majorBidi" w:hAnsiTheme="majorBidi" w:cstheme="majorBidi"/>
          <w:b/>
          <w:sz w:val="72"/>
          <w:szCs w:val="72"/>
        </w:rPr>
      </w:pPr>
      <w:r w:rsidRPr="00390051">
        <w:rPr>
          <w:rFonts w:asciiTheme="majorBidi" w:hAnsiTheme="majorBidi" w:cstheme="majorBidi"/>
          <w:b/>
          <w:sz w:val="72"/>
          <w:szCs w:val="72"/>
        </w:rPr>
        <w:t>MERSİN ÜNİVERSİTESİ</w:t>
      </w:r>
    </w:p>
    <w:p w:rsidR="005206F3" w:rsidRPr="00390051" w:rsidRDefault="005206F3" w:rsidP="005206F3">
      <w:pPr>
        <w:pStyle w:val="AralkYok"/>
        <w:rPr>
          <w:rFonts w:asciiTheme="majorBidi" w:eastAsia="Gulim" w:hAnsiTheme="majorBidi" w:cstheme="majorBidi"/>
          <w:b/>
          <w:color w:val="4A442A"/>
          <w:sz w:val="64"/>
          <w:szCs w:val="64"/>
          <w:lang w:val="tr-TR"/>
        </w:rPr>
      </w:pPr>
    </w:p>
    <w:p w:rsidR="005206F3" w:rsidRPr="00390051" w:rsidRDefault="005206F3" w:rsidP="005206F3">
      <w:pPr>
        <w:pStyle w:val="AralkYok"/>
        <w:rPr>
          <w:rFonts w:asciiTheme="majorBidi" w:eastAsia="Gulim" w:hAnsiTheme="majorBidi" w:cstheme="majorBidi"/>
          <w:b/>
          <w:color w:val="4A442A"/>
          <w:sz w:val="64"/>
          <w:szCs w:val="64"/>
          <w:lang w:val="tr-TR"/>
        </w:rPr>
      </w:pPr>
    </w:p>
    <w:p w:rsidR="005206F3" w:rsidRPr="00986D17" w:rsidRDefault="005206F3" w:rsidP="00986D17">
      <w:pPr>
        <w:pStyle w:val="AralkYok"/>
        <w:spacing w:before="480" w:after="240"/>
        <w:jc w:val="center"/>
        <w:rPr>
          <w:rFonts w:asciiTheme="majorBidi" w:eastAsia="Gulim" w:hAnsiTheme="majorBidi" w:cstheme="majorBidi"/>
          <w:color w:val="4A442A"/>
          <w:sz w:val="72"/>
          <w:szCs w:val="72"/>
          <w:lang w:val="tr-TR"/>
        </w:rPr>
      </w:pPr>
      <w:r w:rsidRPr="00986D17">
        <w:rPr>
          <w:rFonts w:asciiTheme="majorBidi" w:eastAsia="Gulim" w:hAnsiTheme="majorBidi" w:cstheme="majorBidi"/>
          <w:color w:val="4A442A"/>
          <w:sz w:val="72"/>
          <w:szCs w:val="72"/>
          <w:lang w:val="tr-TR"/>
        </w:rPr>
        <w:t>2024 YILI</w:t>
      </w:r>
    </w:p>
    <w:p w:rsidR="005206F3" w:rsidRPr="00390051" w:rsidRDefault="005206F3" w:rsidP="005206F3">
      <w:pPr>
        <w:pStyle w:val="AralkYok"/>
        <w:spacing w:before="480" w:after="240"/>
        <w:jc w:val="center"/>
        <w:rPr>
          <w:rFonts w:asciiTheme="majorBidi" w:eastAsia="Gulim" w:hAnsiTheme="majorBidi" w:cstheme="majorBidi"/>
          <w:b/>
          <w:color w:val="4A442A"/>
          <w:sz w:val="64"/>
          <w:szCs w:val="64"/>
          <w:lang w:val="tr-TR"/>
        </w:rPr>
      </w:pPr>
      <w:r w:rsidRPr="00390051">
        <w:rPr>
          <w:rFonts w:asciiTheme="majorBidi" w:eastAsia="Gulim" w:hAnsiTheme="majorBidi" w:cstheme="majorBidi"/>
          <w:b/>
          <w:color w:val="4A442A"/>
          <w:sz w:val="64"/>
          <w:szCs w:val="64"/>
          <w:lang w:val="tr-TR"/>
        </w:rPr>
        <w:t>İLAHİYAT FAKÜLTESİ</w:t>
      </w:r>
    </w:p>
    <w:p w:rsidR="005206F3" w:rsidRPr="00986D17" w:rsidRDefault="005206F3" w:rsidP="005206F3">
      <w:pPr>
        <w:pStyle w:val="AralkYok"/>
        <w:spacing w:before="480" w:after="240"/>
        <w:jc w:val="center"/>
        <w:rPr>
          <w:rFonts w:asciiTheme="majorBidi" w:eastAsia="Gulim" w:hAnsiTheme="majorBidi" w:cstheme="majorBidi"/>
          <w:color w:val="4A442A"/>
          <w:sz w:val="56"/>
          <w:szCs w:val="72"/>
          <w:lang w:val="tr-TR"/>
        </w:rPr>
      </w:pPr>
      <w:r w:rsidRPr="00986D17">
        <w:rPr>
          <w:rFonts w:asciiTheme="majorBidi" w:eastAsia="Gulim" w:hAnsiTheme="majorBidi" w:cstheme="majorBidi"/>
          <w:color w:val="4A442A"/>
          <w:sz w:val="56"/>
          <w:szCs w:val="72"/>
          <w:lang w:val="tr-TR"/>
        </w:rPr>
        <w:t>FAALİYET RAPORU</w:t>
      </w:r>
    </w:p>
    <w:p w:rsidR="005206F3" w:rsidRPr="00390051" w:rsidRDefault="005206F3" w:rsidP="005206F3">
      <w:pPr>
        <w:pStyle w:val="AralkYok"/>
        <w:rPr>
          <w:rFonts w:asciiTheme="majorBidi" w:eastAsia="Gulim" w:hAnsiTheme="majorBidi" w:cstheme="majorBidi"/>
          <w:b/>
          <w:color w:val="4A442A"/>
          <w:sz w:val="56"/>
          <w:szCs w:val="56"/>
          <w:lang w:val="tr-TR"/>
        </w:rPr>
      </w:pPr>
    </w:p>
    <w:p w:rsidR="005206F3" w:rsidRPr="00390051" w:rsidRDefault="005206F3" w:rsidP="005206F3">
      <w:pPr>
        <w:pStyle w:val="AralkYok"/>
        <w:rPr>
          <w:rFonts w:asciiTheme="majorBidi" w:eastAsia="Gulim" w:hAnsiTheme="majorBidi" w:cstheme="majorBidi"/>
          <w:b/>
          <w:color w:val="4A442A"/>
          <w:sz w:val="56"/>
          <w:szCs w:val="56"/>
          <w:lang w:val="tr-TR"/>
        </w:rPr>
      </w:pPr>
    </w:p>
    <w:p w:rsidR="005206F3" w:rsidRDefault="005206F3" w:rsidP="005206F3">
      <w:pPr>
        <w:pStyle w:val="AralkYok"/>
        <w:jc w:val="center"/>
        <w:rPr>
          <w:rFonts w:asciiTheme="majorBidi" w:eastAsia="Gulim" w:hAnsiTheme="majorBidi" w:cstheme="majorBidi"/>
          <w:b/>
          <w:color w:val="000000" w:themeColor="text1"/>
          <w:sz w:val="36"/>
          <w:szCs w:val="36"/>
          <w:lang w:val="tr-TR"/>
        </w:rPr>
      </w:pPr>
    </w:p>
    <w:p w:rsidR="00986D17" w:rsidRPr="00390051" w:rsidRDefault="00986D17" w:rsidP="005206F3">
      <w:pPr>
        <w:pStyle w:val="AralkYok"/>
        <w:jc w:val="center"/>
        <w:rPr>
          <w:rFonts w:asciiTheme="majorBidi" w:eastAsia="Gulim" w:hAnsiTheme="majorBidi" w:cstheme="majorBidi"/>
          <w:b/>
          <w:color w:val="000000" w:themeColor="text1"/>
          <w:sz w:val="36"/>
          <w:szCs w:val="36"/>
          <w:lang w:val="tr-TR"/>
        </w:rPr>
      </w:pPr>
    </w:p>
    <w:p w:rsidR="005206F3" w:rsidRPr="00390051" w:rsidRDefault="005206F3" w:rsidP="005206F3">
      <w:pPr>
        <w:pStyle w:val="AralkYok"/>
        <w:jc w:val="center"/>
        <w:rPr>
          <w:rFonts w:asciiTheme="majorBidi" w:eastAsia="Gulim" w:hAnsiTheme="majorBidi" w:cstheme="majorBidi"/>
          <w:b/>
          <w:color w:val="000000" w:themeColor="text1"/>
          <w:sz w:val="36"/>
          <w:szCs w:val="36"/>
          <w:lang w:val="tr-TR"/>
        </w:rPr>
      </w:pPr>
    </w:p>
    <w:p w:rsidR="005206F3" w:rsidRPr="00390051" w:rsidRDefault="005206F3" w:rsidP="005206F3">
      <w:pPr>
        <w:pStyle w:val="AralkYok"/>
        <w:jc w:val="center"/>
        <w:rPr>
          <w:rFonts w:asciiTheme="majorBidi" w:eastAsia="Gulim" w:hAnsiTheme="majorBidi" w:cstheme="majorBidi"/>
          <w:color w:val="000000" w:themeColor="text1"/>
          <w:sz w:val="32"/>
          <w:szCs w:val="36"/>
          <w:lang w:val="tr-TR"/>
        </w:rPr>
      </w:pPr>
      <w:r w:rsidRPr="00390051">
        <w:rPr>
          <w:rFonts w:asciiTheme="majorBidi" w:eastAsia="Gulim" w:hAnsiTheme="majorBidi" w:cstheme="majorBidi"/>
          <w:color w:val="000000" w:themeColor="text1"/>
          <w:sz w:val="32"/>
          <w:szCs w:val="36"/>
          <w:lang w:val="tr-TR"/>
        </w:rPr>
        <w:t>Mersin</w:t>
      </w:r>
    </w:p>
    <w:p w:rsidR="00994EDC" w:rsidRPr="00390051" w:rsidRDefault="00986D17" w:rsidP="006268C4">
      <w:pPr>
        <w:pStyle w:val="AralkYok"/>
        <w:jc w:val="center"/>
        <w:rPr>
          <w:rFonts w:asciiTheme="majorBidi" w:eastAsia="Gulim" w:hAnsiTheme="majorBidi" w:cstheme="majorBidi"/>
          <w:color w:val="000000" w:themeColor="text1"/>
          <w:sz w:val="32"/>
          <w:szCs w:val="36"/>
          <w:lang w:val="tr-TR"/>
        </w:rPr>
      </w:pPr>
      <w:r>
        <w:rPr>
          <w:rFonts w:asciiTheme="majorBidi" w:eastAsia="Gulim" w:hAnsiTheme="majorBidi" w:cstheme="majorBidi"/>
          <w:color w:val="000000" w:themeColor="text1"/>
          <w:sz w:val="32"/>
          <w:szCs w:val="36"/>
          <w:lang w:val="tr-TR"/>
        </w:rPr>
        <w:t>Ocak 2025</w:t>
      </w:r>
    </w:p>
    <w:p w:rsidR="005E072B" w:rsidRPr="00390051" w:rsidRDefault="005E072B" w:rsidP="00033C71">
      <w:pPr>
        <w:spacing w:after="0" w:line="240" w:lineRule="auto"/>
        <w:jc w:val="center"/>
        <w:rPr>
          <w:rFonts w:asciiTheme="majorBidi" w:hAnsiTheme="majorBidi" w:cstheme="majorBidi"/>
          <w:sz w:val="24"/>
          <w:szCs w:val="24"/>
        </w:rPr>
      </w:pPr>
      <w:r w:rsidRPr="00390051">
        <w:rPr>
          <w:rFonts w:asciiTheme="majorBidi" w:hAnsiTheme="majorBidi" w:cstheme="majorBidi"/>
          <w:sz w:val="24"/>
          <w:szCs w:val="24"/>
        </w:rPr>
        <w:lastRenderedPageBreak/>
        <w:t>İÇİNDEKİLER</w:t>
      </w:r>
    </w:p>
    <w:p w:rsidR="00986D17" w:rsidRDefault="00943488">
      <w:pPr>
        <w:pStyle w:val="T1"/>
        <w:rPr>
          <w:rFonts w:asciiTheme="minorHAnsi" w:eastAsiaTheme="minorEastAsia" w:hAnsiTheme="minorHAnsi" w:cstheme="minorBidi"/>
          <w:b w:val="0"/>
          <w:kern w:val="0"/>
          <w:sz w:val="22"/>
          <w:szCs w:val="22"/>
        </w:rPr>
      </w:pPr>
      <w:r w:rsidRPr="00390051">
        <w:rPr>
          <w:rFonts w:asciiTheme="majorBidi" w:hAnsiTheme="majorBidi" w:cstheme="majorBidi"/>
          <w:b w:val="0"/>
          <w:color w:val="3366FF"/>
        </w:rPr>
        <w:fldChar w:fldCharType="begin"/>
      </w:r>
      <w:r w:rsidR="00863773" w:rsidRPr="00390051">
        <w:rPr>
          <w:rFonts w:asciiTheme="majorBidi" w:hAnsiTheme="majorBidi" w:cstheme="majorBidi"/>
          <w:b w:val="0"/>
          <w:color w:val="3366FF"/>
        </w:rPr>
        <w:instrText xml:space="preserve"> TOC \o "1-3" \h \z \u </w:instrText>
      </w:r>
      <w:r w:rsidRPr="00390051">
        <w:rPr>
          <w:rFonts w:asciiTheme="majorBidi" w:hAnsiTheme="majorBidi" w:cstheme="majorBidi"/>
          <w:b w:val="0"/>
          <w:color w:val="3366FF"/>
        </w:rPr>
        <w:fldChar w:fldCharType="separate"/>
      </w:r>
      <w:hyperlink w:anchor="_Toc188433252" w:history="1">
        <w:r w:rsidR="00986D17" w:rsidRPr="009E75CD">
          <w:rPr>
            <w:rStyle w:val="Kpr"/>
            <w:rFonts w:asciiTheme="majorBidi" w:hAnsiTheme="majorBidi" w:cstheme="majorBidi"/>
          </w:rPr>
          <w:t>SUNUŞ (Harcama Yetkilisi)</w:t>
        </w:r>
        <w:r w:rsidR="00986D17">
          <w:rPr>
            <w:webHidden/>
          </w:rPr>
          <w:tab/>
        </w:r>
        <w:r w:rsidR="00986D17">
          <w:rPr>
            <w:webHidden/>
          </w:rPr>
          <w:fldChar w:fldCharType="begin"/>
        </w:r>
        <w:r w:rsidR="00986D17">
          <w:rPr>
            <w:webHidden/>
          </w:rPr>
          <w:instrText xml:space="preserve"> PAGEREF _Toc188433252 \h </w:instrText>
        </w:r>
        <w:r w:rsidR="00986D17">
          <w:rPr>
            <w:webHidden/>
          </w:rPr>
        </w:r>
        <w:r w:rsidR="00986D17">
          <w:rPr>
            <w:webHidden/>
          </w:rPr>
          <w:fldChar w:fldCharType="separate"/>
        </w:r>
        <w:r w:rsidR="00FD3E9B">
          <w:rPr>
            <w:webHidden/>
          </w:rPr>
          <w:t>1</w:t>
        </w:r>
        <w:r w:rsidR="00986D17">
          <w:rPr>
            <w:webHidden/>
          </w:rPr>
          <w:fldChar w:fldCharType="end"/>
        </w:r>
      </w:hyperlink>
    </w:p>
    <w:p w:rsidR="00986D17" w:rsidRDefault="00986D17">
      <w:pPr>
        <w:pStyle w:val="T1"/>
        <w:rPr>
          <w:rFonts w:asciiTheme="minorHAnsi" w:eastAsiaTheme="minorEastAsia" w:hAnsiTheme="minorHAnsi" w:cstheme="minorBidi"/>
          <w:b w:val="0"/>
          <w:kern w:val="0"/>
          <w:sz w:val="22"/>
          <w:szCs w:val="22"/>
        </w:rPr>
      </w:pPr>
      <w:hyperlink w:anchor="_Toc188433253" w:history="1">
        <w:r w:rsidRPr="009E75CD">
          <w:rPr>
            <w:rStyle w:val="Kpr"/>
            <w:rFonts w:asciiTheme="majorBidi" w:hAnsiTheme="majorBidi" w:cstheme="majorBidi"/>
            <w:bCs/>
            <w:iCs/>
          </w:rPr>
          <w:t>I- GENEL BİLGİLER</w:t>
        </w:r>
        <w:r>
          <w:rPr>
            <w:webHidden/>
          </w:rPr>
          <w:tab/>
        </w:r>
        <w:r>
          <w:rPr>
            <w:webHidden/>
          </w:rPr>
          <w:fldChar w:fldCharType="begin"/>
        </w:r>
        <w:r>
          <w:rPr>
            <w:webHidden/>
          </w:rPr>
          <w:instrText xml:space="preserve"> PAGEREF _Toc188433253 \h </w:instrText>
        </w:r>
        <w:r>
          <w:rPr>
            <w:webHidden/>
          </w:rPr>
        </w:r>
        <w:r>
          <w:rPr>
            <w:webHidden/>
          </w:rPr>
          <w:fldChar w:fldCharType="separate"/>
        </w:r>
        <w:r w:rsidR="00FD3E9B">
          <w:rPr>
            <w:webHidden/>
          </w:rPr>
          <w:t>3</w:t>
        </w:r>
        <w:r>
          <w:rPr>
            <w:webHidden/>
          </w:rPr>
          <w:fldChar w:fldCharType="end"/>
        </w:r>
      </w:hyperlink>
    </w:p>
    <w:p w:rsidR="00986D17" w:rsidRDefault="00986D17">
      <w:pPr>
        <w:pStyle w:val="T2"/>
        <w:rPr>
          <w:rFonts w:asciiTheme="minorHAnsi" w:eastAsiaTheme="minorEastAsia" w:hAnsiTheme="minorHAnsi" w:cstheme="minorBidi"/>
          <w:noProof/>
          <w:kern w:val="0"/>
          <w:szCs w:val="22"/>
        </w:rPr>
      </w:pPr>
      <w:hyperlink w:anchor="_Toc188433254" w:history="1">
        <w:r w:rsidRPr="009E75CD">
          <w:rPr>
            <w:rStyle w:val="Kpr"/>
            <w:rFonts w:asciiTheme="majorBidi" w:hAnsiTheme="majorBidi" w:cstheme="majorBidi"/>
            <w:i/>
            <w:noProof/>
          </w:rPr>
          <w:t xml:space="preserve">A- Misyon </w:t>
        </w:r>
        <w:r w:rsidRPr="009E75CD">
          <w:rPr>
            <w:rStyle w:val="Kpr"/>
            <w:rFonts w:asciiTheme="majorBidi" w:hAnsiTheme="majorBidi" w:cstheme="majorBidi"/>
            <w:noProof/>
          </w:rPr>
          <w:t>ve Vizyon</w:t>
        </w:r>
        <w:r>
          <w:rPr>
            <w:noProof/>
            <w:webHidden/>
          </w:rPr>
          <w:tab/>
        </w:r>
        <w:r>
          <w:rPr>
            <w:noProof/>
            <w:webHidden/>
          </w:rPr>
          <w:fldChar w:fldCharType="begin"/>
        </w:r>
        <w:r>
          <w:rPr>
            <w:noProof/>
            <w:webHidden/>
          </w:rPr>
          <w:instrText xml:space="preserve"> PAGEREF _Toc188433254 \h </w:instrText>
        </w:r>
        <w:r>
          <w:rPr>
            <w:noProof/>
            <w:webHidden/>
          </w:rPr>
        </w:r>
        <w:r>
          <w:rPr>
            <w:noProof/>
            <w:webHidden/>
          </w:rPr>
          <w:fldChar w:fldCharType="separate"/>
        </w:r>
        <w:r w:rsidR="00FD3E9B">
          <w:rPr>
            <w:noProof/>
            <w:webHidden/>
          </w:rPr>
          <w:t>3</w:t>
        </w:r>
        <w:r>
          <w:rPr>
            <w:noProof/>
            <w:webHidden/>
          </w:rPr>
          <w:fldChar w:fldCharType="end"/>
        </w:r>
      </w:hyperlink>
    </w:p>
    <w:p w:rsidR="00986D17" w:rsidRDefault="00986D17">
      <w:pPr>
        <w:pStyle w:val="T2"/>
        <w:rPr>
          <w:rFonts w:asciiTheme="minorHAnsi" w:eastAsiaTheme="minorEastAsia" w:hAnsiTheme="minorHAnsi" w:cstheme="minorBidi"/>
          <w:noProof/>
          <w:kern w:val="0"/>
          <w:szCs w:val="22"/>
        </w:rPr>
      </w:pPr>
      <w:hyperlink w:anchor="_Toc188433255" w:history="1">
        <w:r w:rsidRPr="009E75CD">
          <w:rPr>
            <w:rStyle w:val="Kpr"/>
            <w:rFonts w:asciiTheme="majorBidi" w:hAnsiTheme="majorBidi" w:cstheme="majorBidi"/>
            <w:i/>
            <w:noProof/>
          </w:rPr>
          <w:t>B- Yetki, Görev ve Sorumluluklar</w:t>
        </w:r>
        <w:r>
          <w:rPr>
            <w:noProof/>
            <w:webHidden/>
          </w:rPr>
          <w:tab/>
        </w:r>
        <w:r>
          <w:rPr>
            <w:noProof/>
            <w:webHidden/>
          </w:rPr>
          <w:fldChar w:fldCharType="begin"/>
        </w:r>
        <w:r>
          <w:rPr>
            <w:noProof/>
            <w:webHidden/>
          </w:rPr>
          <w:instrText xml:space="preserve"> PAGEREF _Toc188433255 \h </w:instrText>
        </w:r>
        <w:r>
          <w:rPr>
            <w:noProof/>
            <w:webHidden/>
          </w:rPr>
        </w:r>
        <w:r>
          <w:rPr>
            <w:noProof/>
            <w:webHidden/>
          </w:rPr>
          <w:fldChar w:fldCharType="separate"/>
        </w:r>
        <w:r w:rsidR="00FD3E9B">
          <w:rPr>
            <w:noProof/>
            <w:webHidden/>
          </w:rPr>
          <w:t>3</w:t>
        </w:r>
        <w:r>
          <w:rPr>
            <w:noProof/>
            <w:webHidden/>
          </w:rPr>
          <w:fldChar w:fldCharType="end"/>
        </w:r>
      </w:hyperlink>
    </w:p>
    <w:p w:rsidR="00986D17" w:rsidRDefault="00986D17">
      <w:pPr>
        <w:pStyle w:val="T2"/>
        <w:rPr>
          <w:rFonts w:asciiTheme="minorHAnsi" w:eastAsiaTheme="minorEastAsia" w:hAnsiTheme="minorHAnsi" w:cstheme="minorBidi"/>
          <w:noProof/>
          <w:kern w:val="0"/>
          <w:szCs w:val="22"/>
        </w:rPr>
      </w:pPr>
      <w:hyperlink w:anchor="_Toc188433256" w:history="1">
        <w:r w:rsidRPr="009E75CD">
          <w:rPr>
            <w:rStyle w:val="Kpr"/>
            <w:rFonts w:asciiTheme="majorBidi" w:hAnsiTheme="majorBidi" w:cstheme="majorBidi"/>
            <w:i/>
            <w:noProof/>
          </w:rPr>
          <w:t>C- Birim/İdareye İlişkin Bilgiler</w:t>
        </w:r>
        <w:r>
          <w:rPr>
            <w:noProof/>
            <w:webHidden/>
          </w:rPr>
          <w:tab/>
        </w:r>
        <w:r>
          <w:rPr>
            <w:noProof/>
            <w:webHidden/>
          </w:rPr>
          <w:fldChar w:fldCharType="begin"/>
        </w:r>
        <w:r>
          <w:rPr>
            <w:noProof/>
            <w:webHidden/>
          </w:rPr>
          <w:instrText xml:space="preserve"> PAGEREF _Toc188433256 \h </w:instrText>
        </w:r>
        <w:r>
          <w:rPr>
            <w:noProof/>
            <w:webHidden/>
          </w:rPr>
        </w:r>
        <w:r>
          <w:rPr>
            <w:noProof/>
            <w:webHidden/>
          </w:rPr>
          <w:fldChar w:fldCharType="separate"/>
        </w:r>
        <w:r w:rsidR="00FD3E9B">
          <w:rPr>
            <w:noProof/>
            <w:webHidden/>
          </w:rPr>
          <w:t>4</w:t>
        </w:r>
        <w:r>
          <w:rPr>
            <w:noProof/>
            <w:webHidden/>
          </w:rPr>
          <w:fldChar w:fldCharType="end"/>
        </w:r>
      </w:hyperlink>
    </w:p>
    <w:p w:rsidR="00986D17" w:rsidRDefault="00986D17">
      <w:pPr>
        <w:pStyle w:val="T3"/>
        <w:rPr>
          <w:rFonts w:asciiTheme="minorHAnsi" w:eastAsiaTheme="minorEastAsia" w:hAnsiTheme="minorHAnsi" w:cstheme="minorBidi"/>
          <w:noProof/>
          <w:kern w:val="0"/>
          <w:szCs w:val="22"/>
        </w:rPr>
      </w:pPr>
      <w:hyperlink w:anchor="_Toc188433257" w:history="1">
        <w:r w:rsidRPr="009E75CD">
          <w:rPr>
            <w:rStyle w:val="Kpr"/>
            <w:rFonts w:asciiTheme="majorBidi" w:hAnsiTheme="majorBidi" w:cstheme="majorBidi"/>
            <w:i/>
            <w:iCs/>
            <w:noProof/>
          </w:rPr>
          <w:t>1- Fiziksel Yapı</w:t>
        </w:r>
        <w:r>
          <w:rPr>
            <w:noProof/>
            <w:webHidden/>
          </w:rPr>
          <w:tab/>
        </w:r>
        <w:r>
          <w:rPr>
            <w:noProof/>
            <w:webHidden/>
          </w:rPr>
          <w:fldChar w:fldCharType="begin"/>
        </w:r>
        <w:r>
          <w:rPr>
            <w:noProof/>
            <w:webHidden/>
          </w:rPr>
          <w:instrText xml:space="preserve"> PAGEREF _Toc188433257 \h </w:instrText>
        </w:r>
        <w:r>
          <w:rPr>
            <w:noProof/>
            <w:webHidden/>
          </w:rPr>
        </w:r>
        <w:r>
          <w:rPr>
            <w:noProof/>
            <w:webHidden/>
          </w:rPr>
          <w:fldChar w:fldCharType="separate"/>
        </w:r>
        <w:r w:rsidR="00FD3E9B">
          <w:rPr>
            <w:noProof/>
            <w:webHidden/>
          </w:rPr>
          <w:t>4</w:t>
        </w:r>
        <w:r>
          <w:rPr>
            <w:noProof/>
            <w:webHidden/>
          </w:rPr>
          <w:fldChar w:fldCharType="end"/>
        </w:r>
      </w:hyperlink>
    </w:p>
    <w:p w:rsidR="00986D17" w:rsidRDefault="00986D17">
      <w:pPr>
        <w:pStyle w:val="T3"/>
        <w:rPr>
          <w:rFonts w:asciiTheme="minorHAnsi" w:eastAsiaTheme="minorEastAsia" w:hAnsiTheme="minorHAnsi" w:cstheme="minorBidi"/>
          <w:noProof/>
          <w:kern w:val="0"/>
          <w:szCs w:val="22"/>
        </w:rPr>
      </w:pPr>
      <w:hyperlink w:anchor="_Toc188433258" w:history="1">
        <w:r w:rsidRPr="009E75CD">
          <w:rPr>
            <w:rStyle w:val="Kpr"/>
            <w:rFonts w:asciiTheme="majorBidi" w:hAnsiTheme="majorBidi" w:cstheme="majorBidi"/>
            <w:i/>
            <w:iCs/>
            <w:noProof/>
          </w:rPr>
          <w:t>2- Örgüt Yapısı</w:t>
        </w:r>
        <w:r>
          <w:rPr>
            <w:noProof/>
            <w:webHidden/>
          </w:rPr>
          <w:tab/>
        </w:r>
        <w:r>
          <w:rPr>
            <w:noProof/>
            <w:webHidden/>
          </w:rPr>
          <w:fldChar w:fldCharType="begin"/>
        </w:r>
        <w:r>
          <w:rPr>
            <w:noProof/>
            <w:webHidden/>
          </w:rPr>
          <w:instrText xml:space="preserve"> PAGEREF _Toc188433258 \h </w:instrText>
        </w:r>
        <w:r>
          <w:rPr>
            <w:noProof/>
            <w:webHidden/>
          </w:rPr>
        </w:r>
        <w:r>
          <w:rPr>
            <w:noProof/>
            <w:webHidden/>
          </w:rPr>
          <w:fldChar w:fldCharType="separate"/>
        </w:r>
        <w:r w:rsidR="00FD3E9B">
          <w:rPr>
            <w:noProof/>
            <w:webHidden/>
          </w:rPr>
          <w:t>6</w:t>
        </w:r>
        <w:r>
          <w:rPr>
            <w:noProof/>
            <w:webHidden/>
          </w:rPr>
          <w:fldChar w:fldCharType="end"/>
        </w:r>
      </w:hyperlink>
    </w:p>
    <w:p w:rsidR="00986D17" w:rsidRDefault="00986D17">
      <w:pPr>
        <w:pStyle w:val="T3"/>
        <w:rPr>
          <w:rFonts w:asciiTheme="minorHAnsi" w:eastAsiaTheme="minorEastAsia" w:hAnsiTheme="minorHAnsi" w:cstheme="minorBidi"/>
          <w:noProof/>
          <w:kern w:val="0"/>
          <w:szCs w:val="22"/>
        </w:rPr>
      </w:pPr>
      <w:hyperlink w:anchor="_Toc188433259" w:history="1">
        <w:r w:rsidRPr="009E75CD">
          <w:rPr>
            <w:rStyle w:val="Kpr"/>
            <w:rFonts w:asciiTheme="majorBidi" w:hAnsiTheme="majorBidi" w:cstheme="majorBidi"/>
            <w:i/>
            <w:iCs/>
            <w:noProof/>
          </w:rPr>
          <w:t>3- Bilgi ve Teknolojik Kaynaklar</w:t>
        </w:r>
        <w:r>
          <w:rPr>
            <w:noProof/>
            <w:webHidden/>
          </w:rPr>
          <w:tab/>
        </w:r>
        <w:r>
          <w:rPr>
            <w:noProof/>
            <w:webHidden/>
          </w:rPr>
          <w:fldChar w:fldCharType="begin"/>
        </w:r>
        <w:r>
          <w:rPr>
            <w:noProof/>
            <w:webHidden/>
          </w:rPr>
          <w:instrText xml:space="preserve"> PAGEREF _Toc188433259 \h </w:instrText>
        </w:r>
        <w:r>
          <w:rPr>
            <w:noProof/>
            <w:webHidden/>
          </w:rPr>
        </w:r>
        <w:r>
          <w:rPr>
            <w:noProof/>
            <w:webHidden/>
          </w:rPr>
          <w:fldChar w:fldCharType="separate"/>
        </w:r>
        <w:r w:rsidR="00FD3E9B">
          <w:rPr>
            <w:noProof/>
            <w:webHidden/>
          </w:rPr>
          <w:t>8</w:t>
        </w:r>
        <w:r>
          <w:rPr>
            <w:noProof/>
            <w:webHidden/>
          </w:rPr>
          <w:fldChar w:fldCharType="end"/>
        </w:r>
      </w:hyperlink>
    </w:p>
    <w:p w:rsidR="00986D17" w:rsidRDefault="00986D17">
      <w:pPr>
        <w:pStyle w:val="T3"/>
        <w:rPr>
          <w:rFonts w:asciiTheme="minorHAnsi" w:eastAsiaTheme="minorEastAsia" w:hAnsiTheme="minorHAnsi" w:cstheme="minorBidi"/>
          <w:noProof/>
          <w:kern w:val="0"/>
          <w:szCs w:val="22"/>
        </w:rPr>
      </w:pPr>
      <w:hyperlink w:anchor="_Toc188433260" w:history="1">
        <w:r w:rsidRPr="009E75CD">
          <w:rPr>
            <w:rStyle w:val="Kpr"/>
            <w:rFonts w:asciiTheme="majorBidi" w:hAnsiTheme="majorBidi" w:cstheme="majorBidi"/>
            <w:i/>
            <w:iCs/>
            <w:noProof/>
          </w:rPr>
          <w:t>4- İnsan Kaynakları</w:t>
        </w:r>
        <w:r>
          <w:rPr>
            <w:noProof/>
            <w:webHidden/>
          </w:rPr>
          <w:tab/>
        </w:r>
        <w:r>
          <w:rPr>
            <w:noProof/>
            <w:webHidden/>
          </w:rPr>
          <w:fldChar w:fldCharType="begin"/>
        </w:r>
        <w:r>
          <w:rPr>
            <w:noProof/>
            <w:webHidden/>
          </w:rPr>
          <w:instrText xml:space="preserve"> PAGEREF _Toc188433260 \h </w:instrText>
        </w:r>
        <w:r>
          <w:rPr>
            <w:noProof/>
            <w:webHidden/>
          </w:rPr>
        </w:r>
        <w:r>
          <w:rPr>
            <w:noProof/>
            <w:webHidden/>
          </w:rPr>
          <w:fldChar w:fldCharType="separate"/>
        </w:r>
        <w:r w:rsidR="00FD3E9B">
          <w:rPr>
            <w:noProof/>
            <w:webHidden/>
          </w:rPr>
          <w:t>10</w:t>
        </w:r>
        <w:r>
          <w:rPr>
            <w:noProof/>
            <w:webHidden/>
          </w:rPr>
          <w:fldChar w:fldCharType="end"/>
        </w:r>
      </w:hyperlink>
    </w:p>
    <w:p w:rsidR="00986D17" w:rsidRDefault="00986D17">
      <w:pPr>
        <w:pStyle w:val="T3"/>
        <w:rPr>
          <w:rFonts w:asciiTheme="minorHAnsi" w:eastAsiaTheme="minorEastAsia" w:hAnsiTheme="minorHAnsi" w:cstheme="minorBidi"/>
          <w:noProof/>
          <w:kern w:val="0"/>
          <w:szCs w:val="22"/>
        </w:rPr>
      </w:pPr>
      <w:hyperlink w:anchor="_Toc188433261" w:history="1">
        <w:r w:rsidRPr="009E75CD">
          <w:rPr>
            <w:rStyle w:val="Kpr"/>
            <w:rFonts w:asciiTheme="majorBidi" w:hAnsiTheme="majorBidi" w:cstheme="majorBidi"/>
            <w:i/>
            <w:iCs/>
            <w:noProof/>
          </w:rPr>
          <w:t>5- Sunulan Hizmetler</w:t>
        </w:r>
        <w:r>
          <w:rPr>
            <w:noProof/>
            <w:webHidden/>
          </w:rPr>
          <w:tab/>
        </w:r>
        <w:r>
          <w:rPr>
            <w:noProof/>
            <w:webHidden/>
          </w:rPr>
          <w:fldChar w:fldCharType="begin"/>
        </w:r>
        <w:r>
          <w:rPr>
            <w:noProof/>
            <w:webHidden/>
          </w:rPr>
          <w:instrText xml:space="preserve"> PAGEREF _Toc188433261 \h </w:instrText>
        </w:r>
        <w:r>
          <w:rPr>
            <w:noProof/>
            <w:webHidden/>
          </w:rPr>
        </w:r>
        <w:r>
          <w:rPr>
            <w:noProof/>
            <w:webHidden/>
          </w:rPr>
          <w:fldChar w:fldCharType="separate"/>
        </w:r>
        <w:r w:rsidR="00FD3E9B">
          <w:rPr>
            <w:noProof/>
            <w:webHidden/>
          </w:rPr>
          <w:t>12</w:t>
        </w:r>
        <w:r>
          <w:rPr>
            <w:noProof/>
            <w:webHidden/>
          </w:rPr>
          <w:fldChar w:fldCharType="end"/>
        </w:r>
      </w:hyperlink>
    </w:p>
    <w:p w:rsidR="00986D17" w:rsidRDefault="00986D17">
      <w:pPr>
        <w:pStyle w:val="T3"/>
        <w:rPr>
          <w:rFonts w:asciiTheme="minorHAnsi" w:eastAsiaTheme="minorEastAsia" w:hAnsiTheme="minorHAnsi" w:cstheme="minorBidi"/>
          <w:noProof/>
          <w:kern w:val="0"/>
          <w:szCs w:val="22"/>
        </w:rPr>
      </w:pPr>
      <w:hyperlink w:anchor="_Toc188433262" w:history="1">
        <w:r w:rsidRPr="009E75CD">
          <w:rPr>
            <w:rStyle w:val="Kpr"/>
            <w:rFonts w:asciiTheme="majorBidi" w:hAnsiTheme="majorBidi" w:cstheme="majorBidi"/>
            <w:i/>
            <w:iCs/>
            <w:noProof/>
          </w:rPr>
          <w:t>6- Yönetim ve İç Kontrol Sistemi</w:t>
        </w:r>
        <w:r>
          <w:rPr>
            <w:noProof/>
            <w:webHidden/>
          </w:rPr>
          <w:tab/>
        </w:r>
        <w:r>
          <w:rPr>
            <w:noProof/>
            <w:webHidden/>
          </w:rPr>
          <w:fldChar w:fldCharType="begin"/>
        </w:r>
        <w:r>
          <w:rPr>
            <w:noProof/>
            <w:webHidden/>
          </w:rPr>
          <w:instrText xml:space="preserve"> PAGEREF _Toc188433262 \h </w:instrText>
        </w:r>
        <w:r>
          <w:rPr>
            <w:noProof/>
            <w:webHidden/>
          </w:rPr>
        </w:r>
        <w:r>
          <w:rPr>
            <w:noProof/>
            <w:webHidden/>
          </w:rPr>
          <w:fldChar w:fldCharType="separate"/>
        </w:r>
        <w:r w:rsidR="00FD3E9B">
          <w:rPr>
            <w:noProof/>
            <w:webHidden/>
          </w:rPr>
          <w:t>16</w:t>
        </w:r>
        <w:r>
          <w:rPr>
            <w:noProof/>
            <w:webHidden/>
          </w:rPr>
          <w:fldChar w:fldCharType="end"/>
        </w:r>
      </w:hyperlink>
    </w:p>
    <w:p w:rsidR="00986D17" w:rsidRDefault="00986D17">
      <w:pPr>
        <w:pStyle w:val="T1"/>
        <w:rPr>
          <w:rFonts w:asciiTheme="minorHAnsi" w:eastAsiaTheme="minorEastAsia" w:hAnsiTheme="minorHAnsi" w:cstheme="minorBidi"/>
          <w:b w:val="0"/>
          <w:kern w:val="0"/>
          <w:sz w:val="22"/>
          <w:szCs w:val="22"/>
        </w:rPr>
      </w:pPr>
      <w:hyperlink w:anchor="_Toc188433263" w:history="1">
        <w:r w:rsidRPr="009E75CD">
          <w:rPr>
            <w:rStyle w:val="Kpr"/>
            <w:rFonts w:asciiTheme="majorBidi" w:hAnsiTheme="majorBidi" w:cstheme="majorBidi"/>
          </w:rPr>
          <w:t>II- AMAÇ ve HEDEFLER</w:t>
        </w:r>
        <w:r>
          <w:rPr>
            <w:webHidden/>
          </w:rPr>
          <w:tab/>
        </w:r>
        <w:r>
          <w:rPr>
            <w:webHidden/>
          </w:rPr>
          <w:fldChar w:fldCharType="begin"/>
        </w:r>
        <w:r>
          <w:rPr>
            <w:webHidden/>
          </w:rPr>
          <w:instrText xml:space="preserve"> PAGEREF _Toc188433263 \h </w:instrText>
        </w:r>
        <w:r>
          <w:rPr>
            <w:webHidden/>
          </w:rPr>
        </w:r>
        <w:r>
          <w:rPr>
            <w:webHidden/>
          </w:rPr>
          <w:fldChar w:fldCharType="separate"/>
        </w:r>
        <w:r w:rsidR="00FD3E9B">
          <w:rPr>
            <w:webHidden/>
          </w:rPr>
          <w:t>22</w:t>
        </w:r>
        <w:r>
          <w:rPr>
            <w:webHidden/>
          </w:rPr>
          <w:fldChar w:fldCharType="end"/>
        </w:r>
      </w:hyperlink>
    </w:p>
    <w:p w:rsidR="00986D17" w:rsidRDefault="00986D17">
      <w:pPr>
        <w:pStyle w:val="T2"/>
        <w:rPr>
          <w:rFonts w:asciiTheme="minorHAnsi" w:eastAsiaTheme="minorEastAsia" w:hAnsiTheme="minorHAnsi" w:cstheme="minorBidi"/>
          <w:noProof/>
          <w:kern w:val="0"/>
          <w:szCs w:val="22"/>
        </w:rPr>
      </w:pPr>
      <w:hyperlink w:anchor="_Toc188433264" w:history="1">
        <w:r w:rsidRPr="009E75CD">
          <w:rPr>
            <w:rStyle w:val="Kpr"/>
            <w:rFonts w:asciiTheme="majorBidi" w:hAnsiTheme="majorBidi" w:cstheme="majorBidi"/>
            <w:i/>
            <w:noProof/>
          </w:rPr>
          <w:t>A.</w:t>
        </w:r>
        <w:r>
          <w:rPr>
            <w:rFonts w:asciiTheme="minorHAnsi" w:eastAsiaTheme="minorEastAsia" w:hAnsiTheme="minorHAnsi" w:cstheme="minorBidi"/>
            <w:noProof/>
            <w:kern w:val="0"/>
            <w:szCs w:val="22"/>
          </w:rPr>
          <w:tab/>
        </w:r>
        <w:r w:rsidRPr="009E75CD">
          <w:rPr>
            <w:rStyle w:val="Kpr"/>
            <w:rFonts w:asciiTheme="majorBidi" w:hAnsiTheme="majorBidi" w:cstheme="majorBidi"/>
            <w:i/>
            <w:noProof/>
          </w:rPr>
          <w:t>Temel Politikalar ve Öncelikler</w:t>
        </w:r>
        <w:r>
          <w:rPr>
            <w:noProof/>
            <w:webHidden/>
          </w:rPr>
          <w:tab/>
        </w:r>
        <w:r>
          <w:rPr>
            <w:noProof/>
            <w:webHidden/>
          </w:rPr>
          <w:fldChar w:fldCharType="begin"/>
        </w:r>
        <w:r>
          <w:rPr>
            <w:noProof/>
            <w:webHidden/>
          </w:rPr>
          <w:instrText xml:space="preserve"> PAGEREF _Toc188433264 \h </w:instrText>
        </w:r>
        <w:r>
          <w:rPr>
            <w:noProof/>
            <w:webHidden/>
          </w:rPr>
        </w:r>
        <w:r>
          <w:rPr>
            <w:noProof/>
            <w:webHidden/>
          </w:rPr>
          <w:fldChar w:fldCharType="separate"/>
        </w:r>
        <w:r w:rsidR="00FD3E9B">
          <w:rPr>
            <w:noProof/>
            <w:webHidden/>
          </w:rPr>
          <w:t>22</w:t>
        </w:r>
        <w:r>
          <w:rPr>
            <w:noProof/>
            <w:webHidden/>
          </w:rPr>
          <w:fldChar w:fldCharType="end"/>
        </w:r>
      </w:hyperlink>
    </w:p>
    <w:p w:rsidR="00986D17" w:rsidRDefault="00986D17">
      <w:pPr>
        <w:pStyle w:val="T2"/>
        <w:rPr>
          <w:rFonts w:asciiTheme="minorHAnsi" w:eastAsiaTheme="minorEastAsia" w:hAnsiTheme="minorHAnsi" w:cstheme="minorBidi"/>
          <w:noProof/>
          <w:kern w:val="0"/>
          <w:szCs w:val="22"/>
        </w:rPr>
      </w:pPr>
      <w:hyperlink w:anchor="_Toc188433265" w:history="1">
        <w:r w:rsidRPr="009E75CD">
          <w:rPr>
            <w:rStyle w:val="Kpr"/>
            <w:rFonts w:asciiTheme="majorBidi" w:hAnsiTheme="majorBidi" w:cstheme="majorBidi"/>
            <w:i/>
            <w:noProof/>
          </w:rPr>
          <w:t>B.</w:t>
        </w:r>
        <w:r>
          <w:rPr>
            <w:rFonts w:asciiTheme="minorHAnsi" w:eastAsiaTheme="minorEastAsia" w:hAnsiTheme="minorHAnsi" w:cstheme="minorBidi"/>
            <w:noProof/>
            <w:kern w:val="0"/>
            <w:szCs w:val="22"/>
          </w:rPr>
          <w:tab/>
        </w:r>
        <w:r w:rsidRPr="009E75CD">
          <w:rPr>
            <w:rStyle w:val="Kpr"/>
            <w:rFonts w:asciiTheme="majorBidi" w:hAnsiTheme="majorBidi" w:cstheme="majorBidi"/>
            <w:i/>
            <w:noProof/>
          </w:rPr>
          <w:t>İdarenin Stratejik Planında Yer Alan Amaç ve Hedefler</w:t>
        </w:r>
        <w:r>
          <w:rPr>
            <w:noProof/>
            <w:webHidden/>
          </w:rPr>
          <w:tab/>
        </w:r>
        <w:r>
          <w:rPr>
            <w:noProof/>
            <w:webHidden/>
          </w:rPr>
          <w:fldChar w:fldCharType="begin"/>
        </w:r>
        <w:r>
          <w:rPr>
            <w:noProof/>
            <w:webHidden/>
          </w:rPr>
          <w:instrText xml:space="preserve"> PAGEREF _Toc188433265 \h </w:instrText>
        </w:r>
        <w:r>
          <w:rPr>
            <w:noProof/>
            <w:webHidden/>
          </w:rPr>
        </w:r>
        <w:r>
          <w:rPr>
            <w:noProof/>
            <w:webHidden/>
          </w:rPr>
          <w:fldChar w:fldCharType="separate"/>
        </w:r>
        <w:r w:rsidR="00FD3E9B">
          <w:rPr>
            <w:noProof/>
            <w:webHidden/>
          </w:rPr>
          <w:t>23</w:t>
        </w:r>
        <w:r>
          <w:rPr>
            <w:noProof/>
            <w:webHidden/>
          </w:rPr>
          <w:fldChar w:fldCharType="end"/>
        </w:r>
      </w:hyperlink>
    </w:p>
    <w:p w:rsidR="00986D17" w:rsidRDefault="00986D17">
      <w:pPr>
        <w:pStyle w:val="T1"/>
        <w:rPr>
          <w:rFonts w:asciiTheme="minorHAnsi" w:eastAsiaTheme="minorEastAsia" w:hAnsiTheme="minorHAnsi" w:cstheme="minorBidi"/>
          <w:b w:val="0"/>
          <w:kern w:val="0"/>
          <w:sz w:val="22"/>
          <w:szCs w:val="22"/>
        </w:rPr>
      </w:pPr>
      <w:hyperlink w:anchor="_Toc188433266" w:history="1">
        <w:r w:rsidRPr="009E75CD">
          <w:rPr>
            <w:rStyle w:val="Kpr"/>
            <w:rFonts w:asciiTheme="majorBidi" w:hAnsiTheme="majorBidi" w:cstheme="majorBidi"/>
          </w:rPr>
          <w:t>III- FAALİYETLERE İLİŞKİN BİLGİ VE DEĞERLENDİRMELER</w:t>
        </w:r>
        <w:r>
          <w:rPr>
            <w:webHidden/>
          </w:rPr>
          <w:tab/>
        </w:r>
        <w:r>
          <w:rPr>
            <w:webHidden/>
          </w:rPr>
          <w:fldChar w:fldCharType="begin"/>
        </w:r>
        <w:r>
          <w:rPr>
            <w:webHidden/>
          </w:rPr>
          <w:instrText xml:space="preserve"> PAGEREF _Toc188433266 \h </w:instrText>
        </w:r>
        <w:r>
          <w:rPr>
            <w:webHidden/>
          </w:rPr>
        </w:r>
        <w:r>
          <w:rPr>
            <w:webHidden/>
          </w:rPr>
          <w:fldChar w:fldCharType="separate"/>
        </w:r>
        <w:r w:rsidR="00FD3E9B">
          <w:rPr>
            <w:webHidden/>
          </w:rPr>
          <w:t>27</w:t>
        </w:r>
        <w:r>
          <w:rPr>
            <w:webHidden/>
          </w:rPr>
          <w:fldChar w:fldCharType="end"/>
        </w:r>
      </w:hyperlink>
    </w:p>
    <w:p w:rsidR="00986D17" w:rsidRDefault="00986D17">
      <w:pPr>
        <w:pStyle w:val="T2"/>
        <w:rPr>
          <w:rFonts w:asciiTheme="minorHAnsi" w:eastAsiaTheme="minorEastAsia" w:hAnsiTheme="minorHAnsi" w:cstheme="minorBidi"/>
          <w:noProof/>
          <w:kern w:val="0"/>
          <w:szCs w:val="22"/>
        </w:rPr>
      </w:pPr>
      <w:hyperlink w:anchor="_Toc188433267" w:history="1">
        <w:r w:rsidRPr="009E75CD">
          <w:rPr>
            <w:rStyle w:val="Kpr"/>
            <w:rFonts w:asciiTheme="majorBidi" w:hAnsiTheme="majorBidi" w:cstheme="majorBidi"/>
            <w:i/>
            <w:noProof/>
          </w:rPr>
          <w:t>A- Mali Bilgiler</w:t>
        </w:r>
        <w:r>
          <w:rPr>
            <w:noProof/>
            <w:webHidden/>
          </w:rPr>
          <w:tab/>
        </w:r>
        <w:r>
          <w:rPr>
            <w:noProof/>
            <w:webHidden/>
          </w:rPr>
          <w:fldChar w:fldCharType="begin"/>
        </w:r>
        <w:r>
          <w:rPr>
            <w:noProof/>
            <w:webHidden/>
          </w:rPr>
          <w:instrText xml:space="preserve"> PAGEREF _Toc188433267 \h </w:instrText>
        </w:r>
        <w:r>
          <w:rPr>
            <w:noProof/>
            <w:webHidden/>
          </w:rPr>
        </w:r>
        <w:r>
          <w:rPr>
            <w:noProof/>
            <w:webHidden/>
          </w:rPr>
          <w:fldChar w:fldCharType="separate"/>
        </w:r>
        <w:r w:rsidR="00FD3E9B">
          <w:rPr>
            <w:noProof/>
            <w:webHidden/>
          </w:rPr>
          <w:t>27</w:t>
        </w:r>
        <w:r>
          <w:rPr>
            <w:noProof/>
            <w:webHidden/>
          </w:rPr>
          <w:fldChar w:fldCharType="end"/>
        </w:r>
      </w:hyperlink>
    </w:p>
    <w:p w:rsidR="00986D17" w:rsidRDefault="00986D17">
      <w:pPr>
        <w:pStyle w:val="T3"/>
        <w:rPr>
          <w:rFonts w:asciiTheme="minorHAnsi" w:eastAsiaTheme="minorEastAsia" w:hAnsiTheme="minorHAnsi" w:cstheme="minorBidi"/>
          <w:noProof/>
          <w:kern w:val="0"/>
          <w:szCs w:val="22"/>
        </w:rPr>
      </w:pPr>
      <w:hyperlink w:anchor="_Toc188433268" w:history="1">
        <w:r w:rsidRPr="009E75CD">
          <w:rPr>
            <w:rStyle w:val="Kpr"/>
            <w:rFonts w:asciiTheme="majorBidi" w:hAnsiTheme="majorBidi" w:cstheme="majorBidi"/>
            <w:i/>
            <w:iCs/>
            <w:noProof/>
          </w:rPr>
          <w:t>1-Bütçe Gerçekleşmeleri</w:t>
        </w:r>
        <w:r>
          <w:rPr>
            <w:noProof/>
            <w:webHidden/>
          </w:rPr>
          <w:tab/>
        </w:r>
        <w:r>
          <w:rPr>
            <w:noProof/>
            <w:webHidden/>
          </w:rPr>
          <w:fldChar w:fldCharType="begin"/>
        </w:r>
        <w:r>
          <w:rPr>
            <w:noProof/>
            <w:webHidden/>
          </w:rPr>
          <w:instrText xml:space="preserve"> PAGEREF _Toc188433268 \h </w:instrText>
        </w:r>
        <w:r>
          <w:rPr>
            <w:noProof/>
            <w:webHidden/>
          </w:rPr>
        </w:r>
        <w:r>
          <w:rPr>
            <w:noProof/>
            <w:webHidden/>
          </w:rPr>
          <w:fldChar w:fldCharType="separate"/>
        </w:r>
        <w:r w:rsidR="00FD3E9B">
          <w:rPr>
            <w:noProof/>
            <w:webHidden/>
          </w:rPr>
          <w:t>27</w:t>
        </w:r>
        <w:r>
          <w:rPr>
            <w:noProof/>
            <w:webHidden/>
          </w:rPr>
          <w:fldChar w:fldCharType="end"/>
        </w:r>
      </w:hyperlink>
    </w:p>
    <w:p w:rsidR="00986D17" w:rsidRDefault="00986D17">
      <w:pPr>
        <w:pStyle w:val="T3"/>
        <w:rPr>
          <w:rFonts w:asciiTheme="minorHAnsi" w:eastAsiaTheme="minorEastAsia" w:hAnsiTheme="minorHAnsi" w:cstheme="minorBidi"/>
          <w:noProof/>
          <w:kern w:val="0"/>
          <w:szCs w:val="22"/>
        </w:rPr>
      </w:pPr>
      <w:hyperlink w:anchor="_Toc188433269" w:history="1">
        <w:r w:rsidRPr="009E75CD">
          <w:rPr>
            <w:rStyle w:val="Kpr"/>
            <w:rFonts w:asciiTheme="majorBidi" w:hAnsiTheme="majorBidi" w:cstheme="majorBidi"/>
            <w:i/>
            <w:noProof/>
          </w:rPr>
          <w:t>2- Mali Denetim Sonuçları</w:t>
        </w:r>
        <w:r>
          <w:rPr>
            <w:noProof/>
            <w:webHidden/>
          </w:rPr>
          <w:tab/>
        </w:r>
        <w:r>
          <w:rPr>
            <w:noProof/>
            <w:webHidden/>
          </w:rPr>
          <w:fldChar w:fldCharType="begin"/>
        </w:r>
        <w:r>
          <w:rPr>
            <w:noProof/>
            <w:webHidden/>
          </w:rPr>
          <w:instrText xml:space="preserve"> PAGEREF _Toc188433269 \h </w:instrText>
        </w:r>
        <w:r>
          <w:rPr>
            <w:noProof/>
            <w:webHidden/>
          </w:rPr>
        </w:r>
        <w:r>
          <w:rPr>
            <w:noProof/>
            <w:webHidden/>
          </w:rPr>
          <w:fldChar w:fldCharType="separate"/>
        </w:r>
        <w:r w:rsidR="00FD3E9B">
          <w:rPr>
            <w:noProof/>
            <w:webHidden/>
          </w:rPr>
          <w:t>29</w:t>
        </w:r>
        <w:r>
          <w:rPr>
            <w:noProof/>
            <w:webHidden/>
          </w:rPr>
          <w:fldChar w:fldCharType="end"/>
        </w:r>
      </w:hyperlink>
    </w:p>
    <w:p w:rsidR="00986D17" w:rsidRDefault="00986D17">
      <w:pPr>
        <w:pStyle w:val="T3"/>
        <w:rPr>
          <w:rFonts w:asciiTheme="minorHAnsi" w:eastAsiaTheme="minorEastAsia" w:hAnsiTheme="minorHAnsi" w:cstheme="minorBidi"/>
          <w:noProof/>
          <w:kern w:val="0"/>
          <w:szCs w:val="22"/>
        </w:rPr>
      </w:pPr>
      <w:hyperlink w:anchor="_Toc188433270" w:history="1">
        <w:r w:rsidRPr="009E75CD">
          <w:rPr>
            <w:rStyle w:val="Kpr"/>
            <w:rFonts w:asciiTheme="majorBidi" w:hAnsiTheme="majorBidi" w:cstheme="majorBidi"/>
            <w:i/>
            <w:noProof/>
          </w:rPr>
          <w:t>3- Diğer Mali Bilgiler</w:t>
        </w:r>
        <w:r>
          <w:rPr>
            <w:noProof/>
            <w:webHidden/>
          </w:rPr>
          <w:tab/>
        </w:r>
        <w:r>
          <w:rPr>
            <w:noProof/>
            <w:webHidden/>
          </w:rPr>
          <w:fldChar w:fldCharType="begin"/>
        </w:r>
        <w:r>
          <w:rPr>
            <w:noProof/>
            <w:webHidden/>
          </w:rPr>
          <w:instrText xml:space="preserve"> PAGEREF _Toc188433270 \h </w:instrText>
        </w:r>
        <w:r>
          <w:rPr>
            <w:noProof/>
            <w:webHidden/>
          </w:rPr>
        </w:r>
        <w:r>
          <w:rPr>
            <w:noProof/>
            <w:webHidden/>
          </w:rPr>
          <w:fldChar w:fldCharType="separate"/>
        </w:r>
        <w:r w:rsidR="00FD3E9B">
          <w:rPr>
            <w:noProof/>
            <w:webHidden/>
          </w:rPr>
          <w:t>29</w:t>
        </w:r>
        <w:r>
          <w:rPr>
            <w:noProof/>
            <w:webHidden/>
          </w:rPr>
          <w:fldChar w:fldCharType="end"/>
        </w:r>
      </w:hyperlink>
    </w:p>
    <w:p w:rsidR="00986D17" w:rsidRDefault="00986D17">
      <w:pPr>
        <w:pStyle w:val="T2"/>
        <w:rPr>
          <w:rFonts w:asciiTheme="minorHAnsi" w:eastAsiaTheme="minorEastAsia" w:hAnsiTheme="minorHAnsi" w:cstheme="minorBidi"/>
          <w:noProof/>
          <w:kern w:val="0"/>
          <w:szCs w:val="22"/>
        </w:rPr>
      </w:pPr>
      <w:hyperlink w:anchor="_Toc188433271" w:history="1">
        <w:r w:rsidRPr="009E75CD">
          <w:rPr>
            <w:rStyle w:val="Kpr"/>
            <w:rFonts w:asciiTheme="majorBidi" w:hAnsiTheme="majorBidi" w:cstheme="majorBidi"/>
            <w:i/>
            <w:noProof/>
          </w:rPr>
          <w:t>B- Performans Bilgileri</w:t>
        </w:r>
        <w:r>
          <w:rPr>
            <w:noProof/>
            <w:webHidden/>
          </w:rPr>
          <w:tab/>
        </w:r>
        <w:r>
          <w:rPr>
            <w:noProof/>
            <w:webHidden/>
          </w:rPr>
          <w:fldChar w:fldCharType="begin"/>
        </w:r>
        <w:r>
          <w:rPr>
            <w:noProof/>
            <w:webHidden/>
          </w:rPr>
          <w:instrText xml:space="preserve"> PAGEREF _Toc188433271 \h </w:instrText>
        </w:r>
        <w:r>
          <w:rPr>
            <w:noProof/>
            <w:webHidden/>
          </w:rPr>
        </w:r>
        <w:r>
          <w:rPr>
            <w:noProof/>
            <w:webHidden/>
          </w:rPr>
          <w:fldChar w:fldCharType="separate"/>
        </w:r>
        <w:r w:rsidR="00FD3E9B">
          <w:rPr>
            <w:noProof/>
            <w:webHidden/>
          </w:rPr>
          <w:t>30</w:t>
        </w:r>
        <w:r>
          <w:rPr>
            <w:noProof/>
            <w:webHidden/>
          </w:rPr>
          <w:fldChar w:fldCharType="end"/>
        </w:r>
      </w:hyperlink>
    </w:p>
    <w:p w:rsidR="00986D17" w:rsidRDefault="00986D17">
      <w:pPr>
        <w:pStyle w:val="T3"/>
        <w:rPr>
          <w:rFonts w:asciiTheme="minorHAnsi" w:eastAsiaTheme="minorEastAsia" w:hAnsiTheme="minorHAnsi" w:cstheme="minorBidi"/>
          <w:noProof/>
          <w:kern w:val="0"/>
          <w:szCs w:val="22"/>
        </w:rPr>
      </w:pPr>
      <w:hyperlink w:anchor="_Toc188433272" w:history="1">
        <w:r w:rsidRPr="009E75CD">
          <w:rPr>
            <w:rStyle w:val="Kpr"/>
            <w:rFonts w:asciiTheme="majorBidi" w:hAnsiTheme="majorBidi" w:cstheme="majorBidi"/>
            <w:i/>
            <w:noProof/>
          </w:rPr>
          <w:t>1-</w:t>
        </w:r>
        <w:r>
          <w:rPr>
            <w:rFonts w:asciiTheme="minorHAnsi" w:eastAsiaTheme="minorEastAsia" w:hAnsiTheme="minorHAnsi" w:cstheme="minorBidi"/>
            <w:noProof/>
            <w:kern w:val="0"/>
            <w:szCs w:val="22"/>
          </w:rPr>
          <w:tab/>
        </w:r>
        <w:r w:rsidRPr="009E75CD">
          <w:rPr>
            <w:rStyle w:val="Kpr"/>
            <w:rFonts w:asciiTheme="majorBidi" w:hAnsiTheme="majorBidi" w:cstheme="majorBidi"/>
            <w:i/>
            <w:noProof/>
          </w:rPr>
          <w:t>Performans Sonuçları Tablosu</w:t>
        </w:r>
        <w:r>
          <w:rPr>
            <w:noProof/>
            <w:webHidden/>
          </w:rPr>
          <w:tab/>
        </w:r>
        <w:r>
          <w:rPr>
            <w:noProof/>
            <w:webHidden/>
          </w:rPr>
          <w:fldChar w:fldCharType="begin"/>
        </w:r>
        <w:r>
          <w:rPr>
            <w:noProof/>
            <w:webHidden/>
          </w:rPr>
          <w:instrText xml:space="preserve"> PAGEREF _Toc188433272 \h </w:instrText>
        </w:r>
        <w:r>
          <w:rPr>
            <w:noProof/>
            <w:webHidden/>
          </w:rPr>
        </w:r>
        <w:r>
          <w:rPr>
            <w:noProof/>
            <w:webHidden/>
          </w:rPr>
          <w:fldChar w:fldCharType="separate"/>
        </w:r>
        <w:r w:rsidR="00FD3E9B">
          <w:rPr>
            <w:noProof/>
            <w:webHidden/>
          </w:rPr>
          <w:t>30</w:t>
        </w:r>
        <w:r>
          <w:rPr>
            <w:noProof/>
            <w:webHidden/>
          </w:rPr>
          <w:fldChar w:fldCharType="end"/>
        </w:r>
      </w:hyperlink>
    </w:p>
    <w:p w:rsidR="00986D17" w:rsidRDefault="00986D17">
      <w:pPr>
        <w:pStyle w:val="T3"/>
        <w:rPr>
          <w:rFonts w:asciiTheme="minorHAnsi" w:eastAsiaTheme="minorEastAsia" w:hAnsiTheme="minorHAnsi" w:cstheme="minorBidi"/>
          <w:noProof/>
          <w:kern w:val="0"/>
          <w:szCs w:val="22"/>
        </w:rPr>
      </w:pPr>
      <w:hyperlink w:anchor="_Toc188433273" w:history="1">
        <w:r w:rsidRPr="009E75CD">
          <w:rPr>
            <w:rStyle w:val="Kpr"/>
            <w:rFonts w:asciiTheme="majorBidi" w:hAnsiTheme="majorBidi" w:cstheme="majorBidi"/>
            <w:i/>
            <w:noProof/>
          </w:rPr>
          <w:t>2- Performans Sonuçlarının Değerlendirilmesi</w:t>
        </w:r>
        <w:r>
          <w:rPr>
            <w:noProof/>
            <w:webHidden/>
          </w:rPr>
          <w:tab/>
        </w:r>
        <w:r>
          <w:rPr>
            <w:noProof/>
            <w:webHidden/>
          </w:rPr>
          <w:fldChar w:fldCharType="begin"/>
        </w:r>
        <w:r>
          <w:rPr>
            <w:noProof/>
            <w:webHidden/>
          </w:rPr>
          <w:instrText xml:space="preserve"> PAGEREF _Toc188433273 \h </w:instrText>
        </w:r>
        <w:r>
          <w:rPr>
            <w:noProof/>
            <w:webHidden/>
          </w:rPr>
        </w:r>
        <w:r>
          <w:rPr>
            <w:noProof/>
            <w:webHidden/>
          </w:rPr>
          <w:fldChar w:fldCharType="separate"/>
        </w:r>
        <w:r w:rsidR="00FD3E9B">
          <w:rPr>
            <w:noProof/>
            <w:webHidden/>
          </w:rPr>
          <w:t>31</w:t>
        </w:r>
        <w:r>
          <w:rPr>
            <w:noProof/>
            <w:webHidden/>
          </w:rPr>
          <w:fldChar w:fldCharType="end"/>
        </w:r>
      </w:hyperlink>
    </w:p>
    <w:p w:rsidR="00986D17" w:rsidRDefault="00986D17">
      <w:pPr>
        <w:pStyle w:val="T1"/>
        <w:rPr>
          <w:rFonts w:asciiTheme="minorHAnsi" w:eastAsiaTheme="minorEastAsia" w:hAnsiTheme="minorHAnsi" w:cstheme="minorBidi"/>
          <w:b w:val="0"/>
          <w:kern w:val="0"/>
          <w:sz w:val="22"/>
          <w:szCs w:val="22"/>
        </w:rPr>
      </w:pPr>
      <w:hyperlink w:anchor="_Toc188433274" w:history="1">
        <w:r w:rsidRPr="009E75CD">
          <w:rPr>
            <w:rStyle w:val="Kpr"/>
            <w:rFonts w:asciiTheme="majorBidi" w:hAnsiTheme="majorBidi" w:cstheme="majorBidi"/>
          </w:rPr>
          <w:t>IV- KURUMSAL KABİLİYET ve KAPASİTENİN DEĞERLENDİRİLMESİ</w:t>
        </w:r>
        <w:r>
          <w:rPr>
            <w:webHidden/>
          </w:rPr>
          <w:tab/>
        </w:r>
        <w:r>
          <w:rPr>
            <w:webHidden/>
          </w:rPr>
          <w:fldChar w:fldCharType="begin"/>
        </w:r>
        <w:r>
          <w:rPr>
            <w:webHidden/>
          </w:rPr>
          <w:instrText xml:space="preserve"> PAGEREF _Toc188433274 \h </w:instrText>
        </w:r>
        <w:r>
          <w:rPr>
            <w:webHidden/>
          </w:rPr>
        </w:r>
        <w:r>
          <w:rPr>
            <w:webHidden/>
          </w:rPr>
          <w:fldChar w:fldCharType="separate"/>
        </w:r>
        <w:r w:rsidR="00FD3E9B">
          <w:rPr>
            <w:webHidden/>
          </w:rPr>
          <w:t>33</w:t>
        </w:r>
        <w:r>
          <w:rPr>
            <w:webHidden/>
          </w:rPr>
          <w:fldChar w:fldCharType="end"/>
        </w:r>
      </w:hyperlink>
    </w:p>
    <w:p w:rsidR="00986D17" w:rsidRDefault="00986D17">
      <w:pPr>
        <w:pStyle w:val="T2"/>
        <w:rPr>
          <w:rFonts w:asciiTheme="minorHAnsi" w:eastAsiaTheme="minorEastAsia" w:hAnsiTheme="minorHAnsi" w:cstheme="minorBidi"/>
          <w:noProof/>
          <w:kern w:val="0"/>
          <w:szCs w:val="22"/>
        </w:rPr>
      </w:pPr>
      <w:hyperlink w:anchor="_Toc188433275" w:history="1">
        <w:r w:rsidRPr="009E75CD">
          <w:rPr>
            <w:rStyle w:val="Kpr"/>
            <w:rFonts w:asciiTheme="majorBidi" w:hAnsiTheme="majorBidi" w:cstheme="majorBidi"/>
            <w:i/>
            <w:noProof/>
          </w:rPr>
          <w:t>A- Üstünlükler – Değerlendirme</w:t>
        </w:r>
        <w:r>
          <w:rPr>
            <w:noProof/>
            <w:webHidden/>
          </w:rPr>
          <w:tab/>
        </w:r>
        <w:r>
          <w:rPr>
            <w:noProof/>
            <w:webHidden/>
          </w:rPr>
          <w:fldChar w:fldCharType="begin"/>
        </w:r>
        <w:r>
          <w:rPr>
            <w:noProof/>
            <w:webHidden/>
          </w:rPr>
          <w:instrText xml:space="preserve"> PAGEREF _Toc188433275 \h </w:instrText>
        </w:r>
        <w:r>
          <w:rPr>
            <w:noProof/>
            <w:webHidden/>
          </w:rPr>
        </w:r>
        <w:r>
          <w:rPr>
            <w:noProof/>
            <w:webHidden/>
          </w:rPr>
          <w:fldChar w:fldCharType="separate"/>
        </w:r>
        <w:r w:rsidR="00FD3E9B">
          <w:rPr>
            <w:noProof/>
            <w:webHidden/>
          </w:rPr>
          <w:t>33</w:t>
        </w:r>
        <w:r>
          <w:rPr>
            <w:noProof/>
            <w:webHidden/>
          </w:rPr>
          <w:fldChar w:fldCharType="end"/>
        </w:r>
      </w:hyperlink>
    </w:p>
    <w:p w:rsidR="00986D17" w:rsidRDefault="00986D17">
      <w:pPr>
        <w:pStyle w:val="T2"/>
        <w:rPr>
          <w:rFonts w:asciiTheme="minorHAnsi" w:eastAsiaTheme="minorEastAsia" w:hAnsiTheme="minorHAnsi" w:cstheme="minorBidi"/>
          <w:noProof/>
          <w:kern w:val="0"/>
          <w:szCs w:val="22"/>
        </w:rPr>
      </w:pPr>
      <w:hyperlink w:anchor="_Toc188433276" w:history="1">
        <w:r w:rsidRPr="009E75CD">
          <w:rPr>
            <w:rStyle w:val="Kpr"/>
            <w:rFonts w:asciiTheme="majorBidi" w:hAnsiTheme="majorBidi" w:cstheme="majorBidi"/>
            <w:i/>
            <w:noProof/>
          </w:rPr>
          <w:t>B- Zayıflıklar - Değerlendirme</w:t>
        </w:r>
        <w:r>
          <w:rPr>
            <w:noProof/>
            <w:webHidden/>
          </w:rPr>
          <w:tab/>
        </w:r>
        <w:r>
          <w:rPr>
            <w:noProof/>
            <w:webHidden/>
          </w:rPr>
          <w:fldChar w:fldCharType="begin"/>
        </w:r>
        <w:r>
          <w:rPr>
            <w:noProof/>
            <w:webHidden/>
          </w:rPr>
          <w:instrText xml:space="preserve"> PAGEREF _Toc188433276 \h </w:instrText>
        </w:r>
        <w:r>
          <w:rPr>
            <w:noProof/>
            <w:webHidden/>
          </w:rPr>
        </w:r>
        <w:r>
          <w:rPr>
            <w:noProof/>
            <w:webHidden/>
          </w:rPr>
          <w:fldChar w:fldCharType="separate"/>
        </w:r>
        <w:r w:rsidR="00FD3E9B">
          <w:rPr>
            <w:noProof/>
            <w:webHidden/>
          </w:rPr>
          <w:t>33</w:t>
        </w:r>
        <w:r>
          <w:rPr>
            <w:noProof/>
            <w:webHidden/>
          </w:rPr>
          <w:fldChar w:fldCharType="end"/>
        </w:r>
      </w:hyperlink>
    </w:p>
    <w:p w:rsidR="00986D17" w:rsidRDefault="00986D17">
      <w:pPr>
        <w:pStyle w:val="T1"/>
        <w:rPr>
          <w:rFonts w:asciiTheme="minorHAnsi" w:eastAsiaTheme="minorEastAsia" w:hAnsiTheme="minorHAnsi" w:cstheme="minorBidi"/>
          <w:b w:val="0"/>
          <w:kern w:val="0"/>
          <w:sz w:val="22"/>
          <w:szCs w:val="22"/>
        </w:rPr>
      </w:pPr>
      <w:hyperlink w:anchor="_Toc188433277" w:history="1">
        <w:r w:rsidRPr="009E75CD">
          <w:rPr>
            <w:rStyle w:val="Kpr"/>
            <w:rFonts w:asciiTheme="majorBidi" w:hAnsiTheme="majorBidi" w:cstheme="majorBidi"/>
          </w:rPr>
          <w:t>V- ÖNERİ VE TEDBİRLER</w:t>
        </w:r>
        <w:r>
          <w:rPr>
            <w:webHidden/>
          </w:rPr>
          <w:tab/>
        </w:r>
        <w:r>
          <w:rPr>
            <w:webHidden/>
          </w:rPr>
          <w:fldChar w:fldCharType="begin"/>
        </w:r>
        <w:r>
          <w:rPr>
            <w:webHidden/>
          </w:rPr>
          <w:instrText xml:space="preserve"> PAGEREF _Toc188433277 \h </w:instrText>
        </w:r>
        <w:r>
          <w:rPr>
            <w:webHidden/>
          </w:rPr>
        </w:r>
        <w:r>
          <w:rPr>
            <w:webHidden/>
          </w:rPr>
          <w:fldChar w:fldCharType="separate"/>
        </w:r>
        <w:r w:rsidR="00FD3E9B">
          <w:rPr>
            <w:webHidden/>
          </w:rPr>
          <w:t>35</w:t>
        </w:r>
        <w:r>
          <w:rPr>
            <w:webHidden/>
          </w:rPr>
          <w:fldChar w:fldCharType="end"/>
        </w:r>
      </w:hyperlink>
    </w:p>
    <w:p w:rsidR="00986D17" w:rsidRDefault="00986D17">
      <w:pPr>
        <w:pStyle w:val="T2"/>
        <w:rPr>
          <w:rFonts w:asciiTheme="minorHAnsi" w:eastAsiaTheme="minorEastAsia" w:hAnsiTheme="minorHAnsi" w:cstheme="minorBidi"/>
          <w:noProof/>
          <w:kern w:val="0"/>
          <w:szCs w:val="22"/>
        </w:rPr>
      </w:pPr>
      <w:hyperlink w:anchor="_Toc188433278" w:history="1">
        <w:r w:rsidRPr="009E75CD">
          <w:rPr>
            <w:rStyle w:val="Kpr"/>
            <w:rFonts w:asciiTheme="majorBidi" w:hAnsiTheme="majorBidi" w:cstheme="majorBidi"/>
            <w:i/>
            <w:noProof/>
          </w:rPr>
          <w:t>Ek 2: Demirbaşlar</w:t>
        </w:r>
        <w:r>
          <w:rPr>
            <w:noProof/>
            <w:webHidden/>
          </w:rPr>
          <w:tab/>
        </w:r>
        <w:r>
          <w:rPr>
            <w:noProof/>
            <w:webHidden/>
          </w:rPr>
          <w:fldChar w:fldCharType="begin"/>
        </w:r>
        <w:r>
          <w:rPr>
            <w:noProof/>
            <w:webHidden/>
          </w:rPr>
          <w:instrText xml:space="preserve"> PAGEREF _Toc188433278 \h </w:instrText>
        </w:r>
        <w:r>
          <w:rPr>
            <w:noProof/>
            <w:webHidden/>
          </w:rPr>
        </w:r>
        <w:r>
          <w:rPr>
            <w:noProof/>
            <w:webHidden/>
          </w:rPr>
          <w:fldChar w:fldCharType="separate"/>
        </w:r>
        <w:r w:rsidR="00FD3E9B">
          <w:rPr>
            <w:noProof/>
            <w:webHidden/>
          </w:rPr>
          <w:t>37</w:t>
        </w:r>
        <w:r>
          <w:rPr>
            <w:noProof/>
            <w:webHidden/>
          </w:rPr>
          <w:fldChar w:fldCharType="end"/>
        </w:r>
      </w:hyperlink>
    </w:p>
    <w:p w:rsidR="00986D17" w:rsidRDefault="00986D17">
      <w:pPr>
        <w:pStyle w:val="T2"/>
        <w:rPr>
          <w:rFonts w:asciiTheme="minorHAnsi" w:eastAsiaTheme="minorEastAsia" w:hAnsiTheme="minorHAnsi" w:cstheme="minorBidi"/>
          <w:noProof/>
          <w:kern w:val="0"/>
          <w:szCs w:val="22"/>
        </w:rPr>
      </w:pPr>
      <w:hyperlink w:anchor="_Toc188433279" w:history="1">
        <w:r w:rsidRPr="009E75CD">
          <w:rPr>
            <w:rStyle w:val="Kpr"/>
            <w:rFonts w:asciiTheme="majorBidi" w:hAnsiTheme="majorBidi" w:cstheme="majorBidi"/>
            <w:i/>
            <w:noProof/>
          </w:rPr>
          <w:t>Ek 3: Harcama Yetkilisi İç Kontrol Güvence Beyanı</w:t>
        </w:r>
        <w:r>
          <w:rPr>
            <w:noProof/>
            <w:webHidden/>
          </w:rPr>
          <w:tab/>
        </w:r>
        <w:r>
          <w:rPr>
            <w:noProof/>
            <w:webHidden/>
          </w:rPr>
          <w:fldChar w:fldCharType="begin"/>
        </w:r>
        <w:r>
          <w:rPr>
            <w:noProof/>
            <w:webHidden/>
          </w:rPr>
          <w:instrText xml:space="preserve"> PAGEREF _Toc188433279 \h </w:instrText>
        </w:r>
        <w:r>
          <w:rPr>
            <w:noProof/>
            <w:webHidden/>
          </w:rPr>
        </w:r>
        <w:r>
          <w:rPr>
            <w:noProof/>
            <w:webHidden/>
          </w:rPr>
          <w:fldChar w:fldCharType="separate"/>
        </w:r>
        <w:r w:rsidR="00FD3E9B">
          <w:rPr>
            <w:noProof/>
            <w:webHidden/>
          </w:rPr>
          <w:t>38</w:t>
        </w:r>
        <w:r>
          <w:rPr>
            <w:noProof/>
            <w:webHidden/>
          </w:rPr>
          <w:fldChar w:fldCharType="end"/>
        </w:r>
      </w:hyperlink>
    </w:p>
    <w:p w:rsidR="005E072B" w:rsidRPr="00390051" w:rsidRDefault="00943488" w:rsidP="00033C71">
      <w:pPr>
        <w:spacing w:after="0" w:line="240" w:lineRule="auto"/>
        <w:rPr>
          <w:rFonts w:asciiTheme="majorBidi" w:hAnsiTheme="majorBidi" w:cstheme="majorBidi"/>
          <w:b/>
          <w:color w:val="3366FF"/>
        </w:rPr>
      </w:pPr>
      <w:r w:rsidRPr="00390051">
        <w:rPr>
          <w:rFonts w:asciiTheme="majorBidi" w:eastAsia="Arial Unicode MS" w:hAnsiTheme="majorBidi" w:cstheme="majorBidi"/>
          <w:b/>
          <w:noProof/>
          <w:color w:val="3366FF"/>
          <w:kern w:val="1"/>
          <w:sz w:val="24"/>
          <w:szCs w:val="24"/>
        </w:rPr>
        <w:fldChar w:fldCharType="end"/>
      </w:r>
    </w:p>
    <w:p w:rsidR="005E072B" w:rsidRPr="00390051" w:rsidRDefault="005E072B" w:rsidP="00033C71">
      <w:pPr>
        <w:spacing w:after="0" w:line="240" w:lineRule="auto"/>
        <w:rPr>
          <w:rStyle w:val="Kpr"/>
          <w:rFonts w:asciiTheme="majorBidi" w:hAnsiTheme="majorBidi" w:cstheme="majorBidi"/>
          <w:b/>
          <w:color w:val="auto"/>
          <w:u w:val="none"/>
        </w:rPr>
      </w:pPr>
      <w:r w:rsidRPr="00390051">
        <w:rPr>
          <w:rFonts w:asciiTheme="majorBidi" w:hAnsiTheme="majorBidi" w:cstheme="majorBidi"/>
          <w:b/>
          <w:color w:val="3366FF"/>
        </w:rPr>
        <w:br w:type="page"/>
      </w:r>
      <w:r w:rsidRPr="00390051">
        <w:rPr>
          <w:rStyle w:val="Kpr"/>
          <w:rFonts w:asciiTheme="majorBidi" w:hAnsiTheme="majorBidi" w:cstheme="majorBidi"/>
          <w:b/>
          <w:color w:val="auto"/>
          <w:u w:val="none"/>
        </w:rPr>
        <w:lastRenderedPageBreak/>
        <w:t>TABLOLAR</w:t>
      </w:r>
    </w:p>
    <w:p w:rsidR="00C765F1" w:rsidRDefault="00943488">
      <w:pPr>
        <w:pStyle w:val="ekillerTablosu"/>
        <w:tabs>
          <w:tab w:val="right" w:leader="dot" w:pos="9394"/>
        </w:tabs>
        <w:rPr>
          <w:rFonts w:asciiTheme="minorHAnsi" w:eastAsiaTheme="minorEastAsia" w:hAnsiTheme="minorHAnsi" w:cstheme="minorBidi"/>
          <w:noProof/>
          <w:kern w:val="0"/>
          <w:sz w:val="22"/>
          <w:szCs w:val="22"/>
        </w:rPr>
      </w:pPr>
      <w:r w:rsidRPr="00390051">
        <w:rPr>
          <w:rFonts w:asciiTheme="majorBidi" w:hAnsiTheme="majorBidi" w:cstheme="majorBidi"/>
        </w:rPr>
        <w:fldChar w:fldCharType="begin"/>
      </w:r>
      <w:r w:rsidR="001E2534" w:rsidRPr="00390051">
        <w:rPr>
          <w:rFonts w:asciiTheme="majorBidi" w:hAnsiTheme="majorBidi" w:cstheme="majorBidi"/>
        </w:rPr>
        <w:instrText xml:space="preserve"> TOC \h \z \t "Stil3" \c </w:instrText>
      </w:r>
      <w:r w:rsidRPr="00390051">
        <w:rPr>
          <w:rFonts w:asciiTheme="majorBidi" w:hAnsiTheme="majorBidi" w:cstheme="majorBidi"/>
        </w:rPr>
        <w:fldChar w:fldCharType="separate"/>
      </w:r>
      <w:hyperlink w:anchor="_Toc187937267" w:history="1">
        <w:r w:rsidR="00C765F1" w:rsidRPr="008B549D">
          <w:rPr>
            <w:rStyle w:val="Kpr"/>
            <w:rFonts w:asciiTheme="majorBidi" w:hAnsiTheme="majorBidi" w:cstheme="majorBidi"/>
            <w:noProof/>
          </w:rPr>
          <w:t>Tablo 1 - Eğitim Alanları</w:t>
        </w:r>
        <w:r w:rsidR="00C765F1">
          <w:rPr>
            <w:noProof/>
            <w:webHidden/>
          </w:rPr>
          <w:tab/>
        </w:r>
        <w:r w:rsidR="00C765F1">
          <w:rPr>
            <w:noProof/>
            <w:webHidden/>
          </w:rPr>
          <w:fldChar w:fldCharType="begin"/>
        </w:r>
        <w:r w:rsidR="00C765F1">
          <w:rPr>
            <w:noProof/>
            <w:webHidden/>
          </w:rPr>
          <w:instrText xml:space="preserve"> PAGEREF _Toc187937267 \h </w:instrText>
        </w:r>
        <w:r w:rsidR="00C765F1">
          <w:rPr>
            <w:noProof/>
            <w:webHidden/>
          </w:rPr>
        </w:r>
        <w:r w:rsidR="00C765F1">
          <w:rPr>
            <w:noProof/>
            <w:webHidden/>
          </w:rPr>
          <w:fldChar w:fldCharType="separate"/>
        </w:r>
        <w:r w:rsidR="00FD3E9B">
          <w:rPr>
            <w:noProof/>
            <w:webHidden/>
          </w:rPr>
          <w:t>4</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68" w:history="1">
        <w:r w:rsidR="00C765F1" w:rsidRPr="008B549D">
          <w:rPr>
            <w:rStyle w:val="Kpr"/>
            <w:rFonts w:asciiTheme="majorBidi" w:hAnsiTheme="majorBidi" w:cstheme="majorBidi"/>
            <w:noProof/>
          </w:rPr>
          <w:t>Tablo 2 - Personel Ofis Alanları</w:t>
        </w:r>
        <w:r w:rsidR="00C765F1">
          <w:rPr>
            <w:noProof/>
            <w:webHidden/>
          </w:rPr>
          <w:tab/>
        </w:r>
        <w:r w:rsidR="00C765F1">
          <w:rPr>
            <w:noProof/>
            <w:webHidden/>
          </w:rPr>
          <w:fldChar w:fldCharType="begin"/>
        </w:r>
        <w:r w:rsidR="00C765F1">
          <w:rPr>
            <w:noProof/>
            <w:webHidden/>
          </w:rPr>
          <w:instrText xml:space="preserve"> PAGEREF _Toc187937268 \h </w:instrText>
        </w:r>
        <w:r w:rsidR="00C765F1">
          <w:rPr>
            <w:noProof/>
            <w:webHidden/>
          </w:rPr>
        </w:r>
        <w:r w:rsidR="00C765F1">
          <w:rPr>
            <w:noProof/>
            <w:webHidden/>
          </w:rPr>
          <w:fldChar w:fldCharType="separate"/>
        </w:r>
        <w:r w:rsidR="00FD3E9B">
          <w:rPr>
            <w:noProof/>
            <w:webHidden/>
          </w:rPr>
          <w:t>5</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69" w:history="1">
        <w:r w:rsidR="00C765F1" w:rsidRPr="008B549D">
          <w:rPr>
            <w:rStyle w:val="Kpr"/>
            <w:rFonts w:asciiTheme="majorBidi" w:hAnsiTheme="majorBidi" w:cstheme="majorBidi"/>
            <w:noProof/>
          </w:rPr>
          <w:t>Tablo 3 - Sosyal Alanlar</w:t>
        </w:r>
        <w:r w:rsidR="00C765F1">
          <w:rPr>
            <w:noProof/>
            <w:webHidden/>
          </w:rPr>
          <w:tab/>
        </w:r>
        <w:r w:rsidR="00C765F1">
          <w:rPr>
            <w:noProof/>
            <w:webHidden/>
          </w:rPr>
          <w:fldChar w:fldCharType="begin"/>
        </w:r>
        <w:r w:rsidR="00C765F1">
          <w:rPr>
            <w:noProof/>
            <w:webHidden/>
          </w:rPr>
          <w:instrText xml:space="preserve"> PAGEREF _Toc187937269 \h </w:instrText>
        </w:r>
        <w:r w:rsidR="00C765F1">
          <w:rPr>
            <w:noProof/>
            <w:webHidden/>
          </w:rPr>
        </w:r>
        <w:r w:rsidR="00C765F1">
          <w:rPr>
            <w:noProof/>
            <w:webHidden/>
          </w:rPr>
          <w:fldChar w:fldCharType="separate"/>
        </w:r>
        <w:r w:rsidR="00FD3E9B">
          <w:rPr>
            <w:noProof/>
            <w:webHidden/>
          </w:rPr>
          <w:t>5</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70" w:history="1">
        <w:r w:rsidR="00C765F1" w:rsidRPr="008B549D">
          <w:rPr>
            <w:rStyle w:val="Kpr"/>
            <w:rFonts w:asciiTheme="majorBidi" w:hAnsiTheme="majorBidi" w:cstheme="majorBidi"/>
            <w:noProof/>
          </w:rPr>
          <w:t>Tablo 4 - Arşiv ve Depo Alanları</w:t>
        </w:r>
        <w:r w:rsidR="00C765F1">
          <w:rPr>
            <w:noProof/>
            <w:webHidden/>
          </w:rPr>
          <w:tab/>
        </w:r>
        <w:r w:rsidR="00C765F1">
          <w:rPr>
            <w:noProof/>
            <w:webHidden/>
          </w:rPr>
          <w:fldChar w:fldCharType="begin"/>
        </w:r>
        <w:r w:rsidR="00C765F1">
          <w:rPr>
            <w:noProof/>
            <w:webHidden/>
          </w:rPr>
          <w:instrText xml:space="preserve"> PAGEREF _Toc187937270 \h </w:instrText>
        </w:r>
        <w:r w:rsidR="00C765F1">
          <w:rPr>
            <w:noProof/>
            <w:webHidden/>
          </w:rPr>
        </w:r>
        <w:r w:rsidR="00C765F1">
          <w:rPr>
            <w:noProof/>
            <w:webHidden/>
          </w:rPr>
          <w:fldChar w:fldCharType="separate"/>
        </w:r>
        <w:r w:rsidR="00FD3E9B">
          <w:rPr>
            <w:noProof/>
            <w:webHidden/>
          </w:rPr>
          <w:t>5</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71" w:history="1">
        <w:r w:rsidR="00C765F1" w:rsidRPr="008B549D">
          <w:rPr>
            <w:rStyle w:val="Kpr"/>
            <w:rFonts w:asciiTheme="majorBidi" w:hAnsiTheme="majorBidi" w:cstheme="majorBidi"/>
            <w:noProof/>
          </w:rPr>
          <w:t>Tablo 5. Birimimiz Tarafından Kullanılan Yazılımlar</w:t>
        </w:r>
        <w:r w:rsidR="00C765F1">
          <w:rPr>
            <w:noProof/>
            <w:webHidden/>
          </w:rPr>
          <w:tab/>
        </w:r>
        <w:r w:rsidR="00C765F1">
          <w:rPr>
            <w:noProof/>
            <w:webHidden/>
          </w:rPr>
          <w:fldChar w:fldCharType="begin"/>
        </w:r>
        <w:r w:rsidR="00C765F1">
          <w:rPr>
            <w:noProof/>
            <w:webHidden/>
          </w:rPr>
          <w:instrText xml:space="preserve"> PAGEREF _Toc187937271 \h </w:instrText>
        </w:r>
        <w:r w:rsidR="00C765F1">
          <w:rPr>
            <w:noProof/>
            <w:webHidden/>
          </w:rPr>
        </w:r>
        <w:r w:rsidR="00C765F1">
          <w:rPr>
            <w:noProof/>
            <w:webHidden/>
          </w:rPr>
          <w:fldChar w:fldCharType="separate"/>
        </w:r>
        <w:r w:rsidR="00FD3E9B">
          <w:rPr>
            <w:noProof/>
            <w:webHidden/>
          </w:rPr>
          <w:t>8</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72" w:history="1">
        <w:r w:rsidR="00C765F1" w:rsidRPr="008B549D">
          <w:rPr>
            <w:rStyle w:val="Kpr"/>
            <w:rFonts w:asciiTheme="majorBidi" w:hAnsiTheme="majorBidi" w:cstheme="majorBidi"/>
            <w:noProof/>
          </w:rPr>
          <w:t>Tablo 6 -  Kullanımda Olan Bilgisayarlar</w:t>
        </w:r>
        <w:r w:rsidR="00C765F1">
          <w:rPr>
            <w:noProof/>
            <w:webHidden/>
          </w:rPr>
          <w:tab/>
        </w:r>
        <w:r w:rsidR="00C765F1">
          <w:rPr>
            <w:noProof/>
            <w:webHidden/>
          </w:rPr>
          <w:fldChar w:fldCharType="begin"/>
        </w:r>
        <w:r w:rsidR="00C765F1">
          <w:rPr>
            <w:noProof/>
            <w:webHidden/>
          </w:rPr>
          <w:instrText xml:space="preserve"> PAGEREF _Toc187937272 \h </w:instrText>
        </w:r>
        <w:r w:rsidR="00C765F1">
          <w:rPr>
            <w:noProof/>
            <w:webHidden/>
          </w:rPr>
        </w:r>
        <w:r w:rsidR="00C765F1">
          <w:rPr>
            <w:noProof/>
            <w:webHidden/>
          </w:rPr>
          <w:fldChar w:fldCharType="separate"/>
        </w:r>
        <w:r w:rsidR="00FD3E9B">
          <w:rPr>
            <w:noProof/>
            <w:webHidden/>
          </w:rPr>
          <w:t>9</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73" w:history="1">
        <w:r w:rsidR="00C765F1" w:rsidRPr="008B549D">
          <w:rPr>
            <w:rStyle w:val="Kpr"/>
            <w:rFonts w:asciiTheme="majorBidi" w:hAnsiTheme="majorBidi" w:cstheme="majorBidi"/>
            <w:noProof/>
          </w:rPr>
          <w:t>Tablo 7 -  Diğer Bilgi ve Teknolojik Kaynaklar</w:t>
        </w:r>
        <w:r w:rsidR="00C765F1">
          <w:rPr>
            <w:noProof/>
            <w:webHidden/>
          </w:rPr>
          <w:tab/>
        </w:r>
        <w:r w:rsidR="00C765F1">
          <w:rPr>
            <w:noProof/>
            <w:webHidden/>
          </w:rPr>
          <w:fldChar w:fldCharType="begin"/>
        </w:r>
        <w:r w:rsidR="00C765F1">
          <w:rPr>
            <w:noProof/>
            <w:webHidden/>
          </w:rPr>
          <w:instrText xml:space="preserve"> PAGEREF _Toc187937273 \h </w:instrText>
        </w:r>
        <w:r w:rsidR="00C765F1">
          <w:rPr>
            <w:noProof/>
            <w:webHidden/>
          </w:rPr>
        </w:r>
        <w:r w:rsidR="00C765F1">
          <w:rPr>
            <w:noProof/>
            <w:webHidden/>
          </w:rPr>
          <w:fldChar w:fldCharType="separate"/>
        </w:r>
        <w:r w:rsidR="00FD3E9B">
          <w:rPr>
            <w:noProof/>
            <w:webHidden/>
          </w:rPr>
          <w:t>9</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74" w:history="1">
        <w:r w:rsidR="00C765F1" w:rsidRPr="008B549D">
          <w:rPr>
            <w:rStyle w:val="Kpr"/>
            <w:rFonts w:asciiTheme="majorBidi" w:hAnsiTheme="majorBidi" w:cstheme="majorBidi"/>
            <w:noProof/>
          </w:rPr>
          <w:t>Tablo 9 -  Akademik Personel</w:t>
        </w:r>
        <w:r w:rsidR="00C765F1">
          <w:rPr>
            <w:noProof/>
            <w:webHidden/>
          </w:rPr>
          <w:tab/>
        </w:r>
        <w:r w:rsidR="00C765F1">
          <w:rPr>
            <w:noProof/>
            <w:webHidden/>
          </w:rPr>
          <w:fldChar w:fldCharType="begin"/>
        </w:r>
        <w:r w:rsidR="00C765F1">
          <w:rPr>
            <w:noProof/>
            <w:webHidden/>
          </w:rPr>
          <w:instrText xml:space="preserve"> PAGEREF _Toc187937274 \h </w:instrText>
        </w:r>
        <w:r w:rsidR="00C765F1">
          <w:rPr>
            <w:noProof/>
            <w:webHidden/>
          </w:rPr>
        </w:r>
        <w:r w:rsidR="00C765F1">
          <w:rPr>
            <w:noProof/>
            <w:webHidden/>
          </w:rPr>
          <w:fldChar w:fldCharType="separate"/>
        </w:r>
        <w:r w:rsidR="00FD3E9B">
          <w:rPr>
            <w:noProof/>
            <w:webHidden/>
          </w:rPr>
          <w:t>10</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75" w:history="1">
        <w:r w:rsidR="00C765F1" w:rsidRPr="008B549D">
          <w:rPr>
            <w:rStyle w:val="Kpr"/>
            <w:rFonts w:asciiTheme="majorBidi" w:hAnsiTheme="majorBidi" w:cstheme="majorBidi"/>
            <w:noProof/>
          </w:rPr>
          <w:t>Tablo 10 -  İdari Personel (Kadroların Doluluk Oranına Göre)</w:t>
        </w:r>
        <w:r w:rsidR="00C765F1">
          <w:rPr>
            <w:noProof/>
            <w:webHidden/>
          </w:rPr>
          <w:tab/>
        </w:r>
        <w:r w:rsidR="00C765F1">
          <w:rPr>
            <w:noProof/>
            <w:webHidden/>
          </w:rPr>
          <w:fldChar w:fldCharType="begin"/>
        </w:r>
        <w:r w:rsidR="00C765F1">
          <w:rPr>
            <w:noProof/>
            <w:webHidden/>
          </w:rPr>
          <w:instrText xml:space="preserve"> PAGEREF _Toc187937275 \h </w:instrText>
        </w:r>
        <w:r w:rsidR="00C765F1">
          <w:rPr>
            <w:noProof/>
            <w:webHidden/>
          </w:rPr>
        </w:r>
        <w:r w:rsidR="00C765F1">
          <w:rPr>
            <w:noProof/>
            <w:webHidden/>
          </w:rPr>
          <w:fldChar w:fldCharType="separate"/>
        </w:r>
        <w:r w:rsidR="00FD3E9B">
          <w:rPr>
            <w:noProof/>
            <w:webHidden/>
          </w:rPr>
          <w:t>11</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76" w:history="1">
        <w:r w:rsidR="00C765F1" w:rsidRPr="008B549D">
          <w:rPr>
            <w:rStyle w:val="Kpr"/>
            <w:rFonts w:asciiTheme="majorBidi" w:hAnsiTheme="majorBidi" w:cstheme="majorBidi"/>
            <w:noProof/>
          </w:rPr>
          <w:t>Tablo 11 - Sözleşmeli Personel ve Geçici İşçiler (Çalıştıkları Pozisyona Göre)</w:t>
        </w:r>
        <w:r w:rsidR="00C765F1">
          <w:rPr>
            <w:noProof/>
            <w:webHidden/>
          </w:rPr>
          <w:tab/>
        </w:r>
        <w:r w:rsidR="00C765F1">
          <w:rPr>
            <w:noProof/>
            <w:webHidden/>
          </w:rPr>
          <w:fldChar w:fldCharType="begin"/>
        </w:r>
        <w:r w:rsidR="00C765F1">
          <w:rPr>
            <w:noProof/>
            <w:webHidden/>
          </w:rPr>
          <w:instrText xml:space="preserve"> PAGEREF _Toc187937276 \h </w:instrText>
        </w:r>
        <w:r w:rsidR="00C765F1">
          <w:rPr>
            <w:noProof/>
            <w:webHidden/>
          </w:rPr>
        </w:r>
        <w:r w:rsidR="00C765F1">
          <w:rPr>
            <w:noProof/>
            <w:webHidden/>
          </w:rPr>
          <w:fldChar w:fldCharType="separate"/>
        </w:r>
        <w:r w:rsidR="00FD3E9B">
          <w:rPr>
            <w:noProof/>
            <w:webHidden/>
          </w:rPr>
          <w:t>11</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77" w:history="1">
        <w:r w:rsidR="00C765F1" w:rsidRPr="008B549D">
          <w:rPr>
            <w:rStyle w:val="Kpr"/>
            <w:rFonts w:asciiTheme="majorBidi" w:hAnsiTheme="majorBidi" w:cstheme="majorBidi"/>
            <w:noProof/>
          </w:rPr>
          <w:t>Tablo 12 - Öğrenci Sayıları</w:t>
        </w:r>
        <w:r w:rsidR="00C765F1">
          <w:rPr>
            <w:noProof/>
            <w:webHidden/>
          </w:rPr>
          <w:tab/>
        </w:r>
        <w:r w:rsidR="00C765F1">
          <w:rPr>
            <w:noProof/>
            <w:webHidden/>
          </w:rPr>
          <w:fldChar w:fldCharType="begin"/>
        </w:r>
        <w:r w:rsidR="00C765F1">
          <w:rPr>
            <w:noProof/>
            <w:webHidden/>
          </w:rPr>
          <w:instrText xml:space="preserve"> PAGEREF _Toc187937277 \h </w:instrText>
        </w:r>
        <w:r w:rsidR="00C765F1">
          <w:rPr>
            <w:noProof/>
            <w:webHidden/>
          </w:rPr>
        </w:r>
        <w:r w:rsidR="00C765F1">
          <w:rPr>
            <w:noProof/>
            <w:webHidden/>
          </w:rPr>
          <w:fldChar w:fldCharType="separate"/>
        </w:r>
        <w:r w:rsidR="00FD3E9B">
          <w:rPr>
            <w:noProof/>
            <w:webHidden/>
          </w:rPr>
          <w:t>12</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78" w:history="1">
        <w:r w:rsidR="00C765F1" w:rsidRPr="008B549D">
          <w:rPr>
            <w:rStyle w:val="Kpr"/>
            <w:rFonts w:asciiTheme="majorBidi" w:hAnsiTheme="majorBidi" w:cstheme="majorBidi"/>
            <w:noProof/>
          </w:rPr>
          <w:t>Tablo 13 - Enstitüler Öğrenci Sayıları</w:t>
        </w:r>
        <w:r w:rsidR="00C765F1">
          <w:rPr>
            <w:noProof/>
            <w:webHidden/>
          </w:rPr>
          <w:tab/>
        </w:r>
        <w:r w:rsidR="00C765F1">
          <w:rPr>
            <w:noProof/>
            <w:webHidden/>
          </w:rPr>
          <w:fldChar w:fldCharType="begin"/>
        </w:r>
        <w:r w:rsidR="00C765F1">
          <w:rPr>
            <w:noProof/>
            <w:webHidden/>
          </w:rPr>
          <w:instrText xml:space="preserve"> PAGEREF _Toc187937278 \h </w:instrText>
        </w:r>
        <w:r w:rsidR="00C765F1">
          <w:rPr>
            <w:noProof/>
            <w:webHidden/>
          </w:rPr>
        </w:r>
        <w:r w:rsidR="00C765F1">
          <w:rPr>
            <w:noProof/>
            <w:webHidden/>
          </w:rPr>
          <w:fldChar w:fldCharType="separate"/>
        </w:r>
        <w:r w:rsidR="00FD3E9B">
          <w:rPr>
            <w:noProof/>
            <w:webHidden/>
          </w:rPr>
          <w:t>12</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79" w:history="1">
        <w:r w:rsidR="00C765F1" w:rsidRPr="008B549D">
          <w:rPr>
            <w:rStyle w:val="Kpr"/>
            <w:rFonts w:asciiTheme="majorBidi" w:hAnsiTheme="majorBidi" w:cstheme="majorBidi"/>
            <w:noProof/>
          </w:rPr>
          <w:t>Tablo 14 - Öğrenci Kontenjanları ve Doluluk Oranı</w:t>
        </w:r>
        <w:r w:rsidR="00C765F1">
          <w:rPr>
            <w:noProof/>
            <w:webHidden/>
          </w:rPr>
          <w:tab/>
        </w:r>
        <w:r w:rsidR="00C765F1">
          <w:rPr>
            <w:noProof/>
            <w:webHidden/>
          </w:rPr>
          <w:fldChar w:fldCharType="begin"/>
        </w:r>
        <w:r w:rsidR="00C765F1">
          <w:rPr>
            <w:noProof/>
            <w:webHidden/>
          </w:rPr>
          <w:instrText xml:space="preserve"> PAGEREF _Toc187937279 \h </w:instrText>
        </w:r>
        <w:r w:rsidR="00C765F1">
          <w:rPr>
            <w:noProof/>
            <w:webHidden/>
          </w:rPr>
        </w:r>
        <w:r w:rsidR="00C765F1">
          <w:rPr>
            <w:noProof/>
            <w:webHidden/>
          </w:rPr>
          <w:fldChar w:fldCharType="separate"/>
        </w:r>
        <w:r w:rsidR="00FD3E9B">
          <w:rPr>
            <w:noProof/>
            <w:webHidden/>
          </w:rPr>
          <w:t>12</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80" w:history="1">
        <w:r w:rsidR="00C765F1" w:rsidRPr="008B549D">
          <w:rPr>
            <w:rStyle w:val="Kpr"/>
            <w:rFonts w:asciiTheme="majorBidi" w:hAnsiTheme="majorBidi" w:cstheme="majorBidi"/>
            <w:noProof/>
          </w:rPr>
          <w:t>Tablo 15 - Yatay Geçişle 2024– 2025 Eğitim - Öğretim Yılında Üniversitemize Gelen Öğrencilerin Sayıları ve Bölümleri</w:t>
        </w:r>
        <w:r w:rsidR="00C765F1">
          <w:rPr>
            <w:noProof/>
            <w:webHidden/>
          </w:rPr>
          <w:tab/>
        </w:r>
        <w:r w:rsidR="00C765F1">
          <w:rPr>
            <w:noProof/>
            <w:webHidden/>
          </w:rPr>
          <w:fldChar w:fldCharType="begin"/>
        </w:r>
        <w:r w:rsidR="00C765F1">
          <w:rPr>
            <w:noProof/>
            <w:webHidden/>
          </w:rPr>
          <w:instrText xml:space="preserve"> PAGEREF _Toc187937280 \h </w:instrText>
        </w:r>
        <w:r w:rsidR="00C765F1">
          <w:rPr>
            <w:noProof/>
            <w:webHidden/>
          </w:rPr>
        </w:r>
        <w:r w:rsidR="00C765F1">
          <w:rPr>
            <w:noProof/>
            <w:webHidden/>
          </w:rPr>
          <w:fldChar w:fldCharType="separate"/>
        </w:r>
        <w:r w:rsidR="00FD3E9B">
          <w:rPr>
            <w:noProof/>
            <w:webHidden/>
          </w:rPr>
          <w:t>12</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81" w:history="1">
        <w:r w:rsidR="00C765F1" w:rsidRPr="008B549D">
          <w:rPr>
            <w:rStyle w:val="Kpr"/>
            <w:rFonts w:asciiTheme="majorBidi" w:hAnsiTheme="majorBidi" w:cstheme="majorBidi"/>
            <w:noProof/>
          </w:rPr>
          <w:t>Tablo 16 - Yatay Geçişle 2024 – 2025 Eğitim - Öğretim Yılında Üniversitemizden Giden Öğrencilerin Sayıları ve Bölümleri</w:t>
        </w:r>
        <w:r w:rsidR="00C765F1">
          <w:rPr>
            <w:noProof/>
            <w:webHidden/>
          </w:rPr>
          <w:tab/>
        </w:r>
        <w:r w:rsidR="00C765F1">
          <w:rPr>
            <w:noProof/>
            <w:webHidden/>
          </w:rPr>
          <w:fldChar w:fldCharType="begin"/>
        </w:r>
        <w:r w:rsidR="00C765F1">
          <w:rPr>
            <w:noProof/>
            <w:webHidden/>
          </w:rPr>
          <w:instrText xml:space="preserve"> PAGEREF _Toc187937281 \h </w:instrText>
        </w:r>
        <w:r w:rsidR="00C765F1">
          <w:rPr>
            <w:noProof/>
            <w:webHidden/>
          </w:rPr>
        </w:r>
        <w:r w:rsidR="00C765F1">
          <w:rPr>
            <w:noProof/>
            <w:webHidden/>
          </w:rPr>
          <w:fldChar w:fldCharType="separate"/>
        </w:r>
        <w:r w:rsidR="00FD3E9B">
          <w:rPr>
            <w:noProof/>
            <w:webHidden/>
          </w:rPr>
          <w:t>13</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82" w:history="1">
        <w:r w:rsidR="00C765F1" w:rsidRPr="008B549D">
          <w:rPr>
            <w:rStyle w:val="Kpr"/>
            <w:rFonts w:asciiTheme="majorBidi" w:hAnsiTheme="majorBidi" w:cstheme="majorBidi"/>
            <w:noProof/>
          </w:rPr>
          <w:t>Tablo 17 - Kaydı Silinen Öğrenci Sayısı (Yatay Geçiş Dışındaki Nedenlerle)</w:t>
        </w:r>
        <w:r w:rsidR="00C765F1">
          <w:rPr>
            <w:noProof/>
            <w:webHidden/>
          </w:rPr>
          <w:tab/>
        </w:r>
        <w:r w:rsidR="00C765F1">
          <w:rPr>
            <w:noProof/>
            <w:webHidden/>
          </w:rPr>
          <w:fldChar w:fldCharType="begin"/>
        </w:r>
        <w:r w:rsidR="00C765F1">
          <w:rPr>
            <w:noProof/>
            <w:webHidden/>
          </w:rPr>
          <w:instrText xml:space="preserve"> PAGEREF _Toc187937282 \h </w:instrText>
        </w:r>
        <w:r w:rsidR="00C765F1">
          <w:rPr>
            <w:noProof/>
            <w:webHidden/>
          </w:rPr>
        </w:r>
        <w:r w:rsidR="00C765F1">
          <w:rPr>
            <w:noProof/>
            <w:webHidden/>
          </w:rPr>
          <w:fldChar w:fldCharType="separate"/>
        </w:r>
        <w:r w:rsidR="00FD3E9B">
          <w:rPr>
            <w:noProof/>
            <w:webHidden/>
          </w:rPr>
          <w:t>13</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83" w:history="1">
        <w:r w:rsidR="00C765F1" w:rsidRPr="008B549D">
          <w:rPr>
            <w:rStyle w:val="Kpr"/>
            <w:rFonts w:asciiTheme="majorBidi" w:hAnsiTheme="majorBidi" w:cstheme="majorBidi"/>
            <w:noProof/>
          </w:rPr>
          <w:t>Tablo 17 - Yabancı Uyruklu Öğrencilerin Sayısı ve Bölümleri</w:t>
        </w:r>
        <w:r w:rsidR="00C765F1">
          <w:rPr>
            <w:noProof/>
            <w:webHidden/>
          </w:rPr>
          <w:tab/>
        </w:r>
        <w:r w:rsidR="00C765F1">
          <w:rPr>
            <w:noProof/>
            <w:webHidden/>
          </w:rPr>
          <w:fldChar w:fldCharType="begin"/>
        </w:r>
        <w:r w:rsidR="00C765F1">
          <w:rPr>
            <w:noProof/>
            <w:webHidden/>
          </w:rPr>
          <w:instrText xml:space="preserve"> PAGEREF _Toc187937283 \h </w:instrText>
        </w:r>
        <w:r w:rsidR="00C765F1">
          <w:rPr>
            <w:noProof/>
            <w:webHidden/>
          </w:rPr>
        </w:r>
        <w:r w:rsidR="00C765F1">
          <w:rPr>
            <w:noProof/>
            <w:webHidden/>
          </w:rPr>
          <w:fldChar w:fldCharType="separate"/>
        </w:r>
        <w:r w:rsidR="00FD3E9B">
          <w:rPr>
            <w:noProof/>
            <w:webHidden/>
          </w:rPr>
          <w:t>13</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84" w:history="1">
        <w:r w:rsidR="00C765F1" w:rsidRPr="008B549D">
          <w:rPr>
            <w:rStyle w:val="Kpr"/>
            <w:rFonts w:asciiTheme="majorBidi" w:hAnsiTheme="majorBidi" w:cstheme="majorBidi"/>
            <w:noProof/>
          </w:rPr>
          <w:t>Tablo 18 - Disiplin Cezası Alan Öğrencilerin Sayısı ve Aldıkları Cezalar</w:t>
        </w:r>
        <w:r w:rsidR="00C765F1">
          <w:rPr>
            <w:noProof/>
            <w:webHidden/>
          </w:rPr>
          <w:tab/>
        </w:r>
        <w:r w:rsidR="00C765F1">
          <w:rPr>
            <w:noProof/>
            <w:webHidden/>
          </w:rPr>
          <w:fldChar w:fldCharType="begin"/>
        </w:r>
        <w:r w:rsidR="00C765F1">
          <w:rPr>
            <w:noProof/>
            <w:webHidden/>
          </w:rPr>
          <w:instrText xml:space="preserve"> PAGEREF _Toc187937284 \h </w:instrText>
        </w:r>
        <w:r w:rsidR="00C765F1">
          <w:rPr>
            <w:noProof/>
            <w:webHidden/>
          </w:rPr>
        </w:r>
        <w:r w:rsidR="00C765F1">
          <w:rPr>
            <w:noProof/>
            <w:webHidden/>
          </w:rPr>
          <w:fldChar w:fldCharType="separate"/>
        </w:r>
        <w:r w:rsidR="00FD3E9B">
          <w:rPr>
            <w:noProof/>
            <w:webHidden/>
          </w:rPr>
          <w:t>13</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85" w:history="1">
        <w:r w:rsidR="00C765F1" w:rsidRPr="008B549D">
          <w:rPr>
            <w:rStyle w:val="Kpr"/>
            <w:rFonts w:asciiTheme="majorBidi" w:hAnsiTheme="majorBidi" w:cstheme="majorBidi"/>
            <w:noProof/>
          </w:rPr>
          <w:t>Tablo 19 - Birimimiz Tarafından Düzenlenen Ulusal ve Uluslararası Etkinlik Sayısı</w:t>
        </w:r>
        <w:r w:rsidR="00C765F1">
          <w:rPr>
            <w:noProof/>
            <w:webHidden/>
          </w:rPr>
          <w:tab/>
        </w:r>
        <w:r w:rsidR="00C765F1">
          <w:rPr>
            <w:noProof/>
            <w:webHidden/>
          </w:rPr>
          <w:fldChar w:fldCharType="begin"/>
        </w:r>
        <w:r w:rsidR="00C765F1">
          <w:rPr>
            <w:noProof/>
            <w:webHidden/>
          </w:rPr>
          <w:instrText xml:space="preserve"> PAGEREF _Toc187937285 \h </w:instrText>
        </w:r>
        <w:r w:rsidR="00C765F1">
          <w:rPr>
            <w:noProof/>
            <w:webHidden/>
          </w:rPr>
        </w:r>
        <w:r w:rsidR="00C765F1">
          <w:rPr>
            <w:noProof/>
            <w:webHidden/>
          </w:rPr>
          <w:fldChar w:fldCharType="separate"/>
        </w:r>
        <w:r w:rsidR="00FD3E9B">
          <w:rPr>
            <w:noProof/>
            <w:webHidden/>
          </w:rPr>
          <w:t>14</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86" w:history="1">
        <w:r w:rsidR="00C765F1" w:rsidRPr="008B549D">
          <w:rPr>
            <w:rStyle w:val="Kpr"/>
            <w:rFonts w:asciiTheme="majorBidi" w:hAnsiTheme="majorBidi" w:cstheme="majorBidi"/>
            <w:noProof/>
          </w:rPr>
          <w:t>Tablo 20 -  Katılınan Ulusal ve Uluslararası Etkinlik Sayısı</w:t>
        </w:r>
        <w:r w:rsidR="00C765F1">
          <w:rPr>
            <w:noProof/>
            <w:webHidden/>
          </w:rPr>
          <w:tab/>
        </w:r>
        <w:r w:rsidR="00C765F1">
          <w:rPr>
            <w:noProof/>
            <w:webHidden/>
          </w:rPr>
          <w:fldChar w:fldCharType="begin"/>
        </w:r>
        <w:r w:rsidR="00C765F1">
          <w:rPr>
            <w:noProof/>
            <w:webHidden/>
          </w:rPr>
          <w:instrText xml:space="preserve"> PAGEREF _Toc187937286 \h </w:instrText>
        </w:r>
        <w:r w:rsidR="00C765F1">
          <w:rPr>
            <w:noProof/>
            <w:webHidden/>
          </w:rPr>
        </w:r>
        <w:r w:rsidR="00C765F1">
          <w:rPr>
            <w:noProof/>
            <w:webHidden/>
          </w:rPr>
          <w:fldChar w:fldCharType="separate"/>
        </w:r>
        <w:r w:rsidR="00FD3E9B">
          <w:rPr>
            <w:noProof/>
            <w:webHidden/>
          </w:rPr>
          <w:t>14</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87" w:history="1">
        <w:r w:rsidR="00C765F1" w:rsidRPr="008B549D">
          <w:rPr>
            <w:rStyle w:val="Kpr"/>
            <w:rFonts w:asciiTheme="majorBidi" w:hAnsiTheme="majorBidi" w:cstheme="majorBidi"/>
            <w:noProof/>
          </w:rPr>
          <w:t>Tablo 21 - 2024 Yılı Yayınların İndekslere Göre Dağılımı</w:t>
        </w:r>
        <w:r w:rsidR="00C765F1">
          <w:rPr>
            <w:noProof/>
            <w:webHidden/>
          </w:rPr>
          <w:tab/>
        </w:r>
        <w:r w:rsidR="00C765F1">
          <w:rPr>
            <w:noProof/>
            <w:webHidden/>
          </w:rPr>
          <w:fldChar w:fldCharType="begin"/>
        </w:r>
        <w:r w:rsidR="00C765F1">
          <w:rPr>
            <w:noProof/>
            <w:webHidden/>
          </w:rPr>
          <w:instrText xml:space="preserve"> PAGEREF _Toc187937287 \h </w:instrText>
        </w:r>
        <w:r w:rsidR="00C765F1">
          <w:rPr>
            <w:noProof/>
            <w:webHidden/>
          </w:rPr>
        </w:r>
        <w:r w:rsidR="00C765F1">
          <w:rPr>
            <w:noProof/>
            <w:webHidden/>
          </w:rPr>
          <w:fldChar w:fldCharType="separate"/>
        </w:r>
        <w:r w:rsidR="00FD3E9B">
          <w:rPr>
            <w:noProof/>
            <w:webHidden/>
          </w:rPr>
          <w:t>15</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88" w:history="1">
        <w:r w:rsidR="00C765F1" w:rsidRPr="008B549D">
          <w:rPr>
            <w:rStyle w:val="Kpr"/>
            <w:rFonts w:asciiTheme="majorBidi" w:hAnsiTheme="majorBidi" w:cstheme="majorBidi"/>
            <w:noProof/>
          </w:rPr>
          <w:t>Tablo 22 - 2024 Yılı Yayın Sayılarının Dağılımı (Tüm Yayınlar)</w:t>
        </w:r>
        <w:r w:rsidR="00C765F1">
          <w:rPr>
            <w:noProof/>
            <w:webHidden/>
          </w:rPr>
          <w:tab/>
        </w:r>
        <w:r w:rsidR="00C765F1">
          <w:rPr>
            <w:noProof/>
            <w:webHidden/>
          </w:rPr>
          <w:fldChar w:fldCharType="begin"/>
        </w:r>
        <w:r w:rsidR="00C765F1">
          <w:rPr>
            <w:noProof/>
            <w:webHidden/>
          </w:rPr>
          <w:instrText xml:space="preserve"> PAGEREF _Toc187937288 \h </w:instrText>
        </w:r>
        <w:r w:rsidR="00C765F1">
          <w:rPr>
            <w:noProof/>
            <w:webHidden/>
          </w:rPr>
        </w:r>
        <w:r w:rsidR="00C765F1">
          <w:rPr>
            <w:noProof/>
            <w:webHidden/>
          </w:rPr>
          <w:fldChar w:fldCharType="separate"/>
        </w:r>
        <w:r w:rsidR="00FD3E9B">
          <w:rPr>
            <w:noProof/>
            <w:webHidden/>
          </w:rPr>
          <w:t>15</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89" w:history="1">
        <w:r w:rsidR="00C765F1" w:rsidRPr="008B549D">
          <w:rPr>
            <w:rStyle w:val="Kpr"/>
            <w:rFonts w:asciiTheme="majorBidi" w:hAnsiTheme="majorBidi" w:cstheme="majorBidi"/>
            <w:noProof/>
          </w:rPr>
          <w:t>Tablo 24 - 2024 Yılı  Program/Altprogram Düzeyinde Ödenek Harcama Dağılımı</w:t>
        </w:r>
        <w:r w:rsidR="00C765F1">
          <w:rPr>
            <w:noProof/>
            <w:webHidden/>
          </w:rPr>
          <w:tab/>
        </w:r>
        <w:r w:rsidR="00C765F1">
          <w:rPr>
            <w:noProof/>
            <w:webHidden/>
          </w:rPr>
          <w:fldChar w:fldCharType="begin"/>
        </w:r>
        <w:r w:rsidR="00C765F1">
          <w:rPr>
            <w:noProof/>
            <w:webHidden/>
          </w:rPr>
          <w:instrText xml:space="preserve"> PAGEREF _Toc187937289 \h </w:instrText>
        </w:r>
        <w:r w:rsidR="00C765F1">
          <w:rPr>
            <w:noProof/>
            <w:webHidden/>
          </w:rPr>
        </w:r>
        <w:r w:rsidR="00C765F1">
          <w:rPr>
            <w:noProof/>
            <w:webHidden/>
          </w:rPr>
          <w:fldChar w:fldCharType="separate"/>
        </w:r>
        <w:r w:rsidR="00FD3E9B">
          <w:rPr>
            <w:noProof/>
            <w:webHidden/>
          </w:rPr>
          <w:t>27</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90" w:history="1">
        <w:r w:rsidR="00C765F1" w:rsidRPr="008B549D">
          <w:rPr>
            <w:rStyle w:val="Kpr"/>
            <w:rFonts w:asciiTheme="majorBidi" w:hAnsiTheme="majorBidi" w:cstheme="majorBidi"/>
            <w:noProof/>
          </w:rPr>
          <w:t>Tablo 25 - Ekonomik Düzeyde Ödenek Harcama Dağılımı</w:t>
        </w:r>
        <w:r w:rsidR="00C765F1">
          <w:rPr>
            <w:noProof/>
            <w:webHidden/>
          </w:rPr>
          <w:tab/>
        </w:r>
        <w:r w:rsidR="00C765F1">
          <w:rPr>
            <w:noProof/>
            <w:webHidden/>
          </w:rPr>
          <w:fldChar w:fldCharType="begin"/>
        </w:r>
        <w:r w:rsidR="00C765F1">
          <w:rPr>
            <w:noProof/>
            <w:webHidden/>
          </w:rPr>
          <w:instrText xml:space="preserve"> PAGEREF _Toc187937290 \h </w:instrText>
        </w:r>
        <w:r w:rsidR="00C765F1">
          <w:rPr>
            <w:noProof/>
            <w:webHidden/>
          </w:rPr>
        </w:r>
        <w:r w:rsidR="00C765F1">
          <w:rPr>
            <w:noProof/>
            <w:webHidden/>
          </w:rPr>
          <w:fldChar w:fldCharType="separate"/>
        </w:r>
        <w:r w:rsidR="00FD3E9B">
          <w:rPr>
            <w:noProof/>
            <w:webHidden/>
          </w:rPr>
          <w:t>28</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91" w:history="1">
        <w:r w:rsidR="00C765F1" w:rsidRPr="008B549D">
          <w:rPr>
            <w:rStyle w:val="Kpr"/>
            <w:rFonts w:asciiTheme="majorBidi" w:hAnsiTheme="majorBidi" w:cstheme="majorBidi"/>
            <w:noProof/>
          </w:rPr>
          <w:t>Tablo 26 - 2024 Yılında Gerçekleştirilen İç Denetim Faaliyetleri</w:t>
        </w:r>
        <w:r w:rsidR="00C765F1">
          <w:rPr>
            <w:noProof/>
            <w:webHidden/>
          </w:rPr>
          <w:tab/>
        </w:r>
        <w:r w:rsidR="00C765F1">
          <w:rPr>
            <w:noProof/>
            <w:webHidden/>
          </w:rPr>
          <w:fldChar w:fldCharType="begin"/>
        </w:r>
        <w:r w:rsidR="00C765F1">
          <w:rPr>
            <w:noProof/>
            <w:webHidden/>
          </w:rPr>
          <w:instrText xml:space="preserve"> PAGEREF _Toc187937291 \h </w:instrText>
        </w:r>
        <w:r w:rsidR="00C765F1">
          <w:rPr>
            <w:noProof/>
            <w:webHidden/>
          </w:rPr>
        </w:r>
        <w:r w:rsidR="00C765F1">
          <w:rPr>
            <w:noProof/>
            <w:webHidden/>
          </w:rPr>
          <w:fldChar w:fldCharType="separate"/>
        </w:r>
        <w:r w:rsidR="00FD3E9B">
          <w:rPr>
            <w:noProof/>
            <w:webHidden/>
          </w:rPr>
          <w:t>29</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92" w:history="1">
        <w:r w:rsidR="00C765F1" w:rsidRPr="008B549D">
          <w:rPr>
            <w:rStyle w:val="Kpr"/>
            <w:rFonts w:asciiTheme="majorBidi" w:hAnsiTheme="majorBidi" w:cstheme="majorBidi"/>
            <w:noProof/>
          </w:rPr>
          <w:t>Tablo 27 - Görevlendirmeler (Etkinlik kapsamında olanlar seminer, konferans vb.)</w:t>
        </w:r>
        <w:r w:rsidR="00C765F1">
          <w:rPr>
            <w:noProof/>
            <w:webHidden/>
          </w:rPr>
          <w:tab/>
        </w:r>
        <w:r w:rsidR="00C765F1">
          <w:rPr>
            <w:noProof/>
            <w:webHidden/>
          </w:rPr>
          <w:fldChar w:fldCharType="begin"/>
        </w:r>
        <w:r w:rsidR="00C765F1">
          <w:rPr>
            <w:noProof/>
            <w:webHidden/>
          </w:rPr>
          <w:instrText xml:space="preserve"> PAGEREF _Toc187937292 \h </w:instrText>
        </w:r>
        <w:r w:rsidR="00C765F1">
          <w:rPr>
            <w:noProof/>
            <w:webHidden/>
          </w:rPr>
        </w:r>
        <w:r w:rsidR="00C765F1">
          <w:rPr>
            <w:noProof/>
            <w:webHidden/>
          </w:rPr>
          <w:fldChar w:fldCharType="separate"/>
        </w:r>
        <w:r w:rsidR="00FD3E9B">
          <w:rPr>
            <w:noProof/>
            <w:webHidden/>
          </w:rPr>
          <w:t>29</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93" w:history="1">
        <w:r w:rsidR="00C765F1" w:rsidRPr="008B549D">
          <w:rPr>
            <w:rStyle w:val="Kpr"/>
            <w:rFonts w:asciiTheme="majorBidi" w:hAnsiTheme="majorBidi" w:cstheme="majorBidi"/>
            <w:noProof/>
          </w:rPr>
          <w:t>Tablo 28 - Görevlendirmeler (Diğer görevlendirmeler)</w:t>
        </w:r>
        <w:r w:rsidR="00C765F1">
          <w:rPr>
            <w:noProof/>
            <w:webHidden/>
          </w:rPr>
          <w:tab/>
        </w:r>
        <w:r w:rsidR="00C765F1">
          <w:rPr>
            <w:noProof/>
            <w:webHidden/>
          </w:rPr>
          <w:fldChar w:fldCharType="begin"/>
        </w:r>
        <w:r w:rsidR="00C765F1">
          <w:rPr>
            <w:noProof/>
            <w:webHidden/>
          </w:rPr>
          <w:instrText xml:space="preserve"> PAGEREF _Toc187937293 \h </w:instrText>
        </w:r>
        <w:r w:rsidR="00C765F1">
          <w:rPr>
            <w:noProof/>
            <w:webHidden/>
          </w:rPr>
        </w:r>
        <w:r w:rsidR="00C765F1">
          <w:rPr>
            <w:noProof/>
            <w:webHidden/>
          </w:rPr>
          <w:fldChar w:fldCharType="separate"/>
        </w:r>
        <w:r w:rsidR="00FD3E9B">
          <w:rPr>
            <w:noProof/>
            <w:webHidden/>
          </w:rPr>
          <w:t>29</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94" w:history="1">
        <w:r w:rsidR="00C765F1" w:rsidRPr="008B549D">
          <w:rPr>
            <w:rStyle w:val="Kpr"/>
            <w:rFonts w:asciiTheme="majorBidi" w:hAnsiTheme="majorBidi" w:cstheme="majorBidi"/>
            <w:noProof/>
          </w:rPr>
          <w:t>Tablo 29 – Performans Sonuçları Tablosu</w:t>
        </w:r>
        <w:r w:rsidR="00C765F1">
          <w:rPr>
            <w:noProof/>
            <w:webHidden/>
          </w:rPr>
          <w:tab/>
        </w:r>
        <w:r w:rsidR="00C765F1">
          <w:rPr>
            <w:noProof/>
            <w:webHidden/>
          </w:rPr>
          <w:fldChar w:fldCharType="begin"/>
        </w:r>
        <w:r w:rsidR="00C765F1">
          <w:rPr>
            <w:noProof/>
            <w:webHidden/>
          </w:rPr>
          <w:instrText xml:space="preserve"> PAGEREF _Toc187937294 \h </w:instrText>
        </w:r>
        <w:r w:rsidR="00C765F1">
          <w:rPr>
            <w:noProof/>
            <w:webHidden/>
          </w:rPr>
        </w:r>
        <w:r w:rsidR="00C765F1">
          <w:rPr>
            <w:noProof/>
            <w:webHidden/>
          </w:rPr>
          <w:fldChar w:fldCharType="separate"/>
        </w:r>
        <w:r w:rsidR="00FD3E9B">
          <w:rPr>
            <w:noProof/>
            <w:webHidden/>
          </w:rPr>
          <w:t>30</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95" w:history="1">
        <w:r w:rsidR="00C765F1" w:rsidRPr="008B549D">
          <w:rPr>
            <w:rStyle w:val="Kpr"/>
            <w:rFonts w:asciiTheme="majorBidi" w:hAnsiTheme="majorBidi" w:cstheme="majorBidi"/>
            <w:noProof/>
          </w:rPr>
          <w:t>Tablo 30 -  Demirbaşlar Listesi ( 1 )</w:t>
        </w:r>
        <w:r w:rsidR="00C765F1">
          <w:rPr>
            <w:noProof/>
            <w:webHidden/>
          </w:rPr>
          <w:tab/>
        </w:r>
        <w:r w:rsidR="00C765F1">
          <w:rPr>
            <w:noProof/>
            <w:webHidden/>
          </w:rPr>
          <w:fldChar w:fldCharType="begin"/>
        </w:r>
        <w:r w:rsidR="00C765F1">
          <w:rPr>
            <w:noProof/>
            <w:webHidden/>
          </w:rPr>
          <w:instrText xml:space="preserve"> PAGEREF _Toc187937295 \h </w:instrText>
        </w:r>
        <w:r w:rsidR="00C765F1">
          <w:rPr>
            <w:noProof/>
            <w:webHidden/>
          </w:rPr>
        </w:r>
        <w:r w:rsidR="00C765F1">
          <w:rPr>
            <w:noProof/>
            <w:webHidden/>
          </w:rPr>
          <w:fldChar w:fldCharType="separate"/>
        </w:r>
        <w:r w:rsidR="00FD3E9B">
          <w:rPr>
            <w:noProof/>
            <w:webHidden/>
          </w:rPr>
          <w:t>37</w:t>
        </w:r>
        <w:r w:rsidR="00C765F1">
          <w:rPr>
            <w:noProof/>
            <w:webHidden/>
          </w:rPr>
          <w:fldChar w:fldCharType="end"/>
        </w:r>
      </w:hyperlink>
    </w:p>
    <w:p w:rsidR="00C765F1" w:rsidRDefault="006965A4">
      <w:pPr>
        <w:pStyle w:val="ekillerTablosu"/>
        <w:tabs>
          <w:tab w:val="right" w:leader="dot" w:pos="9394"/>
        </w:tabs>
        <w:rPr>
          <w:rFonts w:asciiTheme="minorHAnsi" w:eastAsiaTheme="minorEastAsia" w:hAnsiTheme="minorHAnsi" w:cstheme="minorBidi"/>
          <w:noProof/>
          <w:kern w:val="0"/>
          <w:sz w:val="22"/>
          <w:szCs w:val="22"/>
        </w:rPr>
      </w:pPr>
      <w:hyperlink w:anchor="_Toc187937296" w:history="1">
        <w:r w:rsidR="00C765F1" w:rsidRPr="008B549D">
          <w:rPr>
            <w:rStyle w:val="Kpr"/>
            <w:rFonts w:asciiTheme="majorBidi" w:hAnsiTheme="majorBidi" w:cstheme="majorBidi"/>
            <w:noProof/>
          </w:rPr>
          <w:t>Tablo 30 -  Demirbaşlar Listesi ( 2 )</w:t>
        </w:r>
        <w:r w:rsidR="00C765F1">
          <w:rPr>
            <w:noProof/>
            <w:webHidden/>
          </w:rPr>
          <w:tab/>
        </w:r>
        <w:r w:rsidR="00C765F1">
          <w:rPr>
            <w:noProof/>
            <w:webHidden/>
          </w:rPr>
          <w:fldChar w:fldCharType="begin"/>
        </w:r>
        <w:r w:rsidR="00C765F1">
          <w:rPr>
            <w:noProof/>
            <w:webHidden/>
          </w:rPr>
          <w:instrText xml:space="preserve"> PAGEREF _Toc187937296 \h </w:instrText>
        </w:r>
        <w:r w:rsidR="00C765F1">
          <w:rPr>
            <w:noProof/>
            <w:webHidden/>
          </w:rPr>
        </w:r>
        <w:r w:rsidR="00C765F1">
          <w:rPr>
            <w:noProof/>
            <w:webHidden/>
          </w:rPr>
          <w:fldChar w:fldCharType="separate"/>
        </w:r>
        <w:r w:rsidR="00FD3E9B">
          <w:rPr>
            <w:noProof/>
            <w:webHidden/>
          </w:rPr>
          <w:t>37</w:t>
        </w:r>
        <w:r w:rsidR="00C765F1">
          <w:rPr>
            <w:noProof/>
            <w:webHidden/>
          </w:rPr>
          <w:fldChar w:fldCharType="end"/>
        </w:r>
      </w:hyperlink>
    </w:p>
    <w:p w:rsidR="00892A5E" w:rsidRPr="00390051" w:rsidRDefault="00943488" w:rsidP="00033C71">
      <w:pPr>
        <w:spacing w:after="0" w:line="240" w:lineRule="auto"/>
        <w:rPr>
          <w:rFonts w:asciiTheme="majorBidi" w:hAnsiTheme="majorBidi" w:cstheme="majorBidi"/>
        </w:rPr>
      </w:pPr>
      <w:r w:rsidRPr="00390051">
        <w:rPr>
          <w:rFonts w:asciiTheme="majorBidi" w:eastAsia="Arial Unicode MS" w:hAnsiTheme="majorBidi" w:cstheme="majorBidi"/>
          <w:kern w:val="16"/>
          <w:sz w:val="18"/>
          <w:szCs w:val="24"/>
        </w:rPr>
        <w:fldChar w:fldCharType="end"/>
      </w:r>
    </w:p>
    <w:p w:rsidR="00E12A03" w:rsidRPr="00390051" w:rsidRDefault="00E12A03" w:rsidP="00033C71">
      <w:pPr>
        <w:spacing w:after="0" w:line="240" w:lineRule="auto"/>
        <w:rPr>
          <w:rFonts w:asciiTheme="majorBidi" w:hAnsiTheme="majorBidi" w:cstheme="majorBidi"/>
        </w:rPr>
      </w:pPr>
    </w:p>
    <w:p w:rsidR="008F7030" w:rsidRPr="00390051" w:rsidRDefault="008F7030" w:rsidP="00BA035A">
      <w:pPr>
        <w:pStyle w:val="Balk1"/>
        <w:numPr>
          <w:ilvl w:val="0"/>
          <w:numId w:val="0"/>
        </w:numPr>
        <w:pBdr>
          <w:bottom w:val="single" w:sz="8" w:space="2" w:color="000000"/>
        </w:pBdr>
        <w:spacing w:before="0" w:after="0"/>
        <w:jc w:val="both"/>
        <w:rPr>
          <w:rFonts w:asciiTheme="majorBidi" w:hAnsiTheme="majorBidi" w:cstheme="majorBidi"/>
          <w:sz w:val="28"/>
          <w:szCs w:val="28"/>
        </w:rPr>
        <w:sectPr w:rsidR="008F7030" w:rsidRPr="00390051" w:rsidSect="006972F1">
          <w:footerReference w:type="even" r:id="rId9"/>
          <w:footerReference w:type="default" r:id="rId10"/>
          <w:footerReference w:type="first" r:id="rId11"/>
          <w:footnotePr>
            <w:pos w:val="beneathText"/>
          </w:footnotePr>
          <w:pgSz w:w="12240" w:h="15840"/>
          <w:pgMar w:top="1418" w:right="1418" w:bottom="1418" w:left="1418" w:header="709" w:footer="186" w:gutter="0"/>
          <w:pgNumType w:start="1"/>
          <w:cols w:space="708"/>
        </w:sectPr>
      </w:pPr>
      <w:bookmarkStart w:id="0" w:name="_Toc285845795"/>
    </w:p>
    <w:p w:rsidR="005E072B" w:rsidRPr="00390051" w:rsidRDefault="005E072B" w:rsidP="00033C71">
      <w:pPr>
        <w:pStyle w:val="Balk1"/>
        <w:pBdr>
          <w:bottom w:val="single" w:sz="8" w:space="2" w:color="000000"/>
        </w:pBdr>
        <w:tabs>
          <w:tab w:val="left" w:pos="0"/>
        </w:tabs>
        <w:spacing w:before="0" w:after="0"/>
        <w:jc w:val="both"/>
        <w:rPr>
          <w:rFonts w:asciiTheme="majorBidi" w:hAnsiTheme="majorBidi" w:cstheme="majorBidi"/>
          <w:sz w:val="28"/>
          <w:szCs w:val="28"/>
        </w:rPr>
      </w:pPr>
      <w:bookmarkStart w:id="1" w:name="_Toc188433252"/>
      <w:r w:rsidRPr="00390051">
        <w:rPr>
          <w:rFonts w:asciiTheme="majorBidi" w:hAnsiTheme="majorBidi" w:cstheme="majorBidi"/>
          <w:sz w:val="28"/>
          <w:szCs w:val="28"/>
        </w:rPr>
        <w:lastRenderedPageBreak/>
        <w:t>SUNUŞ</w:t>
      </w:r>
      <w:bookmarkEnd w:id="0"/>
      <w:r w:rsidR="00377EDF" w:rsidRPr="00390051">
        <w:rPr>
          <w:rFonts w:asciiTheme="majorBidi" w:hAnsiTheme="majorBidi" w:cstheme="majorBidi"/>
          <w:sz w:val="28"/>
          <w:szCs w:val="28"/>
        </w:rPr>
        <w:t xml:space="preserve"> (Harcama Yetkilisi)</w:t>
      </w:r>
      <w:bookmarkEnd w:id="1"/>
    </w:p>
    <w:p w:rsidR="005E072B" w:rsidRPr="00390051" w:rsidRDefault="005E072B" w:rsidP="0094572B">
      <w:pPr>
        <w:spacing w:after="0" w:line="240" w:lineRule="auto"/>
        <w:jc w:val="both"/>
        <w:rPr>
          <w:rFonts w:asciiTheme="majorBidi" w:hAnsiTheme="majorBidi" w:cstheme="majorBidi"/>
        </w:rPr>
      </w:pPr>
    </w:p>
    <w:p w:rsidR="00C41466" w:rsidRPr="00390051" w:rsidRDefault="00C41466" w:rsidP="005206F3">
      <w:pPr>
        <w:pStyle w:val="msobodytextindent"/>
        <w:spacing w:after="0"/>
        <w:ind w:left="0" w:firstLine="708"/>
        <w:jc w:val="both"/>
        <w:rPr>
          <w:rFonts w:asciiTheme="majorBidi" w:hAnsiTheme="majorBidi" w:cstheme="majorBidi"/>
        </w:rPr>
      </w:pPr>
    </w:p>
    <w:p w:rsidR="005206F3" w:rsidRPr="00390051" w:rsidRDefault="005206F3" w:rsidP="005206F3">
      <w:pPr>
        <w:pStyle w:val="msobodytextindent"/>
        <w:spacing w:after="0"/>
        <w:ind w:left="0" w:firstLine="708"/>
        <w:jc w:val="both"/>
        <w:rPr>
          <w:rFonts w:asciiTheme="majorBidi" w:hAnsiTheme="majorBidi" w:cstheme="majorBidi"/>
          <w:sz w:val="24"/>
          <w:szCs w:val="24"/>
        </w:rPr>
      </w:pPr>
      <w:r w:rsidRPr="00390051">
        <w:rPr>
          <w:rFonts w:asciiTheme="majorBidi" w:hAnsiTheme="majorBidi" w:cstheme="majorBidi"/>
          <w:sz w:val="24"/>
          <w:szCs w:val="24"/>
        </w:rPr>
        <w:t xml:space="preserve">Fakültemiz, Mersin Üniversitesi bünyesinde Senatomuzun teklifi üzerine </w:t>
      </w:r>
      <w:r w:rsidRPr="00390051">
        <w:rPr>
          <w:rFonts w:asciiTheme="majorBidi" w:hAnsiTheme="majorBidi" w:cstheme="majorBidi"/>
          <w:b/>
          <w:bCs/>
          <w:sz w:val="24"/>
          <w:szCs w:val="24"/>
        </w:rPr>
        <w:t xml:space="preserve">7 Aralık 2016 </w:t>
      </w:r>
      <w:r w:rsidRPr="00390051">
        <w:rPr>
          <w:rFonts w:asciiTheme="majorBidi" w:hAnsiTheme="majorBidi" w:cstheme="majorBidi"/>
          <w:sz w:val="24"/>
          <w:szCs w:val="24"/>
        </w:rPr>
        <w:t xml:space="preserve">tarih ve </w:t>
      </w:r>
      <w:r w:rsidRPr="00390051">
        <w:rPr>
          <w:rFonts w:asciiTheme="majorBidi" w:hAnsiTheme="majorBidi" w:cstheme="majorBidi"/>
          <w:b/>
          <w:bCs/>
          <w:sz w:val="24"/>
          <w:szCs w:val="24"/>
        </w:rPr>
        <w:t xml:space="preserve">2991 </w:t>
      </w:r>
      <w:r w:rsidRPr="00390051">
        <w:rPr>
          <w:rFonts w:asciiTheme="majorBidi" w:hAnsiTheme="majorBidi" w:cstheme="majorBidi"/>
          <w:sz w:val="24"/>
          <w:szCs w:val="24"/>
        </w:rPr>
        <w:t xml:space="preserve">sayılı Resmi </w:t>
      </w:r>
      <w:r w:rsidR="00C41466" w:rsidRPr="00390051">
        <w:rPr>
          <w:rFonts w:asciiTheme="majorBidi" w:hAnsiTheme="majorBidi" w:cstheme="majorBidi"/>
          <w:sz w:val="24"/>
          <w:szCs w:val="24"/>
        </w:rPr>
        <w:t>Gazete ’de</w:t>
      </w:r>
      <w:r w:rsidRPr="00390051">
        <w:rPr>
          <w:rFonts w:asciiTheme="majorBidi" w:hAnsiTheme="majorBidi" w:cstheme="majorBidi"/>
          <w:sz w:val="24"/>
          <w:szCs w:val="24"/>
        </w:rPr>
        <w:t xml:space="preserve"> yayımlanan </w:t>
      </w:r>
      <w:r w:rsidRPr="00390051">
        <w:rPr>
          <w:rFonts w:asciiTheme="majorBidi" w:hAnsiTheme="majorBidi" w:cstheme="majorBidi"/>
          <w:b/>
          <w:bCs/>
          <w:sz w:val="24"/>
          <w:szCs w:val="24"/>
        </w:rPr>
        <w:t xml:space="preserve">Bakanlar Kurulu </w:t>
      </w:r>
      <w:r w:rsidRPr="00390051">
        <w:rPr>
          <w:rFonts w:asciiTheme="majorBidi" w:hAnsiTheme="majorBidi" w:cstheme="majorBidi"/>
          <w:sz w:val="24"/>
          <w:szCs w:val="24"/>
        </w:rPr>
        <w:t>Kararı ile kurulmuştur.</w:t>
      </w:r>
    </w:p>
    <w:p w:rsidR="005206F3" w:rsidRPr="00390051" w:rsidRDefault="005206F3" w:rsidP="005206F3">
      <w:pPr>
        <w:pStyle w:val="msobodytextindent"/>
        <w:spacing w:after="0"/>
        <w:ind w:left="0" w:firstLine="708"/>
        <w:jc w:val="both"/>
        <w:rPr>
          <w:rFonts w:asciiTheme="majorBidi" w:hAnsiTheme="majorBidi" w:cstheme="majorBidi"/>
          <w:sz w:val="24"/>
          <w:szCs w:val="24"/>
        </w:rPr>
      </w:pPr>
    </w:p>
    <w:p w:rsidR="005206F3" w:rsidRPr="00390051" w:rsidRDefault="005206F3" w:rsidP="005206F3">
      <w:pPr>
        <w:pStyle w:val="msobodytextindent"/>
        <w:spacing w:after="0"/>
        <w:ind w:left="0" w:firstLine="708"/>
        <w:jc w:val="both"/>
        <w:rPr>
          <w:rFonts w:asciiTheme="majorBidi" w:hAnsiTheme="majorBidi" w:cstheme="majorBidi"/>
          <w:sz w:val="24"/>
          <w:szCs w:val="24"/>
        </w:rPr>
      </w:pPr>
      <w:r w:rsidRPr="00390051">
        <w:rPr>
          <w:rFonts w:asciiTheme="majorBidi" w:hAnsiTheme="majorBidi" w:cstheme="majorBidi"/>
          <w:sz w:val="24"/>
          <w:szCs w:val="24"/>
        </w:rPr>
        <w:t xml:space="preserve">Ülkemizde yüksek Din eğitiminin yapıldığı yegâne kurum İlahiyat / İslami ilimler Fakülteleri olduğu için bu kurumlara büyük görevler düşmektedir. </w:t>
      </w:r>
      <w:proofErr w:type="gramStart"/>
      <w:r w:rsidRPr="00390051">
        <w:rPr>
          <w:rFonts w:asciiTheme="majorBidi" w:hAnsiTheme="majorBidi" w:cstheme="majorBidi"/>
          <w:sz w:val="24"/>
          <w:szCs w:val="24"/>
        </w:rPr>
        <w:t>Dini alanda bilimsel ve akademik çalışmaların ve toplumun din eğitimi ihtiyacını karşılayacak kişilerin yetiştiği kurumlar olan Fakültemiz, toplumun dini konularda karşılaşacağı sorunlara çözüm üretebilmek, din adına yapılan yanlış uygulama ve anlayışlar konusunda aydınlatmak, İslam’ı temel kaynaklarından öğretmek milli, manevi, ahlaki ve evrensel değerlere ve kültürel mirasa bağlı, farklı inanç ve değerlere insan hak ve hürriyetlerine, çevreye saygılı bilimsel ve özgür düşünme yeteneğine sahip mesleki bilgi ve becerileri edinmiş din görevlisi, öğretmen, araştırmacı ve akademisyen yetiştirmesi amaçlayan fakültemiz ülkemizin önde gelen kurumlarından biri olmayı hedeflemektedir.</w:t>
      </w:r>
      <w:proofErr w:type="gramEnd"/>
    </w:p>
    <w:p w:rsidR="005206F3" w:rsidRPr="00390051" w:rsidRDefault="005206F3" w:rsidP="005206F3">
      <w:pPr>
        <w:pStyle w:val="msobodytextindent"/>
        <w:spacing w:after="0"/>
        <w:ind w:left="0" w:firstLine="708"/>
        <w:jc w:val="both"/>
        <w:rPr>
          <w:rFonts w:asciiTheme="majorBidi" w:hAnsiTheme="majorBidi" w:cstheme="majorBidi"/>
          <w:sz w:val="24"/>
          <w:szCs w:val="24"/>
        </w:rPr>
      </w:pPr>
    </w:p>
    <w:p w:rsidR="005206F3" w:rsidRPr="00390051" w:rsidRDefault="005206F3" w:rsidP="005206F3">
      <w:pPr>
        <w:pStyle w:val="msobodytextindent"/>
        <w:spacing w:after="0"/>
        <w:ind w:left="0" w:firstLine="708"/>
        <w:jc w:val="both"/>
        <w:rPr>
          <w:rFonts w:asciiTheme="majorBidi" w:hAnsiTheme="majorBidi" w:cstheme="majorBidi"/>
          <w:sz w:val="24"/>
          <w:szCs w:val="24"/>
        </w:rPr>
      </w:pPr>
      <w:r w:rsidRPr="00390051">
        <w:rPr>
          <w:rFonts w:asciiTheme="majorBidi" w:hAnsiTheme="majorBidi" w:cstheme="majorBidi"/>
          <w:b/>
          <w:bCs/>
          <w:sz w:val="24"/>
          <w:szCs w:val="24"/>
        </w:rPr>
        <w:t xml:space="preserve">2019-2020 </w:t>
      </w:r>
      <w:r w:rsidRPr="00390051">
        <w:rPr>
          <w:rFonts w:asciiTheme="majorBidi" w:hAnsiTheme="majorBidi" w:cstheme="majorBidi"/>
          <w:sz w:val="24"/>
          <w:szCs w:val="24"/>
        </w:rPr>
        <w:t xml:space="preserve">Eğitim-Öğretim yılı güz yarıyılında ilk öğrenci alımı yaparak lisans düzeyinde eğitime başlamıştır. Kuruluş itibariyle </w:t>
      </w:r>
      <w:r w:rsidRPr="00390051">
        <w:rPr>
          <w:rFonts w:asciiTheme="majorBidi" w:hAnsiTheme="majorBidi" w:cstheme="majorBidi"/>
          <w:b/>
          <w:bCs/>
          <w:i/>
          <w:iCs/>
          <w:sz w:val="24"/>
          <w:szCs w:val="24"/>
        </w:rPr>
        <w:t xml:space="preserve">“Felsefe ve Din Bilimleri”, “İslam Tarihi ve Sanatları”, “Temel İslam Bilimleri” </w:t>
      </w:r>
      <w:r w:rsidRPr="00390051">
        <w:rPr>
          <w:rFonts w:asciiTheme="majorBidi" w:hAnsiTheme="majorBidi" w:cstheme="majorBidi"/>
          <w:sz w:val="24"/>
          <w:szCs w:val="24"/>
        </w:rPr>
        <w:t>bölümlerinde, öğrencilerine derslik ve diğer fiziki olanaklarla nitelikli bir eğitim vermektedir. 2022-2023 Eğitim Öğretim yılı bahar yarıyılında ise ilk mezunlarını vermiştir.</w:t>
      </w:r>
    </w:p>
    <w:p w:rsidR="005206F3" w:rsidRPr="00390051" w:rsidRDefault="005206F3" w:rsidP="005206F3">
      <w:pPr>
        <w:pStyle w:val="msobodytextindent"/>
        <w:spacing w:after="0"/>
        <w:ind w:left="0" w:firstLine="708"/>
        <w:jc w:val="both"/>
        <w:rPr>
          <w:rFonts w:asciiTheme="majorBidi" w:hAnsiTheme="majorBidi" w:cstheme="majorBidi"/>
          <w:sz w:val="24"/>
          <w:szCs w:val="24"/>
        </w:rPr>
      </w:pPr>
    </w:p>
    <w:p w:rsidR="005206F3" w:rsidRPr="00390051" w:rsidRDefault="005206F3" w:rsidP="005206F3">
      <w:pPr>
        <w:pStyle w:val="msobodytextindent"/>
        <w:spacing w:after="0"/>
        <w:ind w:left="0" w:firstLine="708"/>
        <w:jc w:val="both"/>
        <w:rPr>
          <w:rFonts w:asciiTheme="majorBidi" w:hAnsiTheme="majorBidi" w:cstheme="majorBidi"/>
          <w:sz w:val="24"/>
          <w:szCs w:val="24"/>
        </w:rPr>
      </w:pPr>
      <w:r w:rsidRPr="00390051">
        <w:rPr>
          <w:rFonts w:asciiTheme="majorBidi" w:hAnsiTheme="majorBidi" w:cstheme="majorBidi"/>
          <w:sz w:val="24"/>
          <w:szCs w:val="24"/>
        </w:rPr>
        <w:t xml:space="preserve">2024 yılı itibariyle Fakültemizde aktif Lisans program sayısı 2 olup, ( İslami İlimler Pr. İslami İlimler Pr. </w:t>
      </w:r>
      <w:proofErr w:type="gramStart"/>
      <w:r w:rsidRPr="00390051">
        <w:rPr>
          <w:rFonts w:asciiTheme="majorBidi" w:hAnsiTheme="majorBidi" w:cstheme="majorBidi"/>
          <w:sz w:val="24"/>
          <w:szCs w:val="24"/>
        </w:rPr>
        <w:t>M.T.O</w:t>
      </w:r>
      <w:proofErr w:type="gramEnd"/>
      <w:r w:rsidRPr="00390051">
        <w:rPr>
          <w:rFonts w:asciiTheme="majorBidi" w:hAnsiTheme="majorBidi" w:cstheme="majorBidi"/>
          <w:sz w:val="24"/>
          <w:szCs w:val="24"/>
        </w:rPr>
        <w:t xml:space="preserve">.K.) Lisans programlarına kayıtlı </w:t>
      </w:r>
      <w:r w:rsidRPr="00390051">
        <w:rPr>
          <w:rFonts w:asciiTheme="majorBidi" w:hAnsiTheme="majorBidi" w:cstheme="majorBidi"/>
          <w:b/>
          <w:bCs/>
          <w:sz w:val="24"/>
          <w:szCs w:val="24"/>
          <w:u w:val="single"/>
        </w:rPr>
        <w:t>415</w:t>
      </w:r>
      <w:r w:rsidRPr="00390051">
        <w:rPr>
          <w:rFonts w:asciiTheme="majorBidi" w:hAnsiTheme="majorBidi" w:cstheme="majorBidi"/>
          <w:sz w:val="24"/>
          <w:szCs w:val="24"/>
        </w:rPr>
        <w:t xml:space="preserve"> öğrencilerimiz vardır. Sosyal Bilimler Enstitüsü bünyesinde ise Felsefe ve Din Bilimleri Yüksek Lisans Tezli ‘de 7, Tezsiz ‘de 0, Temel İslam Bilimleri Bölümü Yüksek Lisans Tezli ’de 55, Tezsiz ’de ise 5, toplamda </w:t>
      </w:r>
      <w:r w:rsidRPr="00390051">
        <w:rPr>
          <w:rFonts w:asciiTheme="majorBidi" w:hAnsiTheme="majorBidi" w:cstheme="majorBidi"/>
          <w:b/>
          <w:bCs/>
          <w:sz w:val="24"/>
          <w:szCs w:val="24"/>
          <w:u w:val="single"/>
        </w:rPr>
        <w:t>67</w:t>
      </w:r>
      <w:r w:rsidRPr="00390051">
        <w:rPr>
          <w:rFonts w:asciiTheme="majorBidi" w:hAnsiTheme="majorBidi" w:cstheme="majorBidi"/>
          <w:sz w:val="24"/>
          <w:szCs w:val="24"/>
        </w:rPr>
        <w:t xml:space="preserve"> öğrenci Yüksek Lisans Programına kayıtlı öğrencilerimiz vardır.</w:t>
      </w:r>
    </w:p>
    <w:p w:rsidR="005206F3" w:rsidRPr="00390051" w:rsidRDefault="005206F3" w:rsidP="005206F3">
      <w:pPr>
        <w:pStyle w:val="msobodytextindent"/>
        <w:spacing w:after="0"/>
        <w:ind w:left="0" w:firstLine="708"/>
        <w:jc w:val="both"/>
        <w:rPr>
          <w:rFonts w:asciiTheme="majorBidi" w:hAnsiTheme="majorBidi" w:cstheme="majorBidi"/>
          <w:sz w:val="24"/>
          <w:szCs w:val="24"/>
        </w:rPr>
      </w:pPr>
    </w:p>
    <w:p w:rsidR="005206F3" w:rsidRPr="00390051" w:rsidRDefault="005206F3" w:rsidP="005206F3">
      <w:pPr>
        <w:spacing w:after="0" w:line="240" w:lineRule="auto"/>
        <w:jc w:val="both"/>
        <w:rPr>
          <w:rFonts w:asciiTheme="majorBidi" w:hAnsiTheme="majorBidi" w:cstheme="majorBidi"/>
          <w:sz w:val="24"/>
          <w:szCs w:val="24"/>
        </w:rPr>
      </w:pPr>
      <w:r w:rsidRPr="00390051">
        <w:rPr>
          <w:rFonts w:asciiTheme="majorBidi" w:hAnsiTheme="majorBidi" w:cstheme="majorBidi"/>
          <w:sz w:val="24"/>
          <w:szCs w:val="24"/>
        </w:rPr>
        <w:t xml:space="preserve"> </w:t>
      </w:r>
      <w:r w:rsidRPr="00390051">
        <w:rPr>
          <w:rFonts w:asciiTheme="majorBidi" w:hAnsiTheme="majorBidi" w:cstheme="majorBidi"/>
          <w:sz w:val="24"/>
          <w:szCs w:val="24"/>
        </w:rPr>
        <w:tab/>
        <w:t xml:space="preserve">Ülkemizin milli birlik ve beraberliğini sağlamada dinin önemini ve değerini bilen, geçmişte olduğu gibi bugün de farklı kesimlerin bir arada yaşama kültürüne katkıda bulanan, </w:t>
      </w:r>
      <w:r w:rsidR="00C41466" w:rsidRPr="00390051">
        <w:rPr>
          <w:rFonts w:asciiTheme="majorBidi" w:hAnsiTheme="majorBidi" w:cstheme="majorBidi"/>
          <w:sz w:val="24"/>
          <w:szCs w:val="24"/>
        </w:rPr>
        <w:t>ahlaki</w:t>
      </w:r>
      <w:r w:rsidRPr="00390051">
        <w:rPr>
          <w:rFonts w:asciiTheme="majorBidi" w:hAnsiTheme="majorBidi" w:cstheme="majorBidi"/>
          <w:sz w:val="24"/>
          <w:szCs w:val="24"/>
        </w:rPr>
        <w:t xml:space="preserve"> erdemler konusunda topluma rehberlik edebilen kişiler yetiştirm</w:t>
      </w:r>
      <w:r w:rsidR="00C41466" w:rsidRPr="00390051">
        <w:rPr>
          <w:rFonts w:asciiTheme="majorBidi" w:hAnsiTheme="majorBidi" w:cstheme="majorBidi"/>
          <w:sz w:val="24"/>
          <w:szCs w:val="24"/>
        </w:rPr>
        <w:t xml:space="preserve">ek önceliklerimiz arasındadır. </w:t>
      </w:r>
      <w:r w:rsidRPr="00390051">
        <w:rPr>
          <w:rFonts w:asciiTheme="majorBidi" w:hAnsiTheme="majorBidi" w:cstheme="majorBidi"/>
          <w:sz w:val="24"/>
          <w:szCs w:val="24"/>
        </w:rPr>
        <w:t>Takım çalışmasını önemseyen yönetim anlayışı ve dinamik akademik kadrosuyla toplumun kendisinden beklediği görevin bilinciyle gelişen bir fakülte olmayı hedeflemekteyiz</w:t>
      </w:r>
    </w:p>
    <w:p w:rsidR="0094572B" w:rsidRPr="00390051" w:rsidRDefault="0094572B" w:rsidP="0094572B">
      <w:pPr>
        <w:spacing w:after="0" w:line="240" w:lineRule="auto"/>
        <w:jc w:val="both"/>
        <w:rPr>
          <w:rFonts w:asciiTheme="majorBidi" w:hAnsiTheme="majorBidi" w:cstheme="majorBidi"/>
        </w:rPr>
      </w:pPr>
    </w:p>
    <w:p w:rsidR="0094572B" w:rsidRPr="00390051" w:rsidRDefault="0094572B" w:rsidP="0094572B">
      <w:pPr>
        <w:spacing w:after="0" w:line="240" w:lineRule="auto"/>
        <w:jc w:val="both"/>
        <w:rPr>
          <w:rFonts w:asciiTheme="majorBidi" w:hAnsiTheme="majorBidi" w:cstheme="majorBidi"/>
        </w:rPr>
      </w:pPr>
    </w:p>
    <w:p w:rsidR="00377EDF" w:rsidRPr="00390051" w:rsidRDefault="00377EDF" w:rsidP="00971BB7">
      <w:pPr>
        <w:spacing w:after="0" w:line="240" w:lineRule="auto"/>
        <w:jc w:val="both"/>
        <w:rPr>
          <w:rFonts w:asciiTheme="majorBidi" w:hAnsiTheme="majorBidi" w:cstheme="majorBidi"/>
          <w:sz w:val="24"/>
          <w:szCs w:val="24"/>
        </w:rPr>
      </w:pPr>
    </w:p>
    <w:p w:rsidR="00377EDF" w:rsidRPr="00390051" w:rsidRDefault="00377EDF" w:rsidP="00971BB7">
      <w:pPr>
        <w:spacing w:after="0" w:line="240" w:lineRule="auto"/>
        <w:jc w:val="both"/>
        <w:rPr>
          <w:rFonts w:asciiTheme="majorBidi" w:hAnsiTheme="majorBidi" w:cstheme="majorBidi"/>
          <w:sz w:val="24"/>
          <w:szCs w:val="24"/>
        </w:rPr>
      </w:pPr>
    </w:p>
    <w:p w:rsidR="00377EDF" w:rsidRPr="00390051" w:rsidRDefault="00377EDF" w:rsidP="00971BB7">
      <w:pPr>
        <w:spacing w:after="0" w:line="240" w:lineRule="auto"/>
        <w:jc w:val="both"/>
        <w:rPr>
          <w:rFonts w:asciiTheme="majorBidi" w:hAnsiTheme="majorBidi" w:cstheme="majorBidi"/>
          <w:sz w:val="24"/>
          <w:szCs w:val="24"/>
        </w:rPr>
      </w:pPr>
    </w:p>
    <w:p w:rsidR="00377EDF" w:rsidRPr="00390051" w:rsidRDefault="00377EDF" w:rsidP="00971BB7">
      <w:pPr>
        <w:spacing w:after="0" w:line="240" w:lineRule="auto"/>
        <w:jc w:val="both"/>
        <w:rPr>
          <w:rFonts w:asciiTheme="majorBidi" w:hAnsiTheme="majorBidi" w:cstheme="majorBidi"/>
          <w:sz w:val="24"/>
          <w:szCs w:val="24"/>
        </w:rPr>
      </w:pPr>
    </w:p>
    <w:p w:rsidR="005206F3" w:rsidRPr="00390051" w:rsidRDefault="00AC1240" w:rsidP="00AC1240">
      <w:pPr>
        <w:spacing w:after="0" w:line="240" w:lineRule="auto"/>
        <w:jc w:val="right"/>
        <w:rPr>
          <w:rFonts w:asciiTheme="majorBidi" w:hAnsiTheme="majorBidi" w:cstheme="majorBidi"/>
          <w:sz w:val="24"/>
          <w:szCs w:val="24"/>
        </w:rPr>
      </w:pPr>
      <w:r w:rsidRPr="00390051">
        <w:rPr>
          <w:rFonts w:asciiTheme="majorBidi" w:hAnsiTheme="majorBidi" w:cstheme="majorBidi"/>
          <w:sz w:val="24"/>
          <w:szCs w:val="24"/>
        </w:rPr>
        <w:tab/>
      </w:r>
    </w:p>
    <w:p w:rsidR="005206F3" w:rsidRPr="00390051" w:rsidRDefault="005206F3" w:rsidP="005206F3">
      <w:pPr>
        <w:spacing w:after="0" w:line="240" w:lineRule="auto"/>
        <w:jc w:val="right"/>
        <w:rPr>
          <w:rFonts w:asciiTheme="majorBidi" w:hAnsiTheme="majorBidi" w:cstheme="majorBidi"/>
          <w:b/>
          <w:sz w:val="24"/>
          <w:szCs w:val="24"/>
        </w:rPr>
      </w:pPr>
      <w:r w:rsidRPr="00390051">
        <w:rPr>
          <w:rFonts w:asciiTheme="majorBidi" w:hAnsiTheme="majorBidi" w:cstheme="majorBidi"/>
          <w:b/>
          <w:sz w:val="24"/>
          <w:szCs w:val="24"/>
        </w:rPr>
        <w:t xml:space="preserve">Prof. Dr. </w:t>
      </w:r>
      <w:proofErr w:type="spellStart"/>
      <w:r w:rsidRPr="00390051">
        <w:rPr>
          <w:rFonts w:asciiTheme="majorBidi" w:hAnsiTheme="majorBidi" w:cstheme="majorBidi"/>
          <w:b/>
          <w:sz w:val="24"/>
          <w:szCs w:val="24"/>
        </w:rPr>
        <w:t>Abdulvahid</w:t>
      </w:r>
      <w:proofErr w:type="spellEnd"/>
      <w:r w:rsidRPr="00390051">
        <w:rPr>
          <w:rFonts w:asciiTheme="majorBidi" w:hAnsiTheme="majorBidi" w:cstheme="majorBidi"/>
          <w:b/>
          <w:sz w:val="24"/>
          <w:szCs w:val="24"/>
        </w:rPr>
        <w:t xml:space="preserve"> SEZEN</w:t>
      </w:r>
    </w:p>
    <w:p w:rsidR="00971BB7" w:rsidRPr="00390051" w:rsidRDefault="005206F3" w:rsidP="005206F3">
      <w:pPr>
        <w:spacing w:after="0" w:line="240" w:lineRule="auto"/>
        <w:jc w:val="center"/>
        <w:rPr>
          <w:rFonts w:asciiTheme="majorBidi" w:hAnsiTheme="majorBidi" w:cstheme="majorBidi"/>
          <w:b/>
          <w:sz w:val="24"/>
          <w:szCs w:val="24"/>
        </w:rPr>
      </w:pPr>
      <w:r w:rsidRPr="00390051">
        <w:rPr>
          <w:rFonts w:asciiTheme="majorBidi" w:hAnsiTheme="majorBidi" w:cstheme="majorBidi"/>
          <w:b/>
          <w:sz w:val="24"/>
          <w:szCs w:val="24"/>
        </w:rPr>
        <w:t xml:space="preserve">                                              </w:t>
      </w:r>
      <w:r w:rsidR="00C00A27" w:rsidRPr="00390051">
        <w:rPr>
          <w:rFonts w:asciiTheme="majorBidi" w:hAnsiTheme="majorBidi" w:cstheme="majorBidi"/>
          <w:b/>
          <w:sz w:val="24"/>
          <w:szCs w:val="24"/>
        </w:rPr>
        <w:t xml:space="preserve">                                                           </w:t>
      </w:r>
      <w:r w:rsidRPr="00390051">
        <w:rPr>
          <w:rFonts w:asciiTheme="majorBidi" w:hAnsiTheme="majorBidi" w:cstheme="majorBidi"/>
          <w:b/>
          <w:sz w:val="24"/>
          <w:szCs w:val="24"/>
        </w:rPr>
        <w:t xml:space="preserve">  </w:t>
      </w:r>
      <w:r w:rsidR="00AC1240" w:rsidRPr="00390051">
        <w:rPr>
          <w:rFonts w:asciiTheme="majorBidi" w:hAnsiTheme="majorBidi" w:cstheme="majorBidi"/>
          <w:b/>
          <w:sz w:val="24"/>
          <w:szCs w:val="24"/>
        </w:rPr>
        <w:t>İlahiyat Fakültesi Dekanı</w:t>
      </w:r>
      <w:r w:rsidRPr="00390051">
        <w:rPr>
          <w:rFonts w:asciiTheme="majorBidi" w:hAnsiTheme="majorBidi" w:cstheme="majorBidi"/>
          <w:b/>
          <w:sz w:val="24"/>
          <w:szCs w:val="24"/>
        </w:rPr>
        <w:t xml:space="preserve">                              </w:t>
      </w:r>
    </w:p>
    <w:p w:rsidR="005206F3" w:rsidRPr="00390051" w:rsidRDefault="005206F3" w:rsidP="005206F3">
      <w:pPr>
        <w:spacing w:after="0" w:line="240" w:lineRule="auto"/>
        <w:jc w:val="center"/>
        <w:rPr>
          <w:rFonts w:asciiTheme="majorBidi" w:hAnsiTheme="majorBidi" w:cstheme="majorBidi"/>
          <w:b/>
          <w:sz w:val="24"/>
          <w:szCs w:val="24"/>
        </w:rPr>
      </w:pPr>
    </w:p>
    <w:p w:rsidR="005206F3" w:rsidRPr="00390051" w:rsidRDefault="005206F3" w:rsidP="005206F3">
      <w:pPr>
        <w:spacing w:after="0" w:line="240" w:lineRule="auto"/>
        <w:jc w:val="center"/>
        <w:rPr>
          <w:rFonts w:asciiTheme="majorBidi" w:hAnsiTheme="majorBidi" w:cstheme="majorBidi"/>
          <w:b/>
          <w:sz w:val="24"/>
          <w:szCs w:val="24"/>
        </w:rPr>
      </w:pPr>
    </w:p>
    <w:p w:rsidR="005206F3" w:rsidRPr="00390051" w:rsidRDefault="005206F3" w:rsidP="005206F3">
      <w:pPr>
        <w:spacing w:after="0" w:line="240" w:lineRule="auto"/>
        <w:jc w:val="center"/>
        <w:rPr>
          <w:rFonts w:asciiTheme="majorBidi" w:hAnsiTheme="majorBidi" w:cstheme="majorBidi"/>
          <w:b/>
          <w:sz w:val="24"/>
          <w:szCs w:val="24"/>
        </w:rPr>
      </w:pPr>
    </w:p>
    <w:p w:rsidR="005206F3" w:rsidRPr="00390051" w:rsidRDefault="005206F3" w:rsidP="005206F3">
      <w:pPr>
        <w:spacing w:after="0" w:line="240" w:lineRule="auto"/>
        <w:jc w:val="center"/>
        <w:rPr>
          <w:rFonts w:asciiTheme="majorBidi" w:hAnsiTheme="majorBidi" w:cstheme="majorBidi"/>
          <w:b/>
          <w:sz w:val="24"/>
          <w:szCs w:val="24"/>
        </w:rPr>
      </w:pPr>
    </w:p>
    <w:p w:rsidR="005206F3" w:rsidRPr="00390051" w:rsidRDefault="005206F3" w:rsidP="005206F3">
      <w:pPr>
        <w:spacing w:after="0" w:line="240" w:lineRule="auto"/>
        <w:jc w:val="center"/>
        <w:rPr>
          <w:rFonts w:asciiTheme="majorBidi" w:hAnsiTheme="majorBidi" w:cstheme="majorBidi"/>
          <w:b/>
          <w:sz w:val="24"/>
          <w:szCs w:val="24"/>
        </w:rPr>
      </w:pPr>
    </w:p>
    <w:p w:rsidR="005206F3" w:rsidRPr="00390051" w:rsidRDefault="005206F3" w:rsidP="005206F3">
      <w:pPr>
        <w:spacing w:after="0" w:line="240" w:lineRule="auto"/>
        <w:jc w:val="center"/>
        <w:rPr>
          <w:rFonts w:asciiTheme="majorBidi" w:hAnsiTheme="majorBidi" w:cstheme="majorBidi"/>
          <w:b/>
          <w:sz w:val="24"/>
          <w:szCs w:val="24"/>
        </w:rPr>
      </w:pPr>
    </w:p>
    <w:p w:rsidR="005206F3" w:rsidRPr="00390051" w:rsidRDefault="005206F3" w:rsidP="005206F3">
      <w:pPr>
        <w:spacing w:after="0" w:line="240" w:lineRule="auto"/>
        <w:jc w:val="center"/>
        <w:rPr>
          <w:rFonts w:asciiTheme="majorBidi" w:hAnsiTheme="majorBidi" w:cstheme="majorBidi"/>
          <w:b/>
          <w:sz w:val="24"/>
          <w:szCs w:val="24"/>
        </w:rPr>
      </w:pPr>
    </w:p>
    <w:p w:rsidR="005206F3" w:rsidRPr="00390051" w:rsidRDefault="005206F3" w:rsidP="005206F3">
      <w:pPr>
        <w:spacing w:after="0" w:line="240" w:lineRule="auto"/>
        <w:jc w:val="center"/>
        <w:rPr>
          <w:rFonts w:asciiTheme="majorBidi" w:hAnsiTheme="majorBidi" w:cstheme="majorBidi"/>
          <w:b/>
          <w:sz w:val="24"/>
          <w:szCs w:val="24"/>
        </w:rPr>
      </w:pPr>
    </w:p>
    <w:p w:rsidR="005206F3" w:rsidRPr="00390051" w:rsidRDefault="005206F3" w:rsidP="005206F3">
      <w:pPr>
        <w:spacing w:after="0" w:line="240" w:lineRule="auto"/>
        <w:jc w:val="center"/>
        <w:rPr>
          <w:rFonts w:asciiTheme="majorBidi" w:hAnsiTheme="majorBidi" w:cstheme="majorBidi"/>
          <w:b/>
          <w:sz w:val="24"/>
          <w:szCs w:val="24"/>
        </w:rPr>
      </w:pPr>
    </w:p>
    <w:p w:rsidR="005206F3" w:rsidRPr="00390051" w:rsidRDefault="005206F3" w:rsidP="005206F3">
      <w:pPr>
        <w:spacing w:after="0" w:line="240" w:lineRule="auto"/>
        <w:jc w:val="center"/>
        <w:rPr>
          <w:rFonts w:asciiTheme="majorBidi" w:hAnsiTheme="majorBidi" w:cstheme="majorBidi"/>
          <w:b/>
          <w:sz w:val="24"/>
          <w:szCs w:val="24"/>
        </w:rPr>
      </w:pPr>
    </w:p>
    <w:p w:rsidR="005206F3" w:rsidRPr="00390051" w:rsidRDefault="005206F3" w:rsidP="005206F3">
      <w:pPr>
        <w:spacing w:after="0" w:line="240" w:lineRule="auto"/>
        <w:jc w:val="center"/>
        <w:rPr>
          <w:rFonts w:asciiTheme="majorBidi" w:hAnsiTheme="majorBidi" w:cstheme="majorBidi"/>
          <w:b/>
          <w:sz w:val="24"/>
          <w:szCs w:val="24"/>
        </w:rPr>
      </w:pPr>
    </w:p>
    <w:p w:rsidR="005206F3" w:rsidRPr="00390051" w:rsidRDefault="005206F3" w:rsidP="005206F3">
      <w:pPr>
        <w:spacing w:after="0" w:line="240" w:lineRule="auto"/>
        <w:jc w:val="center"/>
        <w:rPr>
          <w:rFonts w:asciiTheme="majorBidi" w:hAnsiTheme="majorBidi" w:cstheme="majorBidi"/>
          <w:b/>
          <w:sz w:val="24"/>
          <w:szCs w:val="24"/>
        </w:rPr>
      </w:pPr>
    </w:p>
    <w:p w:rsidR="005206F3" w:rsidRPr="00390051" w:rsidRDefault="005206F3" w:rsidP="005206F3">
      <w:pPr>
        <w:spacing w:after="0" w:line="240" w:lineRule="auto"/>
        <w:jc w:val="center"/>
        <w:rPr>
          <w:rFonts w:asciiTheme="majorBidi" w:hAnsiTheme="majorBidi" w:cstheme="majorBidi"/>
          <w:b/>
          <w:sz w:val="24"/>
          <w:szCs w:val="24"/>
        </w:rPr>
      </w:pPr>
    </w:p>
    <w:p w:rsidR="005206F3" w:rsidRPr="00390051" w:rsidRDefault="005206F3" w:rsidP="005206F3">
      <w:pPr>
        <w:spacing w:after="0" w:line="240" w:lineRule="auto"/>
        <w:jc w:val="center"/>
        <w:rPr>
          <w:rFonts w:asciiTheme="majorBidi" w:hAnsiTheme="majorBidi" w:cstheme="majorBidi"/>
          <w:b/>
          <w:sz w:val="24"/>
          <w:szCs w:val="24"/>
        </w:rPr>
      </w:pPr>
    </w:p>
    <w:p w:rsidR="005206F3" w:rsidRPr="00390051" w:rsidRDefault="005206F3" w:rsidP="005206F3">
      <w:pPr>
        <w:spacing w:after="0" w:line="240" w:lineRule="auto"/>
        <w:jc w:val="center"/>
        <w:rPr>
          <w:rFonts w:asciiTheme="majorBidi" w:hAnsiTheme="majorBidi" w:cstheme="majorBidi"/>
          <w:b/>
          <w:sz w:val="24"/>
          <w:szCs w:val="24"/>
        </w:rPr>
      </w:pPr>
    </w:p>
    <w:p w:rsidR="005206F3" w:rsidRPr="00390051" w:rsidRDefault="005206F3" w:rsidP="005206F3">
      <w:pPr>
        <w:spacing w:after="0" w:line="240" w:lineRule="auto"/>
        <w:jc w:val="center"/>
        <w:rPr>
          <w:rFonts w:asciiTheme="majorBidi" w:hAnsiTheme="majorBidi" w:cstheme="majorBidi"/>
          <w:b/>
          <w:sz w:val="24"/>
          <w:szCs w:val="24"/>
        </w:rPr>
      </w:pPr>
    </w:p>
    <w:p w:rsidR="005206F3" w:rsidRPr="00390051" w:rsidRDefault="005206F3" w:rsidP="00033C71">
      <w:pPr>
        <w:spacing w:after="0" w:line="240" w:lineRule="auto"/>
        <w:rPr>
          <w:rFonts w:asciiTheme="majorBidi" w:eastAsia="MS PMincho" w:hAnsiTheme="majorBidi" w:cstheme="majorBidi"/>
          <w:b/>
          <w:sz w:val="52"/>
          <w:szCs w:val="52"/>
        </w:rPr>
      </w:pPr>
    </w:p>
    <w:p w:rsidR="005E072B" w:rsidRPr="00390051" w:rsidRDefault="005E072B" w:rsidP="00033C71">
      <w:pPr>
        <w:spacing w:after="0" w:line="240" w:lineRule="auto"/>
        <w:rPr>
          <w:rFonts w:asciiTheme="majorBidi" w:eastAsia="MS PMincho" w:hAnsiTheme="majorBidi" w:cstheme="majorBidi"/>
          <w:b/>
          <w:sz w:val="56"/>
          <w:szCs w:val="56"/>
        </w:rPr>
      </w:pPr>
      <w:r w:rsidRPr="00390051">
        <w:rPr>
          <w:rFonts w:asciiTheme="majorBidi" w:eastAsia="MS PMincho" w:hAnsiTheme="majorBidi" w:cstheme="majorBidi"/>
          <w:b/>
          <w:sz w:val="56"/>
          <w:szCs w:val="56"/>
        </w:rPr>
        <w:t>GENEL BİLGİLER</w:t>
      </w:r>
    </w:p>
    <w:p w:rsidR="005E072B" w:rsidRPr="00390051" w:rsidRDefault="005E072B" w:rsidP="00033C71">
      <w:pPr>
        <w:spacing w:after="0" w:line="240" w:lineRule="auto"/>
        <w:rPr>
          <w:rFonts w:asciiTheme="majorBidi" w:hAnsiTheme="majorBidi" w:cstheme="majorBidi"/>
        </w:rPr>
      </w:pPr>
      <w:r w:rsidRPr="00390051">
        <w:rPr>
          <w:rFonts w:asciiTheme="majorBidi" w:hAnsiTheme="majorBidi" w:cstheme="majorBidi"/>
        </w:rPr>
        <w:br w:type="page"/>
      </w:r>
    </w:p>
    <w:p w:rsidR="005E072B" w:rsidRPr="00390051" w:rsidRDefault="005E072B" w:rsidP="00033C71">
      <w:pPr>
        <w:keepNext/>
        <w:widowControl w:val="0"/>
        <w:numPr>
          <w:ilvl w:val="0"/>
          <w:numId w:val="1"/>
        </w:numPr>
        <w:suppressLineNumbers/>
        <w:pBdr>
          <w:bottom w:val="single" w:sz="8" w:space="2" w:color="000000"/>
        </w:pBdr>
        <w:tabs>
          <w:tab w:val="left" w:pos="0"/>
        </w:tabs>
        <w:suppressAutoHyphens/>
        <w:spacing w:after="0" w:line="240" w:lineRule="auto"/>
        <w:jc w:val="both"/>
        <w:outlineLvl w:val="0"/>
        <w:rPr>
          <w:rFonts w:asciiTheme="majorBidi" w:eastAsia="Arial Unicode MS" w:hAnsiTheme="majorBidi" w:cstheme="majorBidi"/>
          <w:b/>
          <w:bCs/>
          <w:iCs/>
          <w:color w:val="C00000"/>
          <w:kern w:val="1"/>
          <w:sz w:val="32"/>
          <w:szCs w:val="32"/>
        </w:rPr>
      </w:pPr>
      <w:bookmarkStart w:id="2" w:name="_Toc285845796"/>
      <w:bookmarkStart w:id="3" w:name="_Toc188433253"/>
      <w:r w:rsidRPr="00390051">
        <w:rPr>
          <w:rFonts w:asciiTheme="majorBidi" w:eastAsia="Arial Unicode MS" w:hAnsiTheme="majorBidi" w:cstheme="majorBidi"/>
          <w:b/>
          <w:bCs/>
          <w:iCs/>
          <w:color w:val="C00000"/>
          <w:kern w:val="1"/>
          <w:sz w:val="32"/>
          <w:szCs w:val="32"/>
        </w:rPr>
        <w:lastRenderedPageBreak/>
        <w:t>I- GENEL BİLGİLER</w:t>
      </w:r>
      <w:bookmarkEnd w:id="2"/>
      <w:bookmarkEnd w:id="3"/>
    </w:p>
    <w:p w:rsidR="005E072B" w:rsidRPr="00390051" w:rsidRDefault="005E072B" w:rsidP="00033C71">
      <w:pPr>
        <w:widowControl w:val="0"/>
        <w:suppressAutoHyphens/>
        <w:spacing w:after="0" w:line="240" w:lineRule="auto"/>
        <w:rPr>
          <w:rFonts w:asciiTheme="majorBidi" w:eastAsia="Arial Unicode MS" w:hAnsiTheme="majorBidi" w:cstheme="majorBidi"/>
          <w:kern w:val="1"/>
          <w:sz w:val="24"/>
          <w:szCs w:val="24"/>
        </w:rPr>
      </w:pPr>
      <w:bookmarkStart w:id="4" w:name="_Toc170721331"/>
      <w:bookmarkEnd w:id="4"/>
    </w:p>
    <w:p w:rsidR="005E072B" w:rsidRPr="00390051" w:rsidRDefault="005E072B" w:rsidP="00033C71">
      <w:pPr>
        <w:widowControl w:val="0"/>
        <w:suppressAutoHyphens/>
        <w:spacing w:after="0" w:line="240" w:lineRule="auto"/>
        <w:rPr>
          <w:rFonts w:asciiTheme="majorBidi" w:eastAsia="Arial Unicode MS" w:hAnsiTheme="majorBidi" w:cstheme="majorBidi"/>
          <w:kern w:val="1"/>
          <w:sz w:val="24"/>
          <w:szCs w:val="24"/>
        </w:rPr>
      </w:pPr>
      <w:bookmarkStart w:id="5" w:name="_Toc285845797"/>
      <w:bookmarkStart w:id="6" w:name="_Toc188433254"/>
      <w:r w:rsidRPr="00390051">
        <w:rPr>
          <w:rStyle w:val="Balk2Char"/>
          <w:rFonts w:asciiTheme="majorBidi" w:eastAsia="Arial Unicode MS" w:hAnsiTheme="majorBidi" w:cstheme="majorBidi"/>
          <w:i/>
          <w:sz w:val="24"/>
          <w:szCs w:val="24"/>
        </w:rPr>
        <w:t xml:space="preserve">A- Misyon </w:t>
      </w:r>
      <w:r w:rsidRPr="00390051">
        <w:rPr>
          <w:rStyle w:val="Balk2Char"/>
          <w:rFonts w:asciiTheme="majorBidi" w:eastAsia="Arial Unicode MS" w:hAnsiTheme="majorBidi" w:cstheme="majorBidi"/>
          <w:sz w:val="24"/>
          <w:szCs w:val="24"/>
        </w:rPr>
        <w:t>ve Vizyon</w:t>
      </w:r>
      <w:bookmarkEnd w:id="5"/>
      <w:bookmarkEnd w:id="6"/>
    </w:p>
    <w:p w:rsidR="00D172E3" w:rsidRPr="00390051" w:rsidRDefault="00D172E3" w:rsidP="00033C71">
      <w:pPr>
        <w:widowControl w:val="0"/>
        <w:suppressAutoHyphens/>
        <w:spacing w:after="0" w:line="240" w:lineRule="auto"/>
        <w:rPr>
          <w:rFonts w:asciiTheme="majorBidi" w:eastAsia="Arial Unicode MS" w:hAnsiTheme="majorBidi" w:cstheme="majorBidi"/>
          <w:b/>
          <w:kern w:val="1"/>
          <w:sz w:val="24"/>
          <w:szCs w:val="24"/>
        </w:rPr>
      </w:pPr>
      <w:bookmarkStart w:id="7" w:name="_Toc161478960"/>
    </w:p>
    <w:p w:rsidR="00A1636E" w:rsidRPr="00390051" w:rsidRDefault="00A1636E" w:rsidP="00033C71">
      <w:pPr>
        <w:widowControl w:val="0"/>
        <w:suppressAutoHyphens/>
        <w:spacing w:after="0" w:line="240" w:lineRule="auto"/>
        <w:rPr>
          <w:rFonts w:asciiTheme="majorBidi" w:eastAsia="Arial Unicode MS" w:hAnsiTheme="majorBidi" w:cstheme="majorBidi"/>
          <w:b/>
          <w:kern w:val="1"/>
          <w:sz w:val="24"/>
          <w:szCs w:val="24"/>
        </w:rPr>
      </w:pPr>
    </w:p>
    <w:p w:rsidR="005E072B" w:rsidRPr="00390051" w:rsidRDefault="005E072B" w:rsidP="00033C71">
      <w:pPr>
        <w:widowControl w:val="0"/>
        <w:suppressAutoHyphens/>
        <w:spacing w:after="0" w:line="240" w:lineRule="auto"/>
        <w:rPr>
          <w:rFonts w:asciiTheme="majorBidi" w:eastAsia="Arial Unicode MS" w:hAnsiTheme="majorBidi" w:cstheme="majorBidi"/>
          <w:b/>
          <w:kern w:val="1"/>
          <w:sz w:val="24"/>
          <w:szCs w:val="24"/>
        </w:rPr>
      </w:pPr>
      <w:r w:rsidRPr="00390051">
        <w:rPr>
          <w:rFonts w:asciiTheme="majorBidi" w:eastAsia="Arial Unicode MS" w:hAnsiTheme="majorBidi" w:cstheme="majorBidi"/>
          <w:b/>
          <w:kern w:val="1"/>
          <w:sz w:val="24"/>
          <w:szCs w:val="24"/>
        </w:rPr>
        <w:t xml:space="preserve">Misyon </w:t>
      </w:r>
      <w:bookmarkEnd w:id="7"/>
    </w:p>
    <w:p w:rsidR="005E072B" w:rsidRPr="00390051" w:rsidRDefault="005E072B" w:rsidP="00033C71">
      <w:pPr>
        <w:widowControl w:val="0"/>
        <w:suppressAutoHyphens/>
        <w:spacing w:after="0" w:line="240" w:lineRule="auto"/>
        <w:jc w:val="both"/>
        <w:rPr>
          <w:rFonts w:asciiTheme="majorBidi" w:eastAsia="Arial Unicode MS" w:hAnsiTheme="majorBidi" w:cstheme="majorBidi"/>
          <w:kern w:val="1"/>
          <w:sz w:val="24"/>
          <w:szCs w:val="24"/>
        </w:rPr>
      </w:pPr>
    </w:p>
    <w:p w:rsidR="005E072B" w:rsidRPr="00390051" w:rsidRDefault="005206F3" w:rsidP="005206F3">
      <w:pPr>
        <w:spacing w:after="0" w:line="240" w:lineRule="auto"/>
        <w:jc w:val="both"/>
        <w:rPr>
          <w:rFonts w:asciiTheme="majorBidi" w:hAnsiTheme="majorBidi" w:cstheme="majorBidi"/>
        </w:rPr>
      </w:pPr>
      <w:r w:rsidRPr="00390051">
        <w:rPr>
          <w:rFonts w:asciiTheme="majorBidi" w:hAnsiTheme="majorBidi" w:cstheme="majorBidi"/>
        </w:rPr>
        <w:t xml:space="preserve"> </w:t>
      </w:r>
      <w:r w:rsidRPr="00390051">
        <w:rPr>
          <w:rFonts w:asciiTheme="majorBidi" w:hAnsiTheme="majorBidi" w:cstheme="majorBidi"/>
        </w:rPr>
        <w:tab/>
      </w:r>
      <w:proofErr w:type="gramStart"/>
      <w:r w:rsidRPr="00390051">
        <w:rPr>
          <w:rFonts w:asciiTheme="majorBidi" w:hAnsiTheme="majorBidi" w:cstheme="majorBidi"/>
        </w:rPr>
        <w:t>İslam’ı temel kaynaklarından öğrenen, milli, manevi, etik ve evrensel değerlere ve kültürel mirasına bağlı, inanç ve değerlere, insan hak ve hürriyetlerine, çevreye ve doğaya saygılı, bilimsel ve özgür düşünme yeteneğine sahip bilgiyi yorumlayabilen toplumun dini doğru bir şekilde anlama ve öğrenmesini sağlamak için din olgusunu disiplinler arası işbirliği ile temel kaynaklarından araştıran, yeni gelişmeler ışığında değerlendiren toplumun ihtiyaç ve eğilimlerini takip ederek problemlere çözüm ve erdemli din görevlisi, öğretmen, araştırmacı ve akademisyen yetiştirmektir.</w:t>
      </w:r>
      <w:proofErr w:type="gramEnd"/>
    </w:p>
    <w:p w:rsidR="00C00A27" w:rsidRPr="00390051" w:rsidRDefault="00C00A27" w:rsidP="005206F3">
      <w:pPr>
        <w:spacing w:after="0" w:line="240" w:lineRule="auto"/>
        <w:jc w:val="both"/>
        <w:rPr>
          <w:rFonts w:asciiTheme="majorBidi" w:eastAsia="Arial Unicode MS" w:hAnsiTheme="majorBidi" w:cstheme="majorBidi"/>
          <w:kern w:val="1"/>
        </w:rPr>
      </w:pPr>
    </w:p>
    <w:p w:rsidR="00A1636E" w:rsidRPr="00390051" w:rsidRDefault="00A1636E" w:rsidP="005206F3">
      <w:pPr>
        <w:spacing w:after="0" w:line="240" w:lineRule="auto"/>
        <w:jc w:val="both"/>
        <w:rPr>
          <w:rFonts w:asciiTheme="majorBidi" w:eastAsia="Arial Unicode MS" w:hAnsiTheme="majorBidi" w:cstheme="majorBidi"/>
          <w:kern w:val="1"/>
        </w:rPr>
      </w:pPr>
    </w:p>
    <w:p w:rsidR="005E072B" w:rsidRPr="00390051" w:rsidRDefault="005E072B" w:rsidP="00033C71">
      <w:pPr>
        <w:widowControl w:val="0"/>
        <w:suppressAutoHyphens/>
        <w:spacing w:after="0" w:line="240" w:lineRule="auto"/>
        <w:rPr>
          <w:rFonts w:asciiTheme="majorBidi" w:eastAsia="Arial Unicode MS" w:hAnsiTheme="majorBidi" w:cstheme="majorBidi"/>
          <w:b/>
          <w:kern w:val="1"/>
          <w:sz w:val="24"/>
          <w:szCs w:val="24"/>
        </w:rPr>
      </w:pPr>
      <w:r w:rsidRPr="00390051">
        <w:rPr>
          <w:rFonts w:asciiTheme="majorBidi" w:eastAsia="Arial Unicode MS" w:hAnsiTheme="majorBidi" w:cstheme="majorBidi"/>
          <w:b/>
          <w:kern w:val="1"/>
          <w:sz w:val="24"/>
          <w:szCs w:val="24"/>
        </w:rPr>
        <w:t>Vizyon</w:t>
      </w:r>
    </w:p>
    <w:p w:rsidR="005E072B" w:rsidRPr="00390051" w:rsidRDefault="005E072B" w:rsidP="00033C71">
      <w:pPr>
        <w:widowControl w:val="0"/>
        <w:suppressAutoHyphens/>
        <w:spacing w:after="0" w:line="240" w:lineRule="auto"/>
        <w:jc w:val="both"/>
        <w:rPr>
          <w:rFonts w:asciiTheme="majorBidi" w:eastAsia="Arial Unicode MS" w:hAnsiTheme="majorBidi" w:cstheme="majorBidi"/>
          <w:kern w:val="1"/>
          <w:sz w:val="24"/>
          <w:szCs w:val="24"/>
        </w:rPr>
      </w:pPr>
    </w:p>
    <w:p w:rsidR="005E072B" w:rsidRPr="00390051" w:rsidRDefault="00AA1B44" w:rsidP="00AA1B44">
      <w:pPr>
        <w:spacing w:after="0" w:line="240" w:lineRule="auto"/>
        <w:rPr>
          <w:rFonts w:asciiTheme="majorBidi" w:hAnsiTheme="majorBidi" w:cstheme="majorBidi"/>
        </w:rPr>
      </w:pPr>
      <w:r w:rsidRPr="00390051">
        <w:rPr>
          <w:rFonts w:asciiTheme="majorBidi" w:hAnsiTheme="majorBidi" w:cstheme="majorBidi"/>
          <w:sz w:val="23"/>
          <w:szCs w:val="23"/>
        </w:rPr>
        <w:t xml:space="preserve"> </w:t>
      </w:r>
      <w:r w:rsidRPr="00390051">
        <w:rPr>
          <w:rFonts w:asciiTheme="majorBidi" w:hAnsiTheme="majorBidi" w:cstheme="majorBidi"/>
          <w:sz w:val="23"/>
          <w:szCs w:val="23"/>
        </w:rPr>
        <w:tab/>
      </w:r>
      <w:r w:rsidRPr="00390051">
        <w:rPr>
          <w:rFonts w:asciiTheme="majorBidi" w:hAnsiTheme="majorBidi" w:cstheme="majorBidi"/>
        </w:rPr>
        <w:t>Başta din eğitimi ve öğretimi olmak üzere toplumsal sorunlara çözüm bulmak amacıyla çalışmalar yapan paydaşlarla ve toplumla işbirliğini sağlayan, saygın, nitelikli ve uluslararası düzeyde kabul gören bir fakülte olmaktır.</w:t>
      </w:r>
    </w:p>
    <w:p w:rsidR="00A1636E" w:rsidRPr="00390051" w:rsidRDefault="00A1636E" w:rsidP="00AA1B44">
      <w:pPr>
        <w:spacing w:after="0" w:line="240" w:lineRule="auto"/>
        <w:rPr>
          <w:rFonts w:asciiTheme="majorBidi" w:hAnsiTheme="majorBidi" w:cstheme="majorBidi"/>
        </w:rPr>
      </w:pPr>
    </w:p>
    <w:p w:rsidR="00A1636E" w:rsidRPr="00390051" w:rsidRDefault="00A1636E" w:rsidP="00893C1C">
      <w:pPr>
        <w:autoSpaceDE w:val="0"/>
        <w:autoSpaceDN w:val="0"/>
        <w:adjustRightInd w:val="0"/>
        <w:spacing w:after="0" w:line="240" w:lineRule="auto"/>
        <w:jc w:val="both"/>
        <w:rPr>
          <w:rFonts w:asciiTheme="majorBidi" w:hAnsiTheme="majorBidi" w:cstheme="majorBidi"/>
        </w:rPr>
      </w:pPr>
      <w:bookmarkStart w:id="8" w:name="_Toc170721332"/>
      <w:bookmarkStart w:id="9" w:name="_Toc285845798"/>
      <w:bookmarkEnd w:id="8"/>
    </w:p>
    <w:p w:rsidR="005E072B" w:rsidRPr="00390051" w:rsidRDefault="005E072B" w:rsidP="00A1636E">
      <w:pPr>
        <w:pStyle w:val="Balk2"/>
        <w:spacing w:before="0" w:line="240" w:lineRule="auto"/>
        <w:jc w:val="both"/>
        <w:rPr>
          <w:rFonts w:asciiTheme="majorBidi" w:hAnsiTheme="majorBidi" w:cstheme="majorBidi"/>
          <w:i/>
          <w:color w:val="365F91"/>
          <w:sz w:val="24"/>
          <w:szCs w:val="24"/>
        </w:rPr>
      </w:pPr>
      <w:bookmarkStart w:id="10" w:name="_Toc188433255"/>
      <w:r w:rsidRPr="00390051">
        <w:rPr>
          <w:rFonts w:asciiTheme="majorBidi" w:hAnsiTheme="majorBidi" w:cstheme="majorBidi"/>
          <w:i/>
          <w:color w:val="365F91"/>
          <w:sz w:val="24"/>
          <w:szCs w:val="24"/>
        </w:rPr>
        <w:t>B- Yetki, Görev ve Sorumluluklar</w:t>
      </w:r>
      <w:bookmarkEnd w:id="9"/>
      <w:bookmarkEnd w:id="10"/>
    </w:p>
    <w:p w:rsidR="005E072B" w:rsidRPr="00390051" w:rsidRDefault="005E072B" w:rsidP="00033C71">
      <w:pPr>
        <w:spacing w:after="0" w:line="240" w:lineRule="auto"/>
        <w:jc w:val="both"/>
        <w:rPr>
          <w:rFonts w:asciiTheme="majorBidi" w:hAnsiTheme="majorBidi" w:cstheme="majorBidi"/>
        </w:rPr>
      </w:pPr>
    </w:p>
    <w:p w:rsidR="00C641B2" w:rsidRPr="00390051" w:rsidRDefault="00A1636E" w:rsidP="0049705B">
      <w:pPr>
        <w:spacing w:after="0" w:line="240" w:lineRule="auto"/>
        <w:jc w:val="both"/>
        <w:rPr>
          <w:rFonts w:asciiTheme="majorBidi" w:hAnsiTheme="majorBidi" w:cstheme="majorBidi"/>
        </w:rPr>
      </w:pPr>
      <w:r w:rsidRPr="00390051">
        <w:rPr>
          <w:rFonts w:asciiTheme="majorBidi" w:hAnsiTheme="majorBidi" w:cstheme="majorBidi"/>
        </w:rPr>
        <w:t xml:space="preserve"> </w:t>
      </w:r>
      <w:r w:rsidRPr="00390051">
        <w:rPr>
          <w:rFonts w:asciiTheme="majorBidi" w:hAnsiTheme="majorBidi" w:cstheme="majorBidi"/>
        </w:rPr>
        <w:tab/>
      </w:r>
      <w:r w:rsidR="0049705B" w:rsidRPr="00390051">
        <w:rPr>
          <w:rFonts w:asciiTheme="majorBidi" w:hAnsiTheme="majorBidi" w:cstheme="majorBidi"/>
        </w:rPr>
        <w:t xml:space="preserve">2547 Sayılı Yükseköğretim Kanunu gereği; Fakültemiz belirli bir mesleğe yönelik lisans </w:t>
      </w:r>
      <w:r w:rsidRPr="00390051">
        <w:rPr>
          <w:rFonts w:asciiTheme="majorBidi" w:hAnsiTheme="majorBidi" w:cstheme="majorBidi"/>
        </w:rPr>
        <w:t>düzeyinde eğitim</w:t>
      </w:r>
      <w:r w:rsidR="0049705B" w:rsidRPr="00390051">
        <w:rPr>
          <w:rFonts w:asciiTheme="majorBidi" w:hAnsiTheme="majorBidi" w:cstheme="majorBidi"/>
        </w:rPr>
        <w:t xml:space="preserve">-öğretime ağırlık veren fakültedir. Yetki, Görev ve Sorumluluklar ile ilgili bilgiler </w:t>
      </w:r>
      <w:proofErr w:type="spellStart"/>
      <w:r w:rsidR="0049705B" w:rsidRPr="00390051">
        <w:rPr>
          <w:rFonts w:asciiTheme="majorBidi" w:hAnsiTheme="majorBidi" w:cstheme="majorBidi"/>
        </w:rPr>
        <w:t>ek’t</w:t>
      </w:r>
      <w:proofErr w:type="spellEnd"/>
    </w:p>
    <w:p w:rsidR="0049705B" w:rsidRPr="00390051" w:rsidRDefault="0049705B" w:rsidP="0049705B">
      <w:pPr>
        <w:spacing w:after="0" w:line="240" w:lineRule="auto"/>
        <w:jc w:val="both"/>
        <w:rPr>
          <w:rFonts w:asciiTheme="majorBidi" w:hAnsiTheme="majorBidi" w:cstheme="majorBidi"/>
        </w:rPr>
      </w:pPr>
      <w:proofErr w:type="gramStart"/>
      <w:r w:rsidRPr="00390051">
        <w:rPr>
          <w:rFonts w:asciiTheme="majorBidi" w:hAnsiTheme="majorBidi" w:cstheme="majorBidi"/>
        </w:rPr>
        <w:t>e</w:t>
      </w:r>
      <w:proofErr w:type="gramEnd"/>
      <w:r w:rsidRPr="00390051">
        <w:rPr>
          <w:rFonts w:asciiTheme="majorBidi" w:hAnsiTheme="majorBidi" w:cstheme="majorBidi"/>
        </w:rPr>
        <w:t xml:space="preserve"> yer almaktadır.</w:t>
      </w:r>
    </w:p>
    <w:p w:rsidR="004B1474" w:rsidRPr="00390051" w:rsidRDefault="004B1474" w:rsidP="00033C71">
      <w:pPr>
        <w:spacing w:after="0" w:line="240" w:lineRule="auto"/>
        <w:jc w:val="both"/>
        <w:rPr>
          <w:rFonts w:asciiTheme="majorBidi" w:hAnsiTheme="majorBidi" w:cstheme="majorBidi"/>
        </w:rPr>
      </w:pPr>
    </w:p>
    <w:p w:rsidR="009B2099" w:rsidRPr="00390051" w:rsidRDefault="009B2099" w:rsidP="00033C71">
      <w:pPr>
        <w:spacing w:after="0" w:line="240" w:lineRule="auto"/>
        <w:jc w:val="both"/>
        <w:rPr>
          <w:rFonts w:asciiTheme="majorBidi" w:hAnsiTheme="majorBidi" w:cstheme="majorBidi"/>
        </w:rPr>
      </w:pPr>
    </w:p>
    <w:p w:rsidR="004B1474" w:rsidRPr="00390051" w:rsidRDefault="004B1474" w:rsidP="00033C71">
      <w:pPr>
        <w:spacing w:after="0" w:line="240" w:lineRule="auto"/>
        <w:jc w:val="both"/>
        <w:rPr>
          <w:rFonts w:asciiTheme="majorBidi" w:hAnsiTheme="majorBidi" w:cstheme="majorBidi"/>
        </w:rPr>
      </w:pPr>
    </w:p>
    <w:p w:rsidR="005E072B" w:rsidRPr="00390051" w:rsidRDefault="005E072B" w:rsidP="00033C71">
      <w:pPr>
        <w:spacing w:after="0" w:line="240" w:lineRule="auto"/>
        <w:jc w:val="both"/>
        <w:rPr>
          <w:rFonts w:asciiTheme="majorBidi" w:hAnsiTheme="majorBidi" w:cstheme="majorBidi"/>
        </w:rPr>
      </w:pPr>
    </w:p>
    <w:p w:rsidR="001D6351" w:rsidRPr="00390051" w:rsidRDefault="001D6351" w:rsidP="00033C71">
      <w:pPr>
        <w:spacing w:after="0" w:line="240" w:lineRule="auto"/>
        <w:jc w:val="both"/>
        <w:rPr>
          <w:rFonts w:asciiTheme="majorBidi" w:hAnsiTheme="majorBidi" w:cstheme="majorBidi"/>
        </w:rPr>
      </w:pPr>
    </w:p>
    <w:p w:rsidR="00612C88" w:rsidRPr="00390051" w:rsidRDefault="00612C88" w:rsidP="00033C71">
      <w:pPr>
        <w:spacing w:after="0" w:line="240" w:lineRule="auto"/>
        <w:jc w:val="both"/>
        <w:rPr>
          <w:rFonts w:asciiTheme="majorBidi" w:hAnsiTheme="majorBidi" w:cstheme="majorBidi"/>
        </w:rPr>
      </w:pPr>
    </w:p>
    <w:p w:rsidR="004E6BF9" w:rsidRPr="00390051" w:rsidRDefault="004E6BF9" w:rsidP="00033C71">
      <w:pPr>
        <w:spacing w:after="0" w:line="240" w:lineRule="auto"/>
        <w:jc w:val="both"/>
        <w:rPr>
          <w:rFonts w:asciiTheme="majorBidi" w:hAnsiTheme="majorBidi" w:cstheme="majorBidi"/>
        </w:rPr>
      </w:pPr>
    </w:p>
    <w:p w:rsidR="004E6BF9" w:rsidRPr="00390051" w:rsidRDefault="004E6BF9" w:rsidP="00033C71">
      <w:pPr>
        <w:spacing w:after="0" w:line="240" w:lineRule="auto"/>
        <w:jc w:val="both"/>
        <w:rPr>
          <w:rFonts w:asciiTheme="majorBidi" w:hAnsiTheme="majorBidi" w:cstheme="majorBidi"/>
        </w:rPr>
      </w:pPr>
    </w:p>
    <w:p w:rsidR="002F5A91" w:rsidRPr="00390051" w:rsidRDefault="002F5A91" w:rsidP="002F5A91">
      <w:pPr>
        <w:rPr>
          <w:rFonts w:asciiTheme="majorBidi" w:hAnsiTheme="majorBidi" w:cstheme="majorBidi"/>
        </w:rPr>
      </w:pPr>
      <w:bookmarkStart w:id="11" w:name="_Toc170721333"/>
      <w:bookmarkStart w:id="12" w:name="_Toc285845799"/>
      <w:bookmarkEnd w:id="11"/>
    </w:p>
    <w:p w:rsidR="00A3387C" w:rsidRPr="00390051" w:rsidRDefault="005A3514" w:rsidP="00033C71">
      <w:pPr>
        <w:pStyle w:val="Balk2"/>
        <w:spacing w:before="0" w:line="240" w:lineRule="auto"/>
        <w:jc w:val="both"/>
        <w:rPr>
          <w:rFonts w:asciiTheme="majorBidi" w:hAnsiTheme="majorBidi" w:cstheme="majorBidi"/>
          <w:i/>
          <w:color w:val="365F91"/>
          <w:sz w:val="24"/>
          <w:szCs w:val="24"/>
        </w:rPr>
      </w:pPr>
      <w:r w:rsidRPr="00390051">
        <w:rPr>
          <w:rFonts w:asciiTheme="majorBidi" w:hAnsiTheme="majorBidi" w:cstheme="majorBidi"/>
          <w:i/>
          <w:color w:val="365F91"/>
          <w:sz w:val="24"/>
          <w:szCs w:val="24"/>
        </w:rPr>
        <w:br w:type="page"/>
      </w:r>
    </w:p>
    <w:p w:rsidR="005E072B" w:rsidRPr="00390051" w:rsidRDefault="005E072B" w:rsidP="00033C71">
      <w:pPr>
        <w:pStyle w:val="Balk2"/>
        <w:spacing w:before="0" w:line="240" w:lineRule="auto"/>
        <w:jc w:val="both"/>
        <w:rPr>
          <w:rFonts w:asciiTheme="majorBidi" w:hAnsiTheme="majorBidi" w:cstheme="majorBidi"/>
          <w:i/>
          <w:color w:val="365F91"/>
          <w:sz w:val="24"/>
          <w:szCs w:val="24"/>
        </w:rPr>
      </w:pPr>
      <w:bookmarkStart w:id="13" w:name="_Toc188433256"/>
      <w:r w:rsidRPr="00390051">
        <w:rPr>
          <w:rFonts w:asciiTheme="majorBidi" w:hAnsiTheme="majorBidi" w:cstheme="majorBidi"/>
          <w:i/>
          <w:color w:val="365F91"/>
          <w:sz w:val="24"/>
          <w:szCs w:val="24"/>
        </w:rPr>
        <w:lastRenderedPageBreak/>
        <w:t xml:space="preserve">C- </w:t>
      </w:r>
      <w:r w:rsidR="00377EDF" w:rsidRPr="00390051">
        <w:rPr>
          <w:rFonts w:asciiTheme="majorBidi" w:hAnsiTheme="majorBidi" w:cstheme="majorBidi"/>
          <w:i/>
          <w:color w:val="365F91"/>
          <w:sz w:val="24"/>
          <w:szCs w:val="24"/>
        </w:rPr>
        <w:t>Birim/</w:t>
      </w:r>
      <w:r w:rsidRPr="00390051">
        <w:rPr>
          <w:rFonts w:asciiTheme="majorBidi" w:hAnsiTheme="majorBidi" w:cstheme="majorBidi"/>
          <w:i/>
          <w:color w:val="365F91"/>
          <w:sz w:val="24"/>
          <w:szCs w:val="24"/>
        </w:rPr>
        <w:t>İdareye İlişkin Bilgiler</w:t>
      </w:r>
      <w:bookmarkEnd w:id="12"/>
      <w:bookmarkEnd w:id="13"/>
    </w:p>
    <w:p w:rsidR="006974DE" w:rsidRPr="00390051" w:rsidRDefault="006974DE" w:rsidP="006974DE">
      <w:pPr>
        <w:rPr>
          <w:rFonts w:asciiTheme="majorBidi" w:hAnsiTheme="majorBidi" w:cstheme="majorBidi"/>
        </w:rPr>
      </w:pPr>
    </w:p>
    <w:p w:rsidR="005E072B" w:rsidRPr="00390051" w:rsidRDefault="005E072B" w:rsidP="00033C71">
      <w:pPr>
        <w:spacing w:after="0" w:line="240" w:lineRule="auto"/>
        <w:jc w:val="both"/>
        <w:rPr>
          <w:rFonts w:asciiTheme="majorBidi" w:hAnsiTheme="majorBidi" w:cstheme="majorBidi"/>
        </w:rPr>
      </w:pPr>
    </w:p>
    <w:p w:rsidR="005E072B" w:rsidRPr="00390051" w:rsidRDefault="005E072B" w:rsidP="00654D0A">
      <w:pPr>
        <w:pStyle w:val="Balk3"/>
        <w:tabs>
          <w:tab w:val="left" w:pos="0"/>
        </w:tabs>
        <w:spacing w:before="0" w:line="240" w:lineRule="auto"/>
        <w:jc w:val="both"/>
        <w:rPr>
          <w:rFonts w:asciiTheme="majorBidi" w:hAnsiTheme="majorBidi" w:cstheme="majorBidi"/>
          <w:i/>
          <w:iCs/>
          <w:sz w:val="24"/>
          <w:szCs w:val="24"/>
        </w:rPr>
      </w:pPr>
      <w:bookmarkStart w:id="14" w:name="_Toc170721334"/>
      <w:bookmarkStart w:id="15" w:name="_Toc285845800"/>
      <w:bookmarkStart w:id="16" w:name="_Toc188433257"/>
      <w:bookmarkEnd w:id="14"/>
      <w:r w:rsidRPr="00390051">
        <w:rPr>
          <w:rFonts w:asciiTheme="majorBidi" w:hAnsiTheme="majorBidi" w:cstheme="majorBidi"/>
          <w:i/>
          <w:iCs/>
          <w:sz w:val="24"/>
          <w:szCs w:val="24"/>
        </w:rPr>
        <w:t>1- Fiziksel Yapı</w:t>
      </w:r>
      <w:bookmarkEnd w:id="15"/>
      <w:bookmarkEnd w:id="16"/>
    </w:p>
    <w:p w:rsidR="003E0914" w:rsidRPr="00390051" w:rsidRDefault="003E0914" w:rsidP="008A1DA8">
      <w:pPr>
        <w:spacing w:after="0" w:line="240" w:lineRule="auto"/>
        <w:jc w:val="both"/>
        <w:rPr>
          <w:rFonts w:asciiTheme="majorBidi" w:hAnsiTheme="majorBidi" w:cstheme="majorBidi"/>
        </w:rPr>
      </w:pPr>
    </w:p>
    <w:p w:rsidR="00C641B2" w:rsidRPr="00390051" w:rsidRDefault="00A1636E" w:rsidP="00C641B2">
      <w:pPr>
        <w:spacing w:after="0" w:line="240" w:lineRule="auto"/>
        <w:jc w:val="both"/>
        <w:rPr>
          <w:rFonts w:asciiTheme="majorBidi" w:hAnsiTheme="majorBidi" w:cstheme="majorBidi"/>
          <w:bCs/>
        </w:rPr>
      </w:pPr>
      <w:r w:rsidRPr="00390051">
        <w:rPr>
          <w:rFonts w:asciiTheme="majorBidi" w:hAnsiTheme="majorBidi" w:cstheme="majorBidi"/>
        </w:rPr>
        <w:t xml:space="preserve"> </w:t>
      </w:r>
      <w:r w:rsidRPr="00390051">
        <w:rPr>
          <w:rFonts w:asciiTheme="majorBidi" w:hAnsiTheme="majorBidi" w:cstheme="majorBidi"/>
        </w:rPr>
        <w:tab/>
      </w:r>
      <w:r w:rsidR="008A1DA8" w:rsidRPr="00390051">
        <w:rPr>
          <w:rFonts w:asciiTheme="majorBidi" w:hAnsiTheme="majorBidi" w:cstheme="majorBidi"/>
        </w:rPr>
        <w:t xml:space="preserve">Mersin Üniversitesi </w:t>
      </w:r>
      <w:r w:rsidRPr="00390051">
        <w:rPr>
          <w:rFonts w:asciiTheme="majorBidi" w:hAnsiTheme="majorBidi" w:cstheme="majorBidi"/>
        </w:rPr>
        <w:t>İlahiyat Fakültesi</w:t>
      </w:r>
      <w:r w:rsidR="008A1DA8" w:rsidRPr="00390051">
        <w:rPr>
          <w:rFonts w:asciiTheme="majorBidi" w:hAnsiTheme="majorBidi" w:cstheme="majorBidi"/>
        </w:rPr>
        <w:t>’</w:t>
      </w:r>
      <w:r w:rsidR="00F913CD" w:rsidRPr="00390051">
        <w:rPr>
          <w:rFonts w:asciiTheme="majorBidi" w:hAnsiTheme="majorBidi" w:cstheme="majorBidi"/>
        </w:rPr>
        <w:t>nin fiziksel yapılanması,</w:t>
      </w:r>
      <w:r w:rsidR="00C641B2" w:rsidRPr="00390051">
        <w:rPr>
          <w:rFonts w:asciiTheme="majorBidi" w:hAnsiTheme="majorBidi" w:cstheme="majorBidi"/>
        </w:rPr>
        <w:t xml:space="preserve"> Turizm Fakültesine ait binanın</w:t>
      </w:r>
      <w:r w:rsidR="00C641B2" w:rsidRPr="00390051">
        <w:rPr>
          <w:rFonts w:asciiTheme="majorBidi" w:hAnsiTheme="majorBidi" w:cstheme="majorBidi"/>
          <w:b/>
          <w:bCs/>
        </w:rPr>
        <w:t xml:space="preserve"> </w:t>
      </w:r>
      <w:r w:rsidR="00C641B2" w:rsidRPr="00390051">
        <w:rPr>
          <w:rFonts w:asciiTheme="majorBidi" w:hAnsiTheme="majorBidi" w:cstheme="majorBidi"/>
        </w:rPr>
        <w:t>Batı Güney yönünde</w:t>
      </w:r>
      <w:r w:rsidR="00C641B2" w:rsidRPr="00390051">
        <w:rPr>
          <w:rFonts w:asciiTheme="majorBidi" w:hAnsiTheme="majorBidi" w:cstheme="majorBidi"/>
          <w:b/>
          <w:bCs/>
        </w:rPr>
        <w:t xml:space="preserve"> </w:t>
      </w:r>
      <w:r w:rsidR="00C641B2" w:rsidRPr="00390051">
        <w:rPr>
          <w:rFonts w:asciiTheme="majorBidi" w:hAnsiTheme="majorBidi" w:cstheme="majorBidi"/>
          <w:bCs/>
        </w:rPr>
        <w:t>kapalı alanında olup Eğitim ve Öğretime devam etmektedir.</w:t>
      </w:r>
    </w:p>
    <w:p w:rsidR="006974DE" w:rsidRPr="00390051" w:rsidRDefault="006974DE" w:rsidP="00C641B2">
      <w:pPr>
        <w:spacing w:after="0" w:line="240" w:lineRule="auto"/>
        <w:jc w:val="both"/>
        <w:rPr>
          <w:rFonts w:asciiTheme="majorBidi" w:hAnsiTheme="majorBidi" w:cstheme="majorBidi"/>
        </w:rPr>
      </w:pPr>
    </w:p>
    <w:p w:rsidR="004668C9" w:rsidRPr="00390051" w:rsidRDefault="00A34D78" w:rsidP="00033C71">
      <w:pPr>
        <w:spacing w:after="0" w:line="240" w:lineRule="auto"/>
        <w:jc w:val="both"/>
        <w:rPr>
          <w:rFonts w:asciiTheme="majorBidi" w:hAnsiTheme="majorBidi" w:cstheme="majorBidi"/>
        </w:rPr>
      </w:pPr>
      <w:r w:rsidRPr="00390051">
        <w:rPr>
          <w:rFonts w:asciiTheme="majorBidi" w:hAnsiTheme="majorBidi" w:cstheme="majorBidi"/>
        </w:rPr>
        <w:t xml:space="preserve"> </w:t>
      </w:r>
      <w:r w:rsidRPr="00390051">
        <w:rPr>
          <w:rFonts w:asciiTheme="majorBidi" w:hAnsiTheme="majorBidi" w:cstheme="majorBidi"/>
        </w:rPr>
        <w:tab/>
      </w:r>
      <w:r w:rsidR="003A48BD" w:rsidRPr="00390051">
        <w:rPr>
          <w:rFonts w:asciiTheme="majorBidi" w:hAnsiTheme="majorBidi" w:cstheme="majorBidi"/>
        </w:rPr>
        <w:t>F</w:t>
      </w:r>
      <w:r w:rsidR="004668C9" w:rsidRPr="00390051">
        <w:rPr>
          <w:rFonts w:asciiTheme="majorBidi" w:hAnsiTheme="majorBidi" w:cstheme="majorBidi"/>
        </w:rPr>
        <w:t>aaliyette bulunduğu</w:t>
      </w:r>
      <w:r w:rsidR="003A48BD" w:rsidRPr="00390051">
        <w:rPr>
          <w:rFonts w:asciiTheme="majorBidi" w:hAnsiTheme="majorBidi" w:cstheme="majorBidi"/>
        </w:rPr>
        <w:t>muz</w:t>
      </w:r>
      <w:r w:rsidR="004668C9" w:rsidRPr="00390051">
        <w:rPr>
          <w:rFonts w:asciiTheme="majorBidi" w:hAnsiTheme="majorBidi" w:cstheme="majorBidi"/>
        </w:rPr>
        <w:t xml:space="preserve"> taşınmazlarla ilgili arazi durumu ve sahip olduğu kapalı alanlara ilişkin bilgiler aşağıdaki tablolarda gösterilmiştir</w:t>
      </w:r>
      <w:r w:rsidR="00A1636E" w:rsidRPr="00390051">
        <w:rPr>
          <w:rFonts w:asciiTheme="majorBidi" w:hAnsiTheme="majorBidi" w:cstheme="majorBidi"/>
        </w:rPr>
        <w:t>.</w:t>
      </w:r>
    </w:p>
    <w:p w:rsidR="005E072B" w:rsidRPr="00390051" w:rsidRDefault="005E072B" w:rsidP="00033C71">
      <w:pPr>
        <w:spacing w:after="0" w:line="240" w:lineRule="auto"/>
        <w:jc w:val="both"/>
        <w:rPr>
          <w:rFonts w:asciiTheme="majorBidi" w:hAnsiTheme="majorBidi" w:cstheme="majorBidi"/>
        </w:rPr>
      </w:pPr>
    </w:p>
    <w:p w:rsidR="006974DE" w:rsidRPr="00390051" w:rsidRDefault="006974DE" w:rsidP="00033C71">
      <w:pPr>
        <w:spacing w:after="0" w:line="240" w:lineRule="auto"/>
        <w:jc w:val="both"/>
        <w:rPr>
          <w:rFonts w:asciiTheme="majorBidi" w:hAnsiTheme="majorBidi" w:cstheme="majorBidi"/>
        </w:rPr>
      </w:pPr>
    </w:p>
    <w:p w:rsidR="00377EDF" w:rsidRPr="00390051" w:rsidRDefault="00377EDF" w:rsidP="00C641B2">
      <w:pPr>
        <w:pStyle w:val="Balk4"/>
        <w:numPr>
          <w:ilvl w:val="1"/>
          <w:numId w:val="2"/>
        </w:numPr>
        <w:spacing w:before="0" w:after="0"/>
        <w:rPr>
          <w:rFonts w:asciiTheme="majorBidi" w:hAnsiTheme="majorBidi" w:cstheme="majorBidi"/>
          <w:sz w:val="24"/>
          <w:szCs w:val="24"/>
        </w:rPr>
      </w:pPr>
      <w:bookmarkStart w:id="17" w:name="_Toc332201039"/>
      <w:r w:rsidRPr="00390051">
        <w:rPr>
          <w:rFonts w:asciiTheme="majorBidi" w:hAnsiTheme="majorBidi" w:cstheme="majorBidi"/>
          <w:sz w:val="24"/>
          <w:szCs w:val="24"/>
        </w:rPr>
        <w:t xml:space="preserve">Eğitim Alanları </w:t>
      </w:r>
      <w:bookmarkEnd w:id="17"/>
    </w:p>
    <w:p w:rsidR="00377EDF" w:rsidRPr="00390051" w:rsidRDefault="00377EDF" w:rsidP="00B92BF1">
      <w:pPr>
        <w:pStyle w:val="GvdeMetni"/>
        <w:spacing w:after="0"/>
        <w:ind w:left="720"/>
        <w:jc w:val="both"/>
        <w:rPr>
          <w:rFonts w:asciiTheme="majorBidi" w:hAnsiTheme="majorBidi" w:cstheme="majorBidi"/>
          <w:b/>
        </w:rPr>
      </w:pPr>
    </w:p>
    <w:p w:rsidR="00CC7A8F" w:rsidRPr="00390051" w:rsidRDefault="00FB6C16" w:rsidP="00A34D78">
      <w:pPr>
        <w:spacing w:after="0" w:line="240" w:lineRule="auto"/>
        <w:jc w:val="both"/>
        <w:rPr>
          <w:rFonts w:asciiTheme="majorBidi" w:hAnsiTheme="majorBidi" w:cstheme="majorBidi"/>
          <w:color w:val="FF0000"/>
        </w:rPr>
      </w:pPr>
      <w:r w:rsidRPr="00390051">
        <w:rPr>
          <w:rFonts w:asciiTheme="majorBidi" w:hAnsiTheme="majorBidi" w:cstheme="majorBidi"/>
        </w:rPr>
        <w:t xml:space="preserve"> </w:t>
      </w:r>
      <w:r w:rsidRPr="00390051">
        <w:rPr>
          <w:rFonts w:asciiTheme="majorBidi" w:hAnsiTheme="majorBidi" w:cstheme="majorBidi"/>
        </w:rPr>
        <w:tab/>
        <w:t>Fakültemize ait</w:t>
      </w:r>
      <w:r w:rsidR="00BF1A1A" w:rsidRPr="00390051">
        <w:rPr>
          <w:rFonts w:asciiTheme="majorBidi" w:hAnsiTheme="majorBidi" w:cstheme="majorBidi"/>
        </w:rPr>
        <w:t xml:space="preserve"> eğitim alanlarının</w:t>
      </w:r>
      <w:r w:rsidR="00377EDF" w:rsidRPr="00390051">
        <w:rPr>
          <w:rFonts w:asciiTheme="majorBidi" w:hAnsiTheme="majorBidi" w:cstheme="majorBidi"/>
        </w:rPr>
        <w:t xml:space="preserve"> ve diğer birim </w:t>
      </w:r>
      <w:r w:rsidR="00426D36" w:rsidRPr="00390051">
        <w:rPr>
          <w:rFonts w:asciiTheme="majorBidi" w:hAnsiTheme="majorBidi" w:cstheme="majorBidi"/>
        </w:rPr>
        <w:t xml:space="preserve">fiziki alanları </w:t>
      </w:r>
      <w:r w:rsidRPr="00390051">
        <w:rPr>
          <w:rFonts w:asciiTheme="majorBidi" w:hAnsiTheme="majorBidi" w:cstheme="majorBidi"/>
        </w:rPr>
        <w:t>adet ve m² olarak yer verilmiştir.</w:t>
      </w:r>
    </w:p>
    <w:p w:rsidR="00A34D78" w:rsidRPr="00390051" w:rsidRDefault="00A34D78" w:rsidP="00A34D78">
      <w:pPr>
        <w:spacing w:after="0" w:line="240" w:lineRule="auto"/>
        <w:jc w:val="both"/>
        <w:rPr>
          <w:rFonts w:asciiTheme="majorBidi" w:hAnsiTheme="majorBidi" w:cstheme="majorBidi"/>
          <w:color w:val="FF0000"/>
        </w:rPr>
      </w:pPr>
    </w:p>
    <w:p w:rsidR="006974DE" w:rsidRPr="00390051" w:rsidRDefault="006974DE" w:rsidP="00A34D78">
      <w:pPr>
        <w:spacing w:after="0" w:line="240" w:lineRule="auto"/>
        <w:jc w:val="both"/>
        <w:rPr>
          <w:rFonts w:asciiTheme="majorBidi" w:hAnsiTheme="majorBidi" w:cstheme="majorBidi"/>
          <w:color w:val="FF0000"/>
        </w:rPr>
      </w:pPr>
    </w:p>
    <w:tbl>
      <w:tblPr>
        <w:tblW w:w="9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65"/>
        <w:gridCol w:w="653"/>
        <w:gridCol w:w="897"/>
        <w:gridCol w:w="558"/>
        <w:gridCol w:w="632"/>
        <w:gridCol w:w="822"/>
        <w:gridCol w:w="663"/>
        <w:gridCol w:w="659"/>
        <w:gridCol w:w="663"/>
        <w:gridCol w:w="660"/>
        <w:gridCol w:w="618"/>
        <w:gridCol w:w="680"/>
        <w:gridCol w:w="949"/>
        <w:gridCol w:w="40"/>
      </w:tblGrid>
      <w:tr w:rsidR="00966401" w:rsidRPr="00390051" w:rsidTr="00AC1240">
        <w:trPr>
          <w:trHeight w:val="1131"/>
        </w:trPr>
        <w:tc>
          <w:tcPr>
            <w:tcW w:w="9959" w:type="dxa"/>
            <w:gridSpan w:val="14"/>
            <w:tcBorders>
              <w:bottom w:val="single" w:sz="8" w:space="0" w:color="auto"/>
            </w:tcBorders>
            <w:shd w:val="clear" w:color="auto" w:fill="F79646"/>
          </w:tcPr>
          <w:p w:rsidR="002C0BEF" w:rsidRPr="00390051" w:rsidRDefault="00966401" w:rsidP="003C3924">
            <w:pPr>
              <w:pStyle w:val="Stil3"/>
              <w:rPr>
                <w:rFonts w:asciiTheme="majorBidi" w:hAnsiTheme="majorBidi" w:cstheme="majorBidi"/>
                <w:b w:val="0"/>
                <w:bCs w:val="0"/>
                <w:szCs w:val="18"/>
              </w:rPr>
            </w:pPr>
            <w:r w:rsidRPr="00390051">
              <w:rPr>
                <w:rFonts w:asciiTheme="majorBidi" w:hAnsiTheme="majorBidi" w:cstheme="majorBidi"/>
                <w:b w:val="0"/>
                <w:bCs w:val="0"/>
                <w:szCs w:val="18"/>
              </w:rPr>
              <w:tab/>
            </w:r>
            <w:bookmarkStart w:id="18" w:name="_Toc332200967"/>
          </w:p>
          <w:p w:rsidR="00AC1240" w:rsidRPr="00390051" w:rsidRDefault="00AC1240" w:rsidP="00AC1240">
            <w:pPr>
              <w:pStyle w:val="Stil3"/>
              <w:rPr>
                <w:rFonts w:asciiTheme="majorBidi" w:hAnsiTheme="majorBidi" w:cstheme="majorBidi"/>
                <w:color w:val="auto"/>
              </w:rPr>
            </w:pPr>
          </w:p>
          <w:p w:rsidR="002C0BEF" w:rsidRPr="00390051" w:rsidRDefault="002C0BEF" w:rsidP="00AC1240">
            <w:pPr>
              <w:pStyle w:val="Stil3"/>
              <w:rPr>
                <w:rFonts w:asciiTheme="majorBidi" w:hAnsiTheme="majorBidi" w:cstheme="majorBidi"/>
                <w:color w:val="auto"/>
              </w:rPr>
            </w:pPr>
            <w:bookmarkStart w:id="19" w:name="_Toc187937267"/>
            <w:r w:rsidRPr="00B5735E">
              <w:rPr>
                <w:rFonts w:asciiTheme="majorBidi" w:hAnsiTheme="majorBidi" w:cstheme="majorBidi"/>
                <w:color w:val="auto"/>
              </w:rPr>
              <w:t>Tablo 1 -</w:t>
            </w:r>
            <w:r w:rsidR="00966401" w:rsidRPr="00B5735E">
              <w:rPr>
                <w:rFonts w:asciiTheme="majorBidi" w:hAnsiTheme="majorBidi" w:cstheme="majorBidi"/>
                <w:color w:val="auto"/>
              </w:rPr>
              <w:t xml:space="preserve"> Eğitim Alanları</w:t>
            </w:r>
            <w:bookmarkEnd w:id="18"/>
            <w:bookmarkEnd w:id="19"/>
          </w:p>
        </w:tc>
      </w:tr>
      <w:tr w:rsidR="00966401" w:rsidRPr="00390051" w:rsidTr="00D454D8">
        <w:trPr>
          <w:trHeight w:val="386"/>
        </w:trPr>
        <w:tc>
          <w:tcPr>
            <w:tcW w:w="1466" w:type="dxa"/>
            <w:vMerge w:val="restart"/>
            <w:shd w:val="clear" w:color="auto" w:fill="D9D9D9"/>
            <w:vAlign w:val="center"/>
          </w:tcPr>
          <w:p w:rsidR="00966401" w:rsidRPr="00390051" w:rsidRDefault="00966401"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Kapasite</w:t>
            </w:r>
          </w:p>
        </w:tc>
        <w:tc>
          <w:tcPr>
            <w:tcW w:w="1551" w:type="dxa"/>
            <w:gridSpan w:val="2"/>
            <w:shd w:val="clear" w:color="auto" w:fill="D9D9D9"/>
            <w:vAlign w:val="center"/>
          </w:tcPr>
          <w:p w:rsidR="00966401" w:rsidRPr="00390051" w:rsidRDefault="00966401"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Derslik</w:t>
            </w:r>
          </w:p>
        </w:tc>
        <w:tc>
          <w:tcPr>
            <w:tcW w:w="1190" w:type="dxa"/>
            <w:gridSpan w:val="2"/>
            <w:shd w:val="clear" w:color="auto" w:fill="D9D9D9"/>
            <w:vAlign w:val="center"/>
          </w:tcPr>
          <w:p w:rsidR="00966401" w:rsidRPr="00390051" w:rsidRDefault="00966401"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 xml:space="preserve">Bilgisayar </w:t>
            </w:r>
            <w:proofErr w:type="spellStart"/>
            <w:r w:rsidRPr="00390051">
              <w:rPr>
                <w:rFonts w:asciiTheme="majorBidi" w:hAnsiTheme="majorBidi" w:cstheme="majorBidi"/>
                <w:b/>
                <w:bCs/>
                <w:color w:val="000000"/>
                <w:sz w:val="18"/>
                <w:szCs w:val="18"/>
              </w:rPr>
              <w:t>Lab</w:t>
            </w:r>
            <w:proofErr w:type="spellEnd"/>
            <w:r w:rsidRPr="00390051">
              <w:rPr>
                <w:rFonts w:asciiTheme="majorBidi" w:hAnsiTheme="majorBidi" w:cstheme="majorBidi"/>
                <w:b/>
                <w:bCs/>
                <w:color w:val="000000"/>
                <w:sz w:val="18"/>
                <w:szCs w:val="18"/>
              </w:rPr>
              <w:t>.</w:t>
            </w:r>
          </w:p>
        </w:tc>
        <w:tc>
          <w:tcPr>
            <w:tcW w:w="1485" w:type="dxa"/>
            <w:gridSpan w:val="2"/>
            <w:shd w:val="clear" w:color="auto" w:fill="D9D9D9"/>
            <w:vAlign w:val="center"/>
          </w:tcPr>
          <w:p w:rsidR="00966401" w:rsidRPr="00390051" w:rsidRDefault="00966401"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 xml:space="preserve">Diğer </w:t>
            </w:r>
            <w:proofErr w:type="spellStart"/>
            <w:r w:rsidRPr="00390051">
              <w:rPr>
                <w:rFonts w:asciiTheme="majorBidi" w:hAnsiTheme="majorBidi" w:cstheme="majorBidi"/>
                <w:b/>
                <w:bCs/>
                <w:color w:val="000000"/>
                <w:sz w:val="18"/>
                <w:szCs w:val="18"/>
              </w:rPr>
              <w:t>Lab</w:t>
            </w:r>
            <w:proofErr w:type="spellEnd"/>
            <w:r w:rsidRPr="00390051">
              <w:rPr>
                <w:rFonts w:asciiTheme="majorBidi" w:hAnsiTheme="majorBidi" w:cstheme="majorBidi"/>
                <w:b/>
                <w:bCs/>
                <w:color w:val="000000"/>
                <w:sz w:val="18"/>
                <w:szCs w:val="18"/>
              </w:rPr>
              <w:t>.</w:t>
            </w:r>
          </w:p>
        </w:tc>
        <w:tc>
          <w:tcPr>
            <w:tcW w:w="1322" w:type="dxa"/>
            <w:gridSpan w:val="2"/>
            <w:shd w:val="clear" w:color="auto" w:fill="D9D9D9"/>
            <w:vAlign w:val="center"/>
          </w:tcPr>
          <w:p w:rsidR="00966401" w:rsidRPr="00390051" w:rsidRDefault="00966401"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Atölye</w:t>
            </w:r>
          </w:p>
        </w:tc>
        <w:tc>
          <w:tcPr>
            <w:tcW w:w="1278" w:type="dxa"/>
            <w:gridSpan w:val="2"/>
            <w:shd w:val="clear" w:color="auto" w:fill="D9D9D9"/>
            <w:vAlign w:val="center"/>
          </w:tcPr>
          <w:p w:rsidR="00966401" w:rsidRPr="00390051" w:rsidRDefault="00966401"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Stüdyo</w:t>
            </w:r>
          </w:p>
        </w:tc>
        <w:tc>
          <w:tcPr>
            <w:tcW w:w="1664" w:type="dxa"/>
            <w:gridSpan w:val="3"/>
            <w:shd w:val="clear" w:color="auto" w:fill="D9D9D9"/>
            <w:vAlign w:val="center"/>
          </w:tcPr>
          <w:p w:rsidR="00966401" w:rsidRPr="00390051" w:rsidRDefault="00966401"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w:t>
            </w:r>
          </w:p>
        </w:tc>
      </w:tr>
      <w:tr w:rsidR="00D454D8" w:rsidRPr="00390051" w:rsidTr="00D454D8">
        <w:trPr>
          <w:gridAfter w:val="1"/>
          <w:wAfter w:w="40" w:type="dxa"/>
          <w:trHeight w:val="753"/>
        </w:trPr>
        <w:tc>
          <w:tcPr>
            <w:tcW w:w="1466" w:type="dxa"/>
            <w:vMerge/>
            <w:shd w:val="clear" w:color="auto" w:fill="D9D9D9"/>
            <w:vAlign w:val="center"/>
          </w:tcPr>
          <w:p w:rsidR="00966401" w:rsidRPr="00390051" w:rsidRDefault="00966401" w:rsidP="006C537D">
            <w:pPr>
              <w:spacing w:after="0" w:line="240" w:lineRule="auto"/>
              <w:jc w:val="center"/>
              <w:rPr>
                <w:rFonts w:asciiTheme="majorBidi" w:hAnsiTheme="majorBidi" w:cstheme="majorBidi"/>
                <w:b/>
                <w:bCs/>
                <w:color w:val="000000"/>
                <w:sz w:val="18"/>
                <w:szCs w:val="18"/>
              </w:rPr>
            </w:pPr>
          </w:p>
        </w:tc>
        <w:tc>
          <w:tcPr>
            <w:tcW w:w="654" w:type="dxa"/>
            <w:shd w:val="clear" w:color="auto" w:fill="D9D9D9"/>
            <w:vAlign w:val="center"/>
          </w:tcPr>
          <w:p w:rsidR="00966401" w:rsidRPr="00390051" w:rsidRDefault="00966401"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Adet</w:t>
            </w:r>
          </w:p>
        </w:tc>
        <w:tc>
          <w:tcPr>
            <w:tcW w:w="897" w:type="dxa"/>
            <w:shd w:val="clear" w:color="auto" w:fill="D9D9D9"/>
            <w:vAlign w:val="center"/>
          </w:tcPr>
          <w:p w:rsidR="00966401" w:rsidRPr="00390051" w:rsidRDefault="00966401" w:rsidP="00011D1C">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Alan (m</w:t>
            </w:r>
            <w:r w:rsidR="00011D1C" w:rsidRPr="00390051">
              <w:rPr>
                <w:rFonts w:asciiTheme="majorBidi" w:hAnsiTheme="majorBidi" w:cstheme="majorBidi"/>
                <w:b/>
                <w:bCs/>
                <w:color w:val="000000"/>
                <w:sz w:val="18"/>
                <w:szCs w:val="18"/>
                <w:vertAlign w:val="superscript"/>
              </w:rPr>
              <w:t>2</w:t>
            </w:r>
            <w:r w:rsidRPr="00390051">
              <w:rPr>
                <w:rFonts w:asciiTheme="majorBidi" w:hAnsiTheme="majorBidi" w:cstheme="majorBidi"/>
                <w:b/>
                <w:bCs/>
                <w:color w:val="000000"/>
                <w:sz w:val="18"/>
                <w:szCs w:val="18"/>
              </w:rPr>
              <w:t>)</w:t>
            </w:r>
          </w:p>
        </w:tc>
        <w:tc>
          <w:tcPr>
            <w:tcW w:w="558" w:type="dxa"/>
            <w:shd w:val="clear" w:color="auto" w:fill="D9D9D9"/>
            <w:vAlign w:val="center"/>
          </w:tcPr>
          <w:p w:rsidR="00966401" w:rsidRPr="00390051" w:rsidRDefault="00966401"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Adet</w:t>
            </w:r>
          </w:p>
        </w:tc>
        <w:tc>
          <w:tcPr>
            <w:tcW w:w="631" w:type="dxa"/>
            <w:shd w:val="clear" w:color="auto" w:fill="D9D9D9"/>
            <w:vAlign w:val="center"/>
          </w:tcPr>
          <w:p w:rsidR="00966401" w:rsidRPr="00390051" w:rsidRDefault="00966401" w:rsidP="00EB2832">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Alan (m</w:t>
            </w:r>
            <w:r w:rsidR="00EB2832" w:rsidRPr="00390051">
              <w:rPr>
                <w:rFonts w:asciiTheme="majorBidi" w:hAnsiTheme="majorBidi" w:cstheme="majorBidi"/>
                <w:b/>
                <w:bCs/>
                <w:color w:val="000000"/>
                <w:sz w:val="18"/>
                <w:szCs w:val="18"/>
                <w:vertAlign w:val="superscript"/>
              </w:rPr>
              <w:t>2</w:t>
            </w:r>
            <w:r w:rsidRPr="00390051">
              <w:rPr>
                <w:rFonts w:asciiTheme="majorBidi" w:hAnsiTheme="majorBidi" w:cstheme="majorBidi"/>
                <w:b/>
                <w:bCs/>
                <w:color w:val="000000"/>
                <w:sz w:val="18"/>
                <w:szCs w:val="18"/>
              </w:rPr>
              <w:t>)</w:t>
            </w:r>
          </w:p>
        </w:tc>
        <w:tc>
          <w:tcPr>
            <w:tcW w:w="822" w:type="dxa"/>
            <w:shd w:val="clear" w:color="auto" w:fill="D9D9D9"/>
            <w:vAlign w:val="center"/>
          </w:tcPr>
          <w:p w:rsidR="00966401" w:rsidRPr="00390051" w:rsidRDefault="00966401"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Adet</w:t>
            </w:r>
          </w:p>
        </w:tc>
        <w:tc>
          <w:tcPr>
            <w:tcW w:w="663" w:type="dxa"/>
            <w:shd w:val="clear" w:color="auto" w:fill="D9D9D9"/>
            <w:vAlign w:val="center"/>
          </w:tcPr>
          <w:p w:rsidR="00966401" w:rsidRPr="00390051" w:rsidRDefault="00966401" w:rsidP="00EB2832">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Alan (m</w:t>
            </w:r>
            <w:r w:rsidR="00EB2832" w:rsidRPr="00390051">
              <w:rPr>
                <w:rFonts w:asciiTheme="majorBidi" w:hAnsiTheme="majorBidi" w:cstheme="majorBidi"/>
                <w:b/>
                <w:bCs/>
                <w:color w:val="000000"/>
                <w:sz w:val="18"/>
                <w:szCs w:val="18"/>
                <w:vertAlign w:val="superscript"/>
              </w:rPr>
              <w:t>2</w:t>
            </w:r>
            <w:r w:rsidRPr="00390051">
              <w:rPr>
                <w:rFonts w:asciiTheme="majorBidi" w:hAnsiTheme="majorBidi" w:cstheme="majorBidi"/>
                <w:b/>
                <w:bCs/>
                <w:color w:val="000000"/>
                <w:sz w:val="18"/>
                <w:szCs w:val="18"/>
              </w:rPr>
              <w:t>)</w:t>
            </w:r>
          </w:p>
        </w:tc>
        <w:tc>
          <w:tcPr>
            <w:tcW w:w="659" w:type="dxa"/>
            <w:shd w:val="clear" w:color="auto" w:fill="D9D9D9"/>
            <w:vAlign w:val="center"/>
          </w:tcPr>
          <w:p w:rsidR="00966401" w:rsidRPr="00390051" w:rsidRDefault="00966401"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Adet</w:t>
            </w:r>
          </w:p>
        </w:tc>
        <w:tc>
          <w:tcPr>
            <w:tcW w:w="663" w:type="dxa"/>
            <w:shd w:val="clear" w:color="auto" w:fill="D9D9D9"/>
            <w:vAlign w:val="center"/>
          </w:tcPr>
          <w:p w:rsidR="00966401" w:rsidRPr="00390051" w:rsidRDefault="00966401" w:rsidP="00EB2832">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Alan (m</w:t>
            </w:r>
            <w:r w:rsidR="00EB2832" w:rsidRPr="00390051">
              <w:rPr>
                <w:rFonts w:asciiTheme="majorBidi" w:hAnsiTheme="majorBidi" w:cstheme="majorBidi"/>
                <w:b/>
                <w:bCs/>
                <w:color w:val="000000"/>
                <w:sz w:val="18"/>
                <w:szCs w:val="18"/>
                <w:vertAlign w:val="superscript"/>
              </w:rPr>
              <w:t>2</w:t>
            </w:r>
            <w:r w:rsidRPr="00390051">
              <w:rPr>
                <w:rFonts w:asciiTheme="majorBidi" w:hAnsiTheme="majorBidi" w:cstheme="majorBidi"/>
                <w:b/>
                <w:bCs/>
                <w:color w:val="000000"/>
                <w:sz w:val="18"/>
                <w:szCs w:val="18"/>
              </w:rPr>
              <w:t>)</w:t>
            </w:r>
          </w:p>
        </w:tc>
        <w:tc>
          <w:tcPr>
            <w:tcW w:w="660" w:type="dxa"/>
            <w:shd w:val="clear" w:color="auto" w:fill="D9D9D9"/>
            <w:vAlign w:val="center"/>
          </w:tcPr>
          <w:p w:rsidR="00966401" w:rsidRPr="00390051" w:rsidRDefault="00966401"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Adet</w:t>
            </w:r>
          </w:p>
        </w:tc>
        <w:tc>
          <w:tcPr>
            <w:tcW w:w="617" w:type="dxa"/>
            <w:shd w:val="clear" w:color="auto" w:fill="D9D9D9"/>
            <w:vAlign w:val="center"/>
          </w:tcPr>
          <w:p w:rsidR="00966401" w:rsidRPr="00390051" w:rsidRDefault="00966401" w:rsidP="00EB2832">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Alan (m</w:t>
            </w:r>
            <w:r w:rsidR="00EB2832" w:rsidRPr="00390051">
              <w:rPr>
                <w:rFonts w:asciiTheme="majorBidi" w:hAnsiTheme="majorBidi" w:cstheme="majorBidi"/>
                <w:b/>
                <w:bCs/>
                <w:color w:val="000000"/>
                <w:sz w:val="18"/>
                <w:szCs w:val="18"/>
                <w:vertAlign w:val="superscript"/>
              </w:rPr>
              <w:t>2</w:t>
            </w:r>
            <w:r w:rsidRPr="00390051">
              <w:rPr>
                <w:rFonts w:asciiTheme="majorBidi" w:hAnsiTheme="majorBidi" w:cstheme="majorBidi"/>
                <w:b/>
                <w:bCs/>
                <w:color w:val="000000"/>
                <w:sz w:val="18"/>
                <w:szCs w:val="18"/>
              </w:rPr>
              <w:t>)</w:t>
            </w:r>
          </w:p>
        </w:tc>
        <w:tc>
          <w:tcPr>
            <w:tcW w:w="680" w:type="dxa"/>
            <w:shd w:val="clear" w:color="auto" w:fill="D9D9D9"/>
            <w:vAlign w:val="center"/>
          </w:tcPr>
          <w:p w:rsidR="00966401" w:rsidRPr="00390051" w:rsidRDefault="00966401"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Adet</w:t>
            </w:r>
          </w:p>
        </w:tc>
        <w:tc>
          <w:tcPr>
            <w:tcW w:w="949" w:type="dxa"/>
            <w:shd w:val="clear" w:color="auto" w:fill="D9D9D9"/>
            <w:vAlign w:val="center"/>
          </w:tcPr>
          <w:p w:rsidR="00966401" w:rsidRPr="00390051" w:rsidRDefault="00966401" w:rsidP="00EB2832">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Alan (m</w:t>
            </w:r>
            <w:r w:rsidR="00EB2832" w:rsidRPr="00390051">
              <w:rPr>
                <w:rFonts w:asciiTheme="majorBidi" w:hAnsiTheme="majorBidi" w:cstheme="majorBidi"/>
                <w:b/>
                <w:bCs/>
                <w:color w:val="000000"/>
                <w:sz w:val="18"/>
                <w:szCs w:val="18"/>
                <w:vertAlign w:val="superscript"/>
              </w:rPr>
              <w:t>2</w:t>
            </w:r>
            <w:r w:rsidRPr="00390051">
              <w:rPr>
                <w:rFonts w:asciiTheme="majorBidi" w:hAnsiTheme="majorBidi" w:cstheme="majorBidi"/>
                <w:b/>
                <w:bCs/>
                <w:color w:val="000000"/>
                <w:sz w:val="18"/>
                <w:szCs w:val="18"/>
              </w:rPr>
              <w:t>)</w:t>
            </w:r>
          </w:p>
        </w:tc>
      </w:tr>
      <w:tr w:rsidR="00D454D8" w:rsidRPr="00390051" w:rsidTr="00D454D8">
        <w:trPr>
          <w:gridAfter w:val="1"/>
          <w:wAfter w:w="40" w:type="dxa"/>
          <w:trHeight w:val="386"/>
        </w:trPr>
        <w:tc>
          <w:tcPr>
            <w:tcW w:w="1466" w:type="dxa"/>
          </w:tcPr>
          <w:p w:rsidR="00966401" w:rsidRPr="00390051" w:rsidRDefault="00966401" w:rsidP="006C537D">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0-25 Kişilik</w:t>
            </w:r>
          </w:p>
        </w:tc>
        <w:tc>
          <w:tcPr>
            <w:tcW w:w="654" w:type="dxa"/>
          </w:tcPr>
          <w:p w:rsidR="00966401" w:rsidRPr="00390051" w:rsidRDefault="00F913CD" w:rsidP="00A34D78">
            <w:pPr>
              <w:spacing w:after="0" w:line="240" w:lineRule="auto"/>
              <w:jc w:val="center"/>
              <w:rPr>
                <w:rFonts w:asciiTheme="majorBidi" w:hAnsiTheme="majorBidi" w:cstheme="majorBidi"/>
                <w:color w:val="000000"/>
                <w:sz w:val="18"/>
                <w:szCs w:val="18"/>
              </w:rPr>
            </w:pPr>
            <w:r w:rsidRPr="00390051">
              <w:rPr>
                <w:rFonts w:asciiTheme="majorBidi" w:hAnsiTheme="majorBidi" w:cstheme="majorBidi"/>
                <w:color w:val="000000"/>
                <w:sz w:val="18"/>
                <w:szCs w:val="18"/>
              </w:rPr>
              <w:t>1</w:t>
            </w:r>
          </w:p>
        </w:tc>
        <w:tc>
          <w:tcPr>
            <w:tcW w:w="897" w:type="dxa"/>
          </w:tcPr>
          <w:p w:rsidR="00966401" w:rsidRPr="00390051" w:rsidRDefault="00F37E70" w:rsidP="00A34D78">
            <w:pPr>
              <w:spacing w:after="0" w:line="240" w:lineRule="auto"/>
              <w:jc w:val="center"/>
              <w:rPr>
                <w:rFonts w:asciiTheme="majorBidi" w:hAnsiTheme="majorBidi" w:cstheme="majorBidi"/>
                <w:color w:val="000000"/>
                <w:sz w:val="18"/>
                <w:szCs w:val="18"/>
              </w:rPr>
            </w:pPr>
            <w:r w:rsidRPr="00390051">
              <w:rPr>
                <w:rFonts w:asciiTheme="majorBidi" w:hAnsiTheme="majorBidi" w:cstheme="majorBidi"/>
                <w:color w:val="000000"/>
                <w:sz w:val="18"/>
                <w:szCs w:val="18"/>
              </w:rPr>
              <w:t>24</w:t>
            </w:r>
            <w:r w:rsidR="00A204EC" w:rsidRPr="00390051">
              <w:rPr>
                <w:rFonts w:asciiTheme="majorBidi" w:hAnsiTheme="majorBidi" w:cstheme="majorBidi"/>
                <w:color w:val="000000"/>
                <w:sz w:val="18"/>
                <w:szCs w:val="18"/>
              </w:rPr>
              <w:t xml:space="preserve"> m²</w:t>
            </w:r>
          </w:p>
        </w:tc>
        <w:tc>
          <w:tcPr>
            <w:tcW w:w="558"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31"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822"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3"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59"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3"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0"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17"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80" w:type="dxa"/>
          </w:tcPr>
          <w:p w:rsidR="00966401" w:rsidRPr="00390051" w:rsidRDefault="00F37E70" w:rsidP="00A34D78">
            <w:pPr>
              <w:spacing w:after="0" w:line="240" w:lineRule="auto"/>
              <w:jc w:val="center"/>
              <w:rPr>
                <w:rFonts w:asciiTheme="majorBidi" w:hAnsiTheme="majorBidi" w:cstheme="majorBidi"/>
                <w:color w:val="000000"/>
                <w:sz w:val="18"/>
                <w:szCs w:val="18"/>
              </w:rPr>
            </w:pPr>
            <w:r w:rsidRPr="00390051">
              <w:rPr>
                <w:rFonts w:asciiTheme="majorBidi" w:hAnsiTheme="majorBidi" w:cstheme="majorBidi"/>
                <w:color w:val="000000"/>
                <w:sz w:val="18"/>
                <w:szCs w:val="18"/>
              </w:rPr>
              <w:t>1</w:t>
            </w:r>
          </w:p>
        </w:tc>
        <w:tc>
          <w:tcPr>
            <w:tcW w:w="949" w:type="dxa"/>
          </w:tcPr>
          <w:p w:rsidR="00966401" w:rsidRPr="00390051" w:rsidRDefault="00F37E70" w:rsidP="00A34D78">
            <w:pPr>
              <w:spacing w:after="0" w:line="240" w:lineRule="auto"/>
              <w:jc w:val="center"/>
              <w:rPr>
                <w:rFonts w:asciiTheme="majorBidi" w:hAnsiTheme="majorBidi" w:cstheme="majorBidi"/>
                <w:color w:val="000000"/>
                <w:sz w:val="18"/>
                <w:szCs w:val="18"/>
              </w:rPr>
            </w:pPr>
            <w:r w:rsidRPr="00390051">
              <w:rPr>
                <w:rFonts w:asciiTheme="majorBidi" w:hAnsiTheme="majorBidi" w:cstheme="majorBidi"/>
                <w:color w:val="000000"/>
                <w:sz w:val="18"/>
                <w:szCs w:val="18"/>
              </w:rPr>
              <w:t>24</w:t>
            </w:r>
            <w:r w:rsidR="00A204EC" w:rsidRPr="00390051">
              <w:rPr>
                <w:rFonts w:asciiTheme="majorBidi" w:hAnsiTheme="majorBidi" w:cstheme="majorBidi"/>
                <w:color w:val="000000"/>
                <w:sz w:val="18"/>
                <w:szCs w:val="18"/>
              </w:rPr>
              <w:t xml:space="preserve"> m²</w:t>
            </w:r>
          </w:p>
        </w:tc>
      </w:tr>
      <w:tr w:rsidR="00D454D8" w:rsidRPr="00390051" w:rsidTr="00D454D8">
        <w:trPr>
          <w:gridAfter w:val="1"/>
          <w:wAfter w:w="40" w:type="dxa"/>
          <w:trHeight w:val="360"/>
        </w:trPr>
        <w:tc>
          <w:tcPr>
            <w:tcW w:w="1466" w:type="dxa"/>
          </w:tcPr>
          <w:p w:rsidR="00966401" w:rsidRPr="00390051" w:rsidRDefault="00966401" w:rsidP="006C537D">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26-50 Kişilik</w:t>
            </w:r>
          </w:p>
        </w:tc>
        <w:tc>
          <w:tcPr>
            <w:tcW w:w="654" w:type="dxa"/>
          </w:tcPr>
          <w:p w:rsidR="00966401" w:rsidRPr="00390051" w:rsidRDefault="00F37E70" w:rsidP="00A34D78">
            <w:pPr>
              <w:spacing w:after="0" w:line="240" w:lineRule="auto"/>
              <w:jc w:val="center"/>
              <w:rPr>
                <w:rFonts w:asciiTheme="majorBidi" w:hAnsiTheme="majorBidi" w:cstheme="majorBidi"/>
                <w:color w:val="000000"/>
                <w:sz w:val="18"/>
                <w:szCs w:val="18"/>
              </w:rPr>
            </w:pPr>
            <w:r w:rsidRPr="00390051">
              <w:rPr>
                <w:rFonts w:asciiTheme="majorBidi" w:hAnsiTheme="majorBidi" w:cstheme="majorBidi"/>
                <w:color w:val="000000"/>
                <w:sz w:val="18"/>
                <w:szCs w:val="18"/>
              </w:rPr>
              <w:t>2</w:t>
            </w:r>
          </w:p>
        </w:tc>
        <w:tc>
          <w:tcPr>
            <w:tcW w:w="897" w:type="dxa"/>
          </w:tcPr>
          <w:p w:rsidR="00966401" w:rsidRPr="00390051" w:rsidRDefault="00F37E70" w:rsidP="00A34D78">
            <w:pPr>
              <w:spacing w:after="0" w:line="240" w:lineRule="auto"/>
              <w:jc w:val="center"/>
              <w:rPr>
                <w:rFonts w:asciiTheme="majorBidi" w:hAnsiTheme="majorBidi" w:cstheme="majorBidi"/>
                <w:color w:val="000000"/>
                <w:sz w:val="18"/>
                <w:szCs w:val="18"/>
              </w:rPr>
            </w:pPr>
            <w:r w:rsidRPr="00390051">
              <w:rPr>
                <w:rFonts w:asciiTheme="majorBidi" w:hAnsiTheme="majorBidi" w:cstheme="majorBidi"/>
                <w:color w:val="000000"/>
                <w:sz w:val="18"/>
                <w:szCs w:val="18"/>
              </w:rPr>
              <w:t>24</w:t>
            </w:r>
            <w:r w:rsidR="00A204EC" w:rsidRPr="00390051">
              <w:rPr>
                <w:rFonts w:asciiTheme="majorBidi" w:hAnsiTheme="majorBidi" w:cstheme="majorBidi"/>
                <w:color w:val="000000"/>
                <w:sz w:val="18"/>
                <w:szCs w:val="18"/>
              </w:rPr>
              <w:t xml:space="preserve"> m²</w:t>
            </w:r>
          </w:p>
        </w:tc>
        <w:tc>
          <w:tcPr>
            <w:tcW w:w="558"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31"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822"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3"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59"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3"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0"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17"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80" w:type="dxa"/>
          </w:tcPr>
          <w:p w:rsidR="00966401" w:rsidRPr="00390051" w:rsidRDefault="00F37E70" w:rsidP="00A34D78">
            <w:pPr>
              <w:spacing w:after="0" w:line="240" w:lineRule="auto"/>
              <w:jc w:val="center"/>
              <w:rPr>
                <w:rFonts w:asciiTheme="majorBidi" w:hAnsiTheme="majorBidi" w:cstheme="majorBidi"/>
                <w:color w:val="000000"/>
                <w:sz w:val="18"/>
                <w:szCs w:val="18"/>
              </w:rPr>
            </w:pPr>
            <w:r w:rsidRPr="00390051">
              <w:rPr>
                <w:rFonts w:asciiTheme="majorBidi" w:hAnsiTheme="majorBidi" w:cstheme="majorBidi"/>
                <w:color w:val="000000"/>
                <w:sz w:val="18"/>
                <w:szCs w:val="18"/>
              </w:rPr>
              <w:t>2</w:t>
            </w:r>
          </w:p>
        </w:tc>
        <w:tc>
          <w:tcPr>
            <w:tcW w:w="949" w:type="dxa"/>
          </w:tcPr>
          <w:p w:rsidR="00966401" w:rsidRPr="00390051" w:rsidRDefault="00F37E70" w:rsidP="00A34D78">
            <w:pPr>
              <w:spacing w:after="0" w:line="240" w:lineRule="auto"/>
              <w:jc w:val="center"/>
              <w:rPr>
                <w:rFonts w:asciiTheme="majorBidi" w:hAnsiTheme="majorBidi" w:cstheme="majorBidi"/>
                <w:color w:val="000000"/>
                <w:sz w:val="18"/>
                <w:szCs w:val="18"/>
              </w:rPr>
            </w:pPr>
            <w:r w:rsidRPr="00390051">
              <w:rPr>
                <w:rFonts w:asciiTheme="majorBidi" w:hAnsiTheme="majorBidi" w:cstheme="majorBidi"/>
                <w:color w:val="000000"/>
                <w:sz w:val="18"/>
                <w:szCs w:val="18"/>
              </w:rPr>
              <w:t>44</w:t>
            </w:r>
            <w:r w:rsidR="00A204EC" w:rsidRPr="00390051">
              <w:rPr>
                <w:rFonts w:asciiTheme="majorBidi" w:hAnsiTheme="majorBidi" w:cstheme="majorBidi"/>
                <w:color w:val="000000"/>
                <w:sz w:val="18"/>
                <w:szCs w:val="18"/>
              </w:rPr>
              <w:t xml:space="preserve"> m ²</w:t>
            </w:r>
          </w:p>
        </w:tc>
      </w:tr>
      <w:tr w:rsidR="00D454D8" w:rsidRPr="00390051" w:rsidTr="00D454D8">
        <w:trPr>
          <w:gridAfter w:val="1"/>
          <w:wAfter w:w="40" w:type="dxa"/>
          <w:trHeight w:val="360"/>
        </w:trPr>
        <w:tc>
          <w:tcPr>
            <w:tcW w:w="1466" w:type="dxa"/>
          </w:tcPr>
          <w:p w:rsidR="00966401" w:rsidRPr="00390051" w:rsidRDefault="00966401" w:rsidP="006C537D">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51-75 Kişilik</w:t>
            </w:r>
          </w:p>
        </w:tc>
        <w:tc>
          <w:tcPr>
            <w:tcW w:w="654"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897"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558"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31"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822"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3"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59"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3"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0"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17"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80"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949"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r>
      <w:tr w:rsidR="00D454D8" w:rsidRPr="00390051" w:rsidTr="00D454D8">
        <w:trPr>
          <w:gridAfter w:val="1"/>
          <w:wAfter w:w="40" w:type="dxa"/>
          <w:trHeight w:val="386"/>
        </w:trPr>
        <w:tc>
          <w:tcPr>
            <w:tcW w:w="1466" w:type="dxa"/>
          </w:tcPr>
          <w:p w:rsidR="00966401" w:rsidRPr="00390051" w:rsidRDefault="00966401" w:rsidP="006C537D">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76-100 Kişilik</w:t>
            </w:r>
          </w:p>
        </w:tc>
        <w:tc>
          <w:tcPr>
            <w:tcW w:w="654"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897"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558"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31"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822"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3"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59"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3"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0"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17"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80"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949"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r>
      <w:tr w:rsidR="00D454D8" w:rsidRPr="00390051" w:rsidTr="00D454D8">
        <w:trPr>
          <w:gridAfter w:val="1"/>
          <w:wAfter w:w="40" w:type="dxa"/>
          <w:trHeight w:val="360"/>
        </w:trPr>
        <w:tc>
          <w:tcPr>
            <w:tcW w:w="1466" w:type="dxa"/>
          </w:tcPr>
          <w:p w:rsidR="00966401" w:rsidRPr="00390051" w:rsidRDefault="00966401" w:rsidP="006C537D">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101-150 Kişilik</w:t>
            </w:r>
          </w:p>
        </w:tc>
        <w:tc>
          <w:tcPr>
            <w:tcW w:w="654"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897"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558"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31"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822"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3"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59"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3"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0"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17"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80"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949"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r>
      <w:tr w:rsidR="00D454D8" w:rsidRPr="00390051" w:rsidTr="00D454D8">
        <w:trPr>
          <w:gridAfter w:val="1"/>
          <w:wAfter w:w="40" w:type="dxa"/>
          <w:trHeight w:val="386"/>
        </w:trPr>
        <w:tc>
          <w:tcPr>
            <w:tcW w:w="1466" w:type="dxa"/>
          </w:tcPr>
          <w:p w:rsidR="00966401" w:rsidRPr="00390051" w:rsidRDefault="00966401" w:rsidP="006C537D">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151-250 Kişilik</w:t>
            </w:r>
          </w:p>
        </w:tc>
        <w:tc>
          <w:tcPr>
            <w:tcW w:w="654"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897"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558"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31"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822"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3"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59"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3"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0"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17"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80"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949"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r>
      <w:tr w:rsidR="00D454D8" w:rsidRPr="00390051" w:rsidTr="00D454D8">
        <w:trPr>
          <w:gridAfter w:val="1"/>
          <w:wAfter w:w="40" w:type="dxa"/>
          <w:trHeight w:val="360"/>
        </w:trPr>
        <w:tc>
          <w:tcPr>
            <w:tcW w:w="1466" w:type="dxa"/>
          </w:tcPr>
          <w:p w:rsidR="00966401" w:rsidRPr="00390051" w:rsidRDefault="00966401" w:rsidP="006C537D">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 xml:space="preserve">251-Üzeri </w:t>
            </w:r>
          </w:p>
        </w:tc>
        <w:tc>
          <w:tcPr>
            <w:tcW w:w="654"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897"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558"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31"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822"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3"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59"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3"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60"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17"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680"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c>
          <w:tcPr>
            <w:tcW w:w="949" w:type="dxa"/>
          </w:tcPr>
          <w:p w:rsidR="00966401" w:rsidRPr="00390051" w:rsidRDefault="00966401" w:rsidP="00A34D78">
            <w:pPr>
              <w:spacing w:after="0" w:line="240" w:lineRule="auto"/>
              <w:jc w:val="center"/>
              <w:rPr>
                <w:rFonts w:asciiTheme="majorBidi" w:hAnsiTheme="majorBidi" w:cstheme="majorBidi"/>
                <w:color w:val="000000"/>
                <w:sz w:val="18"/>
                <w:szCs w:val="18"/>
              </w:rPr>
            </w:pPr>
          </w:p>
        </w:tc>
      </w:tr>
      <w:tr w:rsidR="00D454D8" w:rsidRPr="00390051" w:rsidTr="00D454D8">
        <w:trPr>
          <w:gridAfter w:val="1"/>
          <w:wAfter w:w="40" w:type="dxa"/>
          <w:trHeight w:val="784"/>
        </w:trPr>
        <w:tc>
          <w:tcPr>
            <w:tcW w:w="1466" w:type="dxa"/>
            <w:shd w:val="clear" w:color="auto" w:fill="F79646"/>
          </w:tcPr>
          <w:p w:rsidR="002C0BEF" w:rsidRPr="00390051" w:rsidRDefault="002C0BEF" w:rsidP="006C537D">
            <w:pPr>
              <w:spacing w:after="0" w:line="240" w:lineRule="auto"/>
              <w:jc w:val="center"/>
              <w:rPr>
                <w:rFonts w:asciiTheme="majorBidi" w:hAnsiTheme="majorBidi" w:cstheme="majorBidi"/>
                <w:b/>
                <w:bCs/>
                <w:color w:val="000000"/>
              </w:rPr>
            </w:pPr>
          </w:p>
          <w:p w:rsidR="00966401" w:rsidRPr="00390051" w:rsidRDefault="00966401" w:rsidP="006C537D">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T</w:t>
            </w:r>
            <w:r w:rsidR="00806131" w:rsidRPr="00390051">
              <w:rPr>
                <w:rFonts w:asciiTheme="majorBidi" w:hAnsiTheme="majorBidi" w:cstheme="majorBidi"/>
                <w:b/>
                <w:bCs/>
                <w:color w:val="000000"/>
              </w:rPr>
              <w:t>oplam</w:t>
            </w:r>
          </w:p>
        </w:tc>
        <w:tc>
          <w:tcPr>
            <w:tcW w:w="654" w:type="dxa"/>
            <w:shd w:val="clear" w:color="auto" w:fill="F79646"/>
          </w:tcPr>
          <w:p w:rsidR="002C0BEF" w:rsidRPr="00390051" w:rsidRDefault="002C0BEF" w:rsidP="00A34D78">
            <w:pPr>
              <w:spacing w:after="0" w:line="240" w:lineRule="auto"/>
              <w:jc w:val="center"/>
              <w:rPr>
                <w:rFonts w:asciiTheme="majorBidi" w:hAnsiTheme="majorBidi" w:cstheme="majorBidi"/>
                <w:b/>
                <w:bCs/>
                <w:color w:val="000000"/>
              </w:rPr>
            </w:pPr>
          </w:p>
          <w:p w:rsidR="00966401" w:rsidRPr="00390051" w:rsidRDefault="00F37E70" w:rsidP="00A34D78">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3</w:t>
            </w:r>
          </w:p>
        </w:tc>
        <w:tc>
          <w:tcPr>
            <w:tcW w:w="897" w:type="dxa"/>
            <w:shd w:val="clear" w:color="auto" w:fill="F79646"/>
          </w:tcPr>
          <w:p w:rsidR="002C0BEF" w:rsidRPr="00390051" w:rsidRDefault="002C0BEF" w:rsidP="00A34D78">
            <w:pPr>
              <w:spacing w:after="0" w:line="240" w:lineRule="auto"/>
              <w:jc w:val="center"/>
              <w:rPr>
                <w:rFonts w:asciiTheme="majorBidi" w:hAnsiTheme="majorBidi" w:cstheme="majorBidi"/>
                <w:b/>
                <w:bCs/>
                <w:color w:val="000000"/>
              </w:rPr>
            </w:pPr>
          </w:p>
          <w:p w:rsidR="00966401" w:rsidRPr="00390051" w:rsidRDefault="00F37E70" w:rsidP="00A34D78">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48</w:t>
            </w:r>
            <w:r w:rsidR="00D36A82" w:rsidRPr="00390051">
              <w:rPr>
                <w:rFonts w:asciiTheme="majorBidi" w:hAnsiTheme="majorBidi" w:cstheme="majorBidi"/>
                <w:b/>
                <w:bCs/>
                <w:color w:val="000000"/>
              </w:rPr>
              <w:t xml:space="preserve"> m²</w:t>
            </w:r>
          </w:p>
        </w:tc>
        <w:tc>
          <w:tcPr>
            <w:tcW w:w="558" w:type="dxa"/>
            <w:shd w:val="clear" w:color="auto" w:fill="F79646"/>
          </w:tcPr>
          <w:p w:rsidR="00966401" w:rsidRPr="00390051" w:rsidRDefault="00966401" w:rsidP="00A34D78">
            <w:pPr>
              <w:spacing w:after="0" w:line="240" w:lineRule="auto"/>
              <w:jc w:val="center"/>
              <w:rPr>
                <w:rFonts w:asciiTheme="majorBidi" w:hAnsiTheme="majorBidi" w:cstheme="majorBidi"/>
                <w:b/>
                <w:bCs/>
                <w:color w:val="000000"/>
              </w:rPr>
            </w:pPr>
          </w:p>
        </w:tc>
        <w:tc>
          <w:tcPr>
            <w:tcW w:w="631" w:type="dxa"/>
            <w:shd w:val="clear" w:color="auto" w:fill="F79646"/>
          </w:tcPr>
          <w:p w:rsidR="00966401" w:rsidRPr="00390051" w:rsidRDefault="00966401" w:rsidP="00A34D78">
            <w:pPr>
              <w:spacing w:after="0" w:line="240" w:lineRule="auto"/>
              <w:jc w:val="center"/>
              <w:rPr>
                <w:rFonts w:asciiTheme="majorBidi" w:hAnsiTheme="majorBidi" w:cstheme="majorBidi"/>
                <w:b/>
                <w:bCs/>
                <w:color w:val="000000"/>
              </w:rPr>
            </w:pPr>
          </w:p>
        </w:tc>
        <w:tc>
          <w:tcPr>
            <w:tcW w:w="822" w:type="dxa"/>
            <w:shd w:val="clear" w:color="auto" w:fill="F79646"/>
          </w:tcPr>
          <w:p w:rsidR="00966401" w:rsidRPr="00390051" w:rsidRDefault="00966401" w:rsidP="00A34D78">
            <w:pPr>
              <w:spacing w:after="0" w:line="240" w:lineRule="auto"/>
              <w:jc w:val="center"/>
              <w:rPr>
                <w:rFonts w:asciiTheme="majorBidi" w:hAnsiTheme="majorBidi" w:cstheme="majorBidi"/>
                <w:b/>
                <w:bCs/>
                <w:color w:val="000000"/>
              </w:rPr>
            </w:pPr>
          </w:p>
        </w:tc>
        <w:tc>
          <w:tcPr>
            <w:tcW w:w="663" w:type="dxa"/>
            <w:shd w:val="clear" w:color="auto" w:fill="F79646"/>
          </w:tcPr>
          <w:p w:rsidR="00966401" w:rsidRPr="00390051" w:rsidRDefault="00966401" w:rsidP="00A34D78">
            <w:pPr>
              <w:spacing w:after="0" w:line="240" w:lineRule="auto"/>
              <w:jc w:val="center"/>
              <w:rPr>
                <w:rFonts w:asciiTheme="majorBidi" w:hAnsiTheme="majorBidi" w:cstheme="majorBidi"/>
                <w:b/>
                <w:bCs/>
                <w:color w:val="000000"/>
              </w:rPr>
            </w:pPr>
          </w:p>
        </w:tc>
        <w:tc>
          <w:tcPr>
            <w:tcW w:w="659" w:type="dxa"/>
            <w:shd w:val="clear" w:color="auto" w:fill="F79646"/>
          </w:tcPr>
          <w:p w:rsidR="00966401" w:rsidRPr="00390051" w:rsidRDefault="00966401" w:rsidP="00A34D78">
            <w:pPr>
              <w:spacing w:after="0" w:line="240" w:lineRule="auto"/>
              <w:jc w:val="center"/>
              <w:rPr>
                <w:rFonts w:asciiTheme="majorBidi" w:hAnsiTheme="majorBidi" w:cstheme="majorBidi"/>
                <w:b/>
                <w:bCs/>
                <w:color w:val="000000"/>
              </w:rPr>
            </w:pPr>
          </w:p>
        </w:tc>
        <w:tc>
          <w:tcPr>
            <w:tcW w:w="663" w:type="dxa"/>
            <w:shd w:val="clear" w:color="auto" w:fill="F79646"/>
          </w:tcPr>
          <w:p w:rsidR="00966401" w:rsidRPr="00390051" w:rsidRDefault="00966401" w:rsidP="00A34D78">
            <w:pPr>
              <w:spacing w:after="0" w:line="240" w:lineRule="auto"/>
              <w:jc w:val="center"/>
              <w:rPr>
                <w:rFonts w:asciiTheme="majorBidi" w:hAnsiTheme="majorBidi" w:cstheme="majorBidi"/>
                <w:b/>
                <w:bCs/>
                <w:color w:val="000000"/>
              </w:rPr>
            </w:pPr>
          </w:p>
        </w:tc>
        <w:tc>
          <w:tcPr>
            <w:tcW w:w="660" w:type="dxa"/>
            <w:shd w:val="clear" w:color="auto" w:fill="F79646"/>
          </w:tcPr>
          <w:p w:rsidR="00966401" w:rsidRPr="00390051" w:rsidRDefault="00966401" w:rsidP="00A34D78">
            <w:pPr>
              <w:spacing w:after="0" w:line="240" w:lineRule="auto"/>
              <w:jc w:val="center"/>
              <w:rPr>
                <w:rFonts w:asciiTheme="majorBidi" w:hAnsiTheme="majorBidi" w:cstheme="majorBidi"/>
                <w:b/>
                <w:bCs/>
                <w:color w:val="000000"/>
              </w:rPr>
            </w:pPr>
          </w:p>
        </w:tc>
        <w:tc>
          <w:tcPr>
            <w:tcW w:w="617" w:type="dxa"/>
            <w:shd w:val="clear" w:color="auto" w:fill="F79646"/>
          </w:tcPr>
          <w:p w:rsidR="00966401" w:rsidRPr="00390051" w:rsidRDefault="00966401" w:rsidP="00A34D78">
            <w:pPr>
              <w:spacing w:after="0" w:line="240" w:lineRule="auto"/>
              <w:jc w:val="center"/>
              <w:rPr>
                <w:rFonts w:asciiTheme="majorBidi" w:hAnsiTheme="majorBidi" w:cstheme="majorBidi"/>
                <w:b/>
                <w:bCs/>
                <w:color w:val="000000"/>
              </w:rPr>
            </w:pPr>
          </w:p>
        </w:tc>
        <w:tc>
          <w:tcPr>
            <w:tcW w:w="680" w:type="dxa"/>
            <w:shd w:val="clear" w:color="auto" w:fill="F79646"/>
          </w:tcPr>
          <w:p w:rsidR="002C0BEF" w:rsidRPr="00390051" w:rsidRDefault="002C0BEF" w:rsidP="00A34D78">
            <w:pPr>
              <w:spacing w:after="0" w:line="240" w:lineRule="auto"/>
              <w:jc w:val="center"/>
              <w:rPr>
                <w:rFonts w:asciiTheme="majorBidi" w:hAnsiTheme="majorBidi" w:cstheme="majorBidi"/>
                <w:b/>
                <w:bCs/>
                <w:color w:val="000000"/>
              </w:rPr>
            </w:pPr>
          </w:p>
          <w:p w:rsidR="00966401" w:rsidRPr="00390051" w:rsidRDefault="00F37E70" w:rsidP="00A34D78">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3</w:t>
            </w:r>
          </w:p>
        </w:tc>
        <w:tc>
          <w:tcPr>
            <w:tcW w:w="949" w:type="dxa"/>
            <w:shd w:val="clear" w:color="auto" w:fill="F79646"/>
          </w:tcPr>
          <w:p w:rsidR="002C0BEF" w:rsidRPr="00390051" w:rsidRDefault="002C0BEF" w:rsidP="00A34D78">
            <w:pPr>
              <w:spacing w:after="0" w:line="240" w:lineRule="auto"/>
              <w:jc w:val="center"/>
              <w:rPr>
                <w:rFonts w:asciiTheme="majorBidi" w:hAnsiTheme="majorBidi" w:cstheme="majorBidi"/>
                <w:b/>
                <w:bCs/>
                <w:color w:val="000000"/>
              </w:rPr>
            </w:pPr>
          </w:p>
          <w:p w:rsidR="00966401" w:rsidRPr="00390051" w:rsidRDefault="00F37E70" w:rsidP="00A34D78">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68</w:t>
            </w:r>
            <w:r w:rsidR="00A204EC" w:rsidRPr="00390051">
              <w:rPr>
                <w:rFonts w:asciiTheme="majorBidi" w:hAnsiTheme="majorBidi" w:cstheme="majorBidi"/>
                <w:b/>
                <w:bCs/>
                <w:color w:val="000000"/>
              </w:rPr>
              <w:t xml:space="preserve"> m²</w:t>
            </w:r>
          </w:p>
          <w:p w:rsidR="002C0BEF" w:rsidRPr="00390051" w:rsidRDefault="002C0BEF" w:rsidP="00A34D78">
            <w:pPr>
              <w:spacing w:after="0" w:line="240" w:lineRule="auto"/>
              <w:jc w:val="center"/>
              <w:rPr>
                <w:rFonts w:asciiTheme="majorBidi" w:hAnsiTheme="majorBidi" w:cstheme="majorBidi"/>
                <w:b/>
                <w:bCs/>
                <w:color w:val="000000"/>
              </w:rPr>
            </w:pPr>
          </w:p>
        </w:tc>
      </w:tr>
    </w:tbl>
    <w:p w:rsidR="00377EDF" w:rsidRPr="00390051" w:rsidRDefault="00377EDF" w:rsidP="008A1DA8">
      <w:pPr>
        <w:spacing w:after="0" w:line="240" w:lineRule="auto"/>
        <w:jc w:val="both"/>
        <w:rPr>
          <w:rFonts w:asciiTheme="majorBidi" w:hAnsiTheme="majorBidi" w:cstheme="majorBidi"/>
          <w:b/>
        </w:rPr>
      </w:pPr>
    </w:p>
    <w:p w:rsidR="006974DE" w:rsidRPr="00390051" w:rsidRDefault="006974DE" w:rsidP="008A1DA8">
      <w:pPr>
        <w:spacing w:after="0" w:line="240" w:lineRule="auto"/>
        <w:jc w:val="both"/>
        <w:rPr>
          <w:rFonts w:asciiTheme="majorBidi" w:hAnsiTheme="majorBidi" w:cstheme="majorBidi"/>
          <w:b/>
        </w:rPr>
      </w:pPr>
    </w:p>
    <w:p w:rsidR="006974DE" w:rsidRPr="00390051" w:rsidRDefault="006974DE" w:rsidP="008A1DA8">
      <w:pPr>
        <w:spacing w:after="0" w:line="240" w:lineRule="auto"/>
        <w:jc w:val="both"/>
        <w:rPr>
          <w:rFonts w:asciiTheme="majorBidi" w:hAnsiTheme="majorBidi" w:cstheme="majorBidi"/>
          <w:b/>
        </w:rPr>
      </w:pPr>
    </w:p>
    <w:p w:rsidR="006974DE" w:rsidRPr="00390051" w:rsidRDefault="006974DE" w:rsidP="008A1DA8">
      <w:pPr>
        <w:spacing w:after="0" w:line="240" w:lineRule="auto"/>
        <w:jc w:val="both"/>
        <w:rPr>
          <w:rFonts w:asciiTheme="majorBidi" w:hAnsiTheme="majorBidi" w:cstheme="majorBidi"/>
          <w:b/>
        </w:rPr>
      </w:pPr>
    </w:p>
    <w:p w:rsidR="00AC1240" w:rsidRPr="00390051" w:rsidRDefault="00AC1240" w:rsidP="008A1DA8">
      <w:pPr>
        <w:spacing w:after="0" w:line="240" w:lineRule="auto"/>
        <w:jc w:val="both"/>
        <w:rPr>
          <w:rFonts w:asciiTheme="majorBidi" w:hAnsiTheme="majorBidi" w:cstheme="majorBidi"/>
          <w:b/>
        </w:rPr>
      </w:pPr>
    </w:p>
    <w:p w:rsidR="006974DE" w:rsidRPr="00390051" w:rsidRDefault="006974DE" w:rsidP="008A1DA8">
      <w:pPr>
        <w:spacing w:after="0" w:line="240" w:lineRule="auto"/>
        <w:jc w:val="both"/>
        <w:rPr>
          <w:rFonts w:asciiTheme="majorBidi" w:hAnsiTheme="majorBidi" w:cstheme="majorBidi"/>
          <w:b/>
        </w:rPr>
      </w:pPr>
    </w:p>
    <w:p w:rsidR="00AC1240" w:rsidRPr="00390051" w:rsidRDefault="00AC1240" w:rsidP="008A1DA8">
      <w:pPr>
        <w:spacing w:after="0" w:line="240" w:lineRule="auto"/>
        <w:jc w:val="both"/>
        <w:rPr>
          <w:rFonts w:asciiTheme="majorBidi" w:hAnsiTheme="majorBidi" w:cstheme="majorBidi"/>
          <w:b/>
        </w:rPr>
      </w:pPr>
    </w:p>
    <w:p w:rsidR="006974DE" w:rsidRPr="00390051" w:rsidRDefault="006974DE" w:rsidP="008A1DA8">
      <w:pPr>
        <w:spacing w:after="0" w:line="240" w:lineRule="auto"/>
        <w:jc w:val="both"/>
        <w:rPr>
          <w:rFonts w:asciiTheme="majorBidi" w:hAnsiTheme="majorBidi" w:cstheme="majorBidi"/>
          <w:b/>
        </w:rPr>
      </w:pPr>
    </w:p>
    <w:p w:rsidR="002C0BEF" w:rsidRPr="00390051" w:rsidRDefault="00EE3496" w:rsidP="00030612">
      <w:pPr>
        <w:pStyle w:val="Balk4"/>
        <w:numPr>
          <w:ilvl w:val="1"/>
          <w:numId w:val="2"/>
        </w:numPr>
        <w:spacing w:before="0" w:after="0"/>
        <w:rPr>
          <w:rFonts w:asciiTheme="majorBidi" w:hAnsiTheme="majorBidi" w:cstheme="majorBidi"/>
          <w:sz w:val="24"/>
          <w:szCs w:val="24"/>
        </w:rPr>
      </w:pPr>
      <w:r w:rsidRPr="00390051">
        <w:rPr>
          <w:rFonts w:asciiTheme="majorBidi" w:hAnsiTheme="majorBidi" w:cstheme="majorBidi"/>
          <w:sz w:val="24"/>
          <w:szCs w:val="24"/>
        </w:rPr>
        <w:lastRenderedPageBreak/>
        <w:t>Ofisler</w:t>
      </w:r>
      <w:r w:rsidR="002C0BEF" w:rsidRPr="00390051">
        <w:rPr>
          <w:rFonts w:asciiTheme="majorBidi" w:hAnsiTheme="majorBidi" w:cstheme="majorBidi"/>
          <w:sz w:val="24"/>
          <w:szCs w:val="24"/>
        </w:rPr>
        <w:t xml:space="preserve"> </w:t>
      </w:r>
    </w:p>
    <w:p w:rsidR="007E030E" w:rsidRPr="00390051" w:rsidRDefault="002C0BEF" w:rsidP="00A34D78">
      <w:pPr>
        <w:spacing w:after="0" w:line="240" w:lineRule="auto"/>
        <w:rPr>
          <w:rFonts w:asciiTheme="majorBidi" w:hAnsiTheme="majorBidi" w:cstheme="majorBidi"/>
        </w:rPr>
      </w:pPr>
      <w:r w:rsidRPr="00390051">
        <w:rPr>
          <w:rFonts w:asciiTheme="majorBidi" w:hAnsiTheme="majorBidi" w:cstheme="majorBidi"/>
        </w:rPr>
        <w:t xml:space="preserve"> </w:t>
      </w:r>
      <w:r w:rsidRPr="00390051">
        <w:rPr>
          <w:rFonts w:asciiTheme="majorBidi" w:hAnsiTheme="majorBidi" w:cstheme="majorBidi"/>
        </w:rPr>
        <w:tab/>
      </w:r>
    </w:p>
    <w:p w:rsidR="007E030E" w:rsidRPr="00390051" w:rsidRDefault="007E030E" w:rsidP="007E030E">
      <w:pPr>
        <w:spacing w:after="0" w:line="240" w:lineRule="auto"/>
        <w:rPr>
          <w:rFonts w:asciiTheme="majorBidi" w:hAnsiTheme="majorBidi" w:cstheme="majorBidi"/>
        </w:rPr>
      </w:pPr>
      <w:r w:rsidRPr="00390051">
        <w:rPr>
          <w:rFonts w:asciiTheme="majorBidi" w:hAnsiTheme="majorBidi" w:cstheme="majorBidi"/>
        </w:rPr>
        <w:t xml:space="preserve"> </w:t>
      </w:r>
      <w:r w:rsidRPr="00390051">
        <w:rPr>
          <w:rFonts w:asciiTheme="majorBidi" w:hAnsiTheme="majorBidi" w:cstheme="majorBidi"/>
        </w:rPr>
        <w:tab/>
      </w:r>
      <w:r w:rsidR="002C0BEF" w:rsidRPr="00390051">
        <w:rPr>
          <w:rFonts w:asciiTheme="majorBidi" w:hAnsiTheme="majorBidi" w:cstheme="majorBidi"/>
        </w:rPr>
        <w:t>Fakültemize ait Akademik ve İdari personellerimize ait fiziki alanlar adet ve m² olarak yer verilmiştir.</w:t>
      </w:r>
    </w:p>
    <w:tbl>
      <w:tblPr>
        <w:tblW w:w="97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01"/>
        <w:gridCol w:w="2693"/>
        <w:gridCol w:w="3004"/>
      </w:tblGrid>
      <w:tr w:rsidR="00377EDF" w:rsidRPr="00390051" w:rsidTr="0039765A">
        <w:trPr>
          <w:trHeight w:val="493"/>
        </w:trPr>
        <w:tc>
          <w:tcPr>
            <w:tcW w:w="9798" w:type="dxa"/>
            <w:gridSpan w:val="3"/>
            <w:tcBorders>
              <w:bottom w:val="single" w:sz="8" w:space="0" w:color="auto"/>
            </w:tcBorders>
            <w:shd w:val="clear" w:color="auto" w:fill="F79646"/>
            <w:noWrap/>
          </w:tcPr>
          <w:p w:rsidR="00030612" w:rsidRPr="00390051" w:rsidRDefault="00030612" w:rsidP="003C3924">
            <w:pPr>
              <w:pStyle w:val="Stil3"/>
              <w:rPr>
                <w:rFonts w:asciiTheme="majorBidi" w:hAnsiTheme="majorBidi" w:cstheme="majorBidi"/>
                <w:b w:val="0"/>
                <w:bCs w:val="0"/>
                <w:color w:val="auto"/>
                <w:sz w:val="18"/>
                <w:szCs w:val="18"/>
              </w:rPr>
            </w:pPr>
            <w:bookmarkStart w:id="20" w:name="_Toc332200969"/>
          </w:p>
          <w:p w:rsidR="00377EDF" w:rsidRPr="00B5735E" w:rsidRDefault="00030612" w:rsidP="003C3924">
            <w:pPr>
              <w:pStyle w:val="Stil3"/>
              <w:rPr>
                <w:rFonts w:asciiTheme="majorBidi" w:hAnsiTheme="majorBidi" w:cstheme="majorBidi"/>
                <w:color w:val="auto"/>
              </w:rPr>
            </w:pPr>
            <w:bookmarkStart w:id="21" w:name="_Toc187937268"/>
            <w:r w:rsidRPr="00B5735E">
              <w:rPr>
                <w:rFonts w:asciiTheme="majorBidi" w:hAnsiTheme="majorBidi" w:cstheme="majorBidi"/>
                <w:color w:val="auto"/>
              </w:rPr>
              <w:t>Tablo 2 -</w:t>
            </w:r>
            <w:r w:rsidR="00377EDF" w:rsidRPr="00B5735E">
              <w:rPr>
                <w:rFonts w:asciiTheme="majorBidi" w:hAnsiTheme="majorBidi" w:cstheme="majorBidi"/>
                <w:color w:val="auto"/>
              </w:rPr>
              <w:t xml:space="preserve"> Personel Ofis Alanları</w:t>
            </w:r>
            <w:bookmarkEnd w:id="20"/>
            <w:bookmarkEnd w:id="21"/>
          </w:p>
          <w:p w:rsidR="00030612" w:rsidRPr="00390051" w:rsidRDefault="00030612" w:rsidP="003C3924">
            <w:pPr>
              <w:pStyle w:val="Stil3"/>
              <w:rPr>
                <w:rFonts w:asciiTheme="majorBidi" w:hAnsiTheme="majorBidi" w:cstheme="majorBidi"/>
                <w:b w:val="0"/>
                <w:bCs w:val="0"/>
                <w:color w:val="auto"/>
              </w:rPr>
            </w:pPr>
          </w:p>
        </w:tc>
      </w:tr>
      <w:tr w:rsidR="00853AFF" w:rsidRPr="00390051" w:rsidTr="00AC1240">
        <w:trPr>
          <w:trHeight w:val="297"/>
        </w:trPr>
        <w:tc>
          <w:tcPr>
            <w:tcW w:w="4101" w:type="dxa"/>
            <w:shd w:val="clear" w:color="auto" w:fill="D9D9D9"/>
          </w:tcPr>
          <w:p w:rsidR="00853AFF" w:rsidRPr="00390051" w:rsidRDefault="00853AFF" w:rsidP="006C537D">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Türü</w:t>
            </w:r>
          </w:p>
        </w:tc>
        <w:tc>
          <w:tcPr>
            <w:tcW w:w="2693" w:type="dxa"/>
            <w:shd w:val="clear" w:color="auto" w:fill="D9D9D9"/>
          </w:tcPr>
          <w:p w:rsidR="00853AFF" w:rsidRPr="00390051" w:rsidRDefault="00853AFF" w:rsidP="006C537D">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Sayısı (Adet)</w:t>
            </w:r>
          </w:p>
        </w:tc>
        <w:tc>
          <w:tcPr>
            <w:tcW w:w="3004" w:type="dxa"/>
            <w:shd w:val="clear" w:color="auto" w:fill="D9D9D9"/>
          </w:tcPr>
          <w:p w:rsidR="00853AFF" w:rsidRPr="00390051" w:rsidRDefault="00853AFF" w:rsidP="00EB2832">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Alanı (m</w:t>
            </w:r>
            <w:r w:rsidR="00EB2832" w:rsidRPr="00390051">
              <w:rPr>
                <w:rFonts w:asciiTheme="majorBidi" w:hAnsiTheme="majorBidi" w:cstheme="majorBidi"/>
                <w:b/>
                <w:bCs/>
                <w:sz w:val="18"/>
                <w:szCs w:val="18"/>
                <w:vertAlign w:val="superscript"/>
              </w:rPr>
              <w:t>2</w:t>
            </w:r>
            <w:r w:rsidRPr="00390051">
              <w:rPr>
                <w:rFonts w:asciiTheme="majorBidi" w:hAnsiTheme="majorBidi" w:cstheme="majorBidi"/>
                <w:b/>
                <w:bCs/>
                <w:sz w:val="18"/>
                <w:szCs w:val="18"/>
              </w:rPr>
              <w:t>)</w:t>
            </w:r>
          </w:p>
        </w:tc>
      </w:tr>
      <w:tr w:rsidR="00853AFF" w:rsidRPr="00390051" w:rsidTr="0039765A">
        <w:trPr>
          <w:trHeight w:val="358"/>
        </w:trPr>
        <w:tc>
          <w:tcPr>
            <w:tcW w:w="4101" w:type="dxa"/>
          </w:tcPr>
          <w:p w:rsidR="002C0BEF" w:rsidRPr="00390051" w:rsidRDefault="002C0BEF" w:rsidP="006C537D">
            <w:pPr>
              <w:snapToGrid w:val="0"/>
              <w:spacing w:after="0" w:line="240" w:lineRule="auto"/>
              <w:rPr>
                <w:rFonts w:asciiTheme="majorBidi" w:hAnsiTheme="majorBidi" w:cstheme="majorBidi"/>
                <w:b/>
                <w:bCs/>
                <w:sz w:val="18"/>
                <w:szCs w:val="18"/>
              </w:rPr>
            </w:pPr>
          </w:p>
          <w:p w:rsidR="00853AFF" w:rsidRPr="00390051" w:rsidRDefault="00853AFF" w:rsidP="006C537D">
            <w:pPr>
              <w:snapToGrid w:val="0"/>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Akademik Ofis</w:t>
            </w:r>
          </w:p>
          <w:p w:rsidR="002C0BEF" w:rsidRPr="00390051" w:rsidRDefault="002C0BEF" w:rsidP="006C537D">
            <w:pPr>
              <w:snapToGrid w:val="0"/>
              <w:spacing w:after="0" w:line="240" w:lineRule="auto"/>
              <w:rPr>
                <w:rFonts w:asciiTheme="majorBidi" w:hAnsiTheme="majorBidi" w:cstheme="majorBidi"/>
                <w:b/>
                <w:bCs/>
                <w:sz w:val="18"/>
                <w:szCs w:val="18"/>
              </w:rPr>
            </w:pPr>
          </w:p>
        </w:tc>
        <w:tc>
          <w:tcPr>
            <w:tcW w:w="2693" w:type="dxa"/>
          </w:tcPr>
          <w:p w:rsidR="00AC1240" w:rsidRPr="00390051" w:rsidRDefault="00AC1240" w:rsidP="00F34BD0">
            <w:pPr>
              <w:spacing w:after="0" w:line="240" w:lineRule="auto"/>
              <w:jc w:val="center"/>
              <w:rPr>
                <w:rFonts w:asciiTheme="majorBidi" w:hAnsiTheme="majorBidi" w:cstheme="majorBidi"/>
                <w:sz w:val="18"/>
                <w:szCs w:val="18"/>
              </w:rPr>
            </w:pPr>
          </w:p>
          <w:p w:rsidR="00853AFF" w:rsidRPr="00390051" w:rsidRDefault="00F34BD0" w:rsidP="00F34BD0">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12</w:t>
            </w:r>
          </w:p>
        </w:tc>
        <w:tc>
          <w:tcPr>
            <w:tcW w:w="3004" w:type="dxa"/>
          </w:tcPr>
          <w:p w:rsidR="00AC1240" w:rsidRPr="00390051" w:rsidRDefault="00AC1240" w:rsidP="00F34BD0">
            <w:pPr>
              <w:spacing w:after="0" w:line="240" w:lineRule="auto"/>
              <w:jc w:val="center"/>
              <w:rPr>
                <w:rFonts w:asciiTheme="majorBidi" w:hAnsiTheme="majorBidi" w:cstheme="majorBidi"/>
                <w:sz w:val="18"/>
                <w:szCs w:val="18"/>
              </w:rPr>
            </w:pPr>
          </w:p>
          <w:p w:rsidR="00853AFF" w:rsidRPr="00390051" w:rsidRDefault="00F34BD0" w:rsidP="00F34BD0">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298 m²</w:t>
            </w:r>
          </w:p>
        </w:tc>
      </w:tr>
      <w:tr w:rsidR="00853AFF" w:rsidRPr="00390051" w:rsidTr="0039765A">
        <w:trPr>
          <w:trHeight w:val="27"/>
        </w:trPr>
        <w:tc>
          <w:tcPr>
            <w:tcW w:w="4101" w:type="dxa"/>
            <w:tcBorders>
              <w:bottom w:val="single" w:sz="8" w:space="0" w:color="auto"/>
            </w:tcBorders>
          </w:tcPr>
          <w:p w:rsidR="002C0BEF" w:rsidRPr="00390051" w:rsidRDefault="002C0BEF" w:rsidP="006C537D">
            <w:pPr>
              <w:snapToGrid w:val="0"/>
              <w:spacing w:after="0" w:line="240" w:lineRule="auto"/>
              <w:rPr>
                <w:rFonts w:asciiTheme="majorBidi" w:hAnsiTheme="majorBidi" w:cstheme="majorBidi"/>
                <w:b/>
                <w:bCs/>
                <w:sz w:val="18"/>
                <w:szCs w:val="18"/>
              </w:rPr>
            </w:pPr>
          </w:p>
          <w:p w:rsidR="00853AFF" w:rsidRPr="00390051" w:rsidRDefault="00853AFF" w:rsidP="006C537D">
            <w:pPr>
              <w:snapToGrid w:val="0"/>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İdari Ofis</w:t>
            </w:r>
          </w:p>
          <w:p w:rsidR="002C0BEF" w:rsidRPr="00390051" w:rsidRDefault="002C0BEF" w:rsidP="006C537D">
            <w:pPr>
              <w:snapToGrid w:val="0"/>
              <w:spacing w:after="0" w:line="240" w:lineRule="auto"/>
              <w:rPr>
                <w:rFonts w:asciiTheme="majorBidi" w:hAnsiTheme="majorBidi" w:cstheme="majorBidi"/>
                <w:b/>
                <w:bCs/>
                <w:sz w:val="18"/>
                <w:szCs w:val="18"/>
              </w:rPr>
            </w:pPr>
          </w:p>
        </w:tc>
        <w:tc>
          <w:tcPr>
            <w:tcW w:w="2693" w:type="dxa"/>
            <w:tcBorders>
              <w:bottom w:val="single" w:sz="8" w:space="0" w:color="auto"/>
            </w:tcBorders>
          </w:tcPr>
          <w:p w:rsidR="00AC1240" w:rsidRPr="00390051" w:rsidRDefault="00AC1240" w:rsidP="00F34BD0">
            <w:pPr>
              <w:spacing w:after="0" w:line="240" w:lineRule="auto"/>
              <w:jc w:val="center"/>
              <w:rPr>
                <w:rFonts w:asciiTheme="majorBidi" w:hAnsiTheme="majorBidi" w:cstheme="majorBidi"/>
                <w:sz w:val="18"/>
                <w:szCs w:val="18"/>
              </w:rPr>
            </w:pPr>
          </w:p>
          <w:p w:rsidR="00853AFF" w:rsidRPr="00390051" w:rsidRDefault="00BC11C2" w:rsidP="00F34BD0">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5</w:t>
            </w:r>
          </w:p>
        </w:tc>
        <w:tc>
          <w:tcPr>
            <w:tcW w:w="3004" w:type="dxa"/>
            <w:tcBorders>
              <w:bottom w:val="single" w:sz="8" w:space="0" w:color="auto"/>
            </w:tcBorders>
          </w:tcPr>
          <w:p w:rsidR="00AC1240" w:rsidRPr="00390051" w:rsidRDefault="00AC1240" w:rsidP="00F34BD0">
            <w:pPr>
              <w:spacing w:after="0" w:line="240" w:lineRule="auto"/>
              <w:jc w:val="center"/>
              <w:rPr>
                <w:rFonts w:asciiTheme="majorBidi" w:hAnsiTheme="majorBidi" w:cstheme="majorBidi"/>
                <w:sz w:val="18"/>
                <w:szCs w:val="18"/>
              </w:rPr>
            </w:pPr>
          </w:p>
          <w:p w:rsidR="00853AFF" w:rsidRPr="00390051" w:rsidRDefault="00F34BD0" w:rsidP="00F34BD0">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192 m²</w:t>
            </w:r>
          </w:p>
        </w:tc>
      </w:tr>
      <w:tr w:rsidR="00853AFF" w:rsidRPr="00390051" w:rsidTr="0039765A">
        <w:trPr>
          <w:trHeight w:val="320"/>
        </w:trPr>
        <w:tc>
          <w:tcPr>
            <w:tcW w:w="4101" w:type="dxa"/>
            <w:shd w:val="clear" w:color="auto" w:fill="F79646"/>
          </w:tcPr>
          <w:p w:rsidR="002C0BEF" w:rsidRPr="00390051" w:rsidRDefault="002C0BEF" w:rsidP="006C537D">
            <w:pPr>
              <w:spacing w:after="0" w:line="240" w:lineRule="auto"/>
              <w:rPr>
                <w:rFonts w:asciiTheme="majorBidi" w:hAnsiTheme="majorBidi" w:cstheme="majorBidi"/>
                <w:b/>
                <w:bCs/>
              </w:rPr>
            </w:pPr>
          </w:p>
          <w:p w:rsidR="00853AFF" w:rsidRPr="00390051" w:rsidRDefault="00853AFF" w:rsidP="006C537D">
            <w:pPr>
              <w:spacing w:after="0" w:line="240" w:lineRule="auto"/>
              <w:rPr>
                <w:rFonts w:asciiTheme="majorBidi" w:hAnsiTheme="majorBidi" w:cstheme="majorBidi"/>
                <w:b/>
                <w:bCs/>
              </w:rPr>
            </w:pPr>
            <w:r w:rsidRPr="00390051">
              <w:rPr>
                <w:rFonts w:asciiTheme="majorBidi" w:hAnsiTheme="majorBidi" w:cstheme="majorBidi"/>
                <w:b/>
                <w:bCs/>
              </w:rPr>
              <w:t>Toplam</w:t>
            </w:r>
          </w:p>
          <w:p w:rsidR="002C0BEF" w:rsidRPr="00390051" w:rsidRDefault="002C0BEF" w:rsidP="006C537D">
            <w:pPr>
              <w:spacing w:after="0" w:line="240" w:lineRule="auto"/>
              <w:rPr>
                <w:rFonts w:asciiTheme="majorBidi" w:hAnsiTheme="majorBidi" w:cstheme="majorBidi"/>
                <w:b/>
                <w:bCs/>
              </w:rPr>
            </w:pPr>
          </w:p>
        </w:tc>
        <w:tc>
          <w:tcPr>
            <w:tcW w:w="2693" w:type="dxa"/>
            <w:shd w:val="clear" w:color="auto" w:fill="F79646"/>
          </w:tcPr>
          <w:p w:rsidR="00030612" w:rsidRPr="00390051" w:rsidRDefault="00030612" w:rsidP="00F34BD0">
            <w:pPr>
              <w:spacing w:after="0" w:line="240" w:lineRule="auto"/>
              <w:jc w:val="center"/>
              <w:rPr>
                <w:rFonts w:asciiTheme="majorBidi" w:hAnsiTheme="majorBidi" w:cstheme="majorBidi"/>
                <w:b/>
                <w:bCs/>
              </w:rPr>
            </w:pPr>
          </w:p>
          <w:p w:rsidR="00853AFF" w:rsidRPr="00390051" w:rsidRDefault="00BC11C2" w:rsidP="00F34BD0">
            <w:pPr>
              <w:spacing w:after="0" w:line="240" w:lineRule="auto"/>
              <w:jc w:val="center"/>
              <w:rPr>
                <w:rFonts w:asciiTheme="majorBidi" w:hAnsiTheme="majorBidi" w:cstheme="majorBidi"/>
                <w:b/>
                <w:bCs/>
              </w:rPr>
            </w:pPr>
            <w:r w:rsidRPr="00390051">
              <w:rPr>
                <w:rFonts w:asciiTheme="majorBidi" w:hAnsiTheme="majorBidi" w:cstheme="majorBidi"/>
                <w:b/>
                <w:bCs/>
              </w:rPr>
              <w:t>17</w:t>
            </w:r>
          </w:p>
        </w:tc>
        <w:tc>
          <w:tcPr>
            <w:tcW w:w="3004" w:type="dxa"/>
            <w:shd w:val="clear" w:color="auto" w:fill="F79646"/>
          </w:tcPr>
          <w:p w:rsidR="00030612" w:rsidRPr="00390051" w:rsidRDefault="00030612" w:rsidP="00F34BD0">
            <w:pPr>
              <w:spacing w:after="0" w:line="240" w:lineRule="auto"/>
              <w:jc w:val="center"/>
              <w:rPr>
                <w:rFonts w:asciiTheme="majorBidi" w:hAnsiTheme="majorBidi" w:cstheme="majorBidi"/>
                <w:b/>
                <w:bCs/>
              </w:rPr>
            </w:pPr>
          </w:p>
          <w:p w:rsidR="00853AFF" w:rsidRPr="00390051" w:rsidRDefault="00853AFF" w:rsidP="00030612">
            <w:pPr>
              <w:pStyle w:val="ListeParagraf"/>
              <w:numPr>
                <w:ilvl w:val="0"/>
                <w:numId w:val="29"/>
              </w:numPr>
              <w:jc w:val="center"/>
              <w:rPr>
                <w:rFonts w:asciiTheme="majorBidi" w:hAnsiTheme="majorBidi" w:cstheme="majorBidi"/>
                <w:b/>
                <w:bCs/>
                <w:sz w:val="22"/>
                <w:szCs w:val="22"/>
              </w:rPr>
            </w:pPr>
          </w:p>
        </w:tc>
      </w:tr>
    </w:tbl>
    <w:p w:rsidR="006974DE" w:rsidRPr="00390051" w:rsidRDefault="006974DE" w:rsidP="006974DE">
      <w:pPr>
        <w:pStyle w:val="Balk4"/>
        <w:spacing w:before="0" w:after="0"/>
        <w:ind w:left="720"/>
        <w:rPr>
          <w:rFonts w:asciiTheme="majorBidi" w:hAnsiTheme="majorBidi" w:cstheme="majorBidi"/>
          <w:sz w:val="24"/>
          <w:szCs w:val="24"/>
        </w:rPr>
      </w:pPr>
    </w:p>
    <w:p w:rsidR="00F7623C" w:rsidRPr="00390051" w:rsidRDefault="00F7623C" w:rsidP="006974DE">
      <w:pPr>
        <w:pStyle w:val="Balk4"/>
        <w:numPr>
          <w:ilvl w:val="1"/>
          <w:numId w:val="2"/>
        </w:numPr>
        <w:spacing w:before="0" w:after="0"/>
        <w:rPr>
          <w:rFonts w:asciiTheme="majorBidi" w:hAnsiTheme="majorBidi" w:cstheme="majorBidi"/>
          <w:sz w:val="24"/>
          <w:szCs w:val="24"/>
        </w:rPr>
      </w:pPr>
      <w:r w:rsidRPr="00390051">
        <w:rPr>
          <w:rFonts w:asciiTheme="majorBidi" w:hAnsiTheme="majorBidi" w:cstheme="majorBidi"/>
          <w:sz w:val="24"/>
          <w:szCs w:val="24"/>
        </w:rPr>
        <w:t>Sosyal Alanlar</w:t>
      </w:r>
      <w:r w:rsidR="00853AFF" w:rsidRPr="00390051">
        <w:rPr>
          <w:rFonts w:asciiTheme="majorBidi" w:hAnsiTheme="majorBidi" w:cstheme="majorBidi"/>
          <w:sz w:val="24"/>
          <w:szCs w:val="24"/>
        </w:rPr>
        <w:t xml:space="preserve">  </w:t>
      </w:r>
    </w:p>
    <w:p w:rsidR="009B43A1" w:rsidRPr="00390051" w:rsidRDefault="009B43A1" w:rsidP="009B43A1">
      <w:pPr>
        <w:pStyle w:val="ListeParagraf"/>
        <w:ind w:left="720"/>
        <w:rPr>
          <w:rFonts w:asciiTheme="majorBidi" w:hAnsiTheme="majorBidi" w:cstheme="majorBidi"/>
        </w:rPr>
      </w:pPr>
    </w:p>
    <w:p w:rsidR="00EE3496" w:rsidRPr="00390051" w:rsidRDefault="006974DE" w:rsidP="009B43A1">
      <w:pPr>
        <w:pStyle w:val="ListeParagraf"/>
        <w:ind w:left="480"/>
        <w:rPr>
          <w:rFonts w:asciiTheme="majorBidi" w:hAnsiTheme="majorBidi" w:cstheme="majorBidi"/>
        </w:rPr>
      </w:pPr>
      <w:r w:rsidRPr="00390051">
        <w:rPr>
          <w:rFonts w:asciiTheme="majorBidi" w:hAnsiTheme="majorBidi" w:cstheme="majorBidi"/>
        </w:rPr>
        <w:t>Fakültemize ait Sosya</w:t>
      </w:r>
      <w:r w:rsidR="0025376F" w:rsidRPr="00390051">
        <w:rPr>
          <w:rFonts w:asciiTheme="majorBidi" w:hAnsiTheme="majorBidi" w:cstheme="majorBidi"/>
        </w:rPr>
        <w:t>l</w:t>
      </w:r>
      <w:r w:rsidRPr="00390051">
        <w:rPr>
          <w:rFonts w:asciiTheme="majorBidi" w:hAnsiTheme="majorBidi" w:cstheme="majorBidi"/>
        </w:rPr>
        <w:t xml:space="preserve"> fiziki alanlar adet ve m² olarak yer verilmiştir.</w:t>
      </w:r>
    </w:p>
    <w:tbl>
      <w:tblPr>
        <w:tblW w:w="97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43"/>
        <w:gridCol w:w="2738"/>
        <w:gridCol w:w="3018"/>
      </w:tblGrid>
      <w:tr w:rsidR="00F7623C" w:rsidRPr="00390051" w:rsidTr="0039765A">
        <w:trPr>
          <w:trHeight w:val="599"/>
        </w:trPr>
        <w:tc>
          <w:tcPr>
            <w:tcW w:w="9799" w:type="dxa"/>
            <w:gridSpan w:val="3"/>
            <w:tcBorders>
              <w:bottom w:val="single" w:sz="8" w:space="0" w:color="auto"/>
            </w:tcBorders>
            <w:shd w:val="clear" w:color="auto" w:fill="F79646"/>
          </w:tcPr>
          <w:p w:rsidR="00847BD7" w:rsidRPr="00390051" w:rsidRDefault="00847BD7" w:rsidP="00C74647">
            <w:pPr>
              <w:pStyle w:val="Stil3"/>
              <w:rPr>
                <w:rFonts w:asciiTheme="majorBidi" w:hAnsiTheme="majorBidi" w:cstheme="majorBidi"/>
                <w:b w:val="0"/>
                <w:bCs w:val="0"/>
                <w:color w:val="auto"/>
                <w:sz w:val="18"/>
                <w:szCs w:val="18"/>
              </w:rPr>
            </w:pPr>
          </w:p>
          <w:p w:rsidR="00F7623C" w:rsidRPr="00B5735E" w:rsidRDefault="00F7623C" w:rsidP="00C74647">
            <w:pPr>
              <w:pStyle w:val="Stil3"/>
              <w:rPr>
                <w:rFonts w:asciiTheme="majorBidi" w:hAnsiTheme="majorBidi" w:cstheme="majorBidi"/>
                <w:color w:val="auto"/>
              </w:rPr>
            </w:pPr>
            <w:bookmarkStart w:id="22" w:name="_Toc187937269"/>
            <w:r w:rsidRPr="00B5735E">
              <w:rPr>
                <w:rFonts w:asciiTheme="majorBidi" w:hAnsiTheme="majorBidi" w:cstheme="majorBidi"/>
                <w:color w:val="auto"/>
              </w:rPr>
              <w:t xml:space="preserve">Tablo </w:t>
            </w:r>
            <w:r w:rsidR="00847BD7" w:rsidRPr="00B5735E">
              <w:rPr>
                <w:rFonts w:asciiTheme="majorBidi" w:hAnsiTheme="majorBidi" w:cstheme="majorBidi"/>
                <w:color w:val="auto"/>
              </w:rPr>
              <w:t xml:space="preserve">3 - </w:t>
            </w:r>
            <w:r w:rsidRPr="00B5735E">
              <w:rPr>
                <w:rFonts w:asciiTheme="majorBidi" w:hAnsiTheme="majorBidi" w:cstheme="majorBidi"/>
                <w:color w:val="auto"/>
              </w:rPr>
              <w:t>Sosyal Alanlar</w:t>
            </w:r>
            <w:bookmarkEnd w:id="22"/>
          </w:p>
          <w:p w:rsidR="00847BD7" w:rsidRPr="00390051" w:rsidRDefault="00847BD7" w:rsidP="00C74647">
            <w:pPr>
              <w:pStyle w:val="Stil3"/>
              <w:rPr>
                <w:rFonts w:asciiTheme="majorBidi" w:hAnsiTheme="majorBidi" w:cstheme="majorBidi"/>
                <w:b w:val="0"/>
                <w:bCs w:val="0"/>
                <w:color w:val="auto"/>
                <w:sz w:val="18"/>
                <w:szCs w:val="18"/>
              </w:rPr>
            </w:pPr>
          </w:p>
        </w:tc>
      </w:tr>
      <w:tr w:rsidR="00EE3496" w:rsidRPr="00390051" w:rsidTr="0039765A">
        <w:trPr>
          <w:trHeight w:val="401"/>
        </w:trPr>
        <w:tc>
          <w:tcPr>
            <w:tcW w:w="4043" w:type="dxa"/>
            <w:shd w:val="clear" w:color="auto" w:fill="D9D9D9"/>
          </w:tcPr>
          <w:p w:rsidR="00AC1240" w:rsidRPr="00390051" w:rsidRDefault="00AC1240" w:rsidP="0039765A">
            <w:pPr>
              <w:spacing w:after="0" w:line="240" w:lineRule="auto"/>
              <w:jc w:val="center"/>
              <w:rPr>
                <w:rFonts w:asciiTheme="majorBidi" w:hAnsiTheme="majorBidi" w:cstheme="majorBidi"/>
                <w:b/>
                <w:bCs/>
                <w:sz w:val="18"/>
                <w:szCs w:val="18"/>
              </w:rPr>
            </w:pPr>
          </w:p>
          <w:p w:rsidR="00EE3496" w:rsidRPr="00390051" w:rsidRDefault="00EE3496" w:rsidP="0039765A">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Birim</w:t>
            </w:r>
          </w:p>
        </w:tc>
        <w:tc>
          <w:tcPr>
            <w:tcW w:w="2738" w:type="dxa"/>
            <w:shd w:val="clear" w:color="auto" w:fill="D9D9D9"/>
          </w:tcPr>
          <w:p w:rsidR="00AC1240" w:rsidRPr="00390051" w:rsidRDefault="00AC1240" w:rsidP="0039765A">
            <w:pPr>
              <w:snapToGrid w:val="0"/>
              <w:spacing w:after="0" w:line="240" w:lineRule="auto"/>
              <w:jc w:val="center"/>
              <w:rPr>
                <w:rFonts w:asciiTheme="majorBidi" w:hAnsiTheme="majorBidi" w:cstheme="majorBidi"/>
                <w:b/>
                <w:sz w:val="18"/>
                <w:szCs w:val="18"/>
              </w:rPr>
            </w:pPr>
          </w:p>
          <w:p w:rsidR="00EE3496" w:rsidRPr="00390051" w:rsidRDefault="00EE3496" w:rsidP="0039765A">
            <w:pPr>
              <w:snapToGrid w:val="0"/>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Adet</w:t>
            </w:r>
          </w:p>
        </w:tc>
        <w:tc>
          <w:tcPr>
            <w:tcW w:w="3017" w:type="dxa"/>
            <w:shd w:val="clear" w:color="auto" w:fill="D9D9D9"/>
          </w:tcPr>
          <w:p w:rsidR="00AC1240" w:rsidRPr="00390051" w:rsidRDefault="00AC1240" w:rsidP="0039765A">
            <w:pPr>
              <w:spacing w:after="0" w:line="240" w:lineRule="auto"/>
              <w:jc w:val="center"/>
              <w:rPr>
                <w:rFonts w:asciiTheme="majorBidi" w:hAnsiTheme="majorBidi" w:cstheme="majorBidi"/>
                <w:b/>
                <w:sz w:val="18"/>
                <w:szCs w:val="18"/>
              </w:rPr>
            </w:pPr>
          </w:p>
          <w:p w:rsidR="00EE3496" w:rsidRPr="00390051" w:rsidRDefault="00EE3496" w:rsidP="003976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Alan (m</w:t>
            </w:r>
            <w:r w:rsidRPr="00390051">
              <w:rPr>
                <w:rFonts w:asciiTheme="majorBidi" w:hAnsiTheme="majorBidi" w:cstheme="majorBidi"/>
                <w:b/>
                <w:sz w:val="18"/>
                <w:szCs w:val="18"/>
                <w:vertAlign w:val="superscript"/>
              </w:rPr>
              <w:t>2</w:t>
            </w:r>
            <w:r w:rsidRPr="00390051">
              <w:rPr>
                <w:rFonts w:asciiTheme="majorBidi" w:hAnsiTheme="majorBidi" w:cstheme="majorBidi"/>
                <w:b/>
                <w:sz w:val="18"/>
                <w:szCs w:val="18"/>
              </w:rPr>
              <w:t>)</w:t>
            </w:r>
          </w:p>
        </w:tc>
      </w:tr>
      <w:tr w:rsidR="00EE3496" w:rsidRPr="00390051" w:rsidTr="0039765A">
        <w:trPr>
          <w:trHeight w:val="244"/>
        </w:trPr>
        <w:tc>
          <w:tcPr>
            <w:tcW w:w="4043" w:type="dxa"/>
          </w:tcPr>
          <w:p w:rsidR="00847BD7" w:rsidRPr="00390051" w:rsidRDefault="00847BD7" w:rsidP="0039765A">
            <w:pPr>
              <w:snapToGrid w:val="0"/>
              <w:spacing w:after="0" w:line="240" w:lineRule="auto"/>
              <w:rPr>
                <w:rFonts w:asciiTheme="majorBidi" w:hAnsiTheme="majorBidi" w:cstheme="majorBidi"/>
                <w:b/>
                <w:bCs/>
                <w:sz w:val="18"/>
                <w:szCs w:val="18"/>
              </w:rPr>
            </w:pPr>
          </w:p>
          <w:p w:rsidR="00EE3496" w:rsidRPr="00390051" w:rsidRDefault="0079660B" w:rsidP="0039765A">
            <w:pPr>
              <w:snapToGrid w:val="0"/>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Kütüphane</w:t>
            </w:r>
            <w:r w:rsidR="00426D36" w:rsidRPr="00390051">
              <w:rPr>
                <w:rFonts w:asciiTheme="majorBidi" w:hAnsiTheme="majorBidi" w:cstheme="majorBidi"/>
                <w:b/>
                <w:bCs/>
                <w:sz w:val="18"/>
                <w:szCs w:val="18"/>
              </w:rPr>
              <w:t xml:space="preserve"> Salonu</w:t>
            </w:r>
          </w:p>
          <w:p w:rsidR="00847BD7" w:rsidRPr="00390051" w:rsidRDefault="00847BD7" w:rsidP="0039765A">
            <w:pPr>
              <w:snapToGrid w:val="0"/>
              <w:spacing w:after="0" w:line="240" w:lineRule="auto"/>
              <w:rPr>
                <w:rFonts w:asciiTheme="majorBidi" w:hAnsiTheme="majorBidi" w:cstheme="majorBidi"/>
                <w:b/>
                <w:bCs/>
                <w:sz w:val="18"/>
                <w:szCs w:val="18"/>
              </w:rPr>
            </w:pPr>
          </w:p>
        </w:tc>
        <w:tc>
          <w:tcPr>
            <w:tcW w:w="2738" w:type="dxa"/>
          </w:tcPr>
          <w:p w:rsidR="00847BD7" w:rsidRPr="00390051" w:rsidRDefault="00847BD7" w:rsidP="0039765A">
            <w:pPr>
              <w:snapToGrid w:val="0"/>
              <w:spacing w:after="0" w:line="240" w:lineRule="auto"/>
              <w:jc w:val="center"/>
              <w:rPr>
                <w:rFonts w:asciiTheme="majorBidi" w:hAnsiTheme="majorBidi" w:cstheme="majorBidi"/>
                <w:sz w:val="18"/>
                <w:szCs w:val="18"/>
              </w:rPr>
            </w:pPr>
          </w:p>
          <w:p w:rsidR="00EE3496" w:rsidRPr="00390051" w:rsidRDefault="00BC621D" w:rsidP="0039765A">
            <w:pPr>
              <w:snapToGrid w:val="0"/>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1</w:t>
            </w:r>
          </w:p>
        </w:tc>
        <w:tc>
          <w:tcPr>
            <w:tcW w:w="3017" w:type="dxa"/>
          </w:tcPr>
          <w:p w:rsidR="00847BD7" w:rsidRPr="00390051" w:rsidRDefault="00847BD7" w:rsidP="0039765A">
            <w:pPr>
              <w:snapToGrid w:val="0"/>
              <w:spacing w:after="0" w:line="240" w:lineRule="auto"/>
              <w:jc w:val="center"/>
              <w:rPr>
                <w:rFonts w:asciiTheme="majorBidi" w:hAnsiTheme="majorBidi" w:cstheme="majorBidi"/>
                <w:sz w:val="18"/>
                <w:szCs w:val="18"/>
              </w:rPr>
            </w:pPr>
          </w:p>
          <w:p w:rsidR="00EE3496" w:rsidRPr="00390051" w:rsidRDefault="00BC621D" w:rsidP="0039765A">
            <w:pPr>
              <w:snapToGrid w:val="0"/>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72 m²</w:t>
            </w:r>
          </w:p>
        </w:tc>
      </w:tr>
      <w:tr w:rsidR="00026BE3" w:rsidRPr="00390051" w:rsidTr="0039765A">
        <w:trPr>
          <w:trHeight w:val="260"/>
        </w:trPr>
        <w:tc>
          <w:tcPr>
            <w:tcW w:w="4043" w:type="dxa"/>
          </w:tcPr>
          <w:p w:rsidR="00847BD7" w:rsidRPr="00390051" w:rsidRDefault="00847BD7" w:rsidP="0039765A">
            <w:pPr>
              <w:snapToGrid w:val="0"/>
              <w:spacing w:after="0" w:line="240" w:lineRule="auto"/>
              <w:rPr>
                <w:rFonts w:asciiTheme="majorBidi" w:hAnsiTheme="majorBidi" w:cstheme="majorBidi"/>
                <w:b/>
                <w:bCs/>
                <w:sz w:val="18"/>
                <w:szCs w:val="18"/>
              </w:rPr>
            </w:pPr>
          </w:p>
          <w:p w:rsidR="00026BE3" w:rsidRPr="00390051" w:rsidRDefault="00847BD7" w:rsidP="0039765A">
            <w:pPr>
              <w:snapToGrid w:val="0"/>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Misafirhane</w:t>
            </w:r>
          </w:p>
          <w:p w:rsidR="00847BD7" w:rsidRPr="00390051" w:rsidRDefault="00847BD7" w:rsidP="0039765A">
            <w:pPr>
              <w:snapToGrid w:val="0"/>
              <w:spacing w:after="0" w:line="240" w:lineRule="auto"/>
              <w:rPr>
                <w:rFonts w:asciiTheme="majorBidi" w:hAnsiTheme="majorBidi" w:cstheme="majorBidi"/>
                <w:b/>
                <w:bCs/>
                <w:sz w:val="18"/>
                <w:szCs w:val="18"/>
              </w:rPr>
            </w:pPr>
          </w:p>
        </w:tc>
        <w:tc>
          <w:tcPr>
            <w:tcW w:w="2738" w:type="dxa"/>
          </w:tcPr>
          <w:p w:rsidR="006974DE" w:rsidRPr="00390051" w:rsidRDefault="006974DE" w:rsidP="0039765A">
            <w:pPr>
              <w:snapToGrid w:val="0"/>
              <w:spacing w:after="0" w:line="240" w:lineRule="auto"/>
              <w:jc w:val="center"/>
              <w:rPr>
                <w:rFonts w:asciiTheme="majorBidi" w:hAnsiTheme="majorBidi" w:cstheme="majorBidi"/>
                <w:sz w:val="18"/>
                <w:szCs w:val="18"/>
              </w:rPr>
            </w:pPr>
          </w:p>
          <w:p w:rsidR="00026BE3" w:rsidRPr="00390051" w:rsidRDefault="00847BD7" w:rsidP="0039765A">
            <w:pPr>
              <w:snapToGrid w:val="0"/>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1</w:t>
            </w:r>
          </w:p>
        </w:tc>
        <w:tc>
          <w:tcPr>
            <w:tcW w:w="3017" w:type="dxa"/>
          </w:tcPr>
          <w:p w:rsidR="006974DE" w:rsidRPr="00390051" w:rsidRDefault="006974DE" w:rsidP="0039765A">
            <w:pPr>
              <w:snapToGrid w:val="0"/>
              <w:spacing w:after="0" w:line="240" w:lineRule="auto"/>
              <w:jc w:val="center"/>
              <w:rPr>
                <w:rFonts w:asciiTheme="majorBidi" w:hAnsiTheme="majorBidi" w:cstheme="majorBidi"/>
                <w:sz w:val="18"/>
                <w:szCs w:val="18"/>
              </w:rPr>
            </w:pPr>
          </w:p>
          <w:p w:rsidR="00026BE3" w:rsidRPr="00390051" w:rsidRDefault="00847BD7" w:rsidP="0039765A">
            <w:pPr>
              <w:snapToGrid w:val="0"/>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22 m²</w:t>
            </w:r>
          </w:p>
        </w:tc>
      </w:tr>
      <w:tr w:rsidR="00E22D8C" w:rsidRPr="00390051" w:rsidTr="0039765A">
        <w:trPr>
          <w:trHeight w:val="260"/>
        </w:trPr>
        <w:tc>
          <w:tcPr>
            <w:tcW w:w="4043" w:type="dxa"/>
            <w:shd w:val="clear" w:color="auto" w:fill="F79646"/>
          </w:tcPr>
          <w:p w:rsidR="00847BD7" w:rsidRPr="00390051" w:rsidRDefault="00847BD7" w:rsidP="0039765A">
            <w:pPr>
              <w:snapToGrid w:val="0"/>
              <w:spacing w:after="0" w:line="240" w:lineRule="auto"/>
              <w:rPr>
                <w:rFonts w:asciiTheme="majorBidi" w:hAnsiTheme="majorBidi" w:cstheme="majorBidi"/>
                <w:b/>
                <w:bCs/>
              </w:rPr>
            </w:pPr>
          </w:p>
          <w:p w:rsidR="00E22D8C" w:rsidRPr="00390051" w:rsidRDefault="00E22D8C" w:rsidP="0039765A">
            <w:pPr>
              <w:snapToGrid w:val="0"/>
              <w:spacing w:after="0" w:line="240" w:lineRule="auto"/>
              <w:rPr>
                <w:rFonts w:asciiTheme="majorBidi" w:hAnsiTheme="majorBidi" w:cstheme="majorBidi"/>
                <w:b/>
                <w:bCs/>
              </w:rPr>
            </w:pPr>
            <w:r w:rsidRPr="00390051">
              <w:rPr>
                <w:rFonts w:asciiTheme="majorBidi" w:hAnsiTheme="majorBidi" w:cstheme="majorBidi"/>
                <w:b/>
                <w:bCs/>
              </w:rPr>
              <w:t>Toplam</w:t>
            </w:r>
          </w:p>
          <w:p w:rsidR="00847BD7" w:rsidRPr="00390051" w:rsidRDefault="00847BD7" w:rsidP="0039765A">
            <w:pPr>
              <w:snapToGrid w:val="0"/>
              <w:spacing w:after="0" w:line="240" w:lineRule="auto"/>
              <w:rPr>
                <w:rFonts w:asciiTheme="majorBidi" w:hAnsiTheme="majorBidi" w:cstheme="majorBidi"/>
                <w:b/>
                <w:bCs/>
              </w:rPr>
            </w:pPr>
          </w:p>
        </w:tc>
        <w:tc>
          <w:tcPr>
            <w:tcW w:w="2738" w:type="dxa"/>
            <w:shd w:val="clear" w:color="auto" w:fill="F79646"/>
          </w:tcPr>
          <w:p w:rsidR="00847BD7" w:rsidRPr="00390051" w:rsidRDefault="00847BD7" w:rsidP="0039765A">
            <w:pPr>
              <w:snapToGrid w:val="0"/>
              <w:spacing w:after="0" w:line="240" w:lineRule="auto"/>
              <w:jc w:val="center"/>
              <w:rPr>
                <w:rFonts w:asciiTheme="majorBidi" w:hAnsiTheme="majorBidi" w:cstheme="majorBidi"/>
                <w:b/>
              </w:rPr>
            </w:pPr>
          </w:p>
          <w:p w:rsidR="00E22D8C" w:rsidRPr="00390051" w:rsidRDefault="00BC621D" w:rsidP="0039765A">
            <w:pPr>
              <w:snapToGrid w:val="0"/>
              <w:spacing w:after="0" w:line="240" w:lineRule="auto"/>
              <w:jc w:val="center"/>
              <w:rPr>
                <w:rFonts w:asciiTheme="majorBidi" w:hAnsiTheme="majorBidi" w:cstheme="majorBidi"/>
                <w:b/>
              </w:rPr>
            </w:pPr>
            <w:r w:rsidRPr="00390051">
              <w:rPr>
                <w:rFonts w:asciiTheme="majorBidi" w:hAnsiTheme="majorBidi" w:cstheme="majorBidi"/>
                <w:b/>
              </w:rPr>
              <w:t>1</w:t>
            </w:r>
          </w:p>
        </w:tc>
        <w:tc>
          <w:tcPr>
            <w:tcW w:w="3017" w:type="dxa"/>
            <w:shd w:val="clear" w:color="auto" w:fill="F79646"/>
          </w:tcPr>
          <w:p w:rsidR="00847BD7" w:rsidRPr="00390051" w:rsidRDefault="00847BD7" w:rsidP="0039765A">
            <w:pPr>
              <w:snapToGrid w:val="0"/>
              <w:spacing w:after="0" w:line="240" w:lineRule="auto"/>
              <w:jc w:val="center"/>
              <w:rPr>
                <w:rFonts w:asciiTheme="majorBidi" w:hAnsiTheme="majorBidi" w:cstheme="majorBidi"/>
                <w:b/>
              </w:rPr>
            </w:pPr>
          </w:p>
          <w:p w:rsidR="00E22D8C" w:rsidRPr="00390051" w:rsidRDefault="00847BD7" w:rsidP="0039765A">
            <w:pPr>
              <w:snapToGrid w:val="0"/>
              <w:spacing w:after="0" w:line="240" w:lineRule="auto"/>
              <w:jc w:val="center"/>
              <w:rPr>
                <w:rFonts w:asciiTheme="majorBidi" w:hAnsiTheme="majorBidi" w:cstheme="majorBidi"/>
                <w:b/>
              </w:rPr>
            </w:pPr>
            <w:r w:rsidRPr="00390051">
              <w:rPr>
                <w:rFonts w:asciiTheme="majorBidi" w:hAnsiTheme="majorBidi" w:cstheme="majorBidi"/>
                <w:b/>
              </w:rPr>
              <w:t>94</w:t>
            </w:r>
            <w:r w:rsidR="00BC621D" w:rsidRPr="00390051">
              <w:rPr>
                <w:rFonts w:asciiTheme="majorBidi" w:hAnsiTheme="majorBidi" w:cstheme="majorBidi"/>
                <w:b/>
              </w:rPr>
              <w:t xml:space="preserve"> m²</w:t>
            </w:r>
          </w:p>
        </w:tc>
      </w:tr>
    </w:tbl>
    <w:p w:rsidR="00BB21A1" w:rsidRPr="00390051" w:rsidRDefault="00BB21A1" w:rsidP="00033C71">
      <w:pPr>
        <w:spacing w:after="0" w:line="240" w:lineRule="auto"/>
        <w:jc w:val="both"/>
        <w:rPr>
          <w:rFonts w:asciiTheme="majorBidi" w:hAnsiTheme="majorBidi" w:cstheme="majorBidi"/>
          <w:b/>
        </w:rPr>
      </w:pPr>
    </w:p>
    <w:p w:rsidR="00AC1240" w:rsidRPr="00390051" w:rsidRDefault="0079660B" w:rsidP="00AC1240">
      <w:pPr>
        <w:pStyle w:val="Balk4"/>
        <w:numPr>
          <w:ilvl w:val="1"/>
          <w:numId w:val="2"/>
        </w:numPr>
        <w:spacing w:before="0" w:after="0"/>
        <w:rPr>
          <w:rFonts w:asciiTheme="majorBidi" w:hAnsiTheme="majorBidi" w:cstheme="majorBidi"/>
          <w:sz w:val="24"/>
          <w:szCs w:val="24"/>
        </w:rPr>
      </w:pPr>
      <w:r w:rsidRPr="00390051">
        <w:rPr>
          <w:rFonts w:asciiTheme="majorBidi" w:hAnsiTheme="majorBidi" w:cstheme="majorBidi"/>
          <w:sz w:val="24"/>
          <w:szCs w:val="24"/>
        </w:rPr>
        <w:t xml:space="preserve">Arşiv/Depo  </w:t>
      </w:r>
    </w:p>
    <w:p w:rsidR="00AC1240" w:rsidRPr="00390051" w:rsidRDefault="00AC1240" w:rsidP="00AC1240">
      <w:pPr>
        <w:rPr>
          <w:rFonts w:asciiTheme="majorBidi" w:hAnsiTheme="majorBidi" w:cstheme="majorBidi"/>
        </w:rPr>
      </w:pPr>
    </w:p>
    <w:p w:rsidR="006974DE" w:rsidRPr="00390051" w:rsidRDefault="009B43A1" w:rsidP="009B43A1">
      <w:pPr>
        <w:pStyle w:val="ListeParagraf"/>
        <w:ind w:left="480"/>
        <w:rPr>
          <w:rFonts w:asciiTheme="majorBidi" w:hAnsiTheme="majorBidi" w:cstheme="majorBidi"/>
        </w:rPr>
      </w:pPr>
      <w:r w:rsidRPr="00390051">
        <w:rPr>
          <w:rFonts w:asciiTheme="majorBidi" w:hAnsiTheme="majorBidi" w:cstheme="majorBidi"/>
        </w:rPr>
        <w:t>Fakültemize ait Arşiv ve Depo fiziki alanlar adet ve m² olarak yer verilmiştir.</w:t>
      </w:r>
    </w:p>
    <w:tbl>
      <w:tblPr>
        <w:tblW w:w="98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01"/>
        <w:gridCol w:w="2693"/>
        <w:gridCol w:w="3011"/>
      </w:tblGrid>
      <w:tr w:rsidR="0079660B" w:rsidRPr="00390051" w:rsidTr="0039765A">
        <w:trPr>
          <w:trHeight w:val="548"/>
        </w:trPr>
        <w:tc>
          <w:tcPr>
            <w:tcW w:w="9805" w:type="dxa"/>
            <w:gridSpan w:val="3"/>
            <w:tcBorders>
              <w:bottom w:val="single" w:sz="8" w:space="0" w:color="auto"/>
            </w:tcBorders>
            <w:shd w:val="clear" w:color="auto" w:fill="F79646"/>
          </w:tcPr>
          <w:p w:rsidR="006974DE" w:rsidRPr="00390051" w:rsidRDefault="006974DE" w:rsidP="00C91667">
            <w:pPr>
              <w:pStyle w:val="Stil3"/>
              <w:rPr>
                <w:rFonts w:asciiTheme="majorBidi" w:hAnsiTheme="majorBidi" w:cstheme="majorBidi"/>
                <w:b w:val="0"/>
                <w:bCs w:val="0"/>
                <w:color w:val="auto"/>
                <w:sz w:val="18"/>
                <w:szCs w:val="18"/>
              </w:rPr>
            </w:pPr>
          </w:p>
          <w:p w:rsidR="0079660B" w:rsidRPr="00390051" w:rsidRDefault="006974DE" w:rsidP="00C91667">
            <w:pPr>
              <w:pStyle w:val="Stil3"/>
              <w:rPr>
                <w:rFonts w:asciiTheme="majorBidi" w:hAnsiTheme="majorBidi" w:cstheme="majorBidi"/>
                <w:color w:val="auto"/>
                <w:sz w:val="18"/>
                <w:szCs w:val="18"/>
              </w:rPr>
            </w:pPr>
            <w:bookmarkStart w:id="23" w:name="_Toc187937270"/>
            <w:r w:rsidRPr="00B5735E">
              <w:rPr>
                <w:rFonts w:asciiTheme="majorBidi" w:hAnsiTheme="majorBidi" w:cstheme="majorBidi"/>
                <w:color w:val="auto"/>
              </w:rPr>
              <w:t xml:space="preserve">Tablo 4 - </w:t>
            </w:r>
            <w:r w:rsidR="00C91667" w:rsidRPr="00B5735E">
              <w:rPr>
                <w:rFonts w:asciiTheme="majorBidi" w:hAnsiTheme="majorBidi" w:cstheme="majorBidi"/>
                <w:color w:val="auto"/>
              </w:rPr>
              <w:t xml:space="preserve">Arşiv ve Depo </w:t>
            </w:r>
            <w:r w:rsidR="0079660B" w:rsidRPr="00B5735E">
              <w:rPr>
                <w:rFonts w:asciiTheme="majorBidi" w:hAnsiTheme="majorBidi" w:cstheme="majorBidi"/>
                <w:color w:val="auto"/>
              </w:rPr>
              <w:t>Alanları</w:t>
            </w:r>
            <w:bookmarkEnd w:id="23"/>
          </w:p>
        </w:tc>
      </w:tr>
      <w:tr w:rsidR="0079660B" w:rsidRPr="00390051" w:rsidTr="0039765A">
        <w:trPr>
          <w:trHeight w:val="461"/>
        </w:trPr>
        <w:tc>
          <w:tcPr>
            <w:tcW w:w="4101" w:type="dxa"/>
            <w:shd w:val="clear" w:color="auto" w:fill="D9D9D9"/>
          </w:tcPr>
          <w:p w:rsidR="006974DE" w:rsidRPr="00390051" w:rsidRDefault="006974DE" w:rsidP="0039765A">
            <w:pPr>
              <w:spacing w:after="0" w:line="240" w:lineRule="auto"/>
              <w:jc w:val="center"/>
              <w:rPr>
                <w:rFonts w:asciiTheme="majorBidi" w:hAnsiTheme="majorBidi" w:cstheme="majorBidi"/>
                <w:b/>
                <w:bCs/>
                <w:sz w:val="18"/>
                <w:szCs w:val="18"/>
              </w:rPr>
            </w:pPr>
          </w:p>
          <w:p w:rsidR="0079660B" w:rsidRPr="00390051" w:rsidRDefault="0079660B" w:rsidP="0039765A">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Birim</w:t>
            </w:r>
          </w:p>
        </w:tc>
        <w:tc>
          <w:tcPr>
            <w:tcW w:w="2693" w:type="dxa"/>
            <w:shd w:val="clear" w:color="auto" w:fill="D9D9D9"/>
          </w:tcPr>
          <w:p w:rsidR="006974DE" w:rsidRPr="00390051" w:rsidRDefault="006974DE" w:rsidP="0039765A">
            <w:pPr>
              <w:snapToGrid w:val="0"/>
              <w:spacing w:after="0" w:line="240" w:lineRule="auto"/>
              <w:jc w:val="center"/>
              <w:rPr>
                <w:rFonts w:asciiTheme="majorBidi" w:hAnsiTheme="majorBidi" w:cstheme="majorBidi"/>
                <w:b/>
                <w:sz w:val="18"/>
                <w:szCs w:val="18"/>
              </w:rPr>
            </w:pPr>
          </w:p>
          <w:p w:rsidR="0079660B" w:rsidRPr="00390051" w:rsidRDefault="0079660B" w:rsidP="0039765A">
            <w:pPr>
              <w:snapToGrid w:val="0"/>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Adet</w:t>
            </w:r>
          </w:p>
        </w:tc>
        <w:tc>
          <w:tcPr>
            <w:tcW w:w="3011" w:type="dxa"/>
            <w:shd w:val="clear" w:color="auto" w:fill="D9D9D9"/>
          </w:tcPr>
          <w:p w:rsidR="006974DE" w:rsidRPr="00390051" w:rsidRDefault="006974DE" w:rsidP="0039765A">
            <w:pPr>
              <w:spacing w:after="0" w:line="240" w:lineRule="auto"/>
              <w:jc w:val="center"/>
              <w:rPr>
                <w:rFonts w:asciiTheme="majorBidi" w:hAnsiTheme="majorBidi" w:cstheme="majorBidi"/>
                <w:b/>
                <w:sz w:val="18"/>
                <w:szCs w:val="18"/>
              </w:rPr>
            </w:pPr>
          </w:p>
          <w:p w:rsidR="0079660B" w:rsidRPr="00390051" w:rsidRDefault="0079660B" w:rsidP="003976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Alan (m</w:t>
            </w:r>
            <w:r w:rsidRPr="00390051">
              <w:rPr>
                <w:rFonts w:asciiTheme="majorBidi" w:hAnsiTheme="majorBidi" w:cstheme="majorBidi"/>
                <w:b/>
                <w:sz w:val="18"/>
                <w:szCs w:val="18"/>
                <w:vertAlign w:val="superscript"/>
              </w:rPr>
              <w:t>2</w:t>
            </w:r>
            <w:r w:rsidRPr="00390051">
              <w:rPr>
                <w:rFonts w:asciiTheme="majorBidi" w:hAnsiTheme="majorBidi" w:cstheme="majorBidi"/>
                <w:b/>
                <w:sz w:val="18"/>
                <w:szCs w:val="18"/>
              </w:rPr>
              <w:t>)</w:t>
            </w:r>
          </w:p>
        </w:tc>
      </w:tr>
      <w:tr w:rsidR="0079660B" w:rsidRPr="00390051" w:rsidTr="0039765A">
        <w:trPr>
          <w:trHeight w:val="653"/>
        </w:trPr>
        <w:tc>
          <w:tcPr>
            <w:tcW w:w="4101" w:type="dxa"/>
          </w:tcPr>
          <w:p w:rsidR="0039765A" w:rsidRPr="00390051" w:rsidRDefault="0039765A" w:rsidP="0039765A">
            <w:pPr>
              <w:snapToGrid w:val="0"/>
              <w:spacing w:after="0" w:line="240" w:lineRule="auto"/>
              <w:rPr>
                <w:rFonts w:asciiTheme="majorBidi" w:hAnsiTheme="majorBidi" w:cstheme="majorBidi"/>
                <w:b/>
                <w:bCs/>
                <w:sz w:val="18"/>
                <w:szCs w:val="18"/>
              </w:rPr>
            </w:pPr>
          </w:p>
          <w:p w:rsidR="0079660B" w:rsidRPr="00390051" w:rsidRDefault="0079660B" w:rsidP="0039765A">
            <w:pPr>
              <w:snapToGrid w:val="0"/>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Arşiv</w:t>
            </w:r>
          </w:p>
        </w:tc>
        <w:tc>
          <w:tcPr>
            <w:tcW w:w="2693" w:type="dxa"/>
          </w:tcPr>
          <w:p w:rsidR="0039765A" w:rsidRPr="00390051" w:rsidRDefault="0039765A" w:rsidP="0039765A">
            <w:pPr>
              <w:snapToGrid w:val="0"/>
              <w:spacing w:after="0" w:line="240" w:lineRule="auto"/>
              <w:jc w:val="center"/>
              <w:rPr>
                <w:rFonts w:asciiTheme="majorBidi" w:hAnsiTheme="majorBidi" w:cstheme="majorBidi"/>
                <w:sz w:val="18"/>
                <w:szCs w:val="18"/>
              </w:rPr>
            </w:pPr>
          </w:p>
          <w:p w:rsidR="0079660B" w:rsidRPr="00390051" w:rsidRDefault="008F1409" w:rsidP="0039765A">
            <w:pPr>
              <w:snapToGrid w:val="0"/>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1</w:t>
            </w:r>
          </w:p>
        </w:tc>
        <w:tc>
          <w:tcPr>
            <w:tcW w:w="3011" w:type="dxa"/>
          </w:tcPr>
          <w:p w:rsidR="0039765A" w:rsidRPr="00390051" w:rsidRDefault="0039765A" w:rsidP="0039765A">
            <w:pPr>
              <w:snapToGrid w:val="0"/>
              <w:spacing w:after="0" w:line="240" w:lineRule="auto"/>
              <w:jc w:val="center"/>
              <w:rPr>
                <w:rFonts w:asciiTheme="majorBidi" w:hAnsiTheme="majorBidi" w:cstheme="majorBidi"/>
                <w:sz w:val="18"/>
                <w:szCs w:val="18"/>
              </w:rPr>
            </w:pPr>
          </w:p>
          <w:p w:rsidR="0079660B" w:rsidRPr="00390051" w:rsidRDefault="008F1409" w:rsidP="0039765A">
            <w:pPr>
              <w:snapToGrid w:val="0"/>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12 m²</w:t>
            </w:r>
          </w:p>
        </w:tc>
      </w:tr>
      <w:tr w:rsidR="0079660B" w:rsidRPr="00390051" w:rsidTr="0039765A">
        <w:trPr>
          <w:trHeight w:val="696"/>
        </w:trPr>
        <w:tc>
          <w:tcPr>
            <w:tcW w:w="4101" w:type="dxa"/>
          </w:tcPr>
          <w:p w:rsidR="0039765A" w:rsidRPr="00390051" w:rsidRDefault="0039765A" w:rsidP="0039765A">
            <w:pPr>
              <w:snapToGrid w:val="0"/>
              <w:spacing w:after="0" w:line="240" w:lineRule="auto"/>
              <w:rPr>
                <w:rFonts w:asciiTheme="majorBidi" w:hAnsiTheme="majorBidi" w:cstheme="majorBidi"/>
                <w:b/>
                <w:bCs/>
                <w:sz w:val="18"/>
                <w:szCs w:val="18"/>
              </w:rPr>
            </w:pPr>
          </w:p>
          <w:p w:rsidR="0079660B" w:rsidRPr="00390051" w:rsidRDefault="0079660B" w:rsidP="0039765A">
            <w:pPr>
              <w:snapToGrid w:val="0"/>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Depo</w:t>
            </w:r>
          </w:p>
        </w:tc>
        <w:tc>
          <w:tcPr>
            <w:tcW w:w="2693" w:type="dxa"/>
          </w:tcPr>
          <w:p w:rsidR="0039765A" w:rsidRPr="00390051" w:rsidRDefault="0039765A" w:rsidP="0039765A">
            <w:pPr>
              <w:snapToGrid w:val="0"/>
              <w:spacing w:after="0" w:line="240" w:lineRule="auto"/>
              <w:jc w:val="center"/>
              <w:rPr>
                <w:rFonts w:asciiTheme="majorBidi" w:hAnsiTheme="majorBidi" w:cstheme="majorBidi"/>
                <w:sz w:val="18"/>
                <w:szCs w:val="18"/>
              </w:rPr>
            </w:pPr>
          </w:p>
          <w:p w:rsidR="0079660B" w:rsidRPr="00390051" w:rsidRDefault="008F1409" w:rsidP="0039765A">
            <w:pPr>
              <w:snapToGrid w:val="0"/>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1</w:t>
            </w:r>
          </w:p>
        </w:tc>
        <w:tc>
          <w:tcPr>
            <w:tcW w:w="3011" w:type="dxa"/>
          </w:tcPr>
          <w:p w:rsidR="0039765A" w:rsidRPr="00390051" w:rsidRDefault="0039765A" w:rsidP="0039765A">
            <w:pPr>
              <w:snapToGrid w:val="0"/>
              <w:spacing w:after="0" w:line="240" w:lineRule="auto"/>
              <w:jc w:val="center"/>
              <w:rPr>
                <w:rFonts w:asciiTheme="majorBidi" w:hAnsiTheme="majorBidi" w:cstheme="majorBidi"/>
                <w:sz w:val="18"/>
                <w:szCs w:val="18"/>
              </w:rPr>
            </w:pPr>
          </w:p>
          <w:p w:rsidR="0079660B" w:rsidRPr="00390051" w:rsidRDefault="00155F38" w:rsidP="0039765A">
            <w:pPr>
              <w:snapToGrid w:val="0"/>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8 m²</w:t>
            </w:r>
          </w:p>
        </w:tc>
      </w:tr>
      <w:tr w:rsidR="0079660B" w:rsidRPr="00390051" w:rsidTr="0039765A">
        <w:trPr>
          <w:trHeight w:val="554"/>
        </w:trPr>
        <w:tc>
          <w:tcPr>
            <w:tcW w:w="4101" w:type="dxa"/>
            <w:shd w:val="clear" w:color="auto" w:fill="F79646"/>
          </w:tcPr>
          <w:p w:rsidR="0039765A" w:rsidRPr="00390051" w:rsidRDefault="0039765A" w:rsidP="006C537D">
            <w:pPr>
              <w:snapToGrid w:val="0"/>
              <w:spacing w:after="0" w:line="240" w:lineRule="auto"/>
              <w:rPr>
                <w:rFonts w:asciiTheme="majorBidi" w:hAnsiTheme="majorBidi" w:cstheme="majorBidi"/>
                <w:b/>
                <w:bCs/>
              </w:rPr>
            </w:pPr>
          </w:p>
          <w:p w:rsidR="0079660B" w:rsidRPr="00390051" w:rsidRDefault="0079660B" w:rsidP="006C537D">
            <w:pPr>
              <w:snapToGrid w:val="0"/>
              <w:spacing w:after="0" w:line="240" w:lineRule="auto"/>
              <w:rPr>
                <w:rFonts w:asciiTheme="majorBidi" w:hAnsiTheme="majorBidi" w:cstheme="majorBidi"/>
                <w:b/>
                <w:bCs/>
              </w:rPr>
            </w:pPr>
            <w:r w:rsidRPr="00390051">
              <w:rPr>
                <w:rFonts w:asciiTheme="majorBidi" w:hAnsiTheme="majorBidi" w:cstheme="majorBidi"/>
                <w:b/>
                <w:bCs/>
              </w:rPr>
              <w:t>Toplam</w:t>
            </w:r>
          </w:p>
        </w:tc>
        <w:tc>
          <w:tcPr>
            <w:tcW w:w="2693" w:type="dxa"/>
            <w:shd w:val="clear" w:color="auto" w:fill="F79646"/>
          </w:tcPr>
          <w:p w:rsidR="0039765A" w:rsidRPr="00390051" w:rsidRDefault="0039765A" w:rsidP="00155F38">
            <w:pPr>
              <w:snapToGrid w:val="0"/>
              <w:spacing w:after="0" w:line="240" w:lineRule="auto"/>
              <w:jc w:val="center"/>
              <w:rPr>
                <w:rFonts w:asciiTheme="majorBidi" w:hAnsiTheme="majorBidi" w:cstheme="majorBidi"/>
                <w:b/>
              </w:rPr>
            </w:pPr>
          </w:p>
          <w:p w:rsidR="0079660B" w:rsidRPr="00390051" w:rsidRDefault="00155F38" w:rsidP="00155F38">
            <w:pPr>
              <w:snapToGrid w:val="0"/>
              <w:spacing w:after="0" w:line="240" w:lineRule="auto"/>
              <w:jc w:val="center"/>
              <w:rPr>
                <w:rFonts w:asciiTheme="majorBidi" w:hAnsiTheme="majorBidi" w:cstheme="majorBidi"/>
                <w:b/>
              </w:rPr>
            </w:pPr>
            <w:r w:rsidRPr="00390051">
              <w:rPr>
                <w:rFonts w:asciiTheme="majorBidi" w:hAnsiTheme="majorBidi" w:cstheme="majorBidi"/>
                <w:b/>
              </w:rPr>
              <w:t>2</w:t>
            </w:r>
          </w:p>
        </w:tc>
        <w:tc>
          <w:tcPr>
            <w:tcW w:w="3011" w:type="dxa"/>
            <w:shd w:val="clear" w:color="auto" w:fill="F79646"/>
          </w:tcPr>
          <w:p w:rsidR="0039765A" w:rsidRPr="00390051" w:rsidRDefault="0039765A" w:rsidP="00155F38">
            <w:pPr>
              <w:snapToGrid w:val="0"/>
              <w:spacing w:after="0" w:line="240" w:lineRule="auto"/>
              <w:jc w:val="center"/>
              <w:rPr>
                <w:rFonts w:asciiTheme="majorBidi" w:hAnsiTheme="majorBidi" w:cstheme="majorBidi"/>
                <w:b/>
              </w:rPr>
            </w:pPr>
          </w:p>
          <w:p w:rsidR="0079660B" w:rsidRPr="00390051" w:rsidRDefault="00155F38" w:rsidP="00155F38">
            <w:pPr>
              <w:snapToGrid w:val="0"/>
              <w:spacing w:after="0" w:line="240" w:lineRule="auto"/>
              <w:jc w:val="center"/>
              <w:rPr>
                <w:rFonts w:asciiTheme="majorBidi" w:hAnsiTheme="majorBidi" w:cstheme="majorBidi"/>
                <w:b/>
              </w:rPr>
            </w:pPr>
            <w:r w:rsidRPr="00390051">
              <w:rPr>
                <w:rFonts w:asciiTheme="majorBidi" w:hAnsiTheme="majorBidi" w:cstheme="majorBidi"/>
                <w:b/>
              </w:rPr>
              <w:t>20 m²</w:t>
            </w:r>
          </w:p>
        </w:tc>
      </w:tr>
    </w:tbl>
    <w:p w:rsidR="005E072B" w:rsidRPr="00390051" w:rsidRDefault="005E072B" w:rsidP="00BB742C">
      <w:pPr>
        <w:pStyle w:val="Balk3"/>
        <w:tabs>
          <w:tab w:val="left" w:pos="0"/>
        </w:tabs>
        <w:spacing w:before="0" w:line="240" w:lineRule="auto"/>
        <w:jc w:val="both"/>
        <w:rPr>
          <w:rFonts w:asciiTheme="majorBidi" w:hAnsiTheme="majorBidi" w:cstheme="majorBidi"/>
          <w:i/>
          <w:iCs/>
          <w:sz w:val="24"/>
          <w:szCs w:val="24"/>
        </w:rPr>
      </w:pPr>
      <w:bookmarkStart w:id="24" w:name="_Toc170721335"/>
      <w:bookmarkStart w:id="25" w:name="_Toc285845801"/>
      <w:bookmarkStart w:id="26" w:name="_Toc188433258"/>
      <w:bookmarkEnd w:id="24"/>
      <w:r w:rsidRPr="00390051">
        <w:rPr>
          <w:rFonts w:asciiTheme="majorBidi" w:hAnsiTheme="majorBidi" w:cstheme="majorBidi"/>
          <w:i/>
          <w:iCs/>
          <w:sz w:val="24"/>
          <w:szCs w:val="24"/>
        </w:rPr>
        <w:lastRenderedPageBreak/>
        <w:t>2- Örgüt Yapısı</w:t>
      </w:r>
      <w:bookmarkEnd w:id="25"/>
      <w:bookmarkEnd w:id="26"/>
      <w:r w:rsidRPr="00390051">
        <w:rPr>
          <w:rFonts w:asciiTheme="majorBidi" w:hAnsiTheme="majorBidi" w:cstheme="majorBidi"/>
          <w:i/>
          <w:iCs/>
          <w:sz w:val="24"/>
          <w:szCs w:val="24"/>
        </w:rPr>
        <w:t xml:space="preserve"> </w:t>
      </w:r>
    </w:p>
    <w:p w:rsidR="00CF5DD0" w:rsidRPr="00390051" w:rsidRDefault="00CF5DD0" w:rsidP="00033C71">
      <w:pPr>
        <w:spacing w:after="0" w:line="240" w:lineRule="auto"/>
        <w:jc w:val="both"/>
        <w:rPr>
          <w:rFonts w:asciiTheme="majorBidi" w:hAnsiTheme="majorBidi" w:cstheme="majorBidi"/>
        </w:rPr>
      </w:pPr>
    </w:p>
    <w:p w:rsidR="00CF5DD0" w:rsidRPr="00390051" w:rsidRDefault="00CF5DD0" w:rsidP="00033C71">
      <w:pPr>
        <w:spacing w:after="0" w:line="240" w:lineRule="auto"/>
        <w:jc w:val="both"/>
        <w:rPr>
          <w:rFonts w:asciiTheme="majorBidi" w:hAnsiTheme="majorBidi" w:cstheme="majorBidi"/>
        </w:rPr>
      </w:pPr>
    </w:p>
    <w:p w:rsidR="00CF5DD0" w:rsidRPr="00390051" w:rsidRDefault="00DE3EE0" w:rsidP="00033C71">
      <w:pPr>
        <w:spacing w:after="0" w:line="240" w:lineRule="auto"/>
        <w:jc w:val="both"/>
        <w:rPr>
          <w:rFonts w:asciiTheme="majorBidi" w:hAnsiTheme="majorBidi" w:cstheme="majorBidi"/>
        </w:rPr>
      </w:pPr>
      <w:r w:rsidRPr="00390051">
        <w:rPr>
          <w:rFonts w:asciiTheme="majorBidi" w:hAnsiTheme="majorBidi" w:cstheme="majorBidi"/>
        </w:rPr>
        <w:t xml:space="preserve"> </w:t>
      </w:r>
      <w:r w:rsidRPr="00390051">
        <w:rPr>
          <w:rFonts w:asciiTheme="majorBidi" w:hAnsiTheme="majorBidi" w:cstheme="majorBidi"/>
        </w:rPr>
        <w:tab/>
      </w:r>
      <w:r w:rsidR="00E2175F" w:rsidRPr="00390051">
        <w:rPr>
          <w:rFonts w:asciiTheme="majorBidi" w:hAnsiTheme="majorBidi" w:cstheme="majorBidi"/>
        </w:rPr>
        <w:t>Fakültemiz yönetim organı</w:t>
      </w:r>
      <w:r w:rsidR="00874416" w:rsidRPr="00390051">
        <w:rPr>
          <w:rFonts w:asciiTheme="majorBidi" w:hAnsiTheme="majorBidi" w:cstheme="majorBidi"/>
        </w:rPr>
        <w:t>mız aşağıdaki şekil üzerine tesis edilmiştir.</w:t>
      </w:r>
    </w:p>
    <w:p w:rsidR="00CF5DD0" w:rsidRPr="00390051" w:rsidRDefault="00CF5DD0" w:rsidP="00BB742C">
      <w:pPr>
        <w:spacing w:after="0" w:line="240" w:lineRule="auto"/>
        <w:jc w:val="both"/>
        <w:rPr>
          <w:rFonts w:asciiTheme="majorBidi" w:hAnsiTheme="majorBidi" w:cstheme="majorBidi"/>
          <w:b/>
        </w:rPr>
      </w:pPr>
    </w:p>
    <w:tbl>
      <w:tblPr>
        <w:tblW w:w="0" w:type="auto"/>
        <w:tblLook w:val="04A0" w:firstRow="1" w:lastRow="0" w:firstColumn="1" w:lastColumn="0" w:noHBand="0" w:noVBand="1"/>
      </w:tblPr>
      <w:tblGrid>
        <w:gridCol w:w="8823"/>
        <w:gridCol w:w="581"/>
      </w:tblGrid>
      <w:tr w:rsidR="00CF5DD0" w:rsidRPr="00390051" w:rsidTr="00BB742C">
        <w:trPr>
          <w:cantSplit/>
          <w:trHeight w:val="1134"/>
        </w:trPr>
        <w:tc>
          <w:tcPr>
            <w:tcW w:w="8823" w:type="dxa"/>
          </w:tcPr>
          <w:p w:rsidR="00BB742C" w:rsidRPr="00390051" w:rsidRDefault="00BB742C" w:rsidP="00BB742C">
            <w:pPr>
              <w:spacing w:after="0" w:line="240" w:lineRule="auto"/>
              <w:jc w:val="both"/>
              <w:rPr>
                <w:rFonts w:asciiTheme="majorBidi" w:hAnsiTheme="majorBidi" w:cstheme="majorBidi"/>
                <w:b/>
                <w:bCs/>
                <w:sz w:val="24"/>
                <w:szCs w:val="24"/>
                <w:u w:val="single"/>
              </w:rPr>
            </w:pPr>
          </w:p>
          <w:p w:rsidR="00CF5DD0" w:rsidRPr="00390051" w:rsidRDefault="00BB742C" w:rsidP="00BB742C">
            <w:pPr>
              <w:spacing w:after="0" w:line="240" w:lineRule="auto"/>
              <w:jc w:val="both"/>
              <w:rPr>
                <w:rFonts w:asciiTheme="majorBidi" w:hAnsiTheme="majorBidi" w:cstheme="majorBidi"/>
                <w:b/>
                <w:bCs/>
                <w:u w:val="single"/>
              </w:rPr>
            </w:pPr>
            <w:r w:rsidRPr="00390051">
              <w:rPr>
                <w:rFonts w:asciiTheme="majorBidi" w:hAnsiTheme="majorBidi" w:cstheme="majorBidi"/>
                <w:b/>
                <w:bCs/>
                <w:sz w:val="24"/>
                <w:szCs w:val="24"/>
                <w:u w:val="single"/>
              </w:rPr>
              <w:t xml:space="preserve">İdari Kuruluş  </w:t>
            </w:r>
            <w:proofErr w:type="gramStart"/>
            <w:r w:rsidRPr="00390051">
              <w:rPr>
                <w:rFonts w:asciiTheme="majorBidi" w:hAnsiTheme="majorBidi" w:cstheme="majorBidi"/>
                <w:b/>
                <w:bCs/>
                <w:sz w:val="24"/>
                <w:szCs w:val="24"/>
                <w:u w:val="single"/>
              </w:rPr>
              <w:t>Şeması :</w:t>
            </w:r>
            <w:proofErr w:type="gramEnd"/>
          </w:p>
        </w:tc>
        <w:tc>
          <w:tcPr>
            <w:tcW w:w="581" w:type="dxa"/>
            <w:textDirection w:val="btLr"/>
          </w:tcPr>
          <w:p w:rsidR="00CF5DD0" w:rsidRPr="00390051" w:rsidRDefault="000124C0" w:rsidP="00850A84">
            <w:pPr>
              <w:pStyle w:val="GvdeMetni"/>
              <w:spacing w:after="0"/>
              <w:ind w:left="113" w:right="113"/>
              <w:jc w:val="center"/>
              <w:rPr>
                <w:rFonts w:asciiTheme="majorBidi" w:hAnsiTheme="majorBidi" w:cstheme="majorBidi"/>
                <w:b/>
                <w:sz w:val="22"/>
                <w:szCs w:val="22"/>
              </w:rPr>
            </w:pPr>
            <w:r w:rsidRPr="00390051">
              <w:rPr>
                <w:rFonts w:asciiTheme="majorBidi" w:hAnsiTheme="majorBidi" w:cstheme="majorBidi"/>
                <w:b/>
                <w:sz w:val="22"/>
                <w:szCs w:val="22"/>
              </w:rPr>
              <w:t>Şekil: 1</w:t>
            </w:r>
            <w:r w:rsidR="00CF5DD0" w:rsidRPr="00390051">
              <w:rPr>
                <w:rFonts w:asciiTheme="majorBidi" w:hAnsiTheme="majorBidi" w:cstheme="majorBidi"/>
                <w:b/>
                <w:sz w:val="22"/>
                <w:szCs w:val="22"/>
              </w:rPr>
              <w:t xml:space="preserve"> </w:t>
            </w:r>
          </w:p>
        </w:tc>
      </w:tr>
    </w:tbl>
    <w:p w:rsidR="005E072B" w:rsidRPr="00390051" w:rsidRDefault="00BB742C" w:rsidP="00033C71">
      <w:pPr>
        <w:spacing w:after="0" w:line="240" w:lineRule="auto"/>
        <w:jc w:val="both"/>
        <w:rPr>
          <w:rFonts w:asciiTheme="majorBidi" w:hAnsiTheme="majorBidi" w:cstheme="majorBidi"/>
        </w:rPr>
      </w:pPr>
      <w:bookmarkStart w:id="27" w:name="_Toc193266596"/>
      <w:bookmarkStart w:id="28" w:name="_Toc194829076"/>
      <w:r w:rsidRPr="00390051">
        <w:rPr>
          <w:rFonts w:asciiTheme="majorBidi" w:hAnsiTheme="majorBidi" w:cstheme="majorBidi"/>
          <w:noProof/>
          <w:color w:val="FF0000"/>
        </w:rPr>
        <w:drawing>
          <wp:inline distT="0" distB="0" distL="0" distR="0" wp14:anchorId="4F47B04C" wp14:editId="0C4324AF">
            <wp:extent cx="6357668" cy="6590581"/>
            <wp:effectExtent l="57150" t="38100" r="100330" b="0"/>
            <wp:docPr id="12"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F0A1D" w:rsidRPr="00390051" w:rsidRDefault="008F0A1D" w:rsidP="00BB742C">
      <w:pPr>
        <w:spacing w:after="0" w:line="240" w:lineRule="auto"/>
        <w:jc w:val="both"/>
        <w:rPr>
          <w:rFonts w:asciiTheme="majorBidi" w:hAnsiTheme="majorBidi" w:cstheme="majorBidi"/>
          <w:b/>
          <w:bCs/>
          <w:u w:val="single"/>
        </w:rPr>
      </w:pPr>
    </w:p>
    <w:tbl>
      <w:tblPr>
        <w:tblW w:w="9400" w:type="dxa"/>
        <w:tblLook w:val="04A0" w:firstRow="1" w:lastRow="0" w:firstColumn="1" w:lastColumn="0" w:noHBand="0" w:noVBand="1"/>
      </w:tblPr>
      <w:tblGrid>
        <w:gridCol w:w="8821"/>
        <w:gridCol w:w="579"/>
      </w:tblGrid>
      <w:tr w:rsidR="00362208" w:rsidRPr="00390051" w:rsidTr="00850A84">
        <w:trPr>
          <w:cantSplit/>
          <w:trHeight w:val="1203"/>
        </w:trPr>
        <w:tc>
          <w:tcPr>
            <w:tcW w:w="8821" w:type="dxa"/>
          </w:tcPr>
          <w:p w:rsidR="00362208" w:rsidRPr="00390051" w:rsidRDefault="00362208" w:rsidP="00C41446">
            <w:pPr>
              <w:spacing w:after="0" w:line="240" w:lineRule="auto"/>
              <w:jc w:val="both"/>
              <w:rPr>
                <w:rFonts w:asciiTheme="majorBidi" w:hAnsiTheme="majorBidi" w:cstheme="majorBidi"/>
                <w:b/>
                <w:bCs/>
                <w:u w:val="single"/>
              </w:rPr>
            </w:pPr>
            <w:r w:rsidRPr="00390051">
              <w:rPr>
                <w:rFonts w:asciiTheme="majorBidi" w:hAnsiTheme="majorBidi" w:cstheme="majorBidi"/>
                <w:b/>
                <w:bCs/>
                <w:u w:val="single"/>
              </w:rPr>
              <w:t xml:space="preserve">Akademik Kuruluş  </w:t>
            </w:r>
            <w:proofErr w:type="gramStart"/>
            <w:r w:rsidRPr="00390051">
              <w:rPr>
                <w:rFonts w:asciiTheme="majorBidi" w:hAnsiTheme="majorBidi" w:cstheme="majorBidi"/>
                <w:b/>
                <w:bCs/>
                <w:u w:val="single"/>
              </w:rPr>
              <w:t>Şeması :</w:t>
            </w:r>
            <w:proofErr w:type="gramEnd"/>
          </w:p>
        </w:tc>
        <w:tc>
          <w:tcPr>
            <w:tcW w:w="579" w:type="dxa"/>
            <w:textDirection w:val="btLr"/>
          </w:tcPr>
          <w:p w:rsidR="00362208" w:rsidRPr="00390051" w:rsidRDefault="00850A84" w:rsidP="00850A84">
            <w:pPr>
              <w:pStyle w:val="GvdeMetni"/>
              <w:spacing w:after="0"/>
              <w:ind w:left="113" w:right="113"/>
              <w:jc w:val="center"/>
              <w:rPr>
                <w:rFonts w:asciiTheme="majorBidi" w:hAnsiTheme="majorBidi" w:cstheme="majorBidi"/>
                <w:b/>
                <w:sz w:val="22"/>
                <w:szCs w:val="22"/>
              </w:rPr>
            </w:pPr>
            <w:r w:rsidRPr="00390051">
              <w:rPr>
                <w:rFonts w:asciiTheme="majorBidi" w:hAnsiTheme="majorBidi" w:cstheme="majorBidi"/>
                <w:b/>
                <w:sz w:val="22"/>
                <w:szCs w:val="22"/>
              </w:rPr>
              <w:t>Şekil:2</w:t>
            </w:r>
            <w:r w:rsidR="00362208" w:rsidRPr="00390051">
              <w:rPr>
                <w:rFonts w:asciiTheme="majorBidi" w:hAnsiTheme="majorBidi" w:cstheme="majorBidi"/>
                <w:sz w:val="22"/>
                <w:szCs w:val="22"/>
              </w:rPr>
              <w:t xml:space="preserve"> </w:t>
            </w:r>
          </w:p>
        </w:tc>
      </w:tr>
    </w:tbl>
    <w:p w:rsidR="00BB742C" w:rsidRPr="00390051" w:rsidRDefault="00BB742C" w:rsidP="00362208">
      <w:pPr>
        <w:tabs>
          <w:tab w:val="left" w:pos="1997"/>
        </w:tabs>
        <w:rPr>
          <w:rFonts w:asciiTheme="majorBidi" w:hAnsiTheme="majorBidi" w:cstheme="majorBidi"/>
        </w:rPr>
      </w:pPr>
    </w:p>
    <w:p w:rsidR="00BB742C" w:rsidRPr="00390051" w:rsidRDefault="00BB742C" w:rsidP="00033C71">
      <w:pPr>
        <w:spacing w:after="0" w:line="240" w:lineRule="auto"/>
        <w:jc w:val="both"/>
        <w:rPr>
          <w:rFonts w:asciiTheme="majorBidi" w:hAnsiTheme="majorBidi" w:cstheme="majorBidi"/>
        </w:rPr>
        <w:sectPr w:rsidR="00BB742C" w:rsidRPr="00390051" w:rsidSect="006972F1">
          <w:footerReference w:type="default" r:id="rId17"/>
          <w:footnotePr>
            <w:pos w:val="beneathText"/>
          </w:footnotePr>
          <w:pgSz w:w="12240" w:h="15840"/>
          <w:pgMar w:top="1418" w:right="1418" w:bottom="1418" w:left="1418" w:header="709" w:footer="186" w:gutter="0"/>
          <w:pgNumType w:start="1"/>
          <w:cols w:space="708"/>
        </w:sectPr>
      </w:pPr>
      <w:r w:rsidRPr="00390051">
        <w:rPr>
          <w:rFonts w:asciiTheme="majorBidi" w:hAnsiTheme="majorBidi" w:cstheme="majorBidi"/>
          <w:noProof/>
          <w:color w:val="FF0000"/>
        </w:rPr>
        <w:drawing>
          <wp:inline distT="0" distB="0" distL="0" distR="0" wp14:anchorId="70AB9876" wp14:editId="0204CE33">
            <wp:extent cx="6012611" cy="6694098"/>
            <wp:effectExtent l="0" t="57150" r="0" b="5016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91767A" w:rsidRDefault="00F51E13" w:rsidP="006C1AFA">
      <w:pPr>
        <w:pStyle w:val="Balk3"/>
        <w:tabs>
          <w:tab w:val="left" w:pos="0"/>
        </w:tabs>
        <w:spacing w:before="0" w:line="240" w:lineRule="auto"/>
        <w:jc w:val="both"/>
        <w:rPr>
          <w:rFonts w:asciiTheme="majorBidi" w:hAnsiTheme="majorBidi" w:cstheme="majorBidi"/>
          <w:i/>
          <w:iCs/>
          <w:sz w:val="24"/>
          <w:szCs w:val="24"/>
        </w:rPr>
      </w:pPr>
      <w:bookmarkStart w:id="29" w:name="_Toc188433259"/>
      <w:r w:rsidRPr="00390051">
        <w:rPr>
          <w:rFonts w:asciiTheme="majorBidi" w:hAnsiTheme="majorBidi" w:cstheme="majorBidi"/>
          <w:i/>
          <w:iCs/>
          <w:sz w:val="24"/>
          <w:szCs w:val="24"/>
        </w:rPr>
        <w:lastRenderedPageBreak/>
        <w:t>3- Bilgi ve Teknolojik Kaynaklar</w:t>
      </w:r>
      <w:bookmarkEnd w:id="29"/>
      <w:r w:rsidRPr="00390051">
        <w:rPr>
          <w:rFonts w:asciiTheme="majorBidi" w:hAnsiTheme="majorBidi" w:cstheme="majorBidi"/>
          <w:i/>
          <w:iCs/>
          <w:sz w:val="24"/>
          <w:szCs w:val="24"/>
        </w:rPr>
        <w:t xml:space="preserve"> </w:t>
      </w:r>
    </w:p>
    <w:p w:rsidR="006C1AFA" w:rsidRPr="006C1AFA" w:rsidRDefault="006C1AFA" w:rsidP="006C1AFA"/>
    <w:p w:rsidR="00F51E13" w:rsidRPr="00390051" w:rsidRDefault="00F51E13" w:rsidP="00F51E13">
      <w:pPr>
        <w:pStyle w:val="Balk4"/>
        <w:spacing w:before="0" w:after="0"/>
        <w:rPr>
          <w:rFonts w:asciiTheme="majorBidi" w:hAnsiTheme="majorBidi" w:cstheme="majorBidi"/>
          <w:sz w:val="24"/>
          <w:szCs w:val="24"/>
        </w:rPr>
      </w:pPr>
      <w:bookmarkStart w:id="30" w:name="_Toc193266595"/>
      <w:bookmarkStart w:id="31" w:name="_Toc194829075"/>
      <w:r w:rsidRPr="00390051">
        <w:rPr>
          <w:rFonts w:asciiTheme="majorBidi" w:hAnsiTheme="majorBidi" w:cstheme="majorBidi"/>
          <w:sz w:val="24"/>
          <w:szCs w:val="24"/>
        </w:rPr>
        <w:t>3.1- Yazılımlar</w:t>
      </w:r>
      <w:bookmarkEnd w:id="30"/>
      <w:bookmarkEnd w:id="31"/>
    </w:p>
    <w:p w:rsidR="00F51E13" w:rsidRPr="00390051" w:rsidRDefault="00F51E13" w:rsidP="00033C71">
      <w:pPr>
        <w:spacing w:after="0" w:line="240" w:lineRule="auto"/>
        <w:jc w:val="both"/>
        <w:rPr>
          <w:rFonts w:asciiTheme="majorBidi" w:hAnsiTheme="majorBidi" w:cstheme="majorBidi"/>
        </w:rPr>
      </w:pPr>
    </w:p>
    <w:tbl>
      <w:tblPr>
        <w:tblW w:w="13087"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3570"/>
        <w:gridCol w:w="2698"/>
        <w:gridCol w:w="3125"/>
        <w:gridCol w:w="3694"/>
      </w:tblGrid>
      <w:tr w:rsidR="00CF71F2" w:rsidRPr="00390051" w:rsidTr="00FB5208">
        <w:trPr>
          <w:trHeight w:val="343"/>
        </w:trPr>
        <w:tc>
          <w:tcPr>
            <w:tcW w:w="13087" w:type="dxa"/>
            <w:gridSpan w:val="4"/>
            <w:tcBorders>
              <w:bottom w:val="single" w:sz="8" w:space="0" w:color="auto"/>
            </w:tcBorders>
            <w:shd w:val="clear" w:color="auto" w:fill="F79646"/>
          </w:tcPr>
          <w:p w:rsidR="00CF71F2" w:rsidRPr="00DB3468" w:rsidRDefault="00DB3468" w:rsidP="00DB3468">
            <w:pPr>
              <w:pStyle w:val="Stil3"/>
              <w:rPr>
                <w:rFonts w:asciiTheme="majorBidi" w:hAnsiTheme="majorBidi" w:cstheme="majorBidi"/>
                <w:b w:val="0"/>
                <w:bCs w:val="0"/>
                <w:sz w:val="24"/>
                <w:szCs w:val="24"/>
              </w:rPr>
            </w:pPr>
            <w:bookmarkStart w:id="32" w:name="_Toc187937271"/>
            <w:r w:rsidRPr="00B5735E">
              <w:rPr>
                <w:rFonts w:asciiTheme="majorBidi" w:hAnsiTheme="majorBidi" w:cstheme="majorBidi"/>
                <w:color w:val="auto"/>
              </w:rPr>
              <w:t xml:space="preserve">Tablo </w:t>
            </w:r>
            <w:r w:rsidR="00FB5208" w:rsidRPr="00B5735E">
              <w:rPr>
                <w:rFonts w:asciiTheme="majorBidi" w:hAnsiTheme="majorBidi" w:cstheme="majorBidi"/>
                <w:color w:val="auto"/>
              </w:rPr>
              <w:t>5.</w:t>
            </w:r>
            <w:r w:rsidR="00CF71F2" w:rsidRPr="00B5735E">
              <w:rPr>
                <w:rFonts w:asciiTheme="majorBidi" w:hAnsiTheme="majorBidi" w:cstheme="majorBidi"/>
              </w:rPr>
              <w:t xml:space="preserve"> </w:t>
            </w:r>
            <w:r w:rsidR="004C453D" w:rsidRPr="00B5735E">
              <w:rPr>
                <w:rFonts w:asciiTheme="majorBidi" w:hAnsiTheme="majorBidi" w:cstheme="majorBidi"/>
              </w:rPr>
              <w:t xml:space="preserve">Birimimiz </w:t>
            </w:r>
            <w:r w:rsidR="00CF71F2" w:rsidRPr="00B5735E">
              <w:rPr>
                <w:rFonts w:asciiTheme="majorBidi" w:hAnsiTheme="majorBidi" w:cstheme="majorBidi"/>
              </w:rPr>
              <w:t>Tarafından Kullanılan Yazılımlar</w:t>
            </w:r>
            <w:bookmarkEnd w:id="32"/>
          </w:p>
        </w:tc>
      </w:tr>
      <w:tr w:rsidR="00302068" w:rsidRPr="00390051" w:rsidTr="00FB5208">
        <w:trPr>
          <w:trHeight w:val="228"/>
        </w:trPr>
        <w:tc>
          <w:tcPr>
            <w:tcW w:w="3570" w:type="dxa"/>
            <w:tcBorders>
              <w:right w:val="single" w:sz="8" w:space="0" w:color="auto"/>
            </w:tcBorders>
            <w:shd w:val="clear" w:color="auto" w:fill="D9D9D9"/>
          </w:tcPr>
          <w:p w:rsidR="00302068" w:rsidRPr="00390051" w:rsidRDefault="00302068" w:rsidP="006C537D">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Kullanılan Yazılım Programları</w:t>
            </w:r>
          </w:p>
        </w:tc>
        <w:tc>
          <w:tcPr>
            <w:tcW w:w="2698" w:type="dxa"/>
            <w:tcBorders>
              <w:left w:val="single" w:sz="8" w:space="0" w:color="auto"/>
              <w:right w:val="single" w:sz="8" w:space="0" w:color="auto"/>
            </w:tcBorders>
            <w:shd w:val="clear" w:color="auto" w:fill="D9D9D9"/>
            <w:noWrap/>
          </w:tcPr>
          <w:p w:rsidR="00FD48CA" w:rsidRPr="00390051" w:rsidRDefault="00FD48CA" w:rsidP="006C537D">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Sorumlu</w:t>
            </w:r>
            <w:r w:rsidR="003A5B1C" w:rsidRPr="00390051">
              <w:rPr>
                <w:rFonts w:asciiTheme="majorBidi" w:hAnsiTheme="majorBidi" w:cstheme="majorBidi"/>
                <w:b/>
                <w:bCs/>
                <w:color w:val="000000"/>
                <w:sz w:val="16"/>
                <w:szCs w:val="16"/>
              </w:rPr>
              <w:t xml:space="preserve"> </w:t>
            </w:r>
            <w:r w:rsidRPr="00390051">
              <w:rPr>
                <w:rFonts w:asciiTheme="majorBidi" w:hAnsiTheme="majorBidi" w:cstheme="majorBidi"/>
                <w:b/>
                <w:bCs/>
                <w:color w:val="000000"/>
                <w:sz w:val="16"/>
                <w:szCs w:val="16"/>
              </w:rPr>
              <w:t>Birim/Kurum</w:t>
            </w:r>
          </w:p>
        </w:tc>
        <w:tc>
          <w:tcPr>
            <w:tcW w:w="3125" w:type="dxa"/>
            <w:tcBorders>
              <w:left w:val="single" w:sz="8" w:space="0" w:color="auto"/>
              <w:right w:val="single" w:sz="8" w:space="0" w:color="auto"/>
            </w:tcBorders>
            <w:shd w:val="clear" w:color="auto" w:fill="D9D9D9"/>
            <w:noWrap/>
          </w:tcPr>
          <w:p w:rsidR="00302068" w:rsidRPr="00390051" w:rsidRDefault="00302068" w:rsidP="006C537D">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Kullanıcı Birimler</w:t>
            </w:r>
          </w:p>
        </w:tc>
        <w:tc>
          <w:tcPr>
            <w:tcW w:w="3692" w:type="dxa"/>
            <w:tcBorders>
              <w:left w:val="single" w:sz="8" w:space="0" w:color="auto"/>
            </w:tcBorders>
            <w:shd w:val="clear" w:color="auto" w:fill="D9D9D9"/>
            <w:noWrap/>
          </w:tcPr>
          <w:p w:rsidR="00302068" w:rsidRPr="00390051" w:rsidRDefault="00302068" w:rsidP="006C537D">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Kullanım Alanları</w:t>
            </w:r>
          </w:p>
        </w:tc>
      </w:tr>
      <w:tr w:rsidR="001718C8" w:rsidRPr="00390051" w:rsidTr="00FB5208">
        <w:trPr>
          <w:trHeight w:val="228"/>
        </w:trPr>
        <w:tc>
          <w:tcPr>
            <w:tcW w:w="3570" w:type="dxa"/>
            <w:tcBorders>
              <w:right w:val="single" w:sz="8" w:space="0" w:color="auto"/>
            </w:tcBorders>
            <w:noWrap/>
          </w:tcPr>
          <w:p w:rsidR="001718C8" w:rsidRPr="00390051" w:rsidRDefault="00957F9F" w:rsidP="006C537D">
            <w:pPr>
              <w:spacing w:after="0" w:line="240" w:lineRule="auto"/>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Elektronik Belge Yönetim Sistemi</w:t>
            </w:r>
          </w:p>
        </w:tc>
        <w:tc>
          <w:tcPr>
            <w:tcW w:w="2698" w:type="dxa"/>
            <w:tcBorders>
              <w:left w:val="single" w:sz="8" w:space="0" w:color="auto"/>
              <w:right w:val="single" w:sz="8" w:space="0" w:color="auto"/>
            </w:tcBorders>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Bilgi İşlem Daire Başkanlığı</w:t>
            </w:r>
          </w:p>
        </w:tc>
        <w:tc>
          <w:tcPr>
            <w:tcW w:w="3125" w:type="dxa"/>
            <w:tcBorders>
              <w:left w:val="single" w:sz="8" w:space="0" w:color="auto"/>
              <w:right w:val="single" w:sz="8" w:space="0" w:color="auto"/>
            </w:tcBorders>
            <w:noWrap/>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Tüm Birimler</w:t>
            </w:r>
          </w:p>
        </w:tc>
        <w:tc>
          <w:tcPr>
            <w:tcW w:w="3692" w:type="dxa"/>
            <w:tcBorders>
              <w:left w:val="single" w:sz="8" w:space="0" w:color="auto"/>
            </w:tcBorders>
            <w:noWrap/>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Resmi Yazılar</w:t>
            </w:r>
          </w:p>
        </w:tc>
      </w:tr>
      <w:tr w:rsidR="001718C8" w:rsidRPr="00390051" w:rsidTr="00FB5208">
        <w:trPr>
          <w:trHeight w:val="442"/>
        </w:trPr>
        <w:tc>
          <w:tcPr>
            <w:tcW w:w="3570" w:type="dxa"/>
            <w:tcBorders>
              <w:right w:val="single" w:sz="8" w:space="0" w:color="auto"/>
            </w:tcBorders>
            <w:noWrap/>
          </w:tcPr>
          <w:p w:rsidR="00957F9F" w:rsidRPr="00390051" w:rsidRDefault="00957F9F" w:rsidP="00957F9F">
            <w:pPr>
              <w:spacing w:after="0" w:line="240" w:lineRule="auto"/>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Öğrenci Bilgi Sistemi (</w:t>
            </w:r>
            <w:proofErr w:type="spellStart"/>
            <w:r w:rsidRPr="00390051">
              <w:rPr>
                <w:rFonts w:asciiTheme="majorBidi" w:hAnsiTheme="majorBidi" w:cstheme="majorBidi"/>
                <w:b/>
                <w:bCs/>
                <w:color w:val="000000"/>
                <w:sz w:val="16"/>
                <w:szCs w:val="16"/>
              </w:rPr>
              <w:t>Proliz</w:t>
            </w:r>
            <w:proofErr w:type="spellEnd"/>
            <w:r w:rsidRPr="00390051">
              <w:rPr>
                <w:rFonts w:asciiTheme="majorBidi" w:hAnsiTheme="majorBidi" w:cstheme="majorBidi"/>
                <w:b/>
                <w:bCs/>
                <w:color w:val="000000"/>
                <w:sz w:val="16"/>
                <w:szCs w:val="16"/>
              </w:rPr>
              <w:t>)</w:t>
            </w:r>
          </w:p>
          <w:p w:rsidR="001718C8" w:rsidRPr="00390051" w:rsidRDefault="001718C8" w:rsidP="006C537D">
            <w:pPr>
              <w:spacing w:after="0" w:line="240" w:lineRule="auto"/>
              <w:rPr>
                <w:rFonts w:asciiTheme="majorBidi" w:hAnsiTheme="majorBidi" w:cstheme="majorBidi"/>
                <w:b/>
                <w:bCs/>
                <w:color w:val="000000"/>
                <w:sz w:val="16"/>
                <w:szCs w:val="16"/>
              </w:rPr>
            </w:pPr>
          </w:p>
        </w:tc>
        <w:tc>
          <w:tcPr>
            <w:tcW w:w="2698" w:type="dxa"/>
            <w:tcBorders>
              <w:left w:val="single" w:sz="8" w:space="0" w:color="auto"/>
              <w:right w:val="single" w:sz="8" w:space="0" w:color="auto"/>
            </w:tcBorders>
          </w:tcPr>
          <w:p w:rsidR="00957F9F" w:rsidRPr="00390051" w:rsidRDefault="00957F9F" w:rsidP="00957F9F">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Öğrenci İşleri Daire Başkanlığı</w:t>
            </w:r>
          </w:p>
          <w:p w:rsidR="001718C8" w:rsidRPr="00390051" w:rsidRDefault="001718C8" w:rsidP="006C537D">
            <w:pPr>
              <w:spacing w:after="0" w:line="240" w:lineRule="auto"/>
              <w:rPr>
                <w:rFonts w:asciiTheme="majorBidi" w:hAnsiTheme="majorBidi" w:cstheme="majorBidi"/>
                <w:color w:val="000000"/>
                <w:sz w:val="16"/>
                <w:szCs w:val="16"/>
              </w:rPr>
            </w:pPr>
          </w:p>
        </w:tc>
        <w:tc>
          <w:tcPr>
            <w:tcW w:w="3125" w:type="dxa"/>
            <w:tcBorders>
              <w:left w:val="single" w:sz="8" w:space="0" w:color="auto"/>
              <w:right w:val="single" w:sz="8" w:space="0" w:color="auto"/>
            </w:tcBorders>
            <w:noWrap/>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Öğrenci İşleri Birim Sorumlusu / Öğrenci İşleri Bölüm Sekreterliği Sorumlusu</w:t>
            </w:r>
          </w:p>
        </w:tc>
        <w:tc>
          <w:tcPr>
            <w:tcW w:w="3692" w:type="dxa"/>
            <w:tcBorders>
              <w:left w:val="single" w:sz="8" w:space="0" w:color="auto"/>
            </w:tcBorders>
            <w:noWrap/>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Öğrenci İşleri</w:t>
            </w:r>
          </w:p>
        </w:tc>
      </w:tr>
      <w:tr w:rsidR="001718C8" w:rsidRPr="00390051" w:rsidTr="00FB5208">
        <w:trPr>
          <w:trHeight w:val="457"/>
        </w:trPr>
        <w:tc>
          <w:tcPr>
            <w:tcW w:w="3570" w:type="dxa"/>
            <w:tcBorders>
              <w:right w:val="single" w:sz="8" w:space="0" w:color="auto"/>
            </w:tcBorders>
            <w:noWrap/>
          </w:tcPr>
          <w:p w:rsidR="001718C8" w:rsidRPr="00390051" w:rsidRDefault="00957F9F" w:rsidP="006C537D">
            <w:pPr>
              <w:spacing w:after="0" w:line="240" w:lineRule="auto"/>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Öğrenci Bilgi Sistemi (</w:t>
            </w:r>
            <w:proofErr w:type="spellStart"/>
            <w:r w:rsidRPr="00390051">
              <w:rPr>
                <w:rFonts w:asciiTheme="majorBidi" w:hAnsiTheme="majorBidi" w:cstheme="majorBidi"/>
                <w:b/>
                <w:bCs/>
                <w:color w:val="000000"/>
                <w:sz w:val="16"/>
                <w:szCs w:val="16"/>
              </w:rPr>
              <w:t>Proliz</w:t>
            </w:r>
            <w:proofErr w:type="spellEnd"/>
            <w:r w:rsidRPr="00390051">
              <w:rPr>
                <w:rFonts w:asciiTheme="majorBidi" w:hAnsiTheme="majorBidi" w:cstheme="majorBidi"/>
                <w:b/>
                <w:bCs/>
                <w:color w:val="000000"/>
                <w:sz w:val="16"/>
                <w:szCs w:val="16"/>
              </w:rPr>
              <w:t>) Ek Ders</w:t>
            </w:r>
          </w:p>
        </w:tc>
        <w:tc>
          <w:tcPr>
            <w:tcW w:w="2698" w:type="dxa"/>
            <w:tcBorders>
              <w:left w:val="single" w:sz="8" w:space="0" w:color="auto"/>
              <w:right w:val="single" w:sz="8" w:space="0" w:color="auto"/>
            </w:tcBorders>
          </w:tcPr>
          <w:p w:rsidR="00957F9F" w:rsidRPr="00390051" w:rsidRDefault="00957F9F" w:rsidP="00957F9F">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Öğrenci İşleri Daire Başkanlığı</w:t>
            </w:r>
          </w:p>
          <w:p w:rsidR="001718C8" w:rsidRPr="00390051" w:rsidRDefault="001718C8" w:rsidP="006C537D">
            <w:pPr>
              <w:spacing w:after="0" w:line="240" w:lineRule="auto"/>
              <w:rPr>
                <w:rFonts w:asciiTheme="majorBidi" w:hAnsiTheme="majorBidi" w:cstheme="majorBidi"/>
                <w:color w:val="000000"/>
                <w:sz w:val="16"/>
                <w:szCs w:val="16"/>
              </w:rPr>
            </w:pPr>
          </w:p>
        </w:tc>
        <w:tc>
          <w:tcPr>
            <w:tcW w:w="3125" w:type="dxa"/>
            <w:tcBorders>
              <w:left w:val="single" w:sz="8" w:space="0" w:color="auto"/>
              <w:right w:val="single" w:sz="8" w:space="0" w:color="auto"/>
            </w:tcBorders>
            <w:noWrap/>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Personel İşleri Birim Sorumlusu / Tahakkuk İşleri Birim Sorumlusu</w:t>
            </w:r>
          </w:p>
        </w:tc>
        <w:tc>
          <w:tcPr>
            <w:tcW w:w="3692" w:type="dxa"/>
            <w:tcBorders>
              <w:left w:val="single" w:sz="8" w:space="0" w:color="auto"/>
            </w:tcBorders>
            <w:noWrap/>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Öğrenci İşleri</w:t>
            </w:r>
          </w:p>
        </w:tc>
      </w:tr>
      <w:tr w:rsidR="001718C8" w:rsidRPr="00390051" w:rsidTr="00FB5208">
        <w:trPr>
          <w:trHeight w:val="442"/>
        </w:trPr>
        <w:tc>
          <w:tcPr>
            <w:tcW w:w="3570" w:type="dxa"/>
            <w:tcBorders>
              <w:right w:val="single" w:sz="8" w:space="0" w:color="auto"/>
            </w:tcBorders>
            <w:noWrap/>
          </w:tcPr>
          <w:p w:rsidR="001718C8" w:rsidRPr="00390051" w:rsidRDefault="00957F9F" w:rsidP="006C537D">
            <w:pPr>
              <w:spacing w:after="0" w:line="240" w:lineRule="auto"/>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Personel Birim Bilgi Sistemi</w:t>
            </w:r>
          </w:p>
        </w:tc>
        <w:tc>
          <w:tcPr>
            <w:tcW w:w="2698" w:type="dxa"/>
            <w:tcBorders>
              <w:left w:val="single" w:sz="8" w:space="0" w:color="auto"/>
              <w:right w:val="single" w:sz="8" w:space="0" w:color="auto"/>
            </w:tcBorders>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Personel Daire Başkanlığı</w:t>
            </w:r>
          </w:p>
        </w:tc>
        <w:tc>
          <w:tcPr>
            <w:tcW w:w="3125" w:type="dxa"/>
            <w:tcBorders>
              <w:left w:val="single" w:sz="8" w:space="0" w:color="auto"/>
              <w:right w:val="single" w:sz="8" w:space="0" w:color="auto"/>
            </w:tcBorders>
            <w:noWrap/>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Personel İşleri Birim Sorumlusu</w:t>
            </w:r>
          </w:p>
        </w:tc>
        <w:tc>
          <w:tcPr>
            <w:tcW w:w="3692" w:type="dxa"/>
            <w:tcBorders>
              <w:left w:val="single" w:sz="8" w:space="0" w:color="auto"/>
            </w:tcBorders>
            <w:noWrap/>
          </w:tcPr>
          <w:p w:rsidR="00957F9F" w:rsidRPr="00390051" w:rsidRDefault="00957F9F" w:rsidP="00957F9F">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Personel İşleri</w:t>
            </w:r>
          </w:p>
          <w:p w:rsidR="001718C8" w:rsidRPr="00390051" w:rsidRDefault="001718C8" w:rsidP="006C537D">
            <w:pPr>
              <w:spacing w:after="0" w:line="240" w:lineRule="auto"/>
              <w:rPr>
                <w:rFonts w:asciiTheme="majorBidi" w:hAnsiTheme="majorBidi" w:cstheme="majorBidi"/>
                <w:color w:val="000000"/>
                <w:sz w:val="16"/>
                <w:szCs w:val="16"/>
              </w:rPr>
            </w:pPr>
          </w:p>
        </w:tc>
      </w:tr>
      <w:tr w:rsidR="001718C8" w:rsidRPr="00390051" w:rsidTr="00FB5208">
        <w:trPr>
          <w:trHeight w:val="245"/>
        </w:trPr>
        <w:tc>
          <w:tcPr>
            <w:tcW w:w="3570" w:type="dxa"/>
            <w:tcBorders>
              <w:right w:val="single" w:sz="8" w:space="0" w:color="auto"/>
            </w:tcBorders>
            <w:noWrap/>
          </w:tcPr>
          <w:p w:rsidR="001718C8" w:rsidRPr="00390051" w:rsidRDefault="00957F9F" w:rsidP="006C537D">
            <w:pPr>
              <w:spacing w:after="0" w:line="240" w:lineRule="auto"/>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Kamu Hesapları Bilgi Sistemi</w:t>
            </w:r>
          </w:p>
        </w:tc>
        <w:tc>
          <w:tcPr>
            <w:tcW w:w="2698" w:type="dxa"/>
            <w:tcBorders>
              <w:left w:val="single" w:sz="8" w:space="0" w:color="auto"/>
              <w:right w:val="single" w:sz="8" w:space="0" w:color="auto"/>
            </w:tcBorders>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Strateji Geliştirme Daire Başkanlığı</w:t>
            </w:r>
          </w:p>
        </w:tc>
        <w:tc>
          <w:tcPr>
            <w:tcW w:w="3125" w:type="dxa"/>
            <w:tcBorders>
              <w:left w:val="single" w:sz="8" w:space="0" w:color="auto"/>
              <w:right w:val="single" w:sz="8" w:space="0" w:color="auto"/>
            </w:tcBorders>
            <w:noWrap/>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Tahakkuk İşleri Birim Sorumlusu</w:t>
            </w:r>
          </w:p>
        </w:tc>
        <w:tc>
          <w:tcPr>
            <w:tcW w:w="3692" w:type="dxa"/>
            <w:tcBorders>
              <w:left w:val="single" w:sz="8" w:space="0" w:color="auto"/>
            </w:tcBorders>
            <w:noWrap/>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Tahakkuk İşleri Muhasebe Kayıtları</w:t>
            </w:r>
          </w:p>
        </w:tc>
      </w:tr>
      <w:tr w:rsidR="001718C8" w:rsidRPr="00390051" w:rsidTr="00FB5208">
        <w:trPr>
          <w:trHeight w:val="442"/>
        </w:trPr>
        <w:tc>
          <w:tcPr>
            <w:tcW w:w="3570" w:type="dxa"/>
            <w:tcBorders>
              <w:right w:val="single" w:sz="8" w:space="0" w:color="auto"/>
            </w:tcBorders>
            <w:noWrap/>
          </w:tcPr>
          <w:p w:rsidR="001718C8" w:rsidRPr="00390051" w:rsidRDefault="00957F9F" w:rsidP="006C537D">
            <w:pPr>
              <w:spacing w:after="0" w:line="240" w:lineRule="auto"/>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Taşınır Kayıt ve Yönetim Sistemi</w:t>
            </w:r>
          </w:p>
        </w:tc>
        <w:tc>
          <w:tcPr>
            <w:tcW w:w="2698" w:type="dxa"/>
            <w:tcBorders>
              <w:left w:val="single" w:sz="8" w:space="0" w:color="auto"/>
              <w:right w:val="single" w:sz="8" w:space="0" w:color="auto"/>
            </w:tcBorders>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Strateji Geliştirme Daire Başkanlığı</w:t>
            </w:r>
          </w:p>
        </w:tc>
        <w:tc>
          <w:tcPr>
            <w:tcW w:w="3125" w:type="dxa"/>
            <w:tcBorders>
              <w:left w:val="single" w:sz="8" w:space="0" w:color="auto"/>
              <w:right w:val="single" w:sz="8" w:space="0" w:color="auto"/>
            </w:tcBorders>
            <w:noWrap/>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Taşınır İşleri Birim Sorumlusu</w:t>
            </w:r>
          </w:p>
        </w:tc>
        <w:tc>
          <w:tcPr>
            <w:tcW w:w="3692" w:type="dxa"/>
            <w:tcBorders>
              <w:left w:val="single" w:sz="8" w:space="0" w:color="auto"/>
            </w:tcBorders>
            <w:noWrap/>
          </w:tcPr>
          <w:p w:rsidR="00957F9F" w:rsidRPr="00390051" w:rsidRDefault="00957F9F" w:rsidP="00957F9F">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Taşınır İşleri</w:t>
            </w:r>
          </w:p>
          <w:p w:rsidR="001718C8" w:rsidRPr="00390051" w:rsidRDefault="001718C8" w:rsidP="006C537D">
            <w:pPr>
              <w:spacing w:after="0" w:line="240" w:lineRule="auto"/>
              <w:rPr>
                <w:rFonts w:asciiTheme="majorBidi" w:hAnsiTheme="majorBidi" w:cstheme="majorBidi"/>
                <w:color w:val="000000"/>
                <w:sz w:val="16"/>
                <w:szCs w:val="16"/>
              </w:rPr>
            </w:pPr>
          </w:p>
        </w:tc>
      </w:tr>
      <w:tr w:rsidR="001718C8" w:rsidRPr="00390051" w:rsidTr="00FB5208">
        <w:trPr>
          <w:trHeight w:val="457"/>
        </w:trPr>
        <w:tc>
          <w:tcPr>
            <w:tcW w:w="3570" w:type="dxa"/>
            <w:tcBorders>
              <w:right w:val="single" w:sz="8" w:space="0" w:color="auto"/>
            </w:tcBorders>
            <w:noWrap/>
          </w:tcPr>
          <w:p w:rsidR="001718C8" w:rsidRPr="00390051" w:rsidRDefault="00957F9F" w:rsidP="006C537D">
            <w:pPr>
              <w:spacing w:after="0" w:line="240" w:lineRule="auto"/>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Mali Yönetim Sistemi MYSV2</w:t>
            </w:r>
          </w:p>
        </w:tc>
        <w:tc>
          <w:tcPr>
            <w:tcW w:w="2698" w:type="dxa"/>
            <w:tcBorders>
              <w:left w:val="single" w:sz="8" w:space="0" w:color="auto"/>
              <w:right w:val="single" w:sz="8" w:space="0" w:color="auto"/>
            </w:tcBorders>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Maliye Bakanlığı</w:t>
            </w:r>
          </w:p>
        </w:tc>
        <w:tc>
          <w:tcPr>
            <w:tcW w:w="3125" w:type="dxa"/>
            <w:tcBorders>
              <w:left w:val="single" w:sz="8" w:space="0" w:color="auto"/>
              <w:right w:val="single" w:sz="8" w:space="0" w:color="auto"/>
            </w:tcBorders>
            <w:noWrap/>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Tahakkuk İşleri Birim Sorumlusu</w:t>
            </w:r>
          </w:p>
        </w:tc>
        <w:tc>
          <w:tcPr>
            <w:tcW w:w="3692" w:type="dxa"/>
            <w:tcBorders>
              <w:left w:val="single" w:sz="8" w:space="0" w:color="auto"/>
            </w:tcBorders>
            <w:noWrap/>
          </w:tcPr>
          <w:p w:rsidR="00957F9F" w:rsidRPr="00390051" w:rsidRDefault="00957F9F" w:rsidP="00957F9F">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Tahakkuk İşleri</w:t>
            </w:r>
          </w:p>
          <w:p w:rsidR="001718C8" w:rsidRPr="00390051" w:rsidRDefault="001718C8" w:rsidP="006C537D">
            <w:pPr>
              <w:spacing w:after="0" w:line="240" w:lineRule="auto"/>
              <w:rPr>
                <w:rFonts w:asciiTheme="majorBidi" w:hAnsiTheme="majorBidi" w:cstheme="majorBidi"/>
                <w:color w:val="000000"/>
                <w:sz w:val="16"/>
                <w:szCs w:val="16"/>
              </w:rPr>
            </w:pPr>
          </w:p>
        </w:tc>
      </w:tr>
      <w:tr w:rsidR="001718C8" w:rsidRPr="00390051" w:rsidTr="00FB5208">
        <w:trPr>
          <w:trHeight w:val="442"/>
        </w:trPr>
        <w:tc>
          <w:tcPr>
            <w:tcW w:w="3570" w:type="dxa"/>
            <w:tcBorders>
              <w:right w:val="single" w:sz="8" w:space="0" w:color="auto"/>
            </w:tcBorders>
            <w:noWrap/>
          </w:tcPr>
          <w:p w:rsidR="00957F9F" w:rsidRPr="00390051" w:rsidRDefault="00957F9F" w:rsidP="00957F9F">
            <w:pPr>
              <w:spacing w:after="0" w:line="240" w:lineRule="auto"/>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 xml:space="preserve">Bütçe Yönetim Enformasyon </w:t>
            </w:r>
            <w:proofErr w:type="gramStart"/>
            <w:r w:rsidRPr="00390051">
              <w:rPr>
                <w:rFonts w:asciiTheme="majorBidi" w:hAnsiTheme="majorBidi" w:cstheme="majorBidi"/>
                <w:b/>
                <w:bCs/>
                <w:color w:val="000000"/>
                <w:sz w:val="16"/>
                <w:szCs w:val="16"/>
              </w:rPr>
              <w:t>Sistemi        e</w:t>
            </w:r>
            <w:proofErr w:type="gramEnd"/>
            <w:r w:rsidRPr="00390051">
              <w:rPr>
                <w:rFonts w:asciiTheme="majorBidi" w:hAnsiTheme="majorBidi" w:cstheme="majorBidi"/>
                <w:b/>
                <w:bCs/>
                <w:color w:val="000000"/>
                <w:sz w:val="16"/>
                <w:szCs w:val="16"/>
              </w:rPr>
              <w:t>-bütçe</w:t>
            </w:r>
          </w:p>
          <w:p w:rsidR="001718C8" w:rsidRPr="00390051" w:rsidRDefault="001718C8" w:rsidP="006C537D">
            <w:pPr>
              <w:spacing w:after="0" w:line="240" w:lineRule="auto"/>
              <w:rPr>
                <w:rFonts w:asciiTheme="majorBidi" w:hAnsiTheme="majorBidi" w:cstheme="majorBidi"/>
                <w:b/>
                <w:bCs/>
                <w:color w:val="000000"/>
                <w:sz w:val="16"/>
                <w:szCs w:val="16"/>
              </w:rPr>
            </w:pPr>
          </w:p>
        </w:tc>
        <w:tc>
          <w:tcPr>
            <w:tcW w:w="2698" w:type="dxa"/>
            <w:tcBorders>
              <w:left w:val="single" w:sz="8" w:space="0" w:color="auto"/>
              <w:right w:val="single" w:sz="8" w:space="0" w:color="auto"/>
            </w:tcBorders>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Maliye Bakanlığı</w:t>
            </w:r>
          </w:p>
        </w:tc>
        <w:tc>
          <w:tcPr>
            <w:tcW w:w="3125" w:type="dxa"/>
            <w:tcBorders>
              <w:left w:val="single" w:sz="8" w:space="0" w:color="auto"/>
              <w:right w:val="single" w:sz="8" w:space="0" w:color="auto"/>
            </w:tcBorders>
            <w:noWrap/>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Tahakkuk İşleri Birim Sorumlusu</w:t>
            </w:r>
          </w:p>
        </w:tc>
        <w:tc>
          <w:tcPr>
            <w:tcW w:w="3692" w:type="dxa"/>
            <w:tcBorders>
              <w:left w:val="single" w:sz="8" w:space="0" w:color="auto"/>
            </w:tcBorders>
            <w:noWrap/>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Bütçe Hazırlama İşleri</w:t>
            </w:r>
          </w:p>
        </w:tc>
      </w:tr>
      <w:tr w:rsidR="001718C8" w:rsidRPr="00390051" w:rsidTr="00FB5208">
        <w:trPr>
          <w:trHeight w:val="457"/>
        </w:trPr>
        <w:tc>
          <w:tcPr>
            <w:tcW w:w="3570" w:type="dxa"/>
            <w:tcBorders>
              <w:right w:val="single" w:sz="8" w:space="0" w:color="auto"/>
            </w:tcBorders>
            <w:noWrap/>
          </w:tcPr>
          <w:p w:rsidR="001718C8" w:rsidRPr="00390051" w:rsidRDefault="00957F9F" w:rsidP="006C537D">
            <w:pPr>
              <w:spacing w:after="0" w:line="240" w:lineRule="auto"/>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Döner Sermaye</w:t>
            </w:r>
          </w:p>
        </w:tc>
        <w:tc>
          <w:tcPr>
            <w:tcW w:w="2698" w:type="dxa"/>
            <w:tcBorders>
              <w:left w:val="single" w:sz="8" w:space="0" w:color="auto"/>
              <w:right w:val="single" w:sz="8" w:space="0" w:color="auto"/>
            </w:tcBorders>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Strateji Geliştirme Daire Başkanlığı</w:t>
            </w:r>
          </w:p>
        </w:tc>
        <w:tc>
          <w:tcPr>
            <w:tcW w:w="3125" w:type="dxa"/>
            <w:tcBorders>
              <w:left w:val="single" w:sz="8" w:space="0" w:color="auto"/>
              <w:right w:val="single" w:sz="8" w:space="0" w:color="auto"/>
            </w:tcBorders>
            <w:noWrap/>
          </w:tcPr>
          <w:p w:rsidR="00957F9F" w:rsidRPr="00390051" w:rsidRDefault="00957F9F" w:rsidP="00957F9F">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Döner Sermaye İşleri Birim Sorumlusu</w:t>
            </w:r>
          </w:p>
          <w:p w:rsidR="001718C8" w:rsidRPr="00390051" w:rsidRDefault="001718C8" w:rsidP="006C537D">
            <w:pPr>
              <w:spacing w:after="0" w:line="240" w:lineRule="auto"/>
              <w:rPr>
                <w:rFonts w:asciiTheme="majorBidi" w:hAnsiTheme="majorBidi" w:cstheme="majorBidi"/>
                <w:color w:val="000000"/>
                <w:sz w:val="16"/>
                <w:szCs w:val="16"/>
              </w:rPr>
            </w:pPr>
          </w:p>
        </w:tc>
        <w:tc>
          <w:tcPr>
            <w:tcW w:w="3692" w:type="dxa"/>
            <w:tcBorders>
              <w:left w:val="single" w:sz="8" w:space="0" w:color="auto"/>
            </w:tcBorders>
            <w:noWrap/>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Döner Sermaye Müdürlüğü</w:t>
            </w:r>
          </w:p>
        </w:tc>
      </w:tr>
      <w:tr w:rsidR="001718C8" w:rsidRPr="00390051" w:rsidTr="00FB5208">
        <w:trPr>
          <w:trHeight w:val="442"/>
        </w:trPr>
        <w:tc>
          <w:tcPr>
            <w:tcW w:w="3570" w:type="dxa"/>
            <w:tcBorders>
              <w:right w:val="single" w:sz="8" w:space="0" w:color="auto"/>
            </w:tcBorders>
            <w:noWrap/>
          </w:tcPr>
          <w:p w:rsidR="001718C8" w:rsidRPr="00390051" w:rsidRDefault="00957F9F" w:rsidP="006C537D">
            <w:pPr>
              <w:spacing w:after="0" w:line="240" w:lineRule="auto"/>
              <w:rPr>
                <w:rFonts w:asciiTheme="majorBidi" w:hAnsiTheme="majorBidi" w:cstheme="majorBidi"/>
                <w:b/>
                <w:bCs/>
                <w:color w:val="000000"/>
                <w:sz w:val="16"/>
                <w:szCs w:val="16"/>
              </w:rPr>
            </w:pPr>
            <w:proofErr w:type="spellStart"/>
            <w:r w:rsidRPr="00390051">
              <w:rPr>
                <w:rFonts w:asciiTheme="majorBidi" w:hAnsiTheme="majorBidi" w:cstheme="majorBidi"/>
                <w:b/>
                <w:bCs/>
                <w:color w:val="000000"/>
                <w:sz w:val="16"/>
                <w:szCs w:val="16"/>
              </w:rPr>
              <w:t>Kaysis</w:t>
            </w:r>
            <w:proofErr w:type="spellEnd"/>
          </w:p>
        </w:tc>
        <w:tc>
          <w:tcPr>
            <w:tcW w:w="2698" w:type="dxa"/>
            <w:tcBorders>
              <w:left w:val="single" w:sz="8" w:space="0" w:color="auto"/>
              <w:right w:val="single" w:sz="8" w:space="0" w:color="auto"/>
            </w:tcBorders>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Kalite Komisyonu</w:t>
            </w:r>
          </w:p>
        </w:tc>
        <w:tc>
          <w:tcPr>
            <w:tcW w:w="3125" w:type="dxa"/>
            <w:tcBorders>
              <w:left w:val="single" w:sz="8" w:space="0" w:color="auto"/>
              <w:right w:val="single" w:sz="8" w:space="0" w:color="auto"/>
            </w:tcBorders>
            <w:noWrap/>
          </w:tcPr>
          <w:p w:rsidR="00957F9F" w:rsidRPr="00390051" w:rsidRDefault="00957F9F" w:rsidP="00957F9F">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Döner Sermaye İşleri Birim Sorumlusu</w:t>
            </w:r>
          </w:p>
          <w:p w:rsidR="001718C8" w:rsidRPr="00390051" w:rsidRDefault="001718C8" w:rsidP="006C537D">
            <w:pPr>
              <w:spacing w:after="0" w:line="240" w:lineRule="auto"/>
              <w:rPr>
                <w:rFonts w:asciiTheme="majorBidi" w:hAnsiTheme="majorBidi" w:cstheme="majorBidi"/>
                <w:color w:val="000000"/>
                <w:sz w:val="16"/>
                <w:szCs w:val="16"/>
              </w:rPr>
            </w:pPr>
          </w:p>
        </w:tc>
        <w:tc>
          <w:tcPr>
            <w:tcW w:w="3692" w:type="dxa"/>
            <w:tcBorders>
              <w:left w:val="single" w:sz="8" w:space="0" w:color="auto"/>
            </w:tcBorders>
            <w:noWrap/>
          </w:tcPr>
          <w:p w:rsidR="00957F9F" w:rsidRPr="00390051" w:rsidRDefault="00957F9F" w:rsidP="00957F9F">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Kalite Komisyonu</w:t>
            </w:r>
          </w:p>
          <w:p w:rsidR="001718C8" w:rsidRPr="00390051" w:rsidRDefault="001718C8" w:rsidP="006C537D">
            <w:pPr>
              <w:spacing w:after="0" w:line="240" w:lineRule="auto"/>
              <w:rPr>
                <w:rFonts w:asciiTheme="majorBidi" w:hAnsiTheme="majorBidi" w:cstheme="majorBidi"/>
                <w:color w:val="000000"/>
                <w:sz w:val="16"/>
                <w:szCs w:val="16"/>
              </w:rPr>
            </w:pPr>
          </w:p>
        </w:tc>
      </w:tr>
      <w:tr w:rsidR="001718C8" w:rsidRPr="00390051" w:rsidTr="00FB5208">
        <w:trPr>
          <w:trHeight w:val="228"/>
        </w:trPr>
        <w:tc>
          <w:tcPr>
            <w:tcW w:w="3570" w:type="dxa"/>
            <w:tcBorders>
              <w:right w:val="single" w:sz="8" w:space="0" w:color="auto"/>
            </w:tcBorders>
            <w:noWrap/>
          </w:tcPr>
          <w:p w:rsidR="001718C8" w:rsidRPr="00390051" w:rsidRDefault="00957F9F" w:rsidP="006C537D">
            <w:pPr>
              <w:spacing w:after="0" w:line="240" w:lineRule="auto"/>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Bilgi İşlem Destek Sistemi</w:t>
            </w:r>
          </w:p>
        </w:tc>
        <w:tc>
          <w:tcPr>
            <w:tcW w:w="2698" w:type="dxa"/>
            <w:tcBorders>
              <w:left w:val="single" w:sz="8" w:space="0" w:color="auto"/>
              <w:right w:val="single" w:sz="8" w:space="0" w:color="auto"/>
            </w:tcBorders>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Bilgi İşlem Daire Başkanlığı</w:t>
            </w:r>
          </w:p>
        </w:tc>
        <w:tc>
          <w:tcPr>
            <w:tcW w:w="3125" w:type="dxa"/>
            <w:tcBorders>
              <w:left w:val="single" w:sz="8" w:space="0" w:color="auto"/>
              <w:right w:val="single" w:sz="8" w:space="0" w:color="auto"/>
            </w:tcBorders>
            <w:noWrap/>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Bilgi İşlem Daire Başkanlığı</w:t>
            </w:r>
          </w:p>
        </w:tc>
        <w:tc>
          <w:tcPr>
            <w:tcW w:w="3692" w:type="dxa"/>
            <w:tcBorders>
              <w:left w:val="single" w:sz="8" w:space="0" w:color="auto"/>
            </w:tcBorders>
            <w:noWrap/>
          </w:tcPr>
          <w:p w:rsidR="001718C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Bilgi İşlem</w:t>
            </w:r>
          </w:p>
        </w:tc>
      </w:tr>
      <w:tr w:rsidR="00302068" w:rsidRPr="00390051" w:rsidTr="00FB5208">
        <w:trPr>
          <w:trHeight w:val="457"/>
        </w:trPr>
        <w:tc>
          <w:tcPr>
            <w:tcW w:w="3570" w:type="dxa"/>
            <w:tcBorders>
              <w:right w:val="single" w:sz="8" w:space="0" w:color="auto"/>
            </w:tcBorders>
            <w:noWrap/>
          </w:tcPr>
          <w:p w:rsidR="00302068" w:rsidRPr="00390051" w:rsidRDefault="00957F9F" w:rsidP="006C537D">
            <w:pPr>
              <w:spacing w:after="0" w:line="240" w:lineRule="auto"/>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HİTAP</w:t>
            </w:r>
          </w:p>
        </w:tc>
        <w:tc>
          <w:tcPr>
            <w:tcW w:w="2698" w:type="dxa"/>
            <w:tcBorders>
              <w:left w:val="single" w:sz="8" w:space="0" w:color="auto"/>
              <w:right w:val="single" w:sz="8" w:space="0" w:color="auto"/>
            </w:tcBorders>
            <w:noWrap/>
          </w:tcPr>
          <w:p w:rsidR="0030206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Personel Daire Başkanlığı</w:t>
            </w:r>
          </w:p>
        </w:tc>
        <w:tc>
          <w:tcPr>
            <w:tcW w:w="3125" w:type="dxa"/>
            <w:tcBorders>
              <w:left w:val="single" w:sz="8" w:space="0" w:color="auto"/>
              <w:right w:val="single" w:sz="8" w:space="0" w:color="auto"/>
            </w:tcBorders>
            <w:noWrap/>
          </w:tcPr>
          <w:p w:rsidR="0030206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Birim Personel İşleri Sorumlusu</w:t>
            </w:r>
          </w:p>
        </w:tc>
        <w:tc>
          <w:tcPr>
            <w:tcW w:w="3692" w:type="dxa"/>
            <w:tcBorders>
              <w:left w:val="single" w:sz="8" w:space="0" w:color="auto"/>
            </w:tcBorders>
            <w:noWrap/>
          </w:tcPr>
          <w:p w:rsidR="00957F9F" w:rsidRPr="00390051" w:rsidRDefault="00957F9F" w:rsidP="00957F9F">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Personel İşleri</w:t>
            </w:r>
          </w:p>
          <w:p w:rsidR="00302068" w:rsidRPr="00390051" w:rsidRDefault="00302068" w:rsidP="006C537D">
            <w:pPr>
              <w:spacing w:after="0" w:line="240" w:lineRule="auto"/>
              <w:rPr>
                <w:rFonts w:asciiTheme="majorBidi" w:hAnsiTheme="majorBidi" w:cstheme="majorBidi"/>
                <w:color w:val="000000"/>
                <w:sz w:val="16"/>
                <w:szCs w:val="16"/>
              </w:rPr>
            </w:pPr>
          </w:p>
        </w:tc>
      </w:tr>
      <w:tr w:rsidR="00302068" w:rsidRPr="00390051" w:rsidTr="00FB5208">
        <w:trPr>
          <w:trHeight w:val="442"/>
        </w:trPr>
        <w:tc>
          <w:tcPr>
            <w:tcW w:w="3570" w:type="dxa"/>
            <w:tcBorders>
              <w:right w:val="single" w:sz="8" w:space="0" w:color="auto"/>
            </w:tcBorders>
            <w:noWrap/>
          </w:tcPr>
          <w:p w:rsidR="00302068" w:rsidRPr="00390051" w:rsidRDefault="00957F9F" w:rsidP="006C537D">
            <w:pPr>
              <w:spacing w:after="0" w:line="240" w:lineRule="auto"/>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SGK İşe Başlama –Ayrılış</w:t>
            </w:r>
          </w:p>
        </w:tc>
        <w:tc>
          <w:tcPr>
            <w:tcW w:w="2698" w:type="dxa"/>
            <w:tcBorders>
              <w:left w:val="single" w:sz="8" w:space="0" w:color="auto"/>
              <w:right w:val="single" w:sz="8" w:space="0" w:color="auto"/>
            </w:tcBorders>
            <w:noWrap/>
          </w:tcPr>
          <w:p w:rsidR="0030206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Personel Daire Başkanlığı</w:t>
            </w:r>
          </w:p>
        </w:tc>
        <w:tc>
          <w:tcPr>
            <w:tcW w:w="3125" w:type="dxa"/>
            <w:tcBorders>
              <w:left w:val="single" w:sz="8" w:space="0" w:color="auto"/>
              <w:right w:val="single" w:sz="8" w:space="0" w:color="auto"/>
            </w:tcBorders>
            <w:noWrap/>
          </w:tcPr>
          <w:p w:rsidR="0030206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Birim Personel İşleri Sorumlusu</w:t>
            </w:r>
          </w:p>
        </w:tc>
        <w:tc>
          <w:tcPr>
            <w:tcW w:w="3692" w:type="dxa"/>
            <w:tcBorders>
              <w:left w:val="single" w:sz="8" w:space="0" w:color="auto"/>
            </w:tcBorders>
          </w:tcPr>
          <w:p w:rsidR="00957F9F" w:rsidRPr="00390051" w:rsidRDefault="00957F9F" w:rsidP="00957F9F">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Personel İşleri</w:t>
            </w:r>
          </w:p>
          <w:p w:rsidR="00302068" w:rsidRPr="00390051" w:rsidRDefault="00302068" w:rsidP="006C537D">
            <w:pPr>
              <w:spacing w:after="0" w:line="240" w:lineRule="auto"/>
              <w:rPr>
                <w:rFonts w:asciiTheme="majorBidi" w:hAnsiTheme="majorBidi" w:cstheme="majorBidi"/>
                <w:color w:val="000000"/>
                <w:sz w:val="16"/>
                <w:szCs w:val="16"/>
              </w:rPr>
            </w:pPr>
          </w:p>
        </w:tc>
      </w:tr>
      <w:tr w:rsidR="00302068" w:rsidRPr="00390051" w:rsidTr="00FB5208">
        <w:trPr>
          <w:trHeight w:val="228"/>
        </w:trPr>
        <w:tc>
          <w:tcPr>
            <w:tcW w:w="3570" w:type="dxa"/>
            <w:tcBorders>
              <w:right w:val="single" w:sz="8" w:space="0" w:color="auto"/>
            </w:tcBorders>
            <w:noWrap/>
          </w:tcPr>
          <w:p w:rsidR="00302068" w:rsidRPr="00390051" w:rsidRDefault="00957F9F" w:rsidP="006C537D">
            <w:pPr>
              <w:spacing w:after="0" w:line="240" w:lineRule="auto"/>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E-Beyanname</w:t>
            </w:r>
          </w:p>
        </w:tc>
        <w:tc>
          <w:tcPr>
            <w:tcW w:w="2698" w:type="dxa"/>
            <w:tcBorders>
              <w:left w:val="single" w:sz="8" w:space="0" w:color="auto"/>
              <w:right w:val="single" w:sz="8" w:space="0" w:color="auto"/>
            </w:tcBorders>
          </w:tcPr>
          <w:p w:rsidR="0030206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Strateji Geliştirme Daire Başkanlığı</w:t>
            </w:r>
          </w:p>
        </w:tc>
        <w:tc>
          <w:tcPr>
            <w:tcW w:w="3125" w:type="dxa"/>
            <w:tcBorders>
              <w:left w:val="single" w:sz="8" w:space="0" w:color="auto"/>
              <w:right w:val="single" w:sz="8" w:space="0" w:color="auto"/>
            </w:tcBorders>
            <w:noWrap/>
          </w:tcPr>
          <w:p w:rsidR="0030206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Birim Tahakkuk İşleri Sorumlusu</w:t>
            </w:r>
          </w:p>
        </w:tc>
        <w:tc>
          <w:tcPr>
            <w:tcW w:w="3692" w:type="dxa"/>
            <w:tcBorders>
              <w:left w:val="single" w:sz="8" w:space="0" w:color="auto"/>
            </w:tcBorders>
            <w:noWrap/>
          </w:tcPr>
          <w:p w:rsidR="0030206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Tahakkuk İşleri</w:t>
            </w:r>
          </w:p>
        </w:tc>
      </w:tr>
      <w:tr w:rsidR="00302068" w:rsidRPr="00390051" w:rsidTr="00FB5208">
        <w:trPr>
          <w:trHeight w:val="457"/>
        </w:trPr>
        <w:tc>
          <w:tcPr>
            <w:tcW w:w="3570" w:type="dxa"/>
            <w:tcBorders>
              <w:right w:val="single" w:sz="8" w:space="0" w:color="auto"/>
            </w:tcBorders>
            <w:noWrap/>
          </w:tcPr>
          <w:p w:rsidR="00302068" w:rsidRPr="00390051" w:rsidRDefault="00957F9F" w:rsidP="006C537D">
            <w:pPr>
              <w:spacing w:after="0" w:line="240" w:lineRule="auto"/>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İnteraktif Vergi Dairesi</w:t>
            </w:r>
          </w:p>
        </w:tc>
        <w:tc>
          <w:tcPr>
            <w:tcW w:w="2698" w:type="dxa"/>
            <w:tcBorders>
              <w:left w:val="single" w:sz="8" w:space="0" w:color="auto"/>
              <w:right w:val="single" w:sz="8" w:space="0" w:color="auto"/>
            </w:tcBorders>
          </w:tcPr>
          <w:p w:rsidR="0030206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Strateji Geliştirme Daire Başkanlığı</w:t>
            </w:r>
          </w:p>
        </w:tc>
        <w:tc>
          <w:tcPr>
            <w:tcW w:w="3125" w:type="dxa"/>
            <w:tcBorders>
              <w:left w:val="single" w:sz="8" w:space="0" w:color="auto"/>
              <w:right w:val="single" w:sz="8" w:space="0" w:color="auto"/>
            </w:tcBorders>
            <w:noWrap/>
          </w:tcPr>
          <w:p w:rsidR="00957F9F" w:rsidRPr="00390051" w:rsidRDefault="00957F9F" w:rsidP="00957F9F">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Birim Personel İşleri Sorumlusu</w:t>
            </w:r>
          </w:p>
          <w:p w:rsidR="00302068" w:rsidRPr="00390051" w:rsidRDefault="00302068" w:rsidP="006C537D">
            <w:pPr>
              <w:spacing w:after="0" w:line="240" w:lineRule="auto"/>
              <w:rPr>
                <w:rFonts w:asciiTheme="majorBidi" w:hAnsiTheme="majorBidi" w:cstheme="majorBidi"/>
                <w:color w:val="000000"/>
                <w:sz w:val="16"/>
                <w:szCs w:val="16"/>
              </w:rPr>
            </w:pPr>
          </w:p>
        </w:tc>
        <w:tc>
          <w:tcPr>
            <w:tcW w:w="3692" w:type="dxa"/>
            <w:tcBorders>
              <w:left w:val="single" w:sz="8" w:space="0" w:color="auto"/>
            </w:tcBorders>
            <w:noWrap/>
          </w:tcPr>
          <w:p w:rsidR="0030206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Personel İşleri</w:t>
            </w:r>
          </w:p>
        </w:tc>
      </w:tr>
      <w:tr w:rsidR="00302068" w:rsidRPr="00390051" w:rsidTr="00FB5208">
        <w:trPr>
          <w:trHeight w:val="457"/>
        </w:trPr>
        <w:tc>
          <w:tcPr>
            <w:tcW w:w="3570" w:type="dxa"/>
            <w:tcBorders>
              <w:right w:val="single" w:sz="8" w:space="0" w:color="auto"/>
            </w:tcBorders>
            <w:noWrap/>
          </w:tcPr>
          <w:p w:rsidR="00302068" w:rsidRPr="00390051" w:rsidRDefault="00957F9F" w:rsidP="006C537D">
            <w:pPr>
              <w:spacing w:after="0" w:line="240" w:lineRule="auto"/>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Faaliyet Bilgi Sistemi</w:t>
            </w:r>
          </w:p>
        </w:tc>
        <w:tc>
          <w:tcPr>
            <w:tcW w:w="2698" w:type="dxa"/>
            <w:tcBorders>
              <w:left w:val="single" w:sz="8" w:space="0" w:color="auto"/>
              <w:right w:val="single" w:sz="8" w:space="0" w:color="auto"/>
            </w:tcBorders>
          </w:tcPr>
          <w:p w:rsidR="00957F9F" w:rsidRPr="00390051" w:rsidRDefault="00957F9F" w:rsidP="00957F9F">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Kalite Komisyonu</w:t>
            </w:r>
          </w:p>
          <w:p w:rsidR="00302068" w:rsidRPr="00390051" w:rsidRDefault="00302068" w:rsidP="006C537D">
            <w:pPr>
              <w:spacing w:after="0" w:line="240" w:lineRule="auto"/>
              <w:rPr>
                <w:rFonts w:asciiTheme="majorBidi" w:hAnsiTheme="majorBidi" w:cstheme="majorBidi"/>
                <w:color w:val="000000"/>
                <w:sz w:val="16"/>
                <w:szCs w:val="16"/>
              </w:rPr>
            </w:pPr>
          </w:p>
        </w:tc>
        <w:tc>
          <w:tcPr>
            <w:tcW w:w="3125" w:type="dxa"/>
            <w:tcBorders>
              <w:left w:val="single" w:sz="8" w:space="0" w:color="auto"/>
              <w:right w:val="single" w:sz="8" w:space="0" w:color="auto"/>
            </w:tcBorders>
            <w:noWrap/>
          </w:tcPr>
          <w:p w:rsidR="0030206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Birim Kalite Komisyonu</w:t>
            </w:r>
          </w:p>
        </w:tc>
        <w:tc>
          <w:tcPr>
            <w:tcW w:w="3692" w:type="dxa"/>
            <w:tcBorders>
              <w:left w:val="single" w:sz="8" w:space="0" w:color="auto"/>
            </w:tcBorders>
            <w:noWrap/>
          </w:tcPr>
          <w:p w:rsidR="00302068"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Kalite Komisyonu</w:t>
            </w:r>
          </w:p>
        </w:tc>
      </w:tr>
      <w:tr w:rsidR="0063585A" w:rsidRPr="00390051" w:rsidTr="00FB5208">
        <w:trPr>
          <w:trHeight w:val="457"/>
        </w:trPr>
        <w:tc>
          <w:tcPr>
            <w:tcW w:w="3570" w:type="dxa"/>
            <w:tcBorders>
              <w:right w:val="single" w:sz="8" w:space="0" w:color="auto"/>
            </w:tcBorders>
            <w:noWrap/>
          </w:tcPr>
          <w:p w:rsidR="0063585A" w:rsidRPr="00390051" w:rsidRDefault="00957F9F" w:rsidP="006C537D">
            <w:pPr>
              <w:spacing w:after="0" w:line="240" w:lineRule="auto"/>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Toplantı Bilgi Sistemi</w:t>
            </w:r>
          </w:p>
        </w:tc>
        <w:tc>
          <w:tcPr>
            <w:tcW w:w="2698" w:type="dxa"/>
            <w:tcBorders>
              <w:left w:val="single" w:sz="8" w:space="0" w:color="auto"/>
              <w:right w:val="single" w:sz="8" w:space="0" w:color="auto"/>
            </w:tcBorders>
          </w:tcPr>
          <w:p w:rsidR="00957F9F" w:rsidRPr="00390051" w:rsidRDefault="00957F9F" w:rsidP="00957F9F">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Bilgi İşlem Daire Başkanlığı</w:t>
            </w:r>
          </w:p>
          <w:p w:rsidR="0063585A" w:rsidRPr="00390051" w:rsidRDefault="0063585A" w:rsidP="006C537D">
            <w:pPr>
              <w:spacing w:after="0" w:line="240" w:lineRule="auto"/>
              <w:rPr>
                <w:rFonts w:asciiTheme="majorBidi" w:hAnsiTheme="majorBidi" w:cstheme="majorBidi"/>
                <w:color w:val="000000"/>
                <w:sz w:val="16"/>
                <w:szCs w:val="16"/>
              </w:rPr>
            </w:pPr>
          </w:p>
        </w:tc>
        <w:tc>
          <w:tcPr>
            <w:tcW w:w="3125" w:type="dxa"/>
            <w:tcBorders>
              <w:left w:val="single" w:sz="8" w:space="0" w:color="auto"/>
              <w:right w:val="single" w:sz="8" w:space="0" w:color="auto"/>
            </w:tcBorders>
            <w:noWrap/>
          </w:tcPr>
          <w:p w:rsidR="0063585A" w:rsidRPr="00390051" w:rsidRDefault="00957F9F" w:rsidP="006C537D">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Birim Personel İşleri Sorumlusu</w:t>
            </w:r>
          </w:p>
        </w:tc>
        <w:tc>
          <w:tcPr>
            <w:tcW w:w="3692" w:type="dxa"/>
            <w:tcBorders>
              <w:left w:val="single" w:sz="8" w:space="0" w:color="auto"/>
            </w:tcBorders>
            <w:noWrap/>
          </w:tcPr>
          <w:p w:rsidR="00957F9F" w:rsidRPr="00390051" w:rsidRDefault="00957F9F" w:rsidP="00957F9F">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Fakülte İşleri</w:t>
            </w:r>
          </w:p>
          <w:p w:rsidR="0063585A" w:rsidRPr="00390051" w:rsidRDefault="0063585A" w:rsidP="006C537D">
            <w:pPr>
              <w:spacing w:after="0" w:line="240" w:lineRule="auto"/>
              <w:rPr>
                <w:rFonts w:asciiTheme="majorBidi" w:hAnsiTheme="majorBidi" w:cstheme="majorBidi"/>
                <w:color w:val="000000"/>
                <w:sz w:val="16"/>
                <w:szCs w:val="16"/>
              </w:rPr>
            </w:pPr>
          </w:p>
        </w:tc>
      </w:tr>
    </w:tbl>
    <w:p w:rsidR="005E072B" w:rsidRPr="00390051" w:rsidRDefault="005E072B" w:rsidP="00033C71">
      <w:pPr>
        <w:pStyle w:val="Balk4"/>
        <w:spacing w:before="0" w:after="0"/>
        <w:rPr>
          <w:rFonts w:asciiTheme="majorBidi" w:hAnsiTheme="majorBidi" w:cstheme="majorBidi"/>
        </w:rPr>
        <w:sectPr w:rsidR="005E072B" w:rsidRPr="00390051" w:rsidSect="006972F1">
          <w:footerReference w:type="default" r:id="rId23"/>
          <w:footnotePr>
            <w:pos w:val="beneathText"/>
          </w:footnotePr>
          <w:pgSz w:w="15840" w:h="12240" w:orient="landscape"/>
          <w:pgMar w:top="1418" w:right="1418" w:bottom="1418" w:left="1418" w:header="709" w:footer="0" w:gutter="0"/>
          <w:cols w:space="708"/>
        </w:sectPr>
      </w:pPr>
    </w:p>
    <w:p w:rsidR="005E072B" w:rsidRPr="00390051" w:rsidRDefault="005E072B" w:rsidP="00033C71">
      <w:pPr>
        <w:pStyle w:val="Balk4"/>
        <w:spacing w:before="0" w:after="0"/>
        <w:rPr>
          <w:rFonts w:asciiTheme="majorBidi" w:hAnsiTheme="majorBidi" w:cstheme="majorBidi"/>
          <w:sz w:val="24"/>
          <w:szCs w:val="24"/>
        </w:rPr>
      </w:pPr>
      <w:r w:rsidRPr="00390051">
        <w:rPr>
          <w:rFonts w:asciiTheme="majorBidi" w:hAnsiTheme="majorBidi" w:cstheme="majorBidi"/>
          <w:sz w:val="24"/>
          <w:szCs w:val="24"/>
        </w:rPr>
        <w:lastRenderedPageBreak/>
        <w:t>3.2- Donanım</w:t>
      </w:r>
      <w:bookmarkEnd w:id="27"/>
      <w:bookmarkEnd w:id="28"/>
    </w:p>
    <w:p w:rsidR="00FB77CD" w:rsidRPr="00390051" w:rsidRDefault="00FB77CD" w:rsidP="00033C71">
      <w:pPr>
        <w:spacing w:after="0" w:line="240" w:lineRule="auto"/>
        <w:jc w:val="both"/>
        <w:rPr>
          <w:rFonts w:asciiTheme="majorBidi" w:hAnsiTheme="majorBidi" w:cstheme="majorBidi"/>
          <w:sz w:val="18"/>
          <w:szCs w:val="18"/>
        </w:rPr>
      </w:pPr>
    </w:p>
    <w:p w:rsidR="00F3152C" w:rsidRPr="00390051" w:rsidRDefault="00F3152C" w:rsidP="00033C71">
      <w:pPr>
        <w:spacing w:after="0" w:line="240" w:lineRule="auto"/>
        <w:jc w:val="both"/>
        <w:rPr>
          <w:rFonts w:asciiTheme="majorBidi" w:hAnsiTheme="majorBidi" w:cstheme="majorBidi"/>
          <w:sz w:val="18"/>
          <w:szCs w:val="18"/>
        </w:rPr>
      </w:pPr>
    </w:p>
    <w:p w:rsidR="00FB77CD" w:rsidRPr="00390051" w:rsidRDefault="00FB77CD" w:rsidP="00043238">
      <w:pPr>
        <w:pStyle w:val="Balk4"/>
        <w:spacing w:before="0" w:after="0"/>
        <w:rPr>
          <w:rFonts w:asciiTheme="majorBidi" w:hAnsiTheme="majorBidi" w:cstheme="majorBidi"/>
          <w:color w:val="FF0000"/>
        </w:rPr>
      </w:pPr>
      <w:r w:rsidRPr="00390051">
        <w:rPr>
          <w:rFonts w:asciiTheme="majorBidi" w:hAnsiTheme="majorBidi" w:cstheme="majorBidi"/>
          <w:sz w:val="24"/>
          <w:szCs w:val="24"/>
        </w:rPr>
        <w:t>3.2</w:t>
      </w:r>
      <w:r w:rsidR="00043238" w:rsidRPr="00390051">
        <w:rPr>
          <w:rFonts w:asciiTheme="majorBidi" w:hAnsiTheme="majorBidi" w:cstheme="majorBidi"/>
          <w:sz w:val="24"/>
          <w:szCs w:val="24"/>
        </w:rPr>
        <w:t>.1</w:t>
      </w:r>
      <w:r w:rsidRPr="00390051">
        <w:rPr>
          <w:rFonts w:asciiTheme="majorBidi" w:hAnsiTheme="majorBidi" w:cstheme="majorBidi"/>
          <w:sz w:val="24"/>
          <w:szCs w:val="24"/>
        </w:rPr>
        <w:t xml:space="preserve">- </w:t>
      </w:r>
      <w:r w:rsidR="00043238" w:rsidRPr="00390051">
        <w:rPr>
          <w:rFonts w:asciiTheme="majorBidi" w:hAnsiTheme="majorBidi" w:cstheme="majorBidi"/>
          <w:sz w:val="24"/>
          <w:szCs w:val="24"/>
        </w:rPr>
        <w:t>Kullanımda Olan Bilgisayarlar</w:t>
      </w:r>
    </w:p>
    <w:p w:rsidR="00FB77CD" w:rsidRPr="00390051" w:rsidRDefault="00FB77CD" w:rsidP="00033C71">
      <w:pPr>
        <w:spacing w:after="0" w:line="240" w:lineRule="auto"/>
        <w:jc w:val="both"/>
        <w:rPr>
          <w:rFonts w:asciiTheme="majorBidi" w:hAnsiTheme="majorBidi" w:cstheme="majorBidi"/>
        </w:rPr>
      </w:pPr>
    </w:p>
    <w:p w:rsidR="00F3152C" w:rsidRPr="00390051" w:rsidRDefault="00F3152C" w:rsidP="00033C71">
      <w:pPr>
        <w:spacing w:after="0" w:line="240" w:lineRule="auto"/>
        <w:jc w:val="both"/>
        <w:rPr>
          <w:rFonts w:asciiTheme="majorBidi" w:hAnsiTheme="majorBidi" w:cstheme="majorBidi"/>
        </w:rPr>
      </w:pPr>
    </w:p>
    <w:tbl>
      <w:tblPr>
        <w:tblW w:w="9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8"/>
        <w:gridCol w:w="1418"/>
        <w:gridCol w:w="1417"/>
        <w:gridCol w:w="1418"/>
        <w:gridCol w:w="1417"/>
        <w:gridCol w:w="1320"/>
      </w:tblGrid>
      <w:tr w:rsidR="005E072B" w:rsidRPr="00390051" w:rsidTr="00B77C5A">
        <w:trPr>
          <w:trHeight w:val="414"/>
        </w:trPr>
        <w:tc>
          <w:tcPr>
            <w:tcW w:w="9508" w:type="dxa"/>
            <w:gridSpan w:val="6"/>
            <w:tcBorders>
              <w:bottom w:val="single" w:sz="8" w:space="0" w:color="auto"/>
            </w:tcBorders>
            <w:shd w:val="clear" w:color="auto" w:fill="F79646"/>
            <w:vAlign w:val="center"/>
            <w:hideMark/>
          </w:tcPr>
          <w:p w:rsidR="005E072B" w:rsidRPr="000662A5" w:rsidRDefault="000662A5" w:rsidP="00EC2A8A">
            <w:pPr>
              <w:pStyle w:val="Stil3"/>
              <w:rPr>
                <w:rFonts w:asciiTheme="majorBidi" w:hAnsiTheme="majorBidi" w:cstheme="majorBidi"/>
                <w:color w:val="FFFFFF"/>
              </w:rPr>
            </w:pPr>
            <w:bookmarkStart w:id="33" w:name="_Toc187937272"/>
            <w:r w:rsidRPr="00B5735E">
              <w:rPr>
                <w:rFonts w:asciiTheme="majorBidi" w:hAnsiTheme="majorBidi" w:cstheme="majorBidi"/>
              </w:rPr>
              <w:t xml:space="preserve">Tablo 6 - </w:t>
            </w:r>
            <w:r w:rsidR="005E072B" w:rsidRPr="00B5735E">
              <w:rPr>
                <w:rFonts w:asciiTheme="majorBidi" w:hAnsiTheme="majorBidi" w:cstheme="majorBidi"/>
              </w:rPr>
              <w:t xml:space="preserve"> </w:t>
            </w:r>
            <w:r w:rsidR="00336DD4" w:rsidRPr="00B5735E">
              <w:rPr>
                <w:rFonts w:asciiTheme="majorBidi" w:hAnsiTheme="majorBidi" w:cstheme="majorBidi"/>
              </w:rPr>
              <w:t xml:space="preserve">Kullanımda Olan </w:t>
            </w:r>
            <w:r w:rsidR="005E072B" w:rsidRPr="00B5735E">
              <w:rPr>
                <w:rFonts w:asciiTheme="majorBidi" w:hAnsiTheme="majorBidi" w:cstheme="majorBidi"/>
              </w:rPr>
              <w:t>Bilgisayarlar</w:t>
            </w:r>
            <w:bookmarkEnd w:id="33"/>
          </w:p>
        </w:tc>
      </w:tr>
      <w:tr w:rsidR="000F4EF3" w:rsidRPr="00390051" w:rsidTr="00B77C5A">
        <w:trPr>
          <w:trHeight w:val="673"/>
        </w:trPr>
        <w:tc>
          <w:tcPr>
            <w:tcW w:w="2518" w:type="dxa"/>
            <w:shd w:val="clear" w:color="auto" w:fill="D9D9D9"/>
            <w:vAlign w:val="center"/>
            <w:hideMark/>
          </w:tcPr>
          <w:p w:rsidR="005E072B" w:rsidRPr="00390051" w:rsidRDefault="005E072B"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Cinsi</w:t>
            </w:r>
          </w:p>
        </w:tc>
        <w:tc>
          <w:tcPr>
            <w:tcW w:w="1418" w:type="dxa"/>
            <w:shd w:val="clear" w:color="auto" w:fill="D9D9D9"/>
            <w:vAlign w:val="center"/>
            <w:hideMark/>
          </w:tcPr>
          <w:p w:rsidR="005E072B" w:rsidRPr="00390051" w:rsidRDefault="005E072B"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Eğitim Amaçlı (Adet)</w:t>
            </w:r>
          </w:p>
        </w:tc>
        <w:tc>
          <w:tcPr>
            <w:tcW w:w="1417" w:type="dxa"/>
            <w:shd w:val="clear" w:color="auto" w:fill="D9D9D9"/>
            <w:vAlign w:val="center"/>
            <w:hideMark/>
          </w:tcPr>
          <w:p w:rsidR="005E072B" w:rsidRPr="00390051" w:rsidRDefault="005E072B"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Araştırma Amaçlı (Adet)</w:t>
            </w:r>
          </w:p>
        </w:tc>
        <w:tc>
          <w:tcPr>
            <w:tcW w:w="1418" w:type="dxa"/>
            <w:shd w:val="clear" w:color="auto" w:fill="D9D9D9"/>
            <w:vAlign w:val="center"/>
            <w:hideMark/>
          </w:tcPr>
          <w:p w:rsidR="005E072B" w:rsidRPr="00390051" w:rsidRDefault="005E072B"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Sağlık Amaçlı (Adet)</w:t>
            </w:r>
          </w:p>
        </w:tc>
        <w:tc>
          <w:tcPr>
            <w:tcW w:w="1417" w:type="dxa"/>
            <w:shd w:val="clear" w:color="auto" w:fill="D9D9D9"/>
            <w:vAlign w:val="center"/>
            <w:hideMark/>
          </w:tcPr>
          <w:p w:rsidR="005E072B" w:rsidRPr="00390051" w:rsidRDefault="005E072B"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İdari Amaçlı (Adet)</w:t>
            </w:r>
          </w:p>
        </w:tc>
        <w:tc>
          <w:tcPr>
            <w:tcW w:w="1320" w:type="dxa"/>
            <w:shd w:val="clear" w:color="auto" w:fill="D9D9D9"/>
            <w:vAlign w:val="center"/>
            <w:hideMark/>
          </w:tcPr>
          <w:p w:rsidR="005E072B" w:rsidRPr="00390051" w:rsidRDefault="005E072B"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w:t>
            </w:r>
          </w:p>
        </w:tc>
      </w:tr>
      <w:tr w:rsidR="000F4EF3" w:rsidRPr="00390051" w:rsidTr="006C537D">
        <w:trPr>
          <w:trHeight w:val="414"/>
        </w:trPr>
        <w:tc>
          <w:tcPr>
            <w:tcW w:w="2518" w:type="dxa"/>
            <w:hideMark/>
          </w:tcPr>
          <w:p w:rsidR="005E072B" w:rsidRPr="00390051" w:rsidRDefault="005E072B" w:rsidP="006C537D">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Masa Üstü Bilgisayarlar</w:t>
            </w:r>
          </w:p>
        </w:tc>
        <w:tc>
          <w:tcPr>
            <w:tcW w:w="1418" w:type="dxa"/>
            <w:hideMark/>
          </w:tcPr>
          <w:p w:rsidR="005E072B" w:rsidRPr="00390051" w:rsidRDefault="00BA0226" w:rsidP="006C537D">
            <w:pPr>
              <w:spacing w:after="0" w:line="240" w:lineRule="auto"/>
              <w:jc w:val="center"/>
              <w:rPr>
                <w:rFonts w:asciiTheme="majorBidi" w:hAnsiTheme="majorBidi" w:cstheme="majorBidi"/>
                <w:color w:val="000000"/>
              </w:rPr>
            </w:pPr>
            <w:r w:rsidRPr="00390051">
              <w:rPr>
                <w:rFonts w:asciiTheme="majorBidi" w:hAnsiTheme="majorBidi" w:cstheme="majorBidi"/>
                <w:color w:val="000000"/>
              </w:rPr>
              <w:t>20</w:t>
            </w:r>
          </w:p>
        </w:tc>
        <w:tc>
          <w:tcPr>
            <w:tcW w:w="1417" w:type="dxa"/>
            <w:hideMark/>
          </w:tcPr>
          <w:p w:rsidR="005E072B" w:rsidRPr="00390051" w:rsidRDefault="005E072B" w:rsidP="006C537D">
            <w:pPr>
              <w:spacing w:after="0" w:line="240" w:lineRule="auto"/>
              <w:jc w:val="center"/>
              <w:rPr>
                <w:rFonts w:asciiTheme="majorBidi" w:hAnsiTheme="majorBidi" w:cstheme="majorBidi"/>
                <w:color w:val="000000"/>
              </w:rPr>
            </w:pPr>
          </w:p>
        </w:tc>
        <w:tc>
          <w:tcPr>
            <w:tcW w:w="1418" w:type="dxa"/>
            <w:hideMark/>
          </w:tcPr>
          <w:p w:rsidR="005E072B" w:rsidRPr="00390051" w:rsidRDefault="005E072B" w:rsidP="006C537D">
            <w:pPr>
              <w:spacing w:after="0" w:line="240" w:lineRule="auto"/>
              <w:jc w:val="center"/>
              <w:rPr>
                <w:rFonts w:asciiTheme="majorBidi" w:hAnsiTheme="majorBidi" w:cstheme="majorBidi"/>
                <w:color w:val="000000"/>
              </w:rPr>
            </w:pPr>
          </w:p>
        </w:tc>
        <w:tc>
          <w:tcPr>
            <w:tcW w:w="1417" w:type="dxa"/>
            <w:hideMark/>
          </w:tcPr>
          <w:p w:rsidR="005E072B" w:rsidRPr="00390051" w:rsidRDefault="00BA0226" w:rsidP="006C537D">
            <w:pPr>
              <w:spacing w:after="0" w:line="240" w:lineRule="auto"/>
              <w:jc w:val="center"/>
              <w:rPr>
                <w:rFonts w:asciiTheme="majorBidi" w:hAnsiTheme="majorBidi" w:cstheme="majorBidi"/>
                <w:color w:val="000000"/>
              </w:rPr>
            </w:pPr>
            <w:r w:rsidRPr="00390051">
              <w:rPr>
                <w:rFonts w:asciiTheme="majorBidi" w:hAnsiTheme="majorBidi" w:cstheme="majorBidi"/>
                <w:color w:val="000000"/>
              </w:rPr>
              <w:t>9</w:t>
            </w:r>
          </w:p>
        </w:tc>
        <w:tc>
          <w:tcPr>
            <w:tcW w:w="1320" w:type="dxa"/>
            <w:hideMark/>
          </w:tcPr>
          <w:p w:rsidR="005E072B" w:rsidRPr="00390051" w:rsidRDefault="00BA0226" w:rsidP="006C537D">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29</w:t>
            </w:r>
          </w:p>
        </w:tc>
      </w:tr>
      <w:tr w:rsidR="000F4EF3" w:rsidRPr="00390051" w:rsidTr="006C537D">
        <w:trPr>
          <w:trHeight w:val="414"/>
        </w:trPr>
        <w:tc>
          <w:tcPr>
            <w:tcW w:w="2518" w:type="dxa"/>
            <w:hideMark/>
          </w:tcPr>
          <w:p w:rsidR="005E072B" w:rsidRPr="00390051" w:rsidRDefault="005E072B" w:rsidP="006C537D">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Taşınabilir Bilgisayarlar</w:t>
            </w:r>
          </w:p>
        </w:tc>
        <w:tc>
          <w:tcPr>
            <w:tcW w:w="1418" w:type="dxa"/>
            <w:hideMark/>
          </w:tcPr>
          <w:p w:rsidR="005E072B" w:rsidRPr="00390051" w:rsidRDefault="00BA0226" w:rsidP="006C537D">
            <w:pPr>
              <w:spacing w:after="0" w:line="240" w:lineRule="auto"/>
              <w:jc w:val="center"/>
              <w:rPr>
                <w:rFonts w:asciiTheme="majorBidi" w:hAnsiTheme="majorBidi" w:cstheme="majorBidi"/>
                <w:color w:val="000000"/>
              </w:rPr>
            </w:pPr>
            <w:r w:rsidRPr="00390051">
              <w:rPr>
                <w:rFonts w:asciiTheme="majorBidi" w:hAnsiTheme="majorBidi" w:cstheme="majorBidi"/>
                <w:color w:val="000000"/>
              </w:rPr>
              <w:t>2</w:t>
            </w:r>
          </w:p>
        </w:tc>
        <w:tc>
          <w:tcPr>
            <w:tcW w:w="1417" w:type="dxa"/>
            <w:hideMark/>
          </w:tcPr>
          <w:p w:rsidR="005E072B" w:rsidRPr="00390051" w:rsidRDefault="005E072B" w:rsidP="006C537D">
            <w:pPr>
              <w:spacing w:after="0" w:line="240" w:lineRule="auto"/>
              <w:jc w:val="center"/>
              <w:rPr>
                <w:rFonts w:asciiTheme="majorBidi" w:hAnsiTheme="majorBidi" w:cstheme="majorBidi"/>
                <w:color w:val="000000"/>
              </w:rPr>
            </w:pPr>
          </w:p>
        </w:tc>
        <w:tc>
          <w:tcPr>
            <w:tcW w:w="1418" w:type="dxa"/>
            <w:hideMark/>
          </w:tcPr>
          <w:p w:rsidR="005E072B" w:rsidRPr="00390051" w:rsidRDefault="005E072B" w:rsidP="006C537D">
            <w:pPr>
              <w:spacing w:after="0" w:line="240" w:lineRule="auto"/>
              <w:jc w:val="center"/>
              <w:rPr>
                <w:rFonts w:asciiTheme="majorBidi" w:hAnsiTheme="majorBidi" w:cstheme="majorBidi"/>
                <w:color w:val="000000"/>
              </w:rPr>
            </w:pPr>
          </w:p>
        </w:tc>
        <w:tc>
          <w:tcPr>
            <w:tcW w:w="1417" w:type="dxa"/>
            <w:hideMark/>
          </w:tcPr>
          <w:p w:rsidR="005E072B" w:rsidRPr="00390051" w:rsidRDefault="005E072B" w:rsidP="006C537D">
            <w:pPr>
              <w:spacing w:after="0" w:line="240" w:lineRule="auto"/>
              <w:jc w:val="center"/>
              <w:rPr>
                <w:rFonts w:asciiTheme="majorBidi" w:hAnsiTheme="majorBidi" w:cstheme="majorBidi"/>
                <w:color w:val="000000"/>
              </w:rPr>
            </w:pPr>
          </w:p>
        </w:tc>
        <w:tc>
          <w:tcPr>
            <w:tcW w:w="1320" w:type="dxa"/>
            <w:hideMark/>
          </w:tcPr>
          <w:p w:rsidR="005E072B" w:rsidRPr="00390051" w:rsidRDefault="00BA0226" w:rsidP="006C537D">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2</w:t>
            </w:r>
          </w:p>
        </w:tc>
      </w:tr>
      <w:tr w:rsidR="000F4EF3" w:rsidRPr="00390051" w:rsidTr="006C537D">
        <w:trPr>
          <w:trHeight w:val="414"/>
        </w:trPr>
        <w:tc>
          <w:tcPr>
            <w:tcW w:w="2518" w:type="dxa"/>
            <w:hideMark/>
          </w:tcPr>
          <w:p w:rsidR="005E072B" w:rsidRPr="00390051" w:rsidRDefault="005E072B" w:rsidP="006C537D">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Sunucular</w:t>
            </w:r>
          </w:p>
        </w:tc>
        <w:tc>
          <w:tcPr>
            <w:tcW w:w="1418" w:type="dxa"/>
            <w:hideMark/>
          </w:tcPr>
          <w:p w:rsidR="005E072B" w:rsidRPr="00390051" w:rsidRDefault="005E072B" w:rsidP="006C537D">
            <w:pPr>
              <w:spacing w:after="0" w:line="240" w:lineRule="auto"/>
              <w:jc w:val="center"/>
              <w:rPr>
                <w:rFonts w:asciiTheme="majorBidi" w:hAnsiTheme="majorBidi" w:cstheme="majorBidi"/>
                <w:color w:val="000000"/>
              </w:rPr>
            </w:pPr>
          </w:p>
        </w:tc>
        <w:tc>
          <w:tcPr>
            <w:tcW w:w="1417" w:type="dxa"/>
            <w:hideMark/>
          </w:tcPr>
          <w:p w:rsidR="005E072B" w:rsidRPr="00390051" w:rsidRDefault="005E072B" w:rsidP="006C537D">
            <w:pPr>
              <w:spacing w:after="0" w:line="240" w:lineRule="auto"/>
              <w:jc w:val="center"/>
              <w:rPr>
                <w:rFonts w:asciiTheme="majorBidi" w:hAnsiTheme="majorBidi" w:cstheme="majorBidi"/>
                <w:color w:val="000000"/>
              </w:rPr>
            </w:pPr>
          </w:p>
        </w:tc>
        <w:tc>
          <w:tcPr>
            <w:tcW w:w="1418" w:type="dxa"/>
            <w:hideMark/>
          </w:tcPr>
          <w:p w:rsidR="005E072B" w:rsidRPr="00390051" w:rsidRDefault="005E072B" w:rsidP="006C537D">
            <w:pPr>
              <w:spacing w:after="0" w:line="240" w:lineRule="auto"/>
              <w:jc w:val="center"/>
              <w:rPr>
                <w:rFonts w:asciiTheme="majorBidi" w:hAnsiTheme="majorBidi" w:cstheme="majorBidi"/>
                <w:color w:val="000000"/>
              </w:rPr>
            </w:pPr>
          </w:p>
        </w:tc>
        <w:tc>
          <w:tcPr>
            <w:tcW w:w="1417" w:type="dxa"/>
            <w:hideMark/>
          </w:tcPr>
          <w:p w:rsidR="005E072B" w:rsidRPr="00390051" w:rsidRDefault="00966B64" w:rsidP="006C537D">
            <w:pPr>
              <w:spacing w:after="0" w:line="240" w:lineRule="auto"/>
              <w:jc w:val="center"/>
              <w:rPr>
                <w:rFonts w:asciiTheme="majorBidi" w:hAnsiTheme="majorBidi" w:cstheme="majorBidi"/>
                <w:color w:val="000000"/>
              </w:rPr>
            </w:pPr>
            <w:r w:rsidRPr="00390051">
              <w:rPr>
                <w:rFonts w:asciiTheme="majorBidi" w:hAnsiTheme="majorBidi" w:cstheme="majorBidi"/>
                <w:color w:val="000000"/>
              </w:rPr>
              <w:t>1</w:t>
            </w:r>
          </w:p>
        </w:tc>
        <w:tc>
          <w:tcPr>
            <w:tcW w:w="1320" w:type="dxa"/>
            <w:hideMark/>
          </w:tcPr>
          <w:p w:rsidR="005E072B" w:rsidRPr="00390051" w:rsidRDefault="00966B64" w:rsidP="006C537D">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1</w:t>
            </w:r>
          </w:p>
        </w:tc>
      </w:tr>
      <w:tr w:rsidR="00966B64" w:rsidRPr="00390051" w:rsidTr="006C537D">
        <w:trPr>
          <w:trHeight w:val="414"/>
        </w:trPr>
        <w:tc>
          <w:tcPr>
            <w:tcW w:w="2518" w:type="dxa"/>
          </w:tcPr>
          <w:p w:rsidR="00966B64" w:rsidRPr="00390051" w:rsidRDefault="00966B64" w:rsidP="006C537D">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w:t>
            </w:r>
          </w:p>
        </w:tc>
        <w:tc>
          <w:tcPr>
            <w:tcW w:w="1418" w:type="dxa"/>
          </w:tcPr>
          <w:p w:rsidR="00966B64" w:rsidRPr="00390051" w:rsidRDefault="00966B64" w:rsidP="006C537D">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22</w:t>
            </w:r>
          </w:p>
        </w:tc>
        <w:tc>
          <w:tcPr>
            <w:tcW w:w="1417" w:type="dxa"/>
          </w:tcPr>
          <w:p w:rsidR="00966B64" w:rsidRPr="00390051" w:rsidRDefault="00966B64" w:rsidP="006C537D">
            <w:pPr>
              <w:spacing w:after="0" w:line="240" w:lineRule="auto"/>
              <w:jc w:val="center"/>
              <w:rPr>
                <w:rFonts w:asciiTheme="majorBidi" w:hAnsiTheme="majorBidi" w:cstheme="majorBidi"/>
                <w:b/>
                <w:bCs/>
                <w:color w:val="000000"/>
              </w:rPr>
            </w:pPr>
          </w:p>
        </w:tc>
        <w:tc>
          <w:tcPr>
            <w:tcW w:w="1418" w:type="dxa"/>
          </w:tcPr>
          <w:p w:rsidR="00966B64" w:rsidRPr="00390051" w:rsidRDefault="00966B64" w:rsidP="006C537D">
            <w:pPr>
              <w:spacing w:after="0" w:line="240" w:lineRule="auto"/>
              <w:jc w:val="center"/>
              <w:rPr>
                <w:rFonts w:asciiTheme="majorBidi" w:hAnsiTheme="majorBidi" w:cstheme="majorBidi"/>
                <w:b/>
                <w:bCs/>
                <w:color w:val="000000"/>
              </w:rPr>
            </w:pPr>
          </w:p>
        </w:tc>
        <w:tc>
          <w:tcPr>
            <w:tcW w:w="1417" w:type="dxa"/>
          </w:tcPr>
          <w:p w:rsidR="00966B64" w:rsidRPr="00390051" w:rsidRDefault="00966B64" w:rsidP="006C537D">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10</w:t>
            </w:r>
          </w:p>
        </w:tc>
        <w:tc>
          <w:tcPr>
            <w:tcW w:w="1320" w:type="dxa"/>
          </w:tcPr>
          <w:p w:rsidR="00966B64" w:rsidRPr="00390051" w:rsidRDefault="00966B64" w:rsidP="006C537D">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32</w:t>
            </w:r>
          </w:p>
        </w:tc>
      </w:tr>
    </w:tbl>
    <w:p w:rsidR="00454EC2" w:rsidRPr="00390051" w:rsidRDefault="00454EC2" w:rsidP="00454EC2">
      <w:pPr>
        <w:rPr>
          <w:rFonts w:asciiTheme="majorBidi" w:hAnsiTheme="majorBidi" w:cstheme="majorBidi"/>
        </w:rPr>
      </w:pPr>
    </w:p>
    <w:p w:rsidR="005E072B" w:rsidRPr="00390051" w:rsidRDefault="00BA0226" w:rsidP="00BA0226">
      <w:pPr>
        <w:pStyle w:val="Balk4"/>
        <w:spacing w:before="0" w:after="0"/>
        <w:rPr>
          <w:rFonts w:asciiTheme="majorBidi" w:hAnsiTheme="majorBidi" w:cstheme="majorBidi"/>
          <w:b w:val="0"/>
        </w:rPr>
      </w:pPr>
      <w:r w:rsidRPr="00390051">
        <w:rPr>
          <w:rFonts w:asciiTheme="majorBidi" w:hAnsiTheme="majorBidi" w:cstheme="majorBidi"/>
          <w:sz w:val="24"/>
          <w:szCs w:val="24"/>
        </w:rPr>
        <w:t>3.3</w:t>
      </w:r>
      <w:r w:rsidR="005E072B" w:rsidRPr="00390051">
        <w:rPr>
          <w:rFonts w:asciiTheme="majorBidi" w:hAnsiTheme="majorBidi" w:cstheme="majorBidi"/>
          <w:sz w:val="24"/>
          <w:szCs w:val="24"/>
        </w:rPr>
        <w:t xml:space="preserve">- Diğer Bilgi ve Teknolojik Kaynaklar </w:t>
      </w:r>
    </w:p>
    <w:p w:rsidR="005E072B" w:rsidRPr="00390051" w:rsidRDefault="005E072B" w:rsidP="00033C71">
      <w:pPr>
        <w:spacing w:after="0" w:line="240" w:lineRule="auto"/>
        <w:rPr>
          <w:rFonts w:asciiTheme="majorBidi" w:hAnsiTheme="majorBidi" w:cstheme="majorBidi"/>
        </w:rPr>
      </w:pPr>
    </w:p>
    <w:p w:rsidR="00F3152C" w:rsidRPr="00390051" w:rsidRDefault="00F3152C" w:rsidP="00033C71">
      <w:pPr>
        <w:spacing w:after="0" w:line="240" w:lineRule="auto"/>
        <w:rPr>
          <w:rFonts w:asciiTheme="majorBidi" w:hAnsiTheme="majorBidi" w:cstheme="majorBidi"/>
        </w:rPr>
      </w:pPr>
    </w:p>
    <w:tbl>
      <w:tblPr>
        <w:tblW w:w="9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52"/>
        <w:gridCol w:w="1276"/>
        <w:gridCol w:w="1134"/>
        <w:gridCol w:w="1134"/>
        <w:gridCol w:w="992"/>
        <w:gridCol w:w="1320"/>
      </w:tblGrid>
      <w:tr w:rsidR="006E6A3E" w:rsidRPr="00390051" w:rsidTr="00B77C5A">
        <w:trPr>
          <w:trHeight w:val="414"/>
        </w:trPr>
        <w:tc>
          <w:tcPr>
            <w:tcW w:w="9508" w:type="dxa"/>
            <w:gridSpan w:val="6"/>
            <w:tcBorders>
              <w:bottom w:val="single" w:sz="8" w:space="0" w:color="auto"/>
            </w:tcBorders>
            <w:shd w:val="clear" w:color="auto" w:fill="F79646"/>
            <w:hideMark/>
          </w:tcPr>
          <w:p w:rsidR="006E6A3E" w:rsidRPr="005F7E66" w:rsidRDefault="000662A5" w:rsidP="0080028B">
            <w:pPr>
              <w:pStyle w:val="Stil3"/>
              <w:rPr>
                <w:rFonts w:asciiTheme="majorBidi" w:hAnsiTheme="majorBidi" w:cstheme="majorBidi"/>
                <w:color w:val="FFFFFF"/>
                <w:sz w:val="24"/>
                <w:szCs w:val="24"/>
              </w:rPr>
            </w:pPr>
            <w:bookmarkStart w:id="34" w:name="_Toc187937273"/>
            <w:r w:rsidRPr="00B5735E">
              <w:rPr>
                <w:rFonts w:asciiTheme="majorBidi" w:hAnsiTheme="majorBidi" w:cstheme="majorBidi"/>
              </w:rPr>
              <w:t xml:space="preserve">Tablo 7 - </w:t>
            </w:r>
            <w:r w:rsidR="006E6A3E" w:rsidRPr="00B5735E">
              <w:rPr>
                <w:rFonts w:asciiTheme="majorBidi" w:hAnsiTheme="majorBidi" w:cstheme="majorBidi"/>
              </w:rPr>
              <w:t xml:space="preserve"> Diğer Bilgi ve Teknolojik Kaynaklar</w:t>
            </w:r>
            <w:bookmarkEnd w:id="34"/>
          </w:p>
        </w:tc>
      </w:tr>
      <w:tr w:rsidR="006E6A3E" w:rsidRPr="00390051" w:rsidTr="00B77C5A">
        <w:trPr>
          <w:trHeight w:val="673"/>
        </w:trPr>
        <w:tc>
          <w:tcPr>
            <w:tcW w:w="3652" w:type="dxa"/>
            <w:shd w:val="clear" w:color="auto" w:fill="D9D9D9"/>
            <w:vAlign w:val="center"/>
            <w:hideMark/>
          </w:tcPr>
          <w:p w:rsidR="006E6A3E" w:rsidRPr="00390051" w:rsidRDefault="006E6A3E"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Cinsi</w:t>
            </w:r>
          </w:p>
        </w:tc>
        <w:tc>
          <w:tcPr>
            <w:tcW w:w="1276" w:type="dxa"/>
            <w:shd w:val="clear" w:color="auto" w:fill="D9D9D9"/>
            <w:vAlign w:val="center"/>
            <w:hideMark/>
          </w:tcPr>
          <w:p w:rsidR="006E6A3E" w:rsidRPr="00390051" w:rsidRDefault="006E6A3E"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Eğitim Amaçlı (Adet)</w:t>
            </w:r>
          </w:p>
        </w:tc>
        <w:tc>
          <w:tcPr>
            <w:tcW w:w="1134" w:type="dxa"/>
            <w:shd w:val="clear" w:color="auto" w:fill="D9D9D9"/>
            <w:vAlign w:val="center"/>
            <w:hideMark/>
          </w:tcPr>
          <w:p w:rsidR="006E6A3E" w:rsidRPr="00390051" w:rsidRDefault="006E6A3E"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Araştırma Amaçlı (Adet)</w:t>
            </w:r>
          </w:p>
        </w:tc>
        <w:tc>
          <w:tcPr>
            <w:tcW w:w="1134" w:type="dxa"/>
            <w:shd w:val="clear" w:color="auto" w:fill="D9D9D9"/>
            <w:vAlign w:val="center"/>
            <w:hideMark/>
          </w:tcPr>
          <w:p w:rsidR="006E6A3E" w:rsidRPr="00390051" w:rsidRDefault="006E6A3E"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Sağlık Amaçlı (Adet)</w:t>
            </w:r>
          </w:p>
        </w:tc>
        <w:tc>
          <w:tcPr>
            <w:tcW w:w="992" w:type="dxa"/>
            <w:shd w:val="clear" w:color="auto" w:fill="D9D9D9"/>
            <w:vAlign w:val="center"/>
            <w:hideMark/>
          </w:tcPr>
          <w:p w:rsidR="006E6A3E" w:rsidRPr="00390051" w:rsidRDefault="006E6A3E"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İdari Amaçlı (Adet)</w:t>
            </w:r>
          </w:p>
        </w:tc>
        <w:tc>
          <w:tcPr>
            <w:tcW w:w="1320" w:type="dxa"/>
            <w:shd w:val="clear" w:color="auto" w:fill="D9D9D9"/>
            <w:vAlign w:val="center"/>
            <w:hideMark/>
          </w:tcPr>
          <w:p w:rsidR="006E6A3E" w:rsidRPr="00390051" w:rsidRDefault="006E6A3E"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w:t>
            </w:r>
          </w:p>
        </w:tc>
      </w:tr>
      <w:tr w:rsidR="006E6A3E" w:rsidRPr="00390051" w:rsidTr="007A3C22">
        <w:tc>
          <w:tcPr>
            <w:tcW w:w="3652" w:type="dxa"/>
            <w:hideMark/>
          </w:tcPr>
          <w:p w:rsidR="006E6A3E" w:rsidRPr="00390051" w:rsidRDefault="006E6A3E" w:rsidP="006C537D">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Projeksiyon</w:t>
            </w:r>
          </w:p>
        </w:tc>
        <w:tc>
          <w:tcPr>
            <w:tcW w:w="1276" w:type="dxa"/>
            <w:hideMark/>
          </w:tcPr>
          <w:p w:rsidR="006E6A3E" w:rsidRPr="00390051" w:rsidRDefault="00D82DDE" w:rsidP="006C537D">
            <w:pPr>
              <w:spacing w:after="0" w:line="240" w:lineRule="auto"/>
              <w:jc w:val="center"/>
              <w:rPr>
                <w:rFonts w:asciiTheme="majorBidi" w:hAnsiTheme="majorBidi" w:cstheme="majorBidi"/>
                <w:color w:val="000000"/>
              </w:rPr>
            </w:pPr>
            <w:r w:rsidRPr="00390051">
              <w:rPr>
                <w:rFonts w:asciiTheme="majorBidi" w:hAnsiTheme="majorBidi" w:cstheme="majorBidi"/>
                <w:color w:val="000000"/>
              </w:rPr>
              <w:t>2</w:t>
            </w:r>
          </w:p>
        </w:tc>
        <w:tc>
          <w:tcPr>
            <w:tcW w:w="1134" w:type="dxa"/>
            <w:hideMark/>
          </w:tcPr>
          <w:p w:rsidR="006E6A3E" w:rsidRPr="00390051" w:rsidRDefault="006E6A3E" w:rsidP="006C537D">
            <w:pPr>
              <w:spacing w:after="0" w:line="240" w:lineRule="auto"/>
              <w:jc w:val="center"/>
              <w:rPr>
                <w:rFonts w:asciiTheme="majorBidi" w:hAnsiTheme="majorBidi" w:cstheme="majorBidi"/>
                <w:color w:val="000000"/>
              </w:rPr>
            </w:pPr>
          </w:p>
        </w:tc>
        <w:tc>
          <w:tcPr>
            <w:tcW w:w="1134" w:type="dxa"/>
            <w:hideMark/>
          </w:tcPr>
          <w:p w:rsidR="006E6A3E" w:rsidRPr="00390051" w:rsidRDefault="006E6A3E" w:rsidP="006C537D">
            <w:pPr>
              <w:spacing w:after="0" w:line="240" w:lineRule="auto"/>
              <w:jc w:val="center"/>
              <w:rPr>
                <w:rFonts w:asciiTheme="majorBidi" w:hAnsiTheme="majorBidi" w:cstheme="majorBidi"/>
                <w:color w:val="000000"/>
              </w:rPr>
            </w:pPr>
          </w:p>
        </w:tc>
        <w:tc>
          <w:tcPr>
            <w:tcW w:w="992" w:type="dxa"/>
            <w:hideMark/>
          </w:tcPr>
          <w:p w:rsidR="006E6A3E" w:rsidRPr="00390051" w:rsidRDefault="00D82DDE" w:rsidP="006C537D">
            <w:pPr>
              <w:spacing w:after="0" w:line="240" w:lineRule="auto"/>
              <w:jc w:val="center"/>
              <w:rPr>
                <w:rFonts w:asciiTheme="majorBidi" w:hAnsiTheme="majorBidi" w:cstheme="majorBidi"/>
                <w:color w:val="000000"/>
              </w:rPr>
            </w:pPr>
            <w:r w:rsidRPr="00390051">
              <w:rPr>
                <w:rFonts w:asciiTheme="majorBidi" w:hAnsiTheme="majorBidi" w:cstheme="majorBidi"/>
                <w:color w:val="000000"/>
              </w:rPr>
              <w:t>1</w:t>
            </w:r>
          </w:p>
        </w:tc>
        <w:tc>
          <w:tcPr>
            <w:tcW w:w="1320" w:type="dxa"/>
            <w:hideMark/>
          </w:tcPr>
          <w:p w:rsidR="006E6A3E" w:rsidRPr="00390051" w:rsidRDefault="00D82DDE" w:rsidP="006C537D">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3</w:t>
            </w:r>
          </w:p>
        </w:tc>
      </w:tr>
      <w:tr w:rsidR="006E6A3E" w:rsidRPr="00390051" w:rsidTr="007A3C22">
        <w:tc>
          <w:tcPr>
            <w:tcW w:w="3652" w:type="dxa"/>
            <w:hideMark/>
          </w:tcPr>
          <w:p w:rsidR="006E6A3E" w:rsidRPr="00390051" w:rsidRDefault="006E6A3E" w:rsidP="006C537D">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Barkod Okuyucu ve Optik Okuyucular</w:t>
            </w:r>
          </w:p>
        </w:tc>
        <w:tc>
          <w:tcPr>
            <w:tcW w:w="1276" w:type="dxa"/>
            <w:hideMark/>
          </w:tcPr>
          <w:p w:rsidR="006E6A3E" w:rsidRPr="00390051" w:rsidRDefault="006E6A3E" w:rsidP="006C537D">
            <w:pPr>
              <w:spacing w:after="0" w:line="240" w:lineRule="auto"/>
              <w:jc w:val="center"/>
              <w:rPr>
                <w:rFonts w:asciiTheme="majorBidi" w:hAnsiTheme="majorBidi" w:cstheme="majorBidi"/>
                <w:color w:val="000000"/>
              </w:rPr>
            </w:pPr>
          </w:p>
        </w:tc>
        <w:tc>
          <w:tcPr>
            <w:tcW w:w="1134" w:type="dxa"/>
            <w:hideMark/>
          </w:tcPr>
          <w:p w:rsidR="006E6A3E" w:rsidRPr="00390051" w:rsidRDefault="006E6A3E" w:rsidP="006C537D">
            <w:pPr>
              <w:spacing w:after="0" w:line="240" w:lineRule="auto"/>
              <w:jc w:val="center"/>
              <w:rPr>
                <w:rFonts w:asciiTheme="majorBidi" w:hAnsiTheme="majorBidi" w:cstheme="majorBidi"/>
                <w:color w:val="000000"/>
              </w:rPr>
            </w:pPr>
          </w:p>
        </w:tc>
        <w:tc>
          <w:tcPr>
            <w:tcW w:w="1134" w:type="dxa"/>
            <w:hideMark/>
          </w:tcPr>
          <w:p w:rsidR="006E6A3E" w:rsidRPr="00390051" w:rsidRDefault="006E6A3E" w:rsidP="006C537D">
            <w:pPr>
              <w:spacing w:after="0" w:line="240" w:lineRule="auto"/>
              <w:jc w:val="center"/>
              <w:rPr>
                <w:rFonts w:asciiTheme="majorBidi" w:hAnsiTheme="majorBidi" w:cstheme="majorBidi"/>
                <w:color w:val="000000"/>
              </w:rPr>
            </w:pPr>
          </w:p>
        </w:tc>
        <w:tc>
          <w:tcPr>
            <w:tcW w:w="992" w:type="dxa"/>
            <w:hideMark/>
          </w:tcPr>
          <w:p w:rsidR="006E6A3E" w:rsidRPr="00390051" w:rsidRDefault="00D82DDE" w:rsidP="006C537D">
            <w:pPr>
              <w:spacing w:after="0" w:line="240" w:lineRule="auto"/>
              <w:jc w:val="center"/>
              <w:rPr>
                <w:rFonts w:asciiTheme="majorBidi" w:hAnsiTheme="majorBidi" w:cstheme="majorBidi"/>
                <w:color w:val="000000"/>
              </w:rPr>
            </w:pPr>
            <w:r w:rsidRPr="00390051">
              <w:rPr>
                <w:rFonts w:asciiTheme="majorBidi" w:hAnsiTheme="majorBidi" w:cstheme="majorBidi"/>
                <w:color w:val="000000"/>
              </w:rPr>
              <w:t>1</w:t>
            </w:r>
          </w:p>
        </w:tc>
        <w:tc>
          <w:tcPr>
            <w:tcW w:w="1320" w:type="dxa"/>
            <w:hideMark/>
          </w:tcPr>
          <w:p w:rsidR="006E6A3E" w:rsidRPr="00390051" w:rsidRDefault="00D82DDE" w:rsidP="006C537D">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1</w:t>
            </w:r>
          </w:p>
        </w:tc>
      </w:tr>
      <w:tr w:rsidR="006E6A3E" w:rsidRPr="00390051" w:rsidTr="007A3C22">
        <w:tc>
          <w:tcPr>
            <w:tcW w:w="3652" w:type="dxa"/>
            <w:hideMark/>
          </w:tcPr>
          <w:p w:rsidR="006E6A3E" w:rsidRPr="00390051" w:rsidRDefault="006E6A3E" w:rsidP="006C537D">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Fotokopi Makinesi</w:t>
            </w:r>
          </w:p>
        </w:tc>
        <w:tc>
          <w:tcPr>
            <w:tcW w:w="1276" w:type="dxa"/>
            <w:hideMark/>
          </w:tcPr>
          <w:p w:rsidR="006E6A3E" w:rsidRPr="00390051" w:rsidRDefault="006E6A3E" w:rsidP="006C537D">
            <w:pPr>
              <w:spacing w:after="0" w:line="240" w:lineRule="auto"/>
              <w:jc w:val="center"/>
              <w:rPr>
                <w:rFonts w:asciiTheme="majorBidi" w:hAnsiTheme="majorBidi" w:cstheme="majorBidi"/>
                <w:color w:val="000000"/>
              </w:rPr>
            </w:pPr>
          </w:p>
        </w:tc>
        <w:tc>
          <w:tcPr>
            <w:tcW w:w="1134" w:type="dxa"/>
            <w:hideMark/>
          </w:tcPr>
          <w:p w:rsidR="006E6A3E" w:rsidRPr="00390051" w:rsidRDefault="006E6A3E" w:rsidP="006C537D">
            <w:pPr>
              <w:spacing w:after="0" w:line="240" w:lineRule="auto"/>
              <w:jc w:val="center"/>
              <w:rPr>
                <w:rFonts w:asciiTheme="majorBidi" w:hAnsiTheme="majorBidi" w:cstheme="majorBidi"/>
                <w:color w:val="000000"/>
              </w:rPr>
            </w:pPr>
          </w:p>
        </w:tc>
        <w:tc>
          <w:tcPr>
            <w:tcW w:w="1134" w:type="dxa"/>
            <w:hideMark/>
          </w:tcPr>
          <w:p w:rsidR="006E6A3E" w:rsidRPr="00390051" w:rsidRDefault="006E6A3E" w:rsidP="006C537D">
            <w:pPr>
              <w:spacing w:after="0" w:line="240" w:lineRule="auto"/>
              <w:jc w:val="center"/>
              <w:rPr>
                <w:rFonts w:asciiTheme="majorBidi" w:hAnsiTheme="majorBidi" w:cstheme="majorBidi"/>
                <w:color w:val="000000"/>
              </w:rPr>
            </w:pPr>
          </w:p>
        </w:tc>
        <w:tc>
          <w:tcPr>
            <w:tcW w:w="992" w:type="dxa"/>
            <w:hideMark/>
          </w:tcPr>
          <w:p w:rsidR="006E6A3E" w:rsidRPr="00390051" w:rsidRDefault="00D82DDE" w:rsidP="006C537D">
            <w:pPr>
              <w:spacing w:after="0" w:line="240" w:lineRule="auto"/>
              <w:jc w:val="center"/>
              <w:rPr>
                <w:rFonts w:asciiTheme="majorBidi" w:hAnsiTheme="majorBidi" w:cstheme="majorBidi"/>
                <w:color w:val="000000"/>
              </w:rPr>
            </w:pPr>
            <w:r w:rsidRPr="00390051">
              <w:rPr>
                <w:rFonts w:asciiTheme="majorBidi" w:hAnsiTheme="majorBidi" w:cstheme="majorBidi"/>
                <w:color w:val="000000"/>
              </w:rPr>
              <w:t>1</w:t>
            </w:r>
          </w:p>
        </w:tc>
        <w:tc>
          <w:tcPr>
            <w:tcW w:w="1320" w:type="dxa"/>
            <w:hideMark/>
          </w:tcPr>
          <w:p w:rsidR="006E6A3E" w:rsidRPr="00390051" w:rsidRDefault="00D82DDE" w:rsidP="006C537D">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1</w:t>
            </w:r>
          </w:p>
        </w:tc>
      </w:tr>
      <w:tr w:rsidR="006E6A3E" w:rsidRPr="00390051" w:rsidTr="007A3C22">
        <w:tc>
          <w:tcPr>
            <w:tcW w:w="3652" w:type="dxa"/>
            <w:hideMark/>
          </w:tcPr>
          <w:p w:rsidR="006E6A3E" w:rsidRPr="00390051" w:rsidRDefault="006E6A3E" w:rsidP="006C537D">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Televizyonlar</w:t>
            </w:r>
          </w:p>
        </w:tc>
        <w:tc>
          <w:tcPr>
            <w:tcW w:w="1276" w:type="dxa"/>
            <w:hideMark/>
          </w:tcPr>
          <w:p w:rsidR="006E6A3E" w:rsidRPr="00390051" w:rsidRDefault="009745F3" w:rsidP="006C537D">
            <w:pPr>
              <w:spacing w:after="0" w:line="240" w:lineRule="auto"/>
              <w:jc w:val="center"/>
              <w:rPr>
                <w:rFonts w:asciiTheme="majorBidi" w:hAnsiTheme="majorBidi" w:cstheme="majorBidi"/>
                <w:color w:val="000000"/>
              </w:rPr>
            </w:pPr>
            <w:r w:rsidRPr="00390051">
              <w:rPr>
                <w:rFonts w:asciiTheme="majorBidi" w:hAnsiTheme="majorBidi" w:cstheme="majorBidi"/>
                <w:color w:val="000000"/>
              </w:rPr>
              <w:t>1</w:t>
            </w:r>
          </w:p>
        </w:tc>
        <w:tc>
          <w:tcPr>
            <w:tcW w:w="1134" w:type="dxa"/>
            <w:hideMark/>
          </w:tcPr>
          <w:p w:rsidR="006E6A3E" w:rsidRPr="00390051" w:rsidRDefault="006E6A3E" w:rsidP="006C537D">
            <w:pPr>
              <w:spacing w:after="0" w:line="240" w:lineRule="auto"/>
              <w:jc w:val="center"/>
              <w:rPr>
                <w:rFonts w:asciiTheme="majorBidi" w:hAnsiTheme="majorBidi" w:cstheme="majorBidi"/>
                <w:color w:val="000000"/>
              </w:rPr>
            </w:pPr>
          </w:p>
        </w:tc>
        <w:tc>
          <w:tcPr>
            <w:tcW w:w="1134" w:type="dxa"/>
            <w:hideMark/>
          </w:tcPr>
          <w:p w:rsidR="006E6A3E" w:rsidRPr="00390051" w:rsidRDefault="006E6A3E" w:rsidP="006C537D">
            <w:pPr>
              <w:spacing w:after="0" w:line="240" w:lineRule="auto"/>
              <w:jc w:val="center"/>
              <w:rPr>
                <w:rFonts w:asciiTheme="majorBidi" w:hAnsiTheme="majorBidi" w:cstheme="majorBidi"/>
                <w:color w:val="000000"/>
              </w:rPr>
            </w:pPr>
          </w:p>
        </w:tc>
        <w:tc>
          <w:tcPr>
            <w:tcW w:w="992" w:type="dxa"/>
            <w:hideMark/>
          </w:tcPr>
          <w:p w:rsidR="006E6A3E" w:rsidRPr="00390051" w:rsidRDefault="006E6A3E" w:rsidP="006C537D">
            <w:pPr>
              <w:spacing w:after="0" w:line="240" w:lineRule="auto"/>
              <w:jc w:val="center"/>
              <w:rPr>
                <w:rFonts w:asciiTheme="majorBidi" w:hAnsiTheme="majorBidi" w:cstheme="majorBidi"/>
                <w:color w:val="000000"/>
              </w:rPr>
            </w:pPr>
          </w:p>
        </w:tc>
        <w:tc>
          <w:tcPr>
            <w:tcW w:w="1320" w:type="dxa"/>
            <w:hideMark/>
          </w:tcPr>
          <w:p w:rsidR="006E6A3E" w:rsidRPr="00390051" w:rsidRDefault="009745F3" w:rsidP="006C537D">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1</w:t>
            </w:r>
          </w:p>
        </w:tc>
      </w:tr>
      <w:tr w:rsidR="006E6A3E" w:rsidRPr="00390051" w:rsidTr="007A3C22">
        <w:tc>
          <w:tcPr>
            <w:tcW w:w="3652" w:type="dxa"/>
            <w:hideMark/>
          </w:tcPr>
          <w:p w:rsidR="006E6A3E" w:rsidRPr="00390051" w:rsidRDefault="006E6A3E" w:rsidP="006C537D">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Lazer Yazıcılar</w:t>
            </w:r>
          </w:p>
        </w:tc>
        <w:tc>
          <w:tcPr>
            <w:tcW w:w="1276" w:type="dxa"/>
            <w:hideMark/>
          </w:tcPr>
          <w:p w:rsidR="006E6A3E" w:rsidRPr="00390051" w:rsidRDefault="006E6A3E" w:rsidP="006C537D">
            <w:pPr>
              <w:spacing w:after="0" w:line="240" w:lineRule="auto"/>
              <w:jc w:val="center"/>
              <w:rPr>
                <w:rFonts w:asciiTheme="majorBidi" w:hAnsiTheme="majorBidi" w:cstheme="majorBidi"/>
                <w:color w:val="000000"/>
              </w:rPr>
            </w:pPr>
          </w:p>
        </w:tc>
        <w:tc>
          <w:tcPr>
            <w:tcW w:w="1134" w:type="dxa"/>
            <w:hideMark/>
          </w:tcPr>
          <w:p w:rsidR="006E6A3E" w:rsidRPr="00390051" w:rsidRDefault="006E6A3E" w:rsidP="006C537D">
            <w:pPr>
              <w:spacing w:after="0" w:line="240" w:lineRule="auto"/>
              <w:jc w:val="center"/>
              <w:rPr>
                <w:rFonts w:asciiTheme="majorBidi" w:hAnsiTheme="majorBidi" w:cstheme="majorBidi"/>
                <w:color w:val="000000"/>
              </w:rPr>
            </w:pPr>
          </w:p>
        </w:tc>
        <w:tc>
          <w:tcPr>
            <w:tcW w:w="1134" w:type="dxa"/>
            <w:hideMark/>
          </w:tcPr>
          <w:p w:rsidR="006E6A3E" w:rsidRPr="00390051" w:rsidRDefault="006E6A3E" w:rsidP="006C537D">
            <w:pPr>
              <w:spacing w:after="0" w:line="240" w:lineRule="auto"/>
              <w:jc w:val="center"/>
              <w:rPr>
                <w:rFonts w:asciiTheme="majorBidi" w:hAnsiTheme="majorBidi" w:cstheme="majorBidi"/>
                <w:color w:val="000000"/>
              </w:rPr>
            </w:pPr>
          </w:p>
        </w:tc>
        <w:tc>
          <w:tcPr>
            <w:tcW w:w="992" w:type="dxa"/>
            <w:hideMark/>
          </w:tcPr>
          <w:p w:rsidR="006E6A3E" w:rsidRPr="00390051" w:rsidRDefault="00D82DDE" w:rsidP="006C537D">
            <w:pPr>
              <w:spacing w:after="0" w:line="240" w:lineRule="auto"/>
              <w:jc w:val="center"/>
              <w:rPr>
                <w:rFonts w:asciiTheme="majorBidi" w:hAnsiTheme="majorBidi" w:cstheme="majorBidi"/>
                <w:color w:val="000000"/>
              </w:rPr>
            </w:pPr>
            <w:r w:rsidRPr="00390051">
              <w:rPr>
                <w:rFonts w:asciiTheme="majorBidi" w:hAnsiTheme="majorBidi" w:cstheme="majorBidi"/>
                <w:color w:val="000000"/>
              </w:rPr>
              <w:t>4</w:t>
            </w:r>
          </w:p>
        </w:tc>
        <w:tc>
          <w:tcPr>
            <w:tcW w:w="1320" w:type="dxa"/>
            <w:hideMark/>
          </w:tcPr>
          <w:p w:rsidR="006E6A3E" w:rsidRPr="00390051" w:rsidRDefault="00D82DDE" w:rsidP="006C537D">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4</w:t>
            </w:r>
          </w:p>
        </w:tc>
      </w:tr>
      <w:tr w:rsidR="006E6A3E" w:rsidRPr="00390051" w:rsidTr="007A3C22">
        <w:tc>
          <w:tcPr>
            <w:tcW w:w="3652" w:type="dxa"/>
            <w:hideMark/>
          </w:tcPr>
          <w:p w:rsidR="006E6A3E" w:rsidRPr="00390051" w:rsidRDefault="006E6A3E" w:rsidP="006C537D">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Sabit Telefon</w:t>
            </w:r>
          </w:p>
        </w:tc>
        <w:tc>
          <w:tcPr>
            <w:tcW w:w="1276" w:type="dxa"/>
            <w:hideMark/>
          </w:tcPr>
          <w:p w:rsidR="006E6A3E" w:rsidRPr="00390051" w:rsidRDefault="006E6A3E" w:rsidP="006C537D">
            <w:pPr>
              <w:spacing w:after="0" w:line="240" w:lineRule="auto"/>
              <w:jc w:val="center"/>
              <w:rPr>
                <w:rFonts w:asciiTheme="majorBidi" w:hAnsiTheme="majorBidi" w:cstheme="majorBidi"/>
                <w:color w:val="000000"/>
              </w:rPr>
            </w:pPr>
          </w:p>
        </w:tc>
        <w:tc>
          <w:tcPr>
            <w:tcW w:w="1134" w:type="dxa"/>
            <w:hideMark/>
          </w:tcPr>
          <w:p w:rsidR="006E6A3E" w:rsidRPr="00390051" w:rsidRDefault="006E6A3E" w:rsidP="006C537D">
            <w:pPr>
              <w:spacing w:after="0" w:line="240" w:lineRule="auto"/>
              <w:jc w:val="center"/>
              <w:rPr>
                <w:rFonts w:asciiTheme="majorBidi" w:hAnsiTheme="majorBidi" w:cstheme="majorBidi"/>
                <w:color w:val="000000"/>
              </w:rPr>
            </w:pPr>
          </w:p>
        </w:tc>
        <w:tc>
          <w:tcPr>
            <w:tcW w:w="1134" w:type="dxa"/>
            <w:hideMark/>
          </w:tcPr>
          <w:p w:rsidR="006E6A3E" w:rsidRPr="00390051" w:rsidRDefault="006E6A3E" w:rsidP="006C537D">
            <w:pPr>
              <w:spacing w:after="0" w:line="240" w:lineRule="auto"/>
              <w:jc w:val="center"/>
              <w:rPr>
                <w:rFonts w:asciiTheme="majorBidi" w:hAnsiTheme="majorBidi" w:cstheme="majorBidi"/>
                <w:color w:val="000000"/>
              </w:rPr>
            </w:pPr>
          </w:p>
        </w:tc>
        <w:tc>
          <w:tcPr>
            <w:tcW w:w="992" w:type="dxa"/>
            <w:hideMark/>
          </w:tcPr>
          <w:p w:rsidR="006E6A3E" w:rsidRPr="00390051" w:rsidRDefault="000C1E2E" w:rsidP="006C537D">
            <w:pPr>
              <w:spacing w:after="0" w:line="240" w:lineRule="auto"/>
              <w:jc w:val="center"/>
              <w:rPr>
                <w:rFonts w:asciiTheme="majorBidi" w:hAnsiTheme="majorBidi" w:cstheme="majorBidi"/>
                <w:color w:val="000000"/>
              </w:rPr>
            </w:pPr>
            <w:r w:rsidRPr="00390051">
              <w:rPr>
                <w:rFonts w:asciiTheme="majorBidi" w:hAnsiTheme="majorBidi" w:cstheme="majorBidi"/>
                <w:color w:val="000000"/>
              </w:rPr>
              <w:t>2</w:t>
            </w:r>
          </w:p>
        </w:tc>
        <w:tc>
          <w:tcPr>
            <w:tcW w:w="1320" w:type="dxa"/>
            <w:hideMark/>
          </w:tcPr>
          <w:p w:rsidR="006E6A3E" w:rsidRPr="00390051" w:rsidRDefault="000C1E2E" w:rsidP="006C537D">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2</w:t>
            </w:r>
          </w:p>
        </w:tc>
      </w:tr>
      <w:tr w:rsidR="00966B64" w:rsidRPr="00390051" w:rsidTr="007A3C22">
        <w:tc>
          <w:tcPr>
            <w:tcW w:w="3652" w:type="dxa"/>
          </w:tcPr>
          <w:p w:rsidR="00966B64" w:rsidRPr="00390051" w:rsidRDefault="00966B64" w:rsidP="006C537D">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TOPLAM</w:t>
            </w:r>
          </w:p>
        </w:tc>
        <w:tc>
          <w:tcPr>
            <w:tcW w:w="1276" w:type="dxa"/>
          </w:tcPr>
          <w:p w:rsidR="00966B64" w:rsidRPr="00390051" w:rsidRDefault="00966B64" w:rsidP="006C537D">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3</w:t>
            </w:r>
          </w:p>
        </w:tc>
        <w:tc>
          <w:tcPr>
            <w:tcW w:w="1134" w:type="dxa"/>
          </w:tcPr>
          <w:p w:rsidR="00966B64" w:rsidRPr="00390051" w:rsidRDefault="00966B64" w:rsidP="006C537D">
            <w:pPr>
              <w:spacing w:after="0" w:line="240" w:lineRule="auto"/>
              <w:jc w:val="center"/>
              <w:rPr>
                <w:rFonts w:asciiTheme="majorBidi" w:hAnsiTheme="majorBidi" w:cstheme="majorBidi"/>
                <w:b/>
                <w:bCs/>
                <w:color w:val="000000"/>
              </w:rPr>
            </w:pPr>
          </w:p>
        </w:tc>
        <w:tc>
          <w:tcPr>
            <w:tcW w:w="1134" w:type="dxa"/>
          </w:tcPr>
          <w:p w:rsidR="00966B64" w:rsidRPr="00390051" w:rsidRDefault="00966B64" w:rsidP="006C537D">
            <w:pPr>
              <w:spacing w:after="0" w:line="240" w:lineRule="auto"/>
              <w:jc w:val="center"/>
              <w:rPr>
                <w:rFonts w:asciiTheme="majorBidi" w:hAnsiTheme="majorBidi" w:cstheme="majorBidi"/>
                <w:b/>
                <w:bCs/>
                <w:color w:val="000000"/>
              </w:rPr>
            </w:pPr>
          </w:p>
        </w:tc>
        <w:tc>
          <w:tcPr>
            <w:tcW w:w="992" w:type="dxa"/>
          </w:tcPr>
          <w:p w:rsidR="00966B64" w:rsidRPr="00390051" w:rsidRDefault="00F3152C" w:rsidP="006C537D">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9</w:t>
            </w:r>
          </w:p>
        </w:tc>
        <w:tc>
          <w:tcPr>
            <w:tcW w:w="1320" w:type="dxa"/>
          </w:tcPr>
          <w:p w:rsidR="00966B64" w:rsidRPr="00390051" w:rsidRDefault="00F3152C" w:rsidP="006C537D">
            <w:pPr>
              <w:spacing w:after="0" w:line="240" w:lineRule="auto"/>
              <w:jc w:val="center"/>
              <w:rPr>
                <w:rFonts w:asciiTheme="majorBidi" w:hAnsiTheme="majorBidi" w:cstheme="majorBidi"/>
                <w:b/>
                <w:bCs/>
                <w:color w:val="000000"/>
              </w:rPr>
            </w:pPr>
            <w:r w:rsidRPr="00390051">
              <w:rPr>
                <w:rFonts w:asciiTheme="majorBidi" w:hAnsiTheme="majorBidi" w:cstheme="majorBidi"/>
                <w:b/>
                <w:bCs/>
                <w:color w:val="000000"/>
              </w:rPr>
              <w:t>12</w:t>
            </w:r>
          </w:p>
        </w:tc>
      </w:tr>
    </w:tbl>
    <w:p w:rsidR="006E6A3E" w:rsidRPr="00390051" w:rsidRDefault="006E6A3E" w:rsidP="00033C71">
      <w:pPr>
        <w:spacing w:after="0" w:line="240" w:lineRule="auto"/>
        <w:rPr>
          <w:rFonts w:asciiTheme="majorBidi" w:hAnsiTheme="majorBidi" w:cstheme="majorBidi"/>
        </w:rPr>
      </w:pPr>
    </w:p>
    <w:p w:rsidR="00F3152C" w:rsidRPr="00390051" w:rsidRDefault="00F3152C" w:rsidP="00033C71">
      <w:pPr>
        <w:spacing w:after="0" w:line="240" w:lineRule="auto"/>
        <w:rPr>
          <w:rFonts w:asciiTheme="majorBidi" w:hAnsiTheme="majorBidi" w:cstheme="majorBidi"/>
        </w:rPr>
      </w:pPr>
    </w:p>
    <w:p w:rsidR="00F3152C" w:rsidRPr="00390051" w:rsidRDefault="00F3152C" w:rsidP="00033C71">
      <w:pPr>
        <w:spacing w:after="0" w:line="240" w:lineRule="auto"/>
        <w:rPr>
          <w:rFonts w:asciiTheme="majorBidi" w:hAnsiTheme="majorBidi" w:cstheme="majorBidi"/>
        </w:rPr>
      </w:pPr>
    </w:p>
    <w:p w:rsidR="00F3152C" w:rsidRPr="00390051" w:rsidRDefault="00F3152C" w:rsidP="00033C71">
      <w:pPr>
        <w:spacing w:after="0" w:line="240" w:lineRule="auto"/>
        <w:rPr>
          <w:rFonts w:asciiTheme="majorBidi" w:hAnsiTheme="majorBidi" w:cstheme="majorBidi"/>
        </w:rPr>
      </w:pPr>
    </w:p>
    <w:p w:rsidR="00F3152C" w:rsidRPr="00390051" w:rsidRDefault="00F3152C" w:rsidP="00033C71">
      <w:pPr>
        <w:spacing w:after="0" w:line="240" w:lineRule="auto"/>
        <w:rPr>
          <w:rFonts w:asciiTheme="majorBidi" w:hAnsiTheme="majorBidi" w:cstheme="majorBidi"/>
        </w:rPr>
      </w:pPr>
    </w:p>
    <w:p w:rsidR="00F3152C" w:rsidRPr="00390051" w:rsidRDefault="00F3152C" w:rsidP="00033C71">
      <w:pPr>
        <w:spacing w:after="0" w:line="240" w:lineRule="auto"/>
        <w:rPr>
          <w:rFonts w:asciiTheme="majorBidi" w:hAnsiTheme="majorBidi" w:cstheme="majorBidi"/>
        </w:rPr>
      </w:pPr>
    </w:p>
    <w:p w:rsidR="00F3152C" w:rsidRPr="00390051" w:rsidRDefault="00F3152C" w:rsidP="00033C71">
      <w:pPr>
        <w:spacing w:after="0" w:line="240" w:lineRule="auto"/>
        <w:rPr>
          <w:rFonts w:asciiTheme="majorBidi" w:hAnsiTheme="majorBidi" w:cstheme="majorBidi"/>
        </w:rPr>
      </w:pPr>
    </w:p>
    <w:p w:rsidR="00F3152C" w:rsidRDefault="00F3152C" w:rsidP="00033C71">
      <w:pPr>
        <w:spacing w:after="0" w:line="240" w:lineRule="auto"/>
        <w:rPr>
          <w:rFonts w:asciiTheme="majorBidi" w:hAnsiTheme="majorBidi" w:cstheme="majorBidi"/>
        </w:rPr>
      </w:pPr>
    </w:p>
    <w:p w:rsidR="00DB3468" w:rsidRDefault="00DB3468" w:rsidP="00033C71">
      <w:pPr>
        <w:spacing w:after="0" w:line="240" w:lineRule="auto"/>
        <w:rPr>
          <w:rFonts w:asciiTheme="majorBidi" w:hAnsiTheme="majorBidi" w:cstheme="majorBidi"/>
        </w:rPr>
      </w:pPr>
    </w:p>
    <w:p w:rsidR="00DB3468" w:rsidRPr="00390051" w:rsidRDefault="00DB3468" w:rsidP="00033C71">
      <w:pPr>
        <w:spacing w:after="0" w:line="240" w:lineRule="auto"/>
        <w:rPr>
          <w:rFonts w:asciiTheme="majorBidi" w:hAnsiTheme="majorBidi" w:cstheme="majorBidi"/>
        </w:rPr>
      </w:pPr>
    </w:p>
    <w:p w:rsidR="00F3152C" w:rsidRPr="00390051" w:rsidRDefault="00F3152C" w:rsidP="00033C71">
      <w:pPr>
        <w:spacing w:after="0" w:line="240" w:lineRule="auto"/>
        <w:rPr>
          <w:rFonts w:asciiTheme="majorBidi" w:hAnsiTheme="majorBidi" w:cstheme="majorBidi"/>
        </w:rPr>
      </w:pPr>
    </w:p>
    <w:p w:rsidR="00F3152C" w:rsidRPr="00390051" w:rsidRDefault="00F3152C" w:rsidP="00033C71">
      <w:pPr>
        <w:spacing w:after="0" w:line="240" w:lineRule="auto"/>
        <w:rPr>
          <w:rFonts w:asciiTheme="majorBidi" w:hAnsiTheme="majorBidi" w:cstheme="majorBidi"/>
        </w:rPr>
      </w:pPr>
    </w:p>
    <w:p w:rsidR="00F3152C" w:rsidRPr="00390051" w:rsidRDefault="00F3152C" w:rsidP="00033C71">
      <w:pPr>
        <w:spacing w:after="0" w:line="240" w:lineRule="auto"/>
        <w:rPr>
          <w:rFonts w:asciiTheme="majorBidi" w:hAnsiTheme="majorBidi" w:cstheme="majorBidi"/>
        </w:rPr>
      </w:pPr>
    </w:p>
    <w:p w:rsidR="00F3152C" w:rsidRPr="00390051" w:rsidRDefault="00F3152C" w:rsidP="00033C71">
      <w:pPr>
        <w:spacing w:after="0" w:line="240" w:lineRule="auto"/>
        <w:rPr>
          <w:rFonts w:asciiTheme="majorBidi" w:hAnsiTheme="majorBidi" w:cstheme="majorBidi"/>
        </w:rPr>
      </w:pPr>
    </w:p>
    <w:p w:rsidR="00F3152C" w:rsidRPr="00390051" w:rsidRDefault="00F3152C" w:rsidP="00033C71">
      <w:pPr>
        <w:spacing w:after="0" w:line="240" w:lineRule="auto"/>
        <w:rPr>
          <w:rFonts w:asciiTheme="majorBidi" w:hAnsiTheme="majorBidi" w:cstheme="majorBidi"/>
        </w:rPr>
      </w:pPr>
    </w:p>
    <w:p w:rsidR="00F3152C" w:rsidRPr="00390051" w:rsidRDefault="00F3152C" w:rsidP="00033C71">
      <w:pPr>
        <w:spacing w:after="0" w:line="240" w:lineRule="auto"/>
        <w:rPr>
          <w:rFonts w:asciiTheme="majorBidi" w:hAnsiTheme="majorBidi" w:cstheme="majorBidi"/>
        </w:rPr>
      </w:pPr>
    </w:p>
    <w:p w:rsidR="005E072B" w:rsidRPr="00390051" w:rsidRDefault="005E072B" w:rsidP="000C1E2E">
      <w:pPr>
        <w:pStyle w:val="Balk3"/>
        <w:tabs>
          <w:tab w:val="left" w:pos="0"/>
        </w:tabs>
        <w:spacing w:before="0" w:line="240" w:lineRule="auto"/>
        <w:jc w:val="both"/>
        <w:rPr>
          <w:rFonts w:asciiTheme="majorBidi" w:hAnsiTheme="majorBidi" w:cstheme="majorBidi"/>
          <w:i/>
          <w:iCs/>
          <w:sz w:val="24"/>
          <w:szCs w:val="24"/>
        </w:rPr>
      </w:pPr>
      <w:bookmarkStart w:id="35" w:name="_Toc170721337"/>
      <w:bookmarkStart w:id="36" w:name="_Toc285845803"/>
      <w:bookmarkStart w:id="37" w:name="_Toc188433260"/>
      <w:bookmarkEnd w:id="35"/>
      <w:r w:rsidRPr="00390051">
        <w:rPr>
          <w:rFonts w:asciiTheme="majorBidi" w:hAnsiTheme="majorBidi" w:cstheme="majorBidi"/>
          <w:i/>
          <w:iCs/>
          <w:sz w:val="24"/>
          <w:szCs w:val="24"/>
        </w:rPr>
        <w:lastRenderedPageBreak/>
        <w:t>4- İnsan Kaynakları</w:t>
      </w:r>
      <w:bookmarkEnd w:id="36"/>
      <w:bookmarkEnd w:id="37"/>
      <w:r w:rsidRPr="00390051">
        <w:rPr>
          <w:rFonts w:asciiTheme="majorBidi" w:hAnsiTheme="majorBidi" w:cstheme="majorBidi"/>
          <w:i/>
          <w:iCs/>
          <w:sz w:val="24"/>
          <w:szCs w:val="24"/>
        </w:rPr>
        <w:t xml:space="preserve"> </w:t>
      </w:r>
    </w:p>
    <w:p w:rsidR="0034644B" w:rsidRPr="00390051" w:rsidRDefault="0034644B" w:rsidP="00033C71">
      <w:pPr>
        <w:spacing w:after="0" w:line="240" w:lineRule="auto"/>
        <w:jc w:val="both"/>
        <w:rPr>
          <w:rFonts w:asciiTheme="majorBidi" w:hAnsiTheme="majorBidi" w:cstheme="majorBidi"/>
        </w:rPr>
      </w:pPr>
    </w:p>
    <w:p w:rsidR="007D71C4" w:rsidRPr="00390051" w:rsidRDefault="007D71C4" w:rsidP="007D71C4">
      <w:pPr>
        <w:pStyle w:val="Balk4"/>
        <w:spacing w:before="0" w:after="0"/>
        <w:rPr>
          <w:rFonts w:asciiTheme="majorBidi" w:hAnsiTheme="majorBidi" w:cstheme="majorBidi"/>
          <w:sz w:val="24"/>
          <w:szCs w:val="24"/>
        </w:rPr>
      </w:pPr>
      <w:r w:rsidRPr="00390051">
        <w:rPr>
          <w:rFonts w:asciiTheme="majorBidi" w:hAnsiTheme="majorBidi" w:cstheme="majorBidi"/>
          <w:sz w:val="24"/>
          <w:szCs w:val="24"/>
        </w:rPr>
        <w:t>4.1- Akademik, İdari, İşçi ve Sözleşmeli Personel Dağılımı</w:t>
      </w:r>
    </w:p>
    <w:p w:rsidR="007D71C4" w:rsidRPr="00390051" w:rsidRDefault="007D71C4" w:rsidP="007D71C4">
      <w:pPr>
        <w:rPr>
          <w:rFonts w:asciiTheme="majorBidi" w:hAnsiTheme="majorBidi" w:cstheme="majorBidi"/>
        </w:rPr>
      </w:pPr>
    </w:p>
    <w:tbl>
      <w:tblPr>
        <w:tblW w:w="521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513"/>
        <w:gridCol w:w="656"/>
        <w:gridCol w:w="591"/>
        <w:gridCol w:w="636"/>
        <w:gridCol w:w="491"/>
        <w:gridCol w:w="738"/>
        <w:gridCol w:w="491"/>
        <w:gridCol w:w="738"/>
        <w:gridCol w:w="491"/>
        <w:gridCol w:w="738"/>
        <w:gridCol w:w="648"/>
        <w:gridCol w:w="830"/>
        <w:gridCol w:w="552"/>
        <w:gridCol w:w="832"/>
      </w:tblGrid>
      <w:tr w:rsidR="0034644B" w:rsidRPr="00390051" w:rsidTr="00461798">
        <w:tc>
          <w:tcPr>
            <w:tcW w:w="5000" w:type="pct"/>
            <w:gridSpan w:val="15"/>
            <w:tcBorders>
              <w:top w:val="single" w:sz="8" w:space="0" w:color="auto"/>
              <w:left w:val="single" w:sz="8" w:space="0" w:color="auto"/>
              <w:bottom w:val="single" w:sz="8" w:space="0" w:color="auto"/>
              <w:right w:val="single" w:sz="8" w:space="0" w:color="auto"/>
            </w:tcBorders>
            <w:shd w:val="clear" w:color="auto" w:fill="F79646"/>
            <w:hideMark/>
          </w:tcPr>
          <w:p w:rsidR="0034644B" w:rsidRPr="00B5735E" w:rsidRDefault="00B5735E" w:rsidP="00461798">
            <w:pPr>
              <w:pStyle w:val="stil30"/>
              <w:jc w:val="center"/>
              <w:rPr>
                <w:rFonts w:asciiTheme="majorBidi" w:hAnsiTheme="majorBidi" w:cstheme="majorBidi"/>
                <w:b/>
                <w:bCs/>
                <w:color w:val="FFFFFF"/>
                <w:sz w:val="18"/>
                <w:szCs w:val="18"/>
              </w:rPr>
            </w:pPr>
            <w:r w:rsidRPr="00B5735E">
              <w:rPr>
                <w:rFonts w:asciiTheme="majorBidi" w:hAnsiTheme="majorBidi" w:cstheme="majorBidi"/>
                <w:b/>
                <w:bCs/>
                <w:sz w:val="22"/>
                <w:szCs w:val="22"/>
              </w:rPr>
              <w:t xml:space="preserve">Tablo 8 - </w:t>
            </w:r>
            <w:r w:rsidR="0034644B" w:rsidRPr="00B5735E">
              <w:rPr>
                <w:rFonts w:asciiTheme="majorBidi" w:hAnsiTheme="majorBidi" w:cstheme="majorBidi"/>
                <w:b/>
                <w:bCs/>
                <w:sz w:val="22"/>
                <w:szCs w:val="22"/>
              </w:rPr>
              <w:t xml:space="preserve"> Akademik, İdari, İşçi ve Sözleşmeli Personel Dağılımı</w:t>
            </w:r>
          </w:p>
        </w:tc>
      </w:tr>
      <w:tr w:rsidR="0034644B" w:rsidRPr="00390051" w:rsidTr="00880998">
        <w:tc>
          <w:tcPr>
            <w:tcW w:w="430"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color w:val="000000"/>
                <w:sz w:val="14"/>
                <w:szCs w:val="14"/>
              </w:rPr>
            </w:pPr>
            <w:r w:rsidRPr="00390051">
              <w:rPr>
                <w:rFonts w:asciiTheme="majorBidi" w:hAnsiTheme="majorBidi" w:cstheme="majorBidi"/>
                <w:b/>
                <w:bCs/>
                <w:color w:val="000000"/>
                <w:sz w:val="14"/>
                <w:szCs w:val="14"/>
              </w:rPr>
              <w:t>Kadro</w:t>
            </w:r>
          </w:p>
        </w:tc>
        <w:tc>
          <w:tcPr>
            <w:tcW w:w="597"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ind w:left="-179" w:right="-154"/>
              <w:jc w:val="center"/>
              <w:rPr>
                <w:rFonts w:asciiTheme="majorBidi" w:hAnsiTheme="majorBidi" w:cstheme="majorBidi"/>
                <w:b/>
                <w:bCs/>
                <w:color w:val="000000"/>
                <w:sz w:val="14"/>
                <w:szCs w:val="14"/>
              </w:rPr>
            </w:pPr>
            <w:r w:rsidRPr="00390051">
              <w:rPr>
                <w:rFonts w:asciiTheme="majorBidi" w:hAnsiTheme="majorBidi" w:cstheme="majorBidi"/>
                <w:b/>
                <w:bCs/>
                <w:color w:val="000000"/>
                <w:sz w:val="14"/>
                <w:szCs w:val="14"/>
              </w:rPr>
              <w:t>İdari</w:t>
            </w:r>
          </w:p>
          <w:p w:rsidR="0034644B" w:rsidRPr="00390051" w:rsidRDefault="0034644B">
            <w:pPr>
              <w:spacing w:after="0" w:line="240" w:lineRule="auto"/>
              <w:ind w:left="-179" w:right="-154"/>
              <w:jc w:val="center"/>
              <w:rPr>
                <w:rFonts w:asciiTheme="majorBidi" w:hAnsiTheme="majorBidi" w:cstheme="majorBidi"/>
                <w:b/>
                <w:bCs/>
                <w:color w:val="000000"/>
                <w:sz w:val="14"/>
                <w:szCs w:val="14"/>
              </w:rPr>
            </w:pPr>
            <w:r w:rsidRPr="00390051">
              <w:rPr>
                <w:rFonts w:asciiTheme="majorBidi" w:hAnsiTheme="majorBidi" w:cstheme="majorBidi"/>
                <w:b/>
                <w:bCs/>
                <w:color w:val="000000"/>
                <w:sz w:val="14"/>
                <w:szCs w:val="14"/>
              </w:rPr>
              <w:t>Personel</w:t>
            </w:r>
          </w:p>
        </w:tc>
        <w:tc>
          <w:tcPr>
            <w:tcW w:w="627"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ind w:left="-62" w:right="-129"/>
              <w:jc w:val="center"/>
              <w:rPr>
                <w:rFonts w:asciiTheme="majorBidi" w:hAnsiTheme="majorBidi" w:cstheme="majorBidi"/>
                <w:b/>
                <w:bCs/>
                <w:color w:val="000000"/>
                <w:sz w:val="14"/>
                <w:szCs w:val="14"/>
              </w:rPr>
            </w:pPr>
            <w:r w:rsidRPr="00390051">
              <w:rPr>
                <w:rFonts w:asciiTheme="majorBidi" w:hAnsiTheme="majorBidi" w:cstheme="majorBidi"/>
                <w:b/>
                <w:bCs/>
                <w:color w:val="000000"/>
                <w:sz w:val="14"/>
                <w:szCs w:val="14"/>
              </w:rPr>
              <w:t>Akademik</w:t>
            </w:r>
          </w:p>
          <w:p w:rsidR="0034644B" w:rsidRPr="00390051" w:rsidRDefault="0034644B" w:rsidP="00461798">
            <w:pPr>
              <w:spacing w:after="0" w:line="240" w:lineRule="auto"/>
              <w:ind w:left="-62" w:right="-129"/>
              <w:jc w:val="center"/>
              <w:rPr>
                <w:rFonts w:asciiTheme="majorBidi" w:hAnsiTheme="majorBidi" w:cstheme="majorBidi"/>
                <w:b/>
                <w:bCs/>
                <w:color w:val="000000"/>
                <w:sz w:val="14"/>
                <w:szCs w:val="14"/>
              </w:rPr>
            </w:pPr>
            <w:r w:rsidRPr="00390051">
              <w:rPr>
                <w:rFonts w:asciiTheme="majorBidi" w:hAnsiTheme="majorBidi" w:cstheme="majorBidi"/>
                <w:b/>
                <w:bCs/>
                <w:color w:val="000000"/>
                <w:sz w:val="14"/>
                <w:szCs w:val="14"/>
              </w:rPr>
              <w:t>Personel</w:t>
            </w:r>
            <w:r w:rsidR="00EB4C50" w:rsidRPr="00390051">
              <w:rPr>
                <w:rStyle w:val="DipnotBavurusu"/>
                <w:rFonts w:asciiTheme="majorBidi" w:hAnsiTheme="majorBidi" w:cstheme="majorBidi"/>
                <w:b/>
                <w:bCs/>
                <w:color w:val="000000"/>
                <w:sz w:val="14"/>
                <w:szCs w:val="14"/>
              </w:rPr>
              <w:footnoteReference w:id="1"/>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color w:val="000000"/>
                <w:sz w:val="14"/>
                <w:szCs w:val="14"/>
              </w:rPr>
            </w:pPr>
            <w:r w:rsidRPr="00390051">
              <w:rPr>
                <w:rFonts w:asciiTheme="majorBidi" w:hAnsiTheme="majorBidi" w:cstheme="majorBidi"/>
                <w:b/>
                <w:bCs/>
                <w:color w:val="000000"/>
                <w:sz w:val="14"/>
                <w:szCs w:val="14"/>
              </w:rPr>
              <w:t>4/C Personel</w:t>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color w:val="000000"/>
                <w:sz w:val="14"/>
                <w:szCs w:val="14"/>
              </w:rPr>
            </w:pPr>
            <w:r w:rsidRPr="00390051">
              <w:rPr>
                <w:rFonts w:asciiTheme="majorBidi" w:hAnsiTheme="majorBidi" w:cstheme="majorBidi"/>
                <w:b/>
                <w:bCs/>
                <w:color w:val="000000"/>
                <w:sz w:val="14"/>
                <w:szCs w:val="14"/>
              </w:rPr>
              <w:t>Geçici</w:t>
            </w:r>
          </w:p>
          <w:p w:rsidR="00CA243A" w:rsidRPr="00390051" w:rsidRDefault="0034644B">
            <w:pPr>
              <w:spacing w:after="0" w:line="240" w:lineRule="auto"/>
              <w:jc w:val="center"/>
              <w:rPr>
                <w:rFonts w:asciiTheme="majorBidi" w:hAnsiTheme="majorBidi" w:cstheme="majorBidi"/>
                <w:b/>
                <w:bCs/>
                <w:color w:val="000000"/>
                <w:sz w:val="14"/>
                <w:szCs w:val="14"/>
              </w:rPr>
            </w:pPr>
            <w:r w:rsidRPr="00390051">
              <w:rPr>
                <w:rFonts w:asciiTheme="majorBidi" w:hAnsiTheme="majorBidi" w:cstheme="majorBidi"/>
                <w:b/>
                <w:bCs/>
                <w:color w:val="000000"/>
                <w:sz w:val="14"/>
                <w:szCs w:val="14"/>
              </w:rPr>
              <w:t xml:space="preserve">İşçi </w:t>
            </w:r>
          </w:p>
          <w:p w:rsidR="0034644B" w:rsidRPr="00390051" w:rsidRDefault="0034644B">
            <w:pPr>
              <w:spacing w:after="0" w:line="240" w:lineRule="auto"/>
              <w:jc w:val="center"/>
              <w:rPr>
                <w:rFonts w:asciiTheme="majorBidi" w:hAnsiTheme="majorBidi" w:cstheme="majorBidi"/>
                <w:b/>
                <w:bCs/>
                <w:color w:val="000000"/>
                <w:sz w:val="14"/>
                <w:szCs w:val="14"/>
              </w:rPr>
            </w:pPr>
            <w:r w:rsidRPr="00390051">
              <w:rPr>
                <w:rFonts w:asciiTheme="majorBidi" w:hAnsiTheme="majorBidi" w:cstheme="majorBidi"/>
                <w:b/>
                <w:bCs/>
                <w:color w:val="000000"/>
                <w:sz w:val="14"/>
                <w:szCs w:val="14"/>
              </w:rPr>
              <w:t>(4/D)</w:t>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color w:val="000000"/>
                <w:sz w:val="14"/>
                <w:szCs w:val="14"/>
              </w:rPr>
            </w:pPr>
            <w:r w:rsidRPr="00390051">
              <w:rPr>
                <w:rFonts w:asciiTheme="majorBidi" w:hAnsiTheme="majorBidi" w:cstheme="majorBidi"/>
                <w:b/>
                <w:bCs/>
                <w:color w:val="000000"/>
                <w:sz w:val="14"/>
                <w:szCs w:val="14"/>
              </w:rPr>
              <w:t>Sürekli İşçi (4/D)</w:t>
            </w:r>
          </w:p>
        </w:tc>
        <w:tc>
          <w:tcPr>
            <w:tcW w:w="755"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color w:val="000000"/>
                <w:sz w:val="14"/>
                <w:szCs w:val="14"/>
              </w:rPr>
            </w:pPr>
            <w:r w:rsidRPr="00390051">
              <w:rPr>
                <w:rFonts w:asciiTheme="majorBidi" w:hAnsiTheme="majorBidi" w:cstheme="majorBidi"/>
                <w:b/>
                <w:bCs/>
                <w:color w:val="000000"/>
                <w:sz w:val="14"/>
                <w:szCs w:val="14"/>
              </w:rPr>
              <w:t>Sözleşmeli Personel</w:t>
            </w:r>
            <w:r w:rsidR="00461798" w:rsidRPr="00390051">
              <w:rPr>
                <w:rFonts w:asciiTheme="majorBidi" w:hAnsiTheme="majorBidi" w:cstheme="majorBidi"/>
                <w:b/>
                <w:bCs/>
                <w:color w:val="000000"/>
                <w:sz w:val="14"/>
                <w:szCs w:val="14"/>
              </w:rPr>
              <w:t xml:space="preserve"> (</w:t>
            </w:r>
            <w:proofErr w:type="spellStart"/>
            <w:r w:rsidR="00461798" w:rsidRPr="00390051">
              <w:rPr>
                <w:rFonts w:asciiTheme="majorBidi" w:hAnsiTheme="majorBidi" w:cstheme="majorBidi"/>
                <w:b/>
                <w:bCs/>
                <w:color w:val="000000"/>
                <w:sz w:val="14"/>
                <w:szCs w:val="14"/>
              </w:rPr>
              <w:t>Akademik+İdari</w:t>
            </w:r>
            <w:proofErr w:type="spellEnd"/>
            <w:r w:rsidR="00461798" w:rsidRPr="00390051">
              <w:rPr>
                <w:rFonts w:asciiTheme="majorBidi" w:hAnsiTheme="majorBidi" w:cstheme="majorBidi"/>
                <w:b/>
                <w:bCs/>
                <w:color w:val="000000"/>
                <w:sz w:val="14"/>
                <w:szCs w:val="14"/>
              </w:rPr>
              <w:t>)</w:t>
            </w:r>
          </w:p>
        </w:tc>
        <w:tc>
          <w:tcPr>
            <w:tcW w:w="707"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color w:val="000000"/>
                <w:sz w:val="14"/>
                <w:szCs w:val="14"/>
              </w:rPr>
            </w:pPr>
            <w:r w:rsidRPr="00390051">
              <w:rPr>
                <w:rFonts w:asciiTheme="majorBidi" w:hAnsiTheme="majorBidi" w:cstheme="majorBidi"/>
                <w:b/>
                <w:bCs/>
                <w:color w:val="000000"/>
                <w:sz w:val="14"/>
                <w:szCs w:val="14"/>
              </w:rPr>
              <w:t>Genel</w:t>
            </w:r>
          </w:p>
          <w:p w:rsidR="0034644B" w:rsidRPr="00390051" w:rsidRDefault="0034644B">
            <w:pPr>
              <w:spacing w:after="0" w:line="240" w:lineRule="auto"/>
              <w:jc w:val="center"/>
              <w:rPr>
                <w:rFonts w:asciiTheme="majorBidi" w:hAnsiTheme="majorBidi" w:cstheme="majorBidi"/>
                <w:b/>
                <w:bCs/>
                <w:color w:val="000000"/>
                <w:sz w:val="14"/>
                <w:szCs w:val="14"/>
              </w:rPr>
            </w:pPr>
            <w:r w:rsidRPr="00390051">
              <w:rPr>
                <w:rFonts w:asciiTheme="majorBidi" w:hAnsiTheme="majorBidi" w:cstheme="majorBidi"/>
                <w:b/>
                <w:bCs/>
                <w:color w:val="000000"/>
                <w:sz w:val="14"/>
                <w:szCs w:val="14"/>
              </w:rPr>
              <w:t>Toplam</w:t>
            </w:r>
          </w:p>
        </w:tc>
      </w:tr>
      <w:tr w:rsidR="00461798" w:rsidRPr="00390051" w:rsidTr="00880998">
        <w:tc>
          <w:tcPr>
            <w:tcW w:w="430" w:type="pct"/>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color w:val="000000"/>
                <w:sz w:val="14"/>
                <w:szCs w:val="14"/>
              </w:rPr>
            </w:pPr>
            <w:r w:rsidRPr="00390051">
              <w:rPr>
                <w:rFonts w:asciiTheme="majorBidi" w:hAnsiTheme="majorBidi" w:cstheme="majorBidi"/>
                <w:b/>
                <w:bCs/>
                <w:color w:val="000000"/>
                <w:sz w:val="14"/>
                <w:szCs w:val="14"/>
              </w:rPr>
              <w:t>Personel Sayısı</w:t>
            </w:r>
          </w:p>
        </w:tc>
        <w:tc>
          <w:tcPr>
            <w:tcW w:w="262"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Sayı</w:t>
            </w:r>
          </w:p>
        </w:tc>
        <w:tc>
          <w:tcPr>
            <w:tcW w:w="33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Dağılım Oranı %</w:t>
            </w:r>
          </w:p>
        </w:tc>
        <w:tc>
          <w:tcPr>
            <w:tcW w:w="302"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Sayı</w:t>
            </w:r>
          </w:p>
        </w:tc>
        <w:tc>
          <w:tcPr>
            <w:tcW w:w="32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Dağılım Oranı%</w:t>
            </w:r>
          </w:p>
        </w:tc>
        <w:tc>
          <w:tcPr>
            <w:tcW w:w="33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Sayı</w:t>
            </w:r>
          </w:p>
        </w:tc>
        <w:tc>
          <w:tcPr>
            <w:tcW w:w="42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Dağılım Oranı%</w:t>
            </w:r>
          </w:p>
        </w:tc>
        <w:tc>
          <w:tcPr>
            <w:tcW w:w="282"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Sayı</w:t>
            </w:r>
          </w:p>
        </w:tc>
        <w:tc>
          <w:tcPr>
            <w:tcW w:w="42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Toplam İçindeki Pay</w:t>
            </w:r>
          </w:p>
        </w:tc>
      </w:tr>
      <w:tr w:rsidR="00461798" w:rsidRPr="00390051" w:rsidTr="00880998">
        <w:tc>
          <w:tcPr>
            <w:tcW w:w="430" w:type="pct"/>
            <w:vMerge/>
            <w:tcBorders>
              <w:top w:val="single" w:sz="8" w:space="0" w:color="auto"/>
              <w:left w:val="single" w:sz="8" w:space="0" w:color="auto"/>
              <w:bottom w:val="single" w:sz="8" w:space="0" w:color="auto"/>
              <w:right w:val="single" w:sz="8" w:space="0" w:color="auto"/>
            </w:tcBorders>
            <w:vAlign w:val="center"/>
            <w:hideMark/>
          </w:tcPr>
          <w:p w:rsidR="0034644B" w:rsidRPr="00390051" w:rsidRDefault="0034644B">
            <w:pPr>
              <w:spacing w:after="0" w:line="240" w:lineRule="auto"/>
              <w:rPr>
                <w:rFonts w:asciiTheme="majorBidi" w:hAnsiTheme="majorBidi" w:cstheme="majorBidi"/>
                <w:b/>
                <w:bCs/>
                <w:color w:val="000000"/>
                <w:sz w:val="14"/>
                <w:szCs w:val="14"/>
              </w:rPr>
            </w:pPr>
          </w:p>
        </w:tc>
        <w:tc>
          <w:tcPr>
            <w:tcW w:w="262"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90051" w:rsidRDefault="0034644B">
            <w:pPr>
              <w:spacing w:after="0" w:line="240" w:lineRule="auto"/>
              <w:jc w:val="center"/>
              <w:rPr>
                <w:rFonts w:asciiTheme="majorBidi" w:hAnsiTheme="majorBidi" w:cstheme="majorBidi"/>
                <w:b/>
                <w:bCs/>
                <w:sz w:val="14"/>
                <w:szCs w:val="14"/>
              </w:rPr>
            </w:pPr>
            <w:proofErr w:type="gramStart"/>
            <w:r w:rsidRPr="00390051">
              <w:rPr>
                <w:rFonts w:asciiTheme="majorBidi" w:hAnsiTheme="majorBidi" w:cstheme="majorBidi"/>
                <w:b/>
                <w:bCs/>
                <w:sz w:val="14"/>
                <w:szCs w:val="14"/>
              </w:rPr>
              <w:t>a</w:t>
            </w:r>
            <w:proofErr w:type="gramEnd"/>
          </w:p>
        </w:tc>
        <w:tc>
          <w:tcPr>
            <w:tcW w:w="33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(a/g)</w:t>
            </w:r>
          </w:p>
        </w:tc>
        <w:tc>
          <w:tcPr>
            <w:tcW w:w="302"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90051" w:rsidRDefault="0034644B">
            <w:pPr>
              <w:spacing w:after="0" w:line="240" w:lineRule="auto"/>
              <w:jc w:val="center"/>
              <w:rPr>
                <w:rFonts w:asciiTheme="majorBidi" w:hAnsiTheme="majorBidi" w:cstheme="majorBidi"/>
                <w:b/>
                <w:bCs/>
                <w:sz w:val="14"/>
                <w:szCs w:val="14"/>
              </w:rPr>
            </w:pPr>
            <w:proofErr w:type="gramStart"/>
            <w:r w:rsidRPr="00390051">
              <w:rPr>
                <w:rFonts w:asciiTheme="majorBidi" w:hAnsiTheme="majorBidi" w:cstheme="majorBidi"/>
                <w:b/>
                <w:bCs/>
                <w:sz w:val="14"/>
                <w:szCs w:val="14"/>
              </w:rPr>
              <w:t>b</w:t>
            </w:r>
            <w:proofErr w:type="gramEnd"/>
          </w:p>
        </w:tc>
        <w:tc>
          <w:tcPr>
            <w:tcW w:w="32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(b/g)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90051" w:rsidRDefault="0034644B">
            <w:pPr>
              <w:spacing w:after="0" w:line="240" w:lineRule="auto"/>
              <w:jc w:val="center"/>
              <w:rPr>
                <w:rFonts w:asciiTheme="majorBidi" w:hAnsiTheme="majorBidi" w:cstheme="majorBidi"/>
                <w:b/>
                <w:bCs/>
                <w:sz w:val="14"/>
                <w:szCs w:val="14"/>
              </w:rPr>
            </w:pPr>
            <w:proofErr w:type="gramStart"/>
            <w:r w:rsidRPr="00390051">
              <w:rPr>
                <w:rFonts w:asciiTheme="majorBidi" w:hAnsiTheme="majorBidi" w:cstheme="majorBidi"/>
                <w:b/>
                <w:bCs/>
                <w:sz w:val="14"/>
                <w:szCs w:val="14"/>
              </w:rPr>
              <w:t>c</w:t>
            </w:r>
            <w:proofErr w:type="gramEnd"/>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(c/g)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90051" w:rsidRDefault="0034644B">
            <w:pPr>
              <w:spacing w:after="0" w:line="240" w:lineRule="auto"/>
              <w:jc w:val="center"/>
              <w:rPr>
                <w:rFonts w:asciiTheme="majorBidi" w:hAnsiTheme="majorBidi" w:cstheme="majorBidi"/>
                <w:b/>
                <w:bCs/>
                <w:sz w:val="14"/>
                <w:szCs w:val="14"/>
              </w:rPr>
            </w:pPr>
            <w:proofErr w:type="gramStart"/>
            <w:r w:rsidRPr="00390051">
              <w:rPr>
                <w:rFonts w:asciiTheme="majorBidi" w:hAnsiTheme="majorBidi" w:cstheme="majorBidi"/>
                <w:b/>
                <w:bCs/>
                <w:sz w:val="14"/>
                <w:szCs w:val="14"/>
              </w:rPr>
              <w:t>d</w:t>
            </w:r>
            <w:proofErr w:type="gramEnd"/>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(d/g)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90051" w:rsidRDefault="0034644B">
            <w:pPr>
              <w:spacing w:after="0" w:line="240" w:lineRule="auto"/>
              <w:jc w:val="center"/>
              <w:rPr>
                <w:rFonts w:asciiTheme="majorBidi" w:hAnsiTheme="majorBidi" w:cstheme="majorBidi"/>
                <w:b/>
                <w:bCs/>
                <w:sz w:val="14"/>
                <w:szCs w:val="14"/>
              </w:rPr>
            </w:pPr>
            <w:proofErr w:type="gramStart"/>
            <w:r w:rsidRPr="00390051">
              <w:rPr>
                <w:rFonts w:asciiTheme="majorBidi" w:hAnsiTheme="majorBidi" w:cstheme="majorBidi"/>
                <w:b/>
                <w:bCs/>
                <w:sz w:val="14"/>
                <w:szCs w:val="14"/>
              </w:rPr>
              <w:t>e</w:t>
            </w:r>
            <w:proofErr w:type="gramEnd"/>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(e/g)</w:t>
            </w:r>
          </w:p>
        </w:tc>
        <w:tc>
          <w:tcPr>
            <w:tcW w:w="33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90051" w:rsidRDefault="0034644B">
            <w:pPr>
              <w:spacing w:after="0" w:line="240" w:lineRule="auto"/>
              <w:jc w:val="center"/>
              <w:rPr>
                <w:rFonts w:asciiTheme="majorBidi" w:hAnsiTheme="majorBidi" w:cstheme="majorBidi"/>
                <w:b/>
                <w:bCs/>
                <w:sz w:val="14"/>
                <w:szCs w:val="14"/>
              </w:rPr>
            </w:pPr>
            <w:proofErr w:type="gramStart"/>
            <w:r w:rsidRPr="00390051">
              <w:rPr>
                <w:rFonts w:asciiTheme="majorBidi" w:hAnsiTheme="majorBidi" w:cstheme="majorBidi"/>
                <w:b/>
                <w:bCs/>
                <w:sz w:val="14"/>
                <w:szCs w:val="14"/>
              </w:rPr>
              <w:t>f</w:t>
            </w:r>
            <w:proofErr w:type="gramEnd"/>
          </w:p>
        </w:tc>
        <w:tc>
          <w:tcPr>
            <w:tcW w:w="424"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90051" w:rsidRDefault="0034644B">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(f/g)</w:t>
            </w:r>
          </w:p>
        </w:tc>
        <w:tc>
          <w:tcPr>
            <w:tcW w:w="282"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90051" w:rsidRDefault="0034644B">
            <w:pPr>
              <w:spacing w:after="0" w:line="240" w:lineRule="auto"/>
              <w:jc w:val="center"/>
              <w:rPr>
                <w:rFonts w:asciiTheme="majorBidi" w:hAnsiTheme="majorBidi" w:cstheme="majorBidi"/>
                <w:b/>
                <w:bCs/>
                <w:sz w:val="14"/>
                <w:szCs w:val="14"/>
              </w:rPr>
            </w:pPr>
            <w:proofErr w:type="gramStart"/>
            <w:r w:rsidRPr="00390051">
              <w:rPr>
                <w:rFonts w:asciiTheme="majorBidi" w:hAnsiTheme="majorBidi" w:cstheme="majorBidi"/>
                <w:b/>
                <w:bCs/>
                <w:sz w:val="14"/>
                <w:szCs w:val="14"/>
              </w:rPr>
              <w:t>g</w:t>
            </w:r>
            <w:proofErr w:type="gramEnd"/>
          </w:p>
        </w:tc>
        <w:tc>
          <w:tcPr>
            <w:tcW w:w="42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90051" w:rsidRDefault="0034644B">
            <w:pPr>
              <w:spacing w:after="0" w:line="240" w:lineRule="auto"/>
              <w:rPr>
                <w:rFonts w:asciiTheme="majorBidi" w:hAnsiTheme="majorBidi" w:cstheme="majorBidi"/>
                <w:sz w:val="14"/>
                <w:szCs w:val="14"/>
              </w:rPr>
            </w:pPr>
          </w:p>
        </w:tc>
      </w:tr>
      <w:tr w:rsidR="00461798" w:rsidRPr="00390051" w:rsidTr="00880998">
        <w:trPr>
          <w:cantSplit/>
          <w:trHeight w:val="489"/>
        </w:trPr>
        <w:tc>
          <w:tcPr>
            <w:tcW w:w="430" w:type="pct"/>
            <w:tcBorders>
              <w:top w:val="single" w:sz="8" w:space="0" w:color="auto"/>
              <w:left w:val="single" w:sz="8" w:space="0" w:color="auto"/>
              <w:bottom w:val="single" w:sz="8" w:space="0" w:color="auto"/>
              <w:right w:val="single" w:sz="8" w:space="0" w:color="auto"/>
            </w:tcBorders>
            <w:vAlign w:val="center"/>
            <w:hideMark/>
          </w:tcPr>
          <w:p w:rsidR="0034644B" w:rsidRPr="00390051" w:rsidRDefault="0034644B">
            <w:pPr>
              <w:spacing w:after="0" w:line="240" w:lineRule="auto"/>
              <w:jc w:val="center"/>
              <w:rPr>
                <w:rFonts w:asciiTheme="majorBidi" w:hAnsiTheme="majorBidi" w:cstheme="majorBidi"/>
                <w:b/>
                <w:bCs/>
                <w:color w:val="000000"/>
                <w:sz w:val="14"/>
                <w:szCs w:val="14"/>
              </w:rPr>
            </w:pPr>
            <w:r w:rsidRPr="00390051">
              <w:rPr>
                <w:rFonts w:asciiTheme="majorBidi" w:hAnsiTheme="majorBidi" w:cstheme="majorBidi"/>
                <w:b/>
                <w:bCs/>
                <w:color w:val="000000"/>
                <w:sz w:val="14"/>
                <w:szCs w:val="14"/>
              </w:rPr>
              <w:t>Kadın</w:t>
            </w:r>
          </w:p>
        </w:tc>
        <w:tc>
          <w:tcPr>
            <w:tcW w:w="262" w:type="pct"/>
            <w:tcBorders>
              <w:top w:val="single" w:sz="8" w:space="0" w:color="auto"/>
              <w:left w:val="single" w:sz="8" w:space="0" w:color="auto"/>
              <w:bottom w:val="single" w:sz="8" w:space="0" w:color="auto"/>
              <w:right w:val="single" w:sz="8" w:space="0" w:color="auto"/>
            </w:tcBorders>
            <w:vAlign w:val="bottom"/>
            <w:hideMark/>
          </w:tcPr>
          <w:p w:rsidR="0034644B" w:rsidRPr="00390051" w:rsidRDefault="00032B0B" w:rsidP="007B5685">
            <w:pPr>
              <w:spacing w:after="0" w:line="240" w:lineRule="auto"/>
              <w:rPr>
                <w:rFonts w:asciiTheme="majorBidi" w:hAnsiTheme="majorBidi" w:cstheme="majorBidi"/>
                <w:sz w:val="16"/>
                <w:szCs w:val="16"/>
              </w:rPr>
            </w:pPr>
            <w:r w:rsidRPr="00390051">
              <w:rPr>
                <w:rFonts w:asciiTheme="majorBidi" w:hAnsiTheme="majorBidi" w:cstheme="majorBidi"/>
                <w:sz w:val="16"/>
                <w:szCs w:val="16"/>
              </w:rPr>
              <w:t>1</w:t>
            </w:r>
          </w:p>
          <w:p w:rsidR="007B5685" w:rsidRPr="00390051" w:rsidRDefault="007B5685" w:rsidP="007B5685">
            <w:pPr>
              <w:spacing w:after="0" w:line="240" w:lineRule="auto"/>
              <w:rPr>
                <w:rFonts w:asciiTheme="majorBidi" w:hAnsiTheme="majorBidi" w:cstheme="majorBidi"/>
                <w:sz w:val="16"/>
                <w:szCs w:val="16"/>
              </w:rPr>
            </w:pPr>
          </w:p>
        </w:tc>
        <w:tc>
          <w:tcPr>
            <w:tcW w:w="335" w:type="pct"/>
            <w:tcBorders>
              <w:top w:val="single" w:sz="8" w:space="0" w:color="auto"/>
              <w:left w:val="single" w:sz="8" w:space="0" w:color="auto"/>
              <w:bottom w:val="single" w:sz="8" w:space="0" w:color="auto"/>
              <w:right w:val="single" w:sz="8" w:space="0" w:color="auto"/>
            </w:tcBorders>
            <w:noWrap/>
            <w:vAlign w:val="bottom"/>
            <w:hideMark/>
          </w:tcPr>
          <w:p w:rsidR="0034644B" w:rsidRPr="00390051" w:rsidRDefault="00C176D2" w:rsidP="007B5685">
            <w:pPr>
              <w:spacing w:after="0" w:line="240" w:lineRule="auto"/>
              <w:rPr>
                <w:rFonts w:asciiTheme="majorBidi" w:hAnsiTheme="majorBidi" w:cstheme="majorBidi"/>
                <w:sz w:val="16"/>
                <w:szCs w:val="16"/>
              </w:rPr>
            </w:pPr>
            <w:r w:rsidRPr="00390051">
              <w:rPr>
                <w:rFonts w:asciiTheme="majorBidi" w:hAnsiTheme="majorBidi" w:cstheme="majorBidi"/>
                <w:sz w:val="16"/>
                <w:szCs w:val="16"/>
              </w:rPr>
              <w:t>0,09</w:t>
            </w:r>
          </w:p>
          <w:p w:rsidR="007B5685" w:rsidRPr="00390051" w:rsidRDefault="007B5685" w:rsidP="007B5685">
            <w:pPr>
              <w:spacing w:after="0" w:line="240" w:lineRule="auto"/>
              <w:rPr>
                <w:rFonts w:asciiTheme="majorBidi" w:hAnsiTheme="majorBidi" w:cstheme="majorBidi"/>
                <w:sz w:val="16"/>
                <w:szCs w:val="16"/>
              </w:rPr>
            </w:pPr>
          </w:p>
        </w:tc>
        <w:tc>
          <w:tcPr>
            <w:tcW w:w="302" w:type="pct"/>
            <w:tcBorders>
              <w:top w:val="single" w:sz="8" w:space="0" w:color="auto"/>
              <w:left w:val="single" w:sz="8" w:space="0" w:color="auto"/>
              <w:bottom w:val="single" w:sz="8" w:space="0" w:color="auto"/>
              <w:right w:val="single" w:sz="8" w:space="0" w:color="auto"/>
            </w:tcBorders>
            <w:vAlign w:val="bottom"/>
            <w:hideMark/>
          </w:tcPr>
          <w:p w:rsidR="0034644B" w:rsidRPr="00390051" w:rsidRDefault="00032B0B" w:rsidP="007B5685">
            <w:pPr>
              <w:spacing w:after="0" w:line="240" w:lineRule="auto"/>
              <w:rPr>
                <w:rFonts w:asciiTheme="majorBidi" w:hAnsiTheme="majorBidi" w:cstheme="majorBidi"/>
                <w:sz w:val="16"/>
                <w:szCs w:val="16"/>
              </w:rPr>
            </w:pPr>
            <w:r w:rsidRPr="00390051">
              <w:rPr>
                <w:rFonts w:asciiTheme="majorBidi" w:hAnsiTheme="majorBidi" w:cstheme="majorBidi"/>
                <w:sz w:val="16"/>
                <w:szCs w:val="16"/>
              </w:rPr>
              <w:t>6</w:t>
            </w:r>
          </w:p>
          <w:p w:rsidR="007B5685" w:rsidRPr="00390051" w:rsidRDefault="007B5685" w:rsidP="007B5685">
            <w:pPr>
              <w:spacing w:after="0" w:line="240" w:lineRule="auto"/>
              <w:rPr>
                <w:rFonts w:asciiTheme="majorBidi" w:hAnsiTheme="majorBidi" w:cstheme="majorBidi"/>
                <w:sz w:val="16"/>
                <w:szCs w:val="16"/>
              </w:rPr>
            </w:pPr>
          </w:p>
        </w:tc>
        <w:tc>
          <w:tcPr>
            <w:tcW w:w="325" w:type="pct"/>
            <w:tcBorders>
              <w:top w:val="single" w:sz="8" w:space="0" w:color="auto"/>
              <w:left w:val="single" w:sz="8" w:space="0" w:color="auto"/>
              <w:bottom w:val="single" w:sz="8" w:space="0" w:color="auto"/>
              <w:right w:val="single" w:sz="8" w:space="0" w:color="auto"/>
            </w:tcBorders>
            <w:noWrap/>
            <w:vAlign w:val="center"/>
            <w:hideMark/>
          </w:tcPr>
          <w:p w:rsidR="007B5685" w:rsidRPr="00390051" w:rsidRDefault="007B5685" w:rsidP="007B5685">
            <w:pPr>
              <w:spacing w:after="0" w:line="240" w:lineRule="auto"/>
              <w:rPr>
                <w:rFonts w:asciiTheme="majorBidi" w:hAnsiTheme="majorBidi" w:cstheme="majorBidi"/>
                <w:sz w:val="16"/>
                <w:szCs w:val="16"/>
              </w:rPr>
            </w:pPr>
          </w:p>
          <w:p w:rsidR="0034644B" w:rsidRPr="00390051" w:rsidRDefault="007B5685" w:rsidP="007B5685">
            <w:pPr>
              <w:spacing w:after="0" w:line="240" w:lineRule="auto"/>
              <w:rPr>
                <w:rFonts w:asciiTheme="majorBidi" w:hAnsiTheme="majorBidi" w:cstheme="majorBidi"/>
                <w:sz w:val="16"/>
                <w:szCs w:val="16"/>
              </w:rPr>
            </w:pPr>
            <w:r w:rsidRPr="00390051">
              <w:rPr>
                <w:rFonts w:asciiTheme="majorBidi" w:hAnsiTheme="majorBidi" w:cstheme="majorBidi"/>
                <w:sz w:val="16"/>
                <w:szCs w:val="16"/>
              </w:rPr>
              <w:t>0,54</w:t>
            </w:r>
          </w:p>
          <w:p w:rsidR="007B5685" w:rsidRPr="00390051" w:rsidRDefault="007B5685" w:rsidP="007B5685">
            <w:pPr>
              <w:spacing w:after="0" w:line="240" w:lineRule="auto"/>
              <w:rPr>
                <w:rFonts w:asciiTheme="majorBidi" w:hAnsiTheme="majorBidi" w:cstheme="majorBidi"/>
                <w:sz w:val="16"/>
                <w:szCs w:val="16"/>
              </w:rPr>
            </w:pPr>
          </w:p>
        </w:tc>
        <w:tc>
          <w:tcPr>
            <w:tcW w:w="251" w:type="pct"/>
            <w:tcBorders>
              <w:top w:val="single" w:sz="8" w:space="0" w:color="auto"/>
              <w:left w:val="single" w:sz="8" w:space="0" w:color="auto"/>
              <w:bottom w:val="single" w:sz="8" w:space="0" w:color="auto"/>
              <w:right w:val="single" w:sz="8" w:space="0" w:color="auto"/>
            </w:tcBorders>
            <w:vAlign w:val="center"/>
            <w:hideMark/>
          </w:tcPr>
          <w:p w:rsidR="007B5685" w:rsidRPr="00390051" w:rsidRDefault="007B5685" w:rsidP="007B5685">
            <w:pPr>
              <w:spacing w:after="0" w:line="240" w:lineRule="auto"/>
              <w:rPr>
                <w:rFonts w:asciiTheme="majorBidi" w:hAnsiTheme="majorBidi" w:cstheme="majorBidi"/>
                <w:sz w:val="16"/>
                <w:szCs w:val="16"/>
              </w:rPr>
            </w:pPr>
          </w:p>
          <w:p w:rsidR="0034644B" w:rsidRPr="00390051" w:rsidRDefault="00032B0B" w:rsidP="007B5685">
            <w:pPr>
              <w:spacing w:after="0" w:line="240" w:lineRule="auto"/>
              <w:rPr>
                <w:rFonts w:asciiTheme="majorBidi" w:hAnsiTheme="majorBidi" w:cstheme="majorBidi"/>
                <w:sz w:val="16"/>
                <w:szCs w:val="16"/>
              </w:rPr>
            </w:pPr>
            <w:r w:rsidRPr="00390051">
              <w:rPr>
                <w:rFonts w:asciiTheme="majorBidi" w:hAnsiTheme="majorBidi" w:cstheme="majorBidi"/>
                <w:sz w:val="16"/>
                <w:szCs w:val="16"/>
              </w:rPr>
              <w:t>1</w:t>
            </w:r>
          </w:p>
          <w:p w:rsidR="007B5685" w:rsidRPr="00390051" w:rsidRDefault="007B5685" w:rsidP="007B5685">
            <w:pPr>
              <w:spacing w:after="0" w:line="240" w:lineRule="auto"/>
              <w:rPr>
                <w:rFonts w:asciiTheme="majorBidi" w:hAnsiTheme="majorBidi" w:cstheme="majorBidi"/>
                <w:sz w:val="16"/>
                <w:szCs w:val="16"/>
              </w:rPr>
            </w:pPr>
          </w:p>
        </w:tc>
        <w:tc>
          <w:tcPr>
            <w:tcW w:w="377" w:type="pct"/>
            <w:tcBorders>
              <w:top w:val="single" w:sz="8" w:space="0" w:color="auto"/>
              <w:left w:val="single" w:sz="8" w:space="0" w:color="auto"/>
              <w:bottom w:val="single" w:sz="8" w:space="0" w:color="auto"/>
              <w:right w:val="single" w:sz="8" w:space="0" w:color="auto"/>
            </w:tcBorders>
            <w:noWrap/>
            <w:vAlign w:val="center"/>
            <w:hideMark/>
          </w:tcPr>
          <w:p w:rsidR="007B5685" w:rsidRPr="00390051" w:rsidRDefault="007B5685" w:rsidP="007B5685">
            <w:pPr>
              <w:spacing w:after="0" w:line="240" w:lineRule="auto"/>
              <w:rPr>
                <w:rFonts w:asciiTheme="majorBidi" w:hAnsiTheme="majorBidi" w:cstheme="majorBidi"/>
                <w:sz w:val="16"/>
                <w:szCs w:val="16"/>
              </w:rPr>
            </w:pPr>
          </w:p>
          <w:p w:rsidR="0034644B" w:rsidRPr="00390051" w:rsidRDefault="007B5685" w:rsidP="007B5685">
            <w:pPr>
              <w:spacing w:after="0" w:line="240" w:lineRule="auto"/>
              <w:rPr>
                <w:rFonts w:asciiTheme="majorBidi" w:hAnsiTheme="majorBidi" w:cstheme="majorBidi"/>
                <w:sz w:val="16"/>
                <w:szCs w:val="16"/>
              </w:rPr>
            </w:pPr>
            <w:r w:rsidRPr="00390051">
              <w:rPr>
                <w:rFonts w:asciiTheme="majorBidi" w:hAnsiTheme="majorBidi" w:cstheme="majorBidi"/>
                <w:sz w:val="16"/>
                <w:szCs w:val="16"/>
              </w:rPr>
              <w:t>0,09</w:t>
            </w:r>
          </w:p>
          <w:p w:rsidR="007B5685" w:rsidRPr="00390051" w:rsidRDefault="007B5685" w:rsidP="007B5685">
            <w:pPr>
              <w:spacing w:after="0" w:line="240" w:lineRule="auto"/>
              <w:rPr>
                <w:rFonts w:asciiTheme="majorBidi" w:hAnsiTheme="majorBidi" w:cstheme="majorBidi"/>
                <w:sz w:val="16"/>
                <w:szCs w:val="16"/>
              </w:rPr>
            </w:pPr>
          </w:p>
        </w:tc>
        <w:tc>
          <w:tcPr>
            <w:tcW w:w="251" w:type="pct"/>
            <w:tcBorders>
              <w:top w:val="single" w:sz="8" w:space="0" w:color="auto"/>
              <w:left w:val="single" w:sz="8" w:space="0" w:color="auto"/>
              <w:bottom w:val="single" w:sz="8" w:space="0" w:color="auto"/>
              <w:right w:val="single" w:sz="8" w:space="0" w:color="auto"/>
            </w:tcBorders>
            <w:vAlign w:val="center"/>
          </w:tcPr>
          <w:p w:rsidR="007B5685" w:rsidRPr="00390051" w:rsidRDefault="007B5685" w:rsidP="007B5685">
            <w:pPr>
              <w:spacing w:after="0" w:line="240" w:lineRule="auto"/>
              <w:rPr>
                <w:rFonts w:asciiTheme="majorBidi" w:hAnsiTheme="majorBidi" w:cstheme="majorBidi"/>
                <w:color w:val="000000"/>
                <w:sz w:val="16"/>
                <w:szCs w:val="16"/>
              </w:rPr>
            </w:pPr>
          </w:p>
          <w:p w:rsidR="0034644B" w:rsidRPr="00390051" w:rsidRDefault="00032B0B" w:rsidP="007B5685">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1</w:t>
            </w:r>
          </w:p>
          <w:p w:rsidR="007B5685" w:rsidRPr="00390051" w:rsidRDefault="007B5685" w:rsidP="007B5685">
            <w:pPr>
              <w:spacing w:after="0" w:line="240" w:lineRule="auto"/>
              <w:rPr>
                <w:rFonts w:asciiTheme="majorBidi" w:hAnsiTheme="majorBidi" w:cstheme="majorBidi"/>
                <w:color w:val="000000"/>
                <w:sz w:val="16"/>
                <w:szCs w:val="16"/>
              </w:rPr>
            </w:pPr>
          </w:p>
        </w:tc>
        <w:tc>
          <w:tcPr>
            <w:tcW w:w="377" w:type="pct"/>
            <w:tcBorders>
              <w:top w:val="single" w:sz="8" w:space="0" w:color="auto"/>
              <w:left w:val="single" w:sz="8" w:space="0" w:color="auto"/>
              <w:bottom w:val="single" w:sz="8" w:space="0" w:color="auto"/>
              <w:right w:val="single" w:sz="8" w:space="0" w:color="auto"/>
            </w:tcBorders>
            <w:vAlign w:val="center"/>
          </w:tcPr>
          <w:p w:rsidR="007B5685" w:rsidRPr="00390051" w:rsidRDefault="007B5685" w:rsidP="007B5685">
            <w:pPr>
              <w:spacing w:after="0" w:line="240" w:lineRule="auto"/>
              <w:rPr>
                <w:rFonts w:asciiTheme="majorBidi" w:hAnsiTheme="majorBidi" w:cstheme="majorBidi"/>
                <w:color w:val="000000"/>
                <w:sz w:val="16"/>
                <w:szCs w:val="16"/>
              </w:rPr>
            </w:pPr>
          </w:p>
          <w:p w:rsidR="0034644B" w:rsidRPr="00390051" w:rsidRDefault="007B5685" w:rsidP="007B5685">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0,09</w:t>
            </w:r>
          </w:p>
          <w:p w:rsidR="007B5685" w:rsidRPr="00390051" w:rsidRDefault="007B5685" w:rsidP="007B5685">
            <w:pPr>
              <w:spacing w:after="0" w:line="240" w:lineRule="auto"/>
              <w:rPr>
                <w:rFonts w:asciiTheme="majorBidi" w:hAnsiTheme="majorBidi" w:cstheme="majorBidi"/>
                <w:color w:val="000000"/>
                <w:sz w:val="16"/>
                <w:szCs w:val="16"/>
              </w:rPr>
            </w:pPr>
          </w:p>
        </w:tc>
        <w:tc>
          <w:tcPr>
            <w:tcW w:w="251" w:type="pct"/>
            <w:tcBorders>
              <w:top w:val="single" w:sz="8" w:space="0" w:color="auto"/>
              <w:left w:val="single" w:sz="8" w:space="0" w:color="auto"/>
              <w:bottom w:val="single" w:sz="8" w:space="0" w:color="auto"/>
              <w:right w:val="single" w:sz="8" w:space="0" w:color="auto"/>
            </w:tcBorders>
            <w:vAlign w:val="center"/>
          </w:tcPr>
          <w:p w:rsidR="007B5685" w:rsidRPr="00390051" w:rsidRDefault="007B5685" w:rsidP="007B5685">
            <w:pPr>
              <w:spacing w:after="0" w:line="240" w:lineRule="auto"/>
              <w:rPr>
                <w:rFonts w:asciiTheme="majorBidi" w:hAnsiTheme="majorBidi" w:cstheme="majorBidi"/>
                <w:color w:val="000000"/>
                <w:sz w:val="16"/>
                <w:szCs w:val="16"/>
              </w:rPr>
            </w:pPr>
          </w:p>
          <w:p w:rsidR="0034644B" w:rsidRPr="00390051" w:rsidRDefault="00032B0B" w:rsidP="007B5685">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2</w:t>
            </w:r>
          </w:p>
          <w:p w:rsidR="007B5685" w:rsidRPr="00390051" w:rsidRDefault="007B5685" w:rsidP="007B5685">
            <w:pPr>
              <w:spacing w:after="0" w:line="240" w:lineRule="auto"/>
              <w:rPr>
                <w:rFonts w:asciiTheme="majorBidi" w:hAnsiTheme="majorBidi" w:cstheme="majorBidi"/>
                <w:color w:val="000000"/>
                <w:sz w:val="16"/>
                <w:szCs w:val="16"/>
              </w:rPr>
            </w:pPr>
          </w:p>
        </w:tc>
        <w:tc>
          <w:tcPr>
            <w:tcW w:w="377" w:type="pct"/>
            <w:tcBorders>
              <w:top w:val="single" w:sz="8" w:space="0" w:color="auto"/>
              <w:left w:val="single" w:sz="8" w:space="0" w:color="auto"/>
              <w:bottom w:val="single" w:sz="8" w:space="0" w:color="auto"/>
              <w:right w:val="single" w:sz="8" w:space="0" w:color="auto"/>
            </w:tcBorders>
            <w:vAlign w:val="center"/>
          </w:tcPr>
          <w:p w:rsidR="007B5685" w:rsidRPr="00390051" w:rsidRDefault="007B5685" w:rsidP="007B5685">
            <w:pPr>
              <w:spacing w:after="0" w:line="240" w:lineRule="auto"/>
              <w:rPr>
                <w:rFonts w:asciiTheme="majorBidi" w:hAnsiTheme="majorBidi" w:cstheme="majorBidi"/>
                <w:color w:val="000000"/>
                <w:sz w:val="16"/>
                <w:szCs w:val="16"/>
              </w:rPr>
            </w:pPr>
          </w:p>
          <w:p w:rsidR="0034644B" w:rsidRPr="00390051" w:rsidRDefault="007B5685" w:rsidP="007B5685">
            <w:pPr>
              <w:spacing w:after="0" w:line="240" w:lineRule="auto"/>
              <w:rPr>
                <w:rFonts w:asciiTheme="majorBidi" w:hAnsiTheme="majorBidi" w:cstheme="majorBidi"/>
                <w:color w:val="000000"/>
                <w:sz w:val="16"/>
                <w:szCs w:val="16"/>
              </w:rPr>
            </w:pPr>
            <w:r w:rsidRPr="00390051">
              <w:rPr>
                <w:rFonts w:asciiTheme="majorBidi" w:hAnsiTheme="majorBidi" w:cstheme="majorBidi"/>
                <w:color w:val="000000"/>
                <w:sz w:val="16"/>
                <w:szCs w:val="16"/>
              </w:rPr>
              <w:t>0,18</w:t>
            </w:r>
          </w:p>
          <w:p w:rsidR="007B5685" w:rsidRPr="00390051" w:rsidRDefault="007B5685" w:rsidP="007B5685">
            <w:pPr>
              <w:spacing w:after="0" w:line="240" w:lineRule="auto"/>
              <w:rPr>
                <w:rFonts w:asciiTheme="majorBidi" w:hAnsiTheme="majorBidi" w:cstheme="majorBidi"/>
                <w:color w:val="000000"/>
                <w:sz w:val="16"/>
                <w:szCs w:val="16"/>
              </w:rPr>
            </w:pPr>
          </w:p>
        </w:tc>
        <w:tc>
          <w:tcPr>
            <w:tcW w:w="331" w:type="pct"/>
            <w:tcBorders>
              <w:top w:val="single" w:sz="8" w:space="0" w:color="auto"/>
              <w:left w:val="single" w:sz="8" w:space="0" w:color="auto"/>
              <w:bottom w:val="single" w:sz="8" w:space="0" w:color="auto"/>
              <w:right w:val="single" w:sz="8" w:space="0" w:color="auto"/>
            </w:tcBorders>
            <w:vAlign w:val="center"/>
            <w:hideMark/>
          </w:tcPr>
          <w:p w:rsidR="0034644B" w:rsidRPr="00390051" w:rsidRDefault="0034644B" w:rsidP="007B5685">
            <w:pPr>
              <w:spacing w:after="0" w:line="240" w:lineRule="auto"/>
              <w:rPr>
                <w:rFonts w:asciiTheme="majorBidi" w:hAnsiTheme="majorBidi" w:cstheme="majorBidi"/>
                <w:sz w:val="16"/>
                <w:szCs w:val="16"/>
              </w:rPr>
            </w:pPr>
          </w:p>
        </w:tc>
        <w:tc>
          <w:tcPr>
            <w:tcW w:w="424" w:type="pct"/>
            <w:tcBorders>
              <w:top w:val="single" w:sz="8" w:space="0" w:color="auto"/>
              <w:left w:val="single" w:sz="8" w:space="0" w:color="auto"/>
              <w:bottom w:val="single" w:sz="8" w:space="0" w:color="auto"/>
              <w:right w:val="single" w:sz="8" w:space="0" w:color="auto"/>
            </w:tcBorders>
            <w:noWrap/>
            <w:vAlign w:val="center"/>
            <w:hideMark/>
          </w:tcPr>
          <w:p w:rsidR="0034644B" w:rsidRPr="00390051" w:rsidRDefault="0034644B" w:rsidP="007B5685">
            <w:pPr>
              <w:spacing w:after="0" w:line="240" w:lineRule="auto"/>
              <w:rPr>
                <w:rFonts w:asciiTheme="majorBidi" w:hAnsiTheme="majorBidi" w:cstheme="majorBidi"/>
                <w:sz w:val="16"/>
                <w:szCs w:val="16"/>
              </w:rPr>
            </w:pPr>
          </w:p>
        </w:tc>
        <w:tc>
          <w:tcPr>
            <w:tcW w:w="282" w:type="pct"/>
            <w:tcBorders>
              <w:top w:val="single" w:sz="8" w:space="0" w:color="auto"/>
              <w:left w:val="single" w:sz="8" w:space="0" w:color="auto"/>
              <w:bottom w:val="single" w:sz="8" w:space="0" w:color="auto"/>
              <w:right w:val="single" w:sz="8" w:space="0" w:color="auto"/>
            </w:tcBorders>
            <w:vAlign w:val="center"/>
            <w:hideMark/>
          </w:tcPr>
          <w:p w:rsidR="007B5685" w:rsidRPr="00390051" w:rsidRDefault="007B5685" w:rsidP="007B5685">
            <w:pPr>
              <w:spacing w:after="0" w:line="240" w:lineRule="auto"/>
              <w:rPr>
                <w:rFonts w:asciiTheme="majorBidi" w:hAnsiTheme="majorBidi" w:cstheme="majorBidi"/>
                <w:b/>
                <w:bCs/>
                <w:sz w:val="16"/>
                <w:szCs w:val="16"/>
              </w:rPr>
            </w:pPr>
          </w:p>
          <w:p w:rsidR="0034644B" w:rsidRPr="00390051" w:rsidRDefault="00C176D2" w:rsidP="007B5685">
            <w:pPr>
              <w:spacing w:after="0" w:line="240" w:lineRule="auto"/>
              <w:rPr>
                <w:rFonts w:asciiTheme="majorBidi" w:hAnsiTheme="majorBidi" w:cstheme="majorBidi"/>
                <w:b/>
                <w:bCs/>
                <w:sz w:val="16"/>
                <w:szCs w:val="16"/>
              </w:rPr>
            </w:pPr>
            <w:r w:rsidRPr="00390051">
              <w:rPr>
                <w:rFonts w:asciiTheme="majorBidi" w:hAnsiTheme="majorBidi" w:cstheme="majorBidi"/>
                <w:b/>
                <w:bCs/>
                <w:sz w:val="16"/>
                <w:szCs w:val="16"/>
              </w:rPr>
              <w:t>11</w:t>
            </w:r>
          </w:p>
          <w:p w:rsidR="007B5685" w:rsidRPr="00390051" w:rsidRDefault="007B5685" w:rsidP="007B5685">
            <w:pPr>
              <w:spacing w:after="0" w:line="240" w:lineRule="auto"/>
              <w:rPr>
                <w:rFonts w:asciiTheme="majorBidi" w:hAnsiTheme="majorBidi" w:cstheme="majorBidi"/>
                <w:b/>
                <w:bCs/>
                <w:sz w:val="16"/>
                <w:szCs w:val="16"/>
              </w:rPr>
            </w:pPr>
          </w:p>
        </w:tc>
        <w:tc>
          <w:tcPr>
            <w:tcW w:w="425" w:type="pct"/>
            <w:tcBorders>
              <w:top w:val="single" w:sz="8" w:space="0" w:color="auto"/>
              <w:left w:val="single" w:sz="8" w:space="0" w:color="auto"/>
              <w:bottom w:val="single" w:sz="8" w:space="0" w:color="auto"/>
              <w:right w:val="single" w:sz="8" w:space="0" w:color="auto"/>
            </w:tcBorders>
            <w:noWrap/>
            <w:vAlign w:val="center"/>
            <w:hideMark/>
          </w:tcPr>
          <w:p w:rsidR="007B5685" w:rsidRPr="00390051" w:rsidRDefault="007B5685" w:rsidP="007B5685">
            <w:pPr>
              <w:spacing w:after="0" w:line="240" w:lineRule="auto"/>
              <w:rPr>
                <w:rFonts w:asciiTheme="majorBidi" w:hAnsiTheme="majorBidi" w:cstheme="majorBidi"/>
                <w:b/>
                <w:bCs/>
                <w:sz w:val="16"/>
                <w:szCs w:val="16"/>
              </w:rPr>
            </w:pPr>
          </w:p>
          <w:p w:rsidR="0034644B" w:rsidRPr="00390051" w:rsidRDefault="007B5685" w:rsidP="007B5685">
            <w:pPr>
              <w:spacing w:after="0" w:line="240" w:lineRule="auto"/>
              <w:rPr>
                <w:rFonts w:asciiTheme="majorBidi" w:hAnsiTheme="majorBidi" w:cstheme="majorBidi"/>
                <w:b/>
                <w:bCs/>
                <w:sz w:val="16"/>
                <w:szCs w:val="16"/>
              </w:rPr>
            </w:pPr>
            <w:r w:rsidRPr="00390051">
              <w:rPr>
                <w:rFonts w:asciiTheme="majorBidi" w:hAnsiTheme="majorBidi" w:cstheme="majorBidi"/>
                <w:b/>
                <w:bCs/>
                <w:sz w:val="16"/>
                <w:szCs w:val="16"/>
              </w:rPr>
              <w:t>0,99</w:t>
            </w:r>
          </w:p>
          <w:p w:rsidR="007B5685" w:rsidRPr="00390051" w:rsidRDefault="007B5685" w:rsidP="007B5685">
            <w:pPr>
              <w:spacing w:after="0" w:line="240" w:lineRule="auto"/>
              <w:rPr>
                <w:rFonts w:asciiTheme="majorBidi" w:hAnsiTheme="majorBidi" w:cstheme="majorBidi"/>
                <w:b/>
                <w:bCs/>
                <w:sz w:val="16"/>
                <w:szCs w:val="16"/>
              </w:rPr>
            </w:pPr>
          </w:p>
        </w:tc>
      </w:tr>
      <w:tr w:rsidR="00461798" w:rsidRPr="00390051" w:rsidTr="007B5685">
        <w:trPr>
          <w:cantSplit/>
          <w:trHeight w:val="547"/>
        </w:trPr>
        <w:tc>
          <w:tcPr>
            <w:tcW w:w="430" w:type="pct"/>
            <w:tcBorders>
              <w:top w:val="single" w:sz="8" w:space="0" w:color="auto"/>
              <w:left w:val="single" w:sz="8" w:space="0" w:color="auto"/>
              <w:bottom w:val="single" w:sz="8" w:space="0" w:color="auto"/>
              <w:right w:val="single" w:sz="8" w:space="0" w:color="auto"/>
            </w:tcBorders>
            <w:vAlign w:val="center"/>
            <w:hideMark/>
          </w:tcPr>
          <w:p w:rsidR="0034644B" w:rsidRPr="00390051" w:rsidRDefault="0034644B">
            <w:pPr>
              <w:spacing w:after="0" w:line="240" w:lineRule="auto"/>
              <w:jc w:val="center"/>
              <w:rPr>
                <w:rFonts w:asciiTheme="majorBidi" w:hAnsiTheme="majorBidi" w:cstheme="majorBidi"/>
                <w:b/>
                <w:bCs/>
                <w:color w:val="000000"/>
                <w:sz w:val="14"/>
                <w:szCs w:val="14"/>
              </w:rPr>
            </w:pPr>
            <w:r w:rsidRPr="00390051">
              <w:rPr>
                <w:rFonts w:asciiTheme="majorBidi" w:hAnsiTheme="majorBidi" w:cstheme="majorBidi"/>
                <w:b/>
                <w:bCs/>
                <w:color w:val="000000"/>
                <w:sz w:val="14"/>
                <w:szCs w:val="14"/>
              </w:rPr>
              <w:t>Erkek</w:t>
            </w:r>
          </w:p>
        </w:tc>
        <w:tc>
          <w:tcPr>
            <w:tcW w:w="262" w:type="pct"/>
            <w:tcBorders>
              <w:top w:val="single" w:sz="8" w:space="0" w:color="auto"/>
              <w:left w:val="single" w:sz="8" w:space="0" w:color="auto"/>
              <w:bottom w:val="single" w:sz="8" w:space="0" w:color="auto"/>
              <w:right w:val="single" w:sz="8" w:space="0" w:color="auto"/>
            </w:tcBorders>
            <w:vAlign w:val="bottom"/>
            <w:hideMark/>
          </w:tcPr>
          <w:p w:rsidR="0034644B" w:rsidRPr="00390051" w:rsidRDefault="000C1E2E" w:rsidP="007B5685">
            <w:pPr>
              <w:spacing w:after="0" w:line="240" w:lineRule="auto"/>
              <w:rPr>
                <w:rFonts w:asciiTheme="majorBidi" w:hAnsiTheme="majorBidi" w:cstheme="majorBidi"/>
                <w:sz w:val="16"/>
                <w:szCs w:val="16"/>
              </w:rPr>
            </w:pPr>
            <w:r w:rsidRPr="00390051">
              <w:rPr>
                <w:rFonts w:asciiTheme="majorBidi" w:hAnsiTheme="majorBidi" w:cstheme="majorBidi"/>
                <w:sz w:val="16"/>
                <w:szCs w:val="16"/>
              </w:rPr>
              <w:t>3</w:t>
            </w:r>
          </w:p>
          <w:p w:rsidR="007B5685" w:rsidRPr="00390051" w:rsidRDefault="007B5685" w:rsidP="007B5685">
            <w:pPr>
              <w:spacing w:after="0" w:line="240" w:lineRule="auto"/>
              <w:rPr>
                <w:rFonts w:asciiTheme="majorBidi" w:hAnsiTheme="majorBidi" w:cstheme="majorBidi"/>
                <w:sz w:val="16"/>
                <w:szCs w:val="16"/>
              </w:rPr>
            </w:pPr>
          </w:p>
        </w:tc>
        <w:tc>
          <w:tcPr>
            <w:tcW w:w="335" w:type="pct"/>
            <w:tcBorders>
              <w:top w:val="single" w:sz="8" w:space="0" w:color="auto"/>
              <w:left w:val="single" w:sz="8" w:space="0" w:color="auto"/>
              <w:bottom w:val="single" w:sz="8" w:space="0" w:color="auto"/>
              <w:right w:val="single" w:sz="8" w:space="0" w:color="auto"/>
            </w:tcBorders>
            <w:noWrap/>
            <w:vAlign w:val="bottom"/>
            <w:hideMark/>
          </w:tcPr>
          <w:p w:rsidR="0034644B" w:rsidRPr="00390051" w:rsidRDefault="007B5685" w:rsidP="007B5685">
            <w:pPr>
              <w:spacing w:after="0" w:line="240" w:lineRule="auto"/>
              <w:rPr>
                <w:rFonts w:asciiTheme="majorBidi" w:hAnsiTheme="majorBidi" w:cstheme="majorBidi"/>
                <w:sz w:val="16"/>
                <w:szCs w:val="16"/>
              </w:rPr>
            </w:pPr>
            <w:r w:rsidRPr="00390051">
              <w:rPr>
                <w:rFonts w:asciiTheme="majorBidi" w:hAnsiTheme="majorBidi" w:cstheme="majorBidi"/>
                <w:sz w:val="16"/>
                <w:szCs w:val="16"/>
              </w:rPr>
              <w:t>0,15</w:t>
            </w:r>
          </w:p>
          <w:p w:rsidR="007B5685" w:rsidRPr="00390051" w:rsidRDefault="007B5685" w:rsidP="007B5685">
            <w:pPr>
              <w:spacing w:after="0" w:line="240" w:lineRule="auto"/>
              <w:rPr>
                <w:rFonts w:asciiTheme="majorBidi" w:hAnsiTheme="majorBidi" w:cstheme="majorBidi"/>
                <w:sz w:val="16"/>
                <w:szCs w:val="16"/>
              </w:rPr>
            </w:pPr>
          </w:p>
        </w:tc>
        <w:tc>
          <w:tcPr>
            <w:tcW w:w="302" w:type="pct"/>
            <w:tcBorders>
              <w:top w:val="single" w:sz="8" w:space="0" w:color="auto"/>
              <w:left w:val="single" w:sz="8" w:space="0" w:color="auto"/>
              <w:bottom w:val="single" w:sz="8" w:space="0" w:color="auto"/>
              <w:right w:val="single" w:sz="8" w:space="0" w:color="auto"/>
            </w:tcBorders>
            <w:vAlign w:val="bottom"/>
            <w:hideMark/>
          </w:tcPr>
          <w:p w:rsidR="0034644B" w:rsidRPr="00390051" w:rsidRDefault="00032B0B" w:rsidP="007B5685">
            <w:pPr>
              <w:spacing w:after="0" w:line="240" w:lineRule="auto"/>
              <w:rPr>
                <w:rFonts w:asciiTheme="majorBidi" w:hAnsiTheme="majorBidi" w:cstheme="majorBidi"/>
                <w:sz w:val="16"/>
                <w:szCs w:val="16"/>
              </w:rPr>
            </w:pPr>
            <w:r w:rsidRPr="00390051">
              <w:rPr>
                <w:rFonts w:asciiTheme="majorBidi" w:hAnsiTheme="majorBidi" w:cstheme="majorBidi"/>
                <w:sz w:val="16"/>
                <w:szCs w:val="16"/>
              </w:rPr>
              <w:t>17</w:t>
            </w:r>
          </w:p>
          <w:p w:rsidR="007B5685" w:rsidRPr="00390051" w:rsidRDefault="007B5685" w:rsidP="007B5685">
            <w:pPr>
              <w:spacing w:after="0" w:line="240" w:lineRule="auto"/>
              <w:rPr>
                <w:rFonts w:asciiTheme="majorBidi" w:hAnsiTheme="majorBidi" w:cstheme="majorBidi"/>
                <w:sz w:val="16"/>
                <w:szCs w:val="16"/>
              </w:rPr>
            </w:pPr>
          </w:p>
        </w:tc>
        <w:tc>
          <w:tcPr>
            <w:tcW w:w="325" w:type="pct"/>
            <w:tcBorders>
              <w:top w:val="single" w:sz="8" w:space="0" w:color="auto"/>
              <w:left w:val="single" w:sz="8" w:space="0" w:color="auto"/>
              <w:bottom w:val="single" w:sz="8" w:space="0" w:color="auto"/>
              <w:right w:val="single" w:sz="8" w:space="0" w:color="auto"/>
            </w:tcBorders>
            <w:noWrap/>
            <w:vAlign w:val="center"/>
            <w:hideMark/>
          </w:tcPr>
          <w:p w:rsidR="007B5685" w:rsidRPr="00390051" w:rsidRDefault="007B5685" w:rsidP="007B5685">
            <w:pPr>
              <w:spacing w:after="0" w:line="240" w:lineRule="auto"/>
              <w:rPr>
                <w:rFonts w:asciiTheme="majorBidi" w:hAnsiTheme="majorBidi" w:cstheme="majorBidi"/>
                <w:sz w:val="16"/>
                <w:szCs w:val="16"/>
              </w:rPr>
            </w:pPr>
            <w:r w:rsidRPr="00390051">
              <w:rPr>
                <w:rFonts w:asciiTheme="majorBidi" w:hAnsiTheme="majorBidi" w:cstheme="majorBidi"/>
                <w:sz w:val="16"/>
                <w:szCs w:val="16"/>
              </w:rPr>
              <w:t>0,84</w:t>
            </w:r>
          </w:p>
        </w:tc>
        <w:tc>
          <w:tcPr>
            <w:tcW w:w="251" w:type="pct"/>
            <w:tcBorders>
              <w:top w:val="single" w:sz="8" w:space="0" w:color="auto"/>
              <w:left w:val="single" w:sz="8" w:space="0" w:color="auto"/>
              <w:bottom w:val="single" w:sz="8" w:space="0" w:color="auto"/>
              <w:right w:val="single" w:sz="8" w:space="0" w:color="auto"/>
            </w:tcBorders>
            <w:vAlign w:val="center"/>
            <w:hideMark/>
          </w:tcPr>
          <w:p w:rsidR="0034644B" w:rsidRPr="00390051" w:rsidRDefault="0034644B" w:rsidP="007B5685">
            <w:pPr>
              <w:spacing w:after="0" w:line="240" w:lineRule="auto"/>
              <w:rPr>
                <w:rFonts w:asciiTheme="majorBidi" w:hAnsiTheme="majorBidi" w:cstheme="majorBidi"/>
                <w:sz w:val="16"/>
                <w:szCs w:val="16"/>
              </w:rPr>
            </w:pPr>
          </w:p>
        </w:tc>
        <w:tc>
          <w:tcPr>
            <w:tcW w:w="377" w:type="pct"/>
            <w:tcBorders>
              <w:top w:val="single" w:sz="8" w:space="0" w:color="auto"/>
              <w:left w:val="single" w:sz="8" w:space="0" w:color="auto"/>
              <w:bottom w:val="single" w:sz="8" w:space="0" w:color="auto"/>
              <w:right w:val="single" w:sz="8" w:space="0" w:color="auto"/>
            </w:tcBorders>
            <w:noWrap/>
            <w:vAlign w:val="center"/>
            <w:hideMark/>
          </w:tcPr>
          <w:p w:rsidR="0034644B" w:rsidRPr="00390051" w:rsidRDefault="0034644B" w:rsidP="007B5685">
            <w:pPr>
              <w:spacing w:after="0" w:line="240" w:lineRule="auto"/>
              <w:rPr>
                <w:rFonts w:asciiTheme="majorBidi" w:hAnsiTheme="majorBidi" w:cstheme="majorBidi"/>
                <w:sz w:val="16"/>
                <w:szCs w:val="16"/>
              </w:rPr>
            </w:pPr>
          </w:p>
        </w:tc>
        <w:tc>
          <w:tcPr>
            <w:tcW w:w="251" w:type="pct"/>
            <w:tcBorders>
              <w:top w:val="single" w:sz="8" w:space="0" w:color="auto"/>
              <w:left w:val="single" w:sz="8" w:space="0" w:color="auto"/>
              <w:bottom w:val="single" w:sz="8" w:space="0" w:color="auto"/>
              <w:right w:val="single" w:sz="8" w:space="0" w:color="auto"/>
            </w:tcBorders>
            <w:vAlign w:val="center"/>
          </w:tcPr>
          <w:p w:rsidR="0034644B" w:rsidRPr="00390051" w:rsidRDefault="0034644B" w:rsidP="007B5685">
            <w:pPr>
              <w:spacing w:after="0" w:line="240" w:lineRule="auto"/>
              <w:rPr>
                <w:rFonts w:asciiTheme="majorBidi" w:hAnsiTheme="majorBidi" w:cstheme="majorBidi"/>
                <w:color w:val="000000"/>
                <w:sz w:val="16"/>
                <w:szCs w:val="16"/>
              </w:rPr>
            </w:pPr>
          </w:p>
        </w:tc>
        <w:tc>
          <w:tcPr>
            <w:tcW w:w="377" w:type="pct"/>
            <w:tcBorders>
              <w:top w:val="single" w:sz="8" w:space="0" w:color="auto"/>
              <w:left w:val="single" w:sz="8" w:space="0" w:color="auto"/>
              <w:bottom w:val="single" w:sz="8" w:space="0" w:color="auto"/>
              <w:right w:val="single" w:sz="8" w:space="0" w:color="auto"/>
            </w:tcBorders>
            <w:vAlign w:val="center"/>
          </w:tcPr>
          <w:p w:rsidR="0034644B" w:rsidRPr="00390051" w:rsidRDefault="0034644B" w:rsidP="007B5685">
            <w:pPr>
              <w:spacing w:after="0" w:line="240" w:lineRule="auto"/>
              <w:rPr>
                <w:rFonts w:asciiTheme="majorBidi" w:hAnsiTheme="majorBidi" w:cstheme="majorBidi"/>
                <w:color w:val="000000"/>
                <w:sz w:val="16"/>
                <w:szCs w:val="16"/>
              </w:rPr>
            </w:pPr>
          </w:p>
        </w:tc>
        <w:tc>
          <w:tcPr>
            <w:tcW w:w="251" w:type="pct"/>
            <w:tcBorders>
              <w:top w:val="single" w:sz="8" w:space="0" w:color="auto"/>
              <w:left w:val="single" w:sz="8" w:space="0" w:color="auto"/>
              <w:bottom w:val="single" w:sz="8" w:space="0" w:color="auto"/>
              <w:right w:val="single" w:sz="8" w:space="0" w:color="auto"/>
            </w:tcBorders>
            <w:vAlign w:val="center"/>
          </w:tcPr>
          <w:p w:rsidR="0034644B" w:rsidRPr="00390051" w:rsidRDefault="0034644B" w:rsidP="007B5685">
            <w:pPr>
              <w:spacing w:after="0" w:line="240" w:lineRule="auto"/>
              <w:rPr>
                <w:rFonts w:asciiTheme="majorBidi" w:hAnsiTheme="majorBidi" w:cstheme="majorBidi"/>
                <w:color w:val="000000"/>
                <w:sz w:val="16"/>
                <w:szCs w:val="16"/>
              </w:rPr>
            </w:pPr>
          </w:p>
        </w:tc>
        <w:tc>
          <w:tcPr>
            <w:tcW w:w="377" w:type="pct"/>
            <w:tcBorders>
              <w:top w:val="single" w:sz="8" w:space="0" w:color="auto"/>
              <w:left w:val="single" w:sz="8" w:space="0" w:color="auto"/>
              <w:bottom w:val="single" w:sz="8" w:space="0" w:color="auto"/>
              <w:right w:val="single" w:sz="8" w:space="0" w:color="auto"/>
            </w:tcBorders>
            <w:vAlign w:val="center"/>
          </w:tcPr>
          <w:p w:rsidR="0034644B" w:rsidRPr="00390051" w:rsidRDefault="0034644B" w:rsidP="007B5685">
            <w:pPr>
              <w:spacing w:after="0" w:line="240" w:lineRule="auto"/>
              <w:rPr>
                <w:rFonts w:asciiTheme="majorBidi" w:hAnsiTheme="majorBidi" w:cstheme="majorBidi"/>
                <w:color w:val="000000"/>
                <w:sz w:val="16"/>
                <w:szCs w:val="16"/>
              </w:rPr>
            </w:pPr>
          </w:p>
        </w:tc>
        <w:tc>
          <w:tcPr>
            <w:tcW w:w="331" w:type="pct"/>
            <w:tcBorders>
              <w:top w:val="single" w:sz="8" w:space="0" w:color="auto"/>
              <w:left w:val="single" w:sz="8" w:space="0" w:color="auto"/>
              <w:bottom w:val="single" w:sz="8" w:space="0" w:color="auto"/>
              <w:right w:val="single" w:sz="8" w:space="0" w:color="auto"/>
            </w:tcBorders>
            <w:vAlign w:val="center"/>
            <w:hideMark/>
          </w:tcPr>
          <w:p w:rsidR="0034644B" w:rsidRPr="00390051" w:rsidRDefault="0034644B" w:rsidP="007B5685">
            <w:pPr>
              <w:spacing w:after="0" w:line="240" w:lineRule="auto"/>
              <w:rPr>
                <w:rFonts w:asciiTheme="majorBidi" w:hAnsiTheme="majorBidi" w:cstheme="majorBidi"/>
                <w:sz w:val="16"/>
                <w:szCs w:val="16"/>
              </w:rPr>
            </w:pPr>
          </w:p>
        </w:tc>
        <w:tc>
          <w:tcPr>
            <w:tcW w:w="424" w:type="pct"/>
            <w:tcBorders>
              <w:top w:val="single" w:sz="8" w:space="0" w:color="auto"/>
              <w:left w:val="single" w:sz="8" w:space="0" w:color="auto"/>
              <w:bottom w:val="single" w:sz="8" w:space="0" w:color="auto"/>
              <w:right w:val="single" w:sz="8" w:space="0" w:color="auto"/>
            </w:tcBorders>
            <w:noWrap/>
            <w:vAlign w:val="center"/>
            <w:hideMark/>
          </w:tcPr>
          <w:p w:rsidR="0034644B" w:rsidRPr="00390051" w:rsidRDefault="0034644B" w:rsidP="007B5685">
            <w:pPr>
              <w:spacing w:after="0" w:line="240" w:lineRule="auto"/>
              <w:rPr>
                <w:rFonts w:asciiTheme="majorBidi" w:hAnsiTheme="majorBidi" w:cstheme="majorBidi"/>
                <w:sz w:val="16"/>
                <w:szCs w:val="16"/>
              </w:rPr>
            </w:pPr>
          </w:p>
        </w:tc>
        <w:tc>
          <w:tcPr>
            <w:tcW w:w="282" w:type="pct"/>
            <w:tcBorders>
              <w:top w:val="single" w:sz="8" w:space="0" w:color="auto"/>
              <w:left w:val="single" w:sz="8" w:space="0" w:color="auto"/>
              <w:bottom w:val="single" w:sz="8" w:space="0" w:color="auto"/>
              <w:right w:val="single" w:sz="8" w:space="0" w:color="auto"/>
            </w:tcBorders>
            <w:vAlign w:val="center"/>
            <w:hideMark/>
          </w:tcPr>
          <w:p w:rsidR="0034644B" w:rsidRPr="00390051" w:rsidRDefault="00C176D2" w:rsidP="007B5685">
            <w:pPr>
              <w:spacing w:after="0" w:line="240" w:lineRule="auto"/>
              <w:rPr>
                <w:rFonts w:asciiTheme="majorBidi" w:hAnsiTheme="majorBidi" w:cstheme="majorBidi"/>
                <w:b/>
                <w:bCs/>
                <w:sz w:val="16"/>
                <w:szCs w:val="16"/>
              </w:rPr>
            </w:pPr>
            <w:r w:rsidRPr="00390051">
              <w:rPr>
                <w:rFonts w:asciiTheme="majorBidi" w:hAnsiTheme="majorBidi" w:cstheme="majorBidi"/>
                <w:b/>
                <w:bCs/>
                <w:sz w:val="16"/>
                <w:szCs w:val="16"/>
              </w:rPr>
              <w:t>20</w:t>
            </w:r>
          </w:p>
        </w:tc>
        <w:tc>
          <w:tcPr>
            <w:tcW w:w="425" w:type="pct"/>
            <w:tcBorders>
              <w:top w:val="single" w:sz="8" w:space="0" w:color="auto"/>
              <w:left w:val="single" w:sz="8" w:space="0" w:color="auto"/>
              <w:bottom w:val="single" w:sz="8" w:space="0" w:color="auto"/>
              <w:right w:val="single" w:sz="8" w:space="0" w:color="auto"/>
            </w:tcBorders>
            <w:noWrap/>
            <w:vAlign w:val="center"/>
            <w:hideMark/>
          </w:tcPr>
          <w:p w:rsidR="0034644B" w:rsidRPr="00390051" w:rsidRDefault="007B5685" w:rsidP="007B5685">
            <w:pPr>
              <w:spacing w:after="0" w:line="240" w:lineRule="auto"/>
              <w:rPr>
                <w:rFonts w:asciiTheme="majorBidi" w:hAnsiTheme="majorBidi" w:cstheme="majorBidi"/>
                <w:b/>
                <w:bCs/>
                <w:sz w:val="16"/>
                <w:szCs w:val="16"/>
              </w:rPr>
            </w:pPr>
            <w:r w:rsidRPr="00390051">
              <w:rPr>
                <w:rFonts w:asciiTheme="majorBidi" w:hAnsiTheme="majorBidi" w:cstheme="majorBidi"/>
                <w:b/>
                <w:bCs/>
                <w:sz w:val="16"/>
                <w:szCs w:val="16"/>
              </w:rPr>
              <w:t>0,99</w:t>
            </w:r>
          </w:p>
        </w:tc>
      </w:tr>
      <w:tr w:rsidR="00461798" w:rsidRPr="00390051" w:rsidTr="007B5685">
        <w:trPr>
          <w:trHeight w:val="541"/>
        </w:trPr>
        <w:tc>
          <w:tcPr>
            <w:tcW w:w="430" w:type="pct"/>
            <w:tcBorders>
              <w:top w:val="single" w:sz="8" w:space="0" w:color="auto"/>
              <w:left w:val="single" w:sz="8" w:space="0" w:color="auto"/>
              <w:bottom w:val="single" w:sz="8" w:space="0" w:color="auto"/>
              <w:right w:val="single" w:sz="8" w:space="0" w:color="auto"/>
            </w:tcBorders>
            <w:shd w:val="clear" w:color="auto" w:fill="F79646"/>
            <w:hideMark/>
          </w:tcPr>
          <w:p w:rsidR="0034644B" w:rsidRPr="00390051" w:rsidRDefault="0034644B" w:rsidP="00DF4601">
            <w:pPr>
              <w:spacing w:after="0" w:line="240" w:lineRule="auto"/>
              <w:jc w:val="center"/>
              <w:rPr>
                <w:rFonts w:asciiTheme="majorBidi" w:hAnsiTheme="majorBidi" w:cstheme="majorBidi"/>
                <w:b/>
                <w:bCs/>
                <w:sz w:val="14"/>
                <w:szCs w:val="14"/>
              </w:rPr>
            </w:pPr>
            <w:r w:rsidRPr="00390051">
              <w:rPr>
                <w:rFonts w:asciiTheme="majorBidi" w:hAnsiTheme="majorBidi" w:cstheme="majorBidi"/>
                <w:b/>
                <w:bCs/>
                <w:sz w:val="14"/>
                <w:szCs w:val="14"/>
              </w:rPr>
              <w:t>Toplam</w:t>
            </w:r>
          </w:p>
        </w:tc>
        <w:tc>
          <w:tcPr>
            <w:tcW w:w="262"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34644B" w:rsidRPr="00390051" w:rsidRDefault="007B5685" w:rsidP="007B5685">
            <w:pPr>
              <w:spacing w:after="0" w:line="240" w:lineRule="auto"/>
              <w:rPr>
                <w:rFonts w:asciiTheme="majorBidi" w:hAnsiTheme="majorBidi" w:cstheme="majorBidi"/>
                <w:b/>
                <w:bCs/>
                <w:sz w:val="16"/>
                <w:szCs w:val="16"/>
              </w:rPr>
            </w:pPr>
            <w:r w:rsidRPr="00390051">
              <w:rPr>
                <w:rFonts w:asciiTheme="majorBidi" w:hAnsiTheme="majorBidi" w:cstheme="majorBidi"/>
                <w:b/>
                <w:bCs/>
                <w:sz w:val="16"/>
                <w:szCs w:val="16"/>
              </w:rPr>
              <w:t>4</w:t>
            </w:r>
          </w:p>
          <w:p w:rsidR="007B5685" w:rsidRPr="00390051" w:rsidRDefault="007B5685" w:rsidP="007B5685">
            <w:pPr>
              <w:spacing w:after="0" w:line="240" w:lineRule="auto"/>
              <w:rPr>
                <w:rFonts w:asciiTheme="majorBidi" w:hAnsiTheme="majorBidi" w:cstheme="majorBidi"/>
                <w:b/>
                <w:bCs/>
                <w:sz w:val="16"/>
                <w:szCs w:val="16"/>
              </w:rPr>
            </w:pPr>
          </w:p>
        </w:tc>
        <w:tc>
          <w:tcPr>
            <w:tcW w:w="335"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34644B" w:rsidRPr="00390051" w:rsidRDefault="007B5685" w:rsidP="007B5685">
            <w:pPr>
              <w:spacing w:after="0" w:line="240" w:lineRule="auto"/>
              <w:rPr>
                <w:rFonts w:asciiTheme="majorBidi" w:hAnsiTheme="majorBidi" w:cstheme="majorBidi"/>
                <w:b/>
                <w:bCs/>
                <w:sz w:val="16"/>
                <w:szCs w:val="16"/>
              </w:rPr>
            </w:pPr>
            <w:r w:rsidRPr="00390051">
              <w:rPr>
                <w:rFonts w:asciiTheme="majorBidi" w:hAnsiTheme="majorBidi" w:cstheme="majorBidi"/>
                <w:b/>
                <w:bCs/>
                <w:sz w:val="16"/>
                <w:szCs w:val="16"/>
              </w:rPr>
              <w:t>0,24</w:t>
            </w:r>
          </w:p>
          <w:p w:rsidR="007B5685" w:rsidRPr="00390051" w:rsidRDefault="007B5685" w:rsidP="007B5685">
            <w:pPr>
              <w:spacing w:after="0" w:line="240" w:lineRule="auto"/>
              <w:rPr>
                <w:rFonts w:asciiTheme="majorBidi" w:hAnsiTheme="majorBidi" w:cstheme="majorBidi"/>
                <w:b/>
                <w:bCs/>
                <w:sz w:val="16"/>
                <w:szCs w:val="16"/>
              </w:rPr>
            </w:pPr>
          </w:p>
        </w:tc>
        <w:tc>
          <w:tcPr>
            <w:tcW w:w="302"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34644B" w:rsidRPr="00390051" w:rsidRDefault="00032B0B" w:rsidP="007B5685">
            <w:pPr>
              <w:spacing w:after="0" w:line="240" w:lineRule="auto"/>
              <w:rPr>
                <w:rFonts w:asciiTheme="majorBidi" w:hAnsiTheme="majorBidi" w:cstheme="majorBidi"/>
                <w:b/>
                <w:bCs/>
                <w:sz w:val="16"/>
                <w:szCs w:val="16"/>
              </w:rPr>
            </w:pPr>
            <w:r w:rsidRPr="00390051">
              <w:rPr>
                <w:rFonts w:asciiTheme="majorBidi" w:hAnsiTheme="majorBidi" w:cstheme="majorBidi"/>
                <w:b/>
                <w:bCs/>
                <w:sz w:val="16"/>
                <w:szCs w:val="16"/>
              </w:rPr>
              <w:t>23</w:t>
            </w:r>
          </w:p>
          <w:p w:rsidR="007B5685" w:rsidRPr="00390051" w:rsidRDefault="007B5685" w:rsidP="007B5685">
            <w:pPr>
              <w:spacing w:after="0" w:line="240" w:lineRule="auto"/>
              <w:rPr>
                <w:rFonts w:asciiTheme="majorBidi" w:hAnsiTheme="majorBidi" w:cstheme="majorBidi"/>
                <w:b/>
                <w:bCs/>
                <w:sz w:val="16"/>
                <w:szCs w:val="16"/>
              </w:rPr>
            </w:pPr>
          </w:p>
        </w:tc>
        <w:tc>
          <w:tcPr>
            <w:tcW w:w="325"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90051" w:rsidRDefault="007B5685" w:rsidP="007B5685">
            <w:pPr>
              <w:spacing w:after="0" w:line="240" w:lineRule="auto"/>
              <w:rPr>
                <w:rFonts w:asciiTheme="majorBidi" w:hAnsiTheme="majorBidi" w:cstheme="majorBidi"/>
                <w:b/>
                <w:bCs/>
                <w:sz w:val="16"/>
                <w:szCs w:val="16"/>
              </w:rPr>
            </w:pPr>
            <w:r w:rsidRPr="00390051">
              <w:rPr>
                <w:rFonts w:asciiTheme="majorBidi" w:hAnsiTheme="majorBidi" w:cstheme="majorBidi"/>
                <w:b/>
                <w:bCs/>
                <w:sz w:val="16"/>
                <w:szCs w:val="16"/>
              </w:rPr>
              <w:t>1,38</w:t>
            </w: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90051" w:rsidRDefault="007B5685" w:rsidP="007B5685">
            <w:pPr>
              <w:spacing w:after="0" w:line="240" w:lineRule="auto"/>
              <w:rPr>
                <w:rFonts w:asciiTheme="majorBidi" w:hAnsiTheme="majorBidi" w:cstheme="majorBidi"/>
                <w:b/>
                <w:bCs/>
                <w:sz w:val="16"/>
                <w:szCs w:val="16"/>
              </w:rPr>
            </w:pPr>
            <w:r w:rsidRPr="00390051">
              <w:rPr>
                <w:rFonts w:asciiTheme="majorBidi" w:hAnsiTheme="majorBidi" w:cstheme="majorBidi"/>
                <w:b/>
                <w:bCs/>
                <w:sz w:val="16"/>
                <w:szCs w:val="16"/>
              </w:rPr>
              <w:t>1</w:t>
            </w: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90051" w:rsidRDefault="007B5685" w:rsidP="007B5685">
            <w:pPr>
              <w:spacing w:after="0" w:line="240" w:lineRule="auto"/>
              <w:rPr>
                <w:rFonts w:asciiTheme="majorBidi" w:hAnsiTheme="majorBidi" w:cstheme="majorBidi"/>
                <w:b/>
                <w:bCs/>
                <w:sz w:val="16"/>
                <w:szCs w:val="16"/>
              </w:rPr>
            </w:pPr>
            <w:r w:rsidRPr="00390051">
              <w:rPr>
                <w:rFonts w:asciiTheme="majorBidi" w:hAnsiTheme="majorBidi" w:cstheme="majorBidi"/>
                <w:b/>
                <w:bCs/>
                <w:sz w:val="16"/>
                <w:szCs w:val="16"/>
              </w:rPr>
              <w:t>0,09</w:t>
            </w: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tcPr>
          <w:p w:rsidR="0034644B" w:rsidRPr="00390051" w:rsidRDefault="007B5685" w:rsidP="007B5685">
            <w:pPr>
              <w:spacing w:after="0" w:line="240" w:lineRule="auto"/>
              <w:rPr>
                <w:rFonts w:asciiTheme="majorBidi" w:hAnsiTheme="majorBidi" w:cstheme="majorBidi"/>
                <w:b/>
                <w:bCs/>
                <w:sz w:val="16"/>
                <w:szCs w:val="16"/>
              </w:rPr>
            </w:pPr>
            <w:r w:rsidRPr="00390051">
              <w:rPr>
                <w:rFonts w:asciiTheme="majorBidi" w:hAnsiTheme="majorBidi" w:cstheme="majorBidi"/>
                <w:b/>
                <w:bCs/>
                <w:sz w:val="16"/>
                <w:szCs w:val="16"/>
              </w:rPr>
              <w:t>1</w:t>
            </w: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tcPr>
          <w:p w:rsidR="0034644B" w:rsidRPr="00390051" w:rsidRDefault="007B5685" w:rsidP="007B5685">
            <w:pPr>
              <w:spacing w:after="0" w:line="240" w:lineRule="auto"/>
              <w:rPr>
                <w:rFonts w:asciiTheme="majorBidi" w:hAnsiTheme="majorBidi" w:cstheme="majorBidi"/>
                <w:b/>
                <w:bCs/>
                <w:sz w:val="16"/>
                <w:szCs w:val="16"/>
              </w:rPr>
            </w:pPr>
            <w:r w:rsidRPr="00390051">
              <w:rPr>
                <w:rFonts w:asciiTheme="majorBidi" w:hAnsiTheme="majorBidi" w:cstheme="majorBidi"/>
                <w:b/>
                <w:bCs/>
                <w:sz w:val="16"/>
                <w:szCs w:val="16"/>
              </w:rPr>
              <w:t>0,09</w:t>
            </w: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tcPr>
          <w:p w:rsidR="0034644B" w:rsidRPr="00390051" w:rsidRDefault="007B5685" w:rsidP="007B5685">
            <w:pPr>
              <w:spacing w:after="0" w:line="240" w:lineRule="auto"/>
              <w:rPr>
                <w:rFonts w:asciiTheme="majorBidi" w:hAnsiTheme="majorBidi" w:cstheme="majorBidi"/>
                <w:b/>
                <w:bCs/>
                <w:sz w:val="16"/>
                <w:szCs w:val="16"/>
              </w:rPr>
            </w:pPr>
            <w:r w:rsidRPr="00390051">
              <w:rPr>
                <w:rFonts w:asciiTheme="majorBidi" w:hAnsiTheme="majorBidi" w:cstheme="majorBidi"/>
                <w:b/>
                <w:bCs/>
                <w:sz w:val="16"/>
                <w:szCs w:val="16"/>
              </w:rPr>
              <w:t>2</w:t>
            </w: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tcPr>
          <w:p w:rsidR="0034644B" w:rsidRPr="00390051" w:rsidRDefault="007B5685" w:rsidP="007B5685">
            <w:pPr>
              <w:spacing w:after="0" w:line="240" w:lineRule="auto"/>
              <w:rPr>
                <w:rFonts w:asciiTheme="majorBidi" w:hAnsiTheme="majorBidi" w:cstheme="majorBidi"/>
                <w:b/>
                <w:bCs/>
                <w:sz w:val="16"/>
                <w:szCs w:val="16"/>
              </w:rPr>
            </w:pPr>
            <w:r w:rsidRPr="00390051">
              <w:rPr>
                <w:rFonts w:asciiTheme="majorBidi" w:hAnsiTheme="majorBidi" w:cstheme="majorBidi"/>
                <w:b/>
                <w:bCs/>
                <w:sz w:val="16"/>
                <w:szCs w:val="16"/>
              </w:rPr>
              <w:t>0,18</w:t>
            </w:r>
          </w:p>
        </w:tc>
        <w:tc>
          <w:tcPr>
            <w:tcW w:w="331"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90051" w:rsidRDefault="0034644B" w:rsidP="007B5685">
            <w:pPr>
              <w:spacing w:after="0" w:line="240" w:lineRule="auto"/>
              <w:rPr>
                <w:rFonts w:asciiTheme="majorBidi" w:hAnsiTheme="majorBidi" w:cstheme="majorBidi"/>
                <w:sz w:val="16"/>
                <w:szCs w:val="16"/>
              </w:rPr>
            </w:pPr>
          </w:p>
        </w:tc>
        <w:tc>
          <w:tcPr>
            <w:tcW w:w="424"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90051" w:rsidRDefault="0034644B" w:rsidP="007B5685">
            <w:pPr>
              <w:spacing w:after="0" w:line="240" w:lineRule="auto"/>
              <w:rPr>
                <w:rFonts w:asciiTheme="majorBidi" w:hAnsiTheme="majorBidi" w:cstheme="majorBidi"/>
                <w:sz w:val="16"/>
                <w:szCs w:val="16"/>
              </w:rPr>
            </w:pPr>
          </w:p>
        </w:tc>
        <w:tc>
          <w:tcPr>
            <w:tcW w:w="282"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90051" w:rsidRDefault="00C176D2" w:rsidP="007B5685">
            <w:pPr>
              <w:spacing w:after="0" w:line="240" w:lineRule="auto"/>
              <w:rPr>
                <w:rFonts w:asciiTheme="majorBidi" w:hAnsiTheme="majorBidi" w:cstheme="majorBidi"/>
                <w:b/>
                <w:bCs/>
                <w:sz w:val="16"/>
                <w:szCs w:val="16"/>
              </w:rPr>
            </w:pPr>
            <w:r w:rsidRPr="00390051">
              <w:rPr>
                <w:rFonts w:asciiTheme="majorBidi" w:hAnsiTheme="majorBidi" w:cstheme="majorBidi"/>
                <w:b/>
                <w:bCs/>
                <w:sz w:val="16"/>
                <w:szCs w:val="16"/>
              </w:rPr>
              <w:t>31</w:t>
            </w:r>
          </w:p>
        </w:tc>
        <w:tc>
          <w:tcPr>
            <w:tcW w:w="425"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90051" w:rsidRDefault="007B5685" w:rsidP="007B5685">
            <w:pPr>
              <w:spacing w:after="0" w:line="240" w:lineRule="auto"/>
              <w:rPr>
                <w:rFonts w:asciiTheme="majorBidi" w:hAnsiTheme="majorBidi" w:cstheme="majorBidi"/>
                <w:b/>
                <w:bCs/>
                <w:sz w:val="16"/>
                <w:szCs w:val="16"/>
              </w:rPr>
            </w:pPr>
            <w:r w:rsidRPr="00390051">
              <w:rPr>
                <w:rFonts w:asciiTheme="majorBidi" w:hAnsiTheme="majorBidi" w:cstheme="majorBidi"/>
                <w:b/>
                <w:bCs/>
                <w:sz w:val="16"/>
                <w:szCs w:val="16"/>
              </w:rPr>
              <w:t>1,98</w:t>
            </w:r>
          </w:p>
        </w:tc>
      </w:tr>
    </w:tbl>
    <w:p w:rsidR="00461798" w:rsidRPr="00390051" w:rsidRDefault="00461798" w:rsidP="00EB0DE9">
      <w:pPr>
        <w:rPr>
          <w:rFonts w:asciiTheme="majorBidi" w:hAnsiTheme="majorBidi" w:cstheme="majorBidi"/>
        </w:rPr>
      </w:pPr>
    </w:p>
    <w:p w:rsidR="005E072B" w:rsidRPr="00390051" w:rsidRDefault="007D71C4" w:rsidP="00966B64">
      <w:pPr>
        <w:pStyle w:val="Balk4"/>
        <w:spacing w:before="0" w:after="0"/>
        <w:rPr>
          <w:rFonts w:asciiTheme="majorBidi" w:hAnsiTheme="majorBidi" w:cstheme="majorBidi"/>
          <w:b w:val="0"/>
        </w:rPr>
      </w:pPr>
      <w:r w:rsidRPr="00390051">
        <w:rPr>
          <w:rFonts w:asciiTheme="majorBidi" w:hAnsiTheme="majorBidi" w:cstheme="majorBidi"/>
          <w:sz w:val="24"/>
          <w:szCs w:val="24"/>
        </w:rPr>
        <w:t>4.2</w:t>
      </w:r>
      <w:r w:rsidR="005E072B" w:rsidRPr="00390051">
        <w:rPr>
          <w:rFonts w:asciiTheme="majorBidi" w:hAnsiTheme="majorBidi" w:cstheme="majorBidi"/>
          <w:sz w:val="24"/>
          <w:szCs w:val="24"/>
        </w:rPr>
        <w:t>- Akademik Personel</w:t>
      </w:r>
      <w:r w:rsidR="0050245F" w:rsidRPr="00390051">
        <w:rPr>
          <w:rFonts w:asciiTheme="majorBidi" w:hAnsiTheme="majorBidi" w:cstheme="majorBidi"/>
          <w:sz w:val="24"/>
          <w:szCs w:val="24"/>
        </w:rPr>
        <w:t xml:space="preserve"> </w:t>
      </w:r>
    </w:p>
    <w:p w:rsidR="001E5722" w:rsidRPr="00390051" w:rsidRDefault="001E5722" w:rsidP="00033C71">
      <w:pPr>
        <w:spacing w:after="0" w:line="240" w:lineRule="auto"/>
        <w:jc w:val="both"/>
        <w:rPr>
          <w:rFonts w:asciiTheme="majorBidi" w:hAnsiTheme="majorBidi" w:cstheme="majorBidi"/>
        </w:rPr>
      </w:pPr>
    </w:p>
    <w:tbl>
      <w:tblPr>
        <w:tblW w:w="98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013"/>
        <w:gridCol w:w="954"/>
        <w:gridCol w:w="818"/>
        <w:gridCol w:w="976"/>
        <w:gridCol w:w="933"/>
        <w:gridCol w:w="1227"/>
        <w:gridCol w:w="817"/>
        <w:gridCol w:w="1227"/>
        <w:gridCol w:w="877"/>
      </w:tblGrid>
      <w:tr w:rsidR="005E072B" w:rsidRPr="00390051" w:rsidTr="00D372D8">
        <w:trPr>
          <w:trHeight w:val="353"/>
        </w:trPr>
        <w:tc>
          <w:tcPr>
            <w:tcW w:w="9842" w:type="dxa"/>
            <w:gridSpan w:val="9"/>
            <w:shd w:val="clear" w:color="auto" w:fill="F79646"/>
          </w:tcPr>
          <w:p w:rsidR="005E072B" w:rsidRPr="00E46A5C" w:rsidRDefault="005E072B" w:rsidP="00C74647">
            <w:pPr>
              <w:pStyle w:val="Stil3"/>
              <w:rPr>
                <w:rFonts w:asciiTheme="majorBidi" w:hAnsiTheme="majorBidi" w:cstheme="majorBidi"/>
                <w:color w:val="auto"/>
                <w:sz w:val="18"/>
                <w:szCs w:val="18"/>
              </w:rPr>
            </w:pPr>
            <w:r w:rsidRPr="00E46A5C">
              <w:rPr>
                <w:rFonts w:asciiTheme="majorBidi" w:hAnsiTheme="majorBidi" w:cstheme="majorBidi"/>
                <w:color w:val="auto"/>
              </w:rPr>
              <w:tab/>
            </w:r>
            <w:bookmarkStart w:id="38" w:name="_Toc187937274"/>
            <w:r w:rsidRPr="00E46A5C">
              <w:rPr>
                <w:rFonts w:asciiTheme="majorBidi" w:hAnsiTheme="majorBidi" w:cstheme="majorBidi"/>
                <w:color w:val="auto"/>
              </w:rPr>
              <w:t xml:space="preserve">Tablo </w:t>
            </w:r>
            <w:r w:rsidR="00E46A5C" w:rsidRPr="00E46A5C">
              <w:rPr>
                <w:rFonts w:asciiTheme="majorBidi" w:hAnsiTheme="majorBidi" w:cstheme="majorBidi"/>
                <w:color w:val="auto"/>
              </w:rPr>
              <w:t xml:space="preserve">9 - </w:t>
            </w:r>
            <w:r w:rsidR="00F04C70" w:rsidRPr="00E46A5C">
              <w:rPr>
                <w:rFonts w:asciiTheme="majorBidi" w:hAnsiTheme="majorBidi" w:cstheme="majorBidi"/>
                <w:color w:val="auto"/>
              </w:rPr>
              <w:t xml:space="preserve"> </w:t>
            </w:r>
            <w:r w:rsidRPr="00E46A5C">
              <w:rPr>
                <w:rFonts w:asciiTheme="majorBidi" w:hAnsiTheme="majorBidi" w:cstheme="majorBidi"/>
                <w:color w:val="auto"/>
              </w:rPr>
              <w:t>Akademik Personel</w:t>
            </w:r>
            <w:bookmarkEnd w:id="38"/>
          </w:p>
        </w:tc>
      </w:tr>
      <w:tr w:rsidR="00EF1815" w:rsidRPr="00390051" w:rsidTr="00D372D8">
        <w:trPr>
          <w:trHeight w:val="353"/>
        </w:trPr>
        <w:tc>
          <w:tcPr>
            <w:tcW w:w="2013" w:type="dxa"/>
            <w:vMerge w:val="restart"/>
            <w:shd w:val="clear" w:color="auto" w:fill="D9D9D9"/>
            <w:vAlign w:val="center"/>
          </w:tcPr>
          <w:p w:rsidR="00EF1815" w:rsidRPr="00390051" w:rsidRDefault="00EF1815" w:rsidP="006C537D">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Unvan</w:t>
            </w:r>
          </w:p>
        </w:tc>
        <w:tc>
          <w:tcPr>
            <w:tcW w:w="3681" w:type="dxa"/>
            <w:gridSpan w:val="4"/>
            <w:shd w:val="clear" w:color="auto" w:fill="D9D9D9"/>
            <w:vAlign w:val="center"/>
          </w:tcPr>
          <w:p w:rsidR="00EF1815" w:rsidRPr="00390051" w:rsidRDefault="00EF1815" w:rsidP="006C537D">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Kadroların Doluluk Oranına Göre</w:t>
            </w:r>
          </w:p>
        </w:tc>
        <w:tc>
          <w:tcPr>
            <w:tcW w:w="4148" w:type="dxa"/>
            <w:gridSpan w:val="4"/>
            <w:shd w:val="clear" w:color="auto" w:fill="D9D9D9"/>
            <w:vAlign w:val="center"/>
          </w:tcPr>
          <w:p w:rsidR="00EF1815" w:rsidRPr="00390051" w:rsidRDefault="00EF1815" w:rsidP="006C537D">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Kadroların İstihdam Şekline Göre</w:t>
            </w:r>
          </w:p>
        </w:tc>
      </w:tr>
      <w:tr w:rsidR="000C33EF" w:rsidRPr="00390051" w:rsidTr="00D372D8">
        <w:trPr>
          <w:trHeight w:val="353"/>
        </w:trPr>
        <w:tc>
          <w:tcPr>
            <w:tcW w:w="2013" w:type="dxa"/>
            <w:vMerge/>
            <w:shd w:val="clear" w:color="auto" w:fill="D9D9D9"/>
            <w:vAlign w:val="center"/>
          </w:tcPr>
          <w:p w:rsidR="005E072B" w:rsidRPr="00390051" w:rsidRDefault="005E072B" w:rsidP="006C537D">
            <w:pPr>
              <w:spacing w:after="0" w:line="240" w:lineRule="auto"/>
              <w:jc w:val="center"/>
              <w:rPr>
                <w:rFonts w:asciiTheme="majorBidi" w:hAnsiTheme="majorBidi" w:cstheme="majorBidi"/>
                <w:b/>
                <w:bCs/>
                <w:sz w:val="18"/>
                <w:szCs w:val="18"/>
              </w:rPr>
            </w:pPr>
          </w:p>
        </w:tc>
        <w:tc>
          <w:tcPr>
            <w:tcW w:w="954" w:type="dxa"/>
            <w:shd w:val="clear" w:color="auto" w:fill="D9D9D9"/>
            <w:vAlign w:val="center"/>
          </w:tcPr>
          <w:p w:rsidR="005E072B" w:rsidRPr="00390051" w:rsidRDefault="005E072B" w:rsidP="006C537D">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Dolu</w:t>
            </w:r>
          </w:p>
        </w:tc>
        <w:tc>
          <w:tcPr>
            <w:tcW w:w="818" w:type="dxa"/>
            <w:shd w:val="clear" w:color="auto" w:fill="D9D9D9"/>
            <w:vAlign w:val="center"/>
          </w:tcPr>
          <w:p w:rsidR="005E072B" w:rsidRPr="00390051" w:rsidRDefault="005E072B" w:rsidP="006C537D">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Boş</w:t>
            </w:r>
          </w:p>
        </w:tc>
        <w:tc>
          <w:tcPr>
            <w:tcW w:w="976" w:type="dxa"/>
            <w:shd w:val="clear" w:color="auto" w:fill="D9D9D9"/>
            <w:vAlign w:val="center"/>
          </w:tcPr>
          <w:p w:rsidR="005E072B" w:rsidRPr="00390051" w:rsidRDefault="005E072B" w:rsidP="006C537D">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Toplam</w:t>
            </w:r>
          </w:p>
        </w:tc>
        <w:tc>
          <w:tcPr>
            <w:tcW w:w="932" w:type="dxa"/>
            <w:shd w:val="clear" w:color="auto" w:fill="D9D9D9"/>
            <w:vAlign w:val="center"/>
          </w:tcPr>
          <w:p w:rsidR="005E072B" w:rsidRPr="00390051" w:rsidRDefault="00C65555" w:rsidP="006C537D">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 xml:space="preserve">Doluluk </w:t>
            </w:r>
            <w:r w:rsidR="005E072B" w:rsidRPr="00390051">
              <w:rPr>
                <w:rFonts w:asciiTheme="majorBidi" w:hAnsiTheme="majorBidi" w:cstheme="majorBidi"/>
                <w:b/>
                <w:sz w:val="18"/>
                <w:szCs w:val="18"/>
              </w:rPr>
              <w:t>Oran</w:t>
            </w:r>
            <w:r w:rsidRPr="00390051">
              <w:rPr>
                <w:rFonts w:asciiTheme="majorBidi" w:hAnsiTheme="majorBidi" w:cstheme="majorBidi"/>
                <w:b/>
                <w:sz w:val="18"/>
                <w:szCs w:val="18"/>
              </w:rPr>
              <w:t>ı</w:t>
            </w:r>
            <w:r w:rsidR="000F4EF3" w:rsidRPr="00390051">
              <w:rPr>
                <w:rFonts w:asciiTheme="majorBidi" w:hAnsiTheme="majorBidi" w:cstheme="majorBidi"/>
                <w:b/>
                <w:sz w:val="18"/>
                <w:szCs w:val="18"/>
              </w:rPr>
              <w:t xml:space="preserve">       </w:t>
            </w:r>
            <w:r w:rsidR="007C396C" w:rsidRPr="00390051">
              <w:rPr>
                <w:rFonts w:asciiTheme="majorBidi" w:hAnsiTheme="majorBidi" w:cstheme="majorBidi"/>
                <w:b/>
                <w:sz w:val="18"/>
                <w:szCs w:val="18"/>
              </w:rPr>
              <w:t xml:space="preserve"> </w:t>
            </w:r>
            <w:r w:rsidR="005E072B" w:rsidRPr="00390051">
              <w:rPr>
                <w:rFonts w:asciiTheme="majorBidi" w:hAnsiTheme="majorBidi" w:cstheme="majorBidi"/>
                <w:b/>
                <w:sz w:val="18"/>
                <w:szCs w:val="18"/>
              </w:rPr>
              <w:t>(%)</w:t>
            </w:r>
          </w:p>
        </w:tc>
        <w:tc>
          <w:tcPr>
            <w:tcW w:w="1227" w:type="dxa"/>
            <w:shd w:val="clear" w:color="auto" w:fill="D9D9D9"/>
            <w:vAlign w:val="center"/>
          </w:tcPr>
          <w:p w:rsidR="005E072B" w:rsidRPr="00390051" w:rsidRDefault="005E072B" w:rsidP="006C537D">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Tam Zamanlı</w:t>
            </w:r>
          </w:p>
        </w:tc>
        <w:tc>
          <w:tcPr>
            <w:tcW w:w="817" w:type="dxa"/>
            <w:shd w:val="clear" w:color="auto" w:fill="D9D9D9"/>
            <w:vAlign w:val="center"/>
          </w:tcPr>
          <w:p w:rsidR="005E072B" w:rsidRPr="00390051" w:rsidRDefault="005E072B" w:rsidP="006C537D">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Oran (%)</w:t>
            </w:r>
          </w:p>
        </w:tc>
        <w:tc>
          <w:tcPr>
            <w:tcW w:w="1227" w:type="dxa"/>
            <w:shd w:val="clear" w:color="auto" w:fill="D9D9D9"/>
            <w:vAlign w:val="center"/>
          </w:tcPr>
          <w:p w:rsidR="005E072B" w:rsidRPr="00390051" w:rsidRDefault="005E072B" w:rsidP="006C537D">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Yarı Zamanlı</w:t>
            </w:r>
          </w:p>
        </w:tc>
        <w:tc>
          <w:tcPr>
            <w:tcW w:w="876" w:type="dxa"/>
            <w:shd w:val="clear" w:color="auto" w:fill="D9D9D9"/>
            <w:vAlign w:val="center"/>
          </w:tcPr>
          <w:p w:rsidR="005E072B" w:rsidRPr="00390051" w:rsidRDefault="005E072B" w:rsidP="006C537D">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Oran (%)</w:t>
            </w:r>
          </w:p>
        </w:tc>
      </w:tr>
      <w:tr w:rsidR="000C33EF" w:rsidRPr="00390051" w:rsidTr="00D372D8">
        <w:trPr>
          <w:trHeight w:val="353"/>
        </w:trPr>
        <w:tc>
          <w:tcPr>
            <w:tcW w:w="2013" w:type="dxa"/>
          </w:tcPr>
          <w:p w:rsidR="005E072B" w:rsidRPr="00390051" w:rsidRDefault="005E072B" w:rsidP="006C537D">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Profesör</w:t>
            </w:r>
          </w:p>
        </w:tc>
        <w:tc>
          <w:tcPr>
            <w:tcW w:w="954" w:type="dxa"/>
          </w:tcPr>
          <w:p w:rsidR="005E072B" w:rsidRPr="00390051" w:rsidRDefault="007D71C4" w:rsidP="006C537D">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3</w:t>
            </w:r>
          </w:p>
        </w:tc>
        <w:tc>
          <w:tcPr>
            <w:tcW w:w="818" w:type="dxa"/>
          </w:tcPr>
          <w:p w:rsidR="005E072B" w:rsidRPr="00390051" w:rsidRDefault="005E072B" w:rsidP="006C537D">
            <w:pPr>
              <w:spacing w:after="0" w:line="240" w:lineRule="auto"/>
              <w:jc w:val="center"/>
              <w:rPr>
                <w:rFonts w:asciiTheme="majorBidi" w:hAnsiTheme="majorBidi" w:cstheme="majorBidi"/>
                <w:sz w:val="18"/>
                <w:szCs w:val="18"/>
              </w:rPr>
            </w:pPr>
          </w:p>
        </w:tc>
        <w:tc>
          <w:tcPr>
            <w:tcW w:w="976" w:type="dxa"/>
          </w:tcPr>
          <w:p w:rsidR="005E072B" w:rsidRPr="00390051" w:rsidRDefault="007D71C4" w:rsidP="006C537D">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3</w:t>
            </w:r>
          </w:p>
        </w:tc>
        <w:tc>
          <w:tcPr>
            <w:tcW w:w="932" w:type="dxa"/>
          </w:tcPr>
          <w:p w:rsidR="005E072B" w:rsidRPr="00390051" w:rsidRDefault="005E072B" w:rsidP="006C537D">
            <w:pPr>
              <w:spacing w:after="0" w:line="240" w:lineRule="auto"/>
              <w:jc w:val="center"/>
              <w:rPr>
                <w:rFonts w:asciiTheme="majorBidi" w:hAnsiTheme="majorBidi" w:cstheme="majorBidi"/>
                <w:sz w:val="18"/>
                <w:szCs w:val="18"/>
              </w:rPr>
            </w:pPr>
          </w:p>
        </w:tc>
        <w:tc>
          <w:tcPr>
            <w:tcW w:w="1227" w:type="dxa"/>
          </w:tcPr>
          <w:p w:rsidR="005E072B" w:rsidRPr="00390051" w:rsidRDefault="005E072B" w:rsidP="006C537D">
            <w:pPr>
              <w:spacing w:after="0" w:line="240" w:lineRule="auto"/>
              <w:jc w:val="center"/>
              <w:rPr>
                <w:rFonts w:asciiTheme="majorBidi" w:hAnsiTheme="majorBidi" w:cstheme="majorBidi"/>
                <w:sz w:val="18"/>
                <w:szCs w:val="18"/>
              </w:rPr>
            </w:pPr>
          </w:p>
        </w:tc>
        <w:tc>
          <w:tcPr>
            <w:tcW w:w="817" w:type="dxa"/>
          </w:tcPr>
          <w:p w:rsidR="005E072B" w:rsidRPr="00390051" w:rsidRDefault="005E072B" w:rsidP="006C537D">
            <w:pPr>
              <w:spacing w:after="0" w:line="240" w:lineRule="auto"/>
              <w:jc w:val="center"/>
              <w:rPr>
                <w:rFonts w:asciiTheme="majorBidi" w:hAnsiTheme="majorBidi" w:cstheme="majorBidi"/>
                <w:sz w:val="18"/>
                <w:szCs w:val="18"/>
              </w:rPr>
            </w:pPr>
          </w:p>
        </w:tc>
        <w:tc>
          <w:tcPr>
            <w:tcW w:w="1227" w:type="dxa"/>
          </w:tcPr>
          <w:p w:rsidR="005E072B" w:rsidRPr="00390051" w:rsidRDefault="005E072B" w:rsidP="006C537D">
            <w:pPr>
              <w:spacing w:after="0" w:line="240" w:lineRule="auto"/>
              <w:jc w:val="center"/>
              <w:rPr>
                <w:rFonts w:asciiTheme="majorBidi" w:hAnsiTheme="majorBidi" w:cstheme="majorBidi"/>
                <w:sz w:val="18"/>
                <w:szCs w:val="18"/>
              </w:rPr>
            </w:pPr>
          </w:p>
        </w:tc>
        <w:tc>
          <w:tcPr>
            <w:tcW w:w="876" w:type="dxa"/>
          </w:tcPr>
          <w:p w:rsidR="005E072B" w:rsidRPr="00390051" w:rsidRDefault="005E072B" w:rsidP="006C537D">
            <w:pPr>
              <w:spacing w:after="0" w:line="240" w:lineRule="auto"/>
              <w:jc w:val="center"/>
              <w:rPr>
                <w:rFonts w:asciiTheme="majorBidi" w:hAnsiTheme="majorBidi" w:cstheme="majorBidi"/>
                <w:b/>
                <w:bCs/>
                <w:sz w:val="18"/>
                <w:szCs w:val="18"/>
              </w:rPr>
            </w:pPr>
          </w:p>
        </w:tc>
      </w:tr>
      <w:tr w:rsidR="000C33EF" w:rsidRPr="00390051" w:rsidTr="00D372D8">
        <w:trPr>
          <w:trHeight w:val="353"/>
        </w:trPr>
        <w:tc>
          <w:tcPr>
            <w:tcW w:w="2013" w:type="dxa"/>
          </w:tcPr>
          <w:p w:rsidR="005E072B" w:rsidRPr="00390051" w:rsidRDefault="005E072B" w:rsidP="006C537D">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Doçent</w:t>
            </w:r>
          </w:p>
        </w:tc>
        <w:tc>
          <w:tcPr>
            <w:tcW w:w="954" w:type="dxa"/>
          </w:tcPr>
          <w:p w:rsidR="005E072B" w:rsidRPr="00390051" w:rsidRDefault="007D71C4" w:rsidP="006C537D">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6</w:t>
            </w:r>
          </w:p>
        </w:tc>
        <w:tc>
          <w:tcPr>
            <w:tcW w:w="818" w:type="dxa"/>
          </w:tcPr>
          <w:p w:rsidR="005E072B" w:rsidRPr="00390051" w:rsidRDefault="005E072B" w:rsidP="006C537D">
            <w:pPr>
              <w:spacing w:after="0" w:line="240" w:lineRule="auto"/>
              <w:jc w:val="center"/>
              <w:rPr>
                <w:rFonts w:asciiTheme="majorBidi" w:hAnsiTheme="majorBidi" w:cstheme="majorBidi"/>
                <w:sz w:val="18"/>
                <w:szCs w:val="18"/>
              </w:rPr>
            </w:pPr>
          </w:p>
        </w:tc>
        <w:tc>
          <w:tcPr>
            <w:tcW w:w="976" w:type="dxa"/>
          </w:tcPr>
          <w:p w:rsidR="005E072B" w:rsidRPr="00390051" w:rsidRDefault="007D71C4" w:rsidP="006C537D">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6</w:t>
            </w:r>
          </w:p>
        </w:tc>
        <w:tc>
          <w:tcPr>
            <w:tcW w:w="932" w:type="dxa"/>
          </w:tcPr>
          <w:p w:rsidR="005E072B" w:rsidRPr="00390051" w:rsidRDefault="005E072B" w:rsidP="006C537D">
            <w:pPr>
              <w:spacing w:after="0" w:line="240" w:lineRule="auto"/>
              <w:jc w:val="center"/>
              <w:rPr>
                <w:rFonts w:asciiTheme="majorBidi" w:hAnsiTheme="majorBidi" w:cstheme="majorBidi"/>
                <w:sz w:val="18"/>
                <w:szCs w:val="18"/>
              </w:rPr>
            </w:pPr>
          </w:p>
        </w:tc>
        <w:tc>
          <w:tcPr>
            <w:tcW w:w="1227" w:type="dxa"/>
          </w:tcPr>
          <w:p w:rsidR="005E072B" w:rsidRPr="00390051" w:rsidRDefault="005E072B" w:rsidP="006C537D">
            <w:pPr>
              <w:spacing w:after="0" w:line="240" w:lineRule="auto"/>
              <w:jc w:val="center"/>
              <w:rPr>
                <w:rFonts w:asciiTheme="majorBidi" w:hAnsiTheme="majorBidi" w:cstheme="majorBidi"/>
                <w:sz w:val="18"/>
                <w:szCs w:val="18"/>
              </w:rPr>
            </w:pPr>
          </w:p>
        </w:tc>
        <w:tc>
          <w:tcPr>
            <w:tcW w:w="817" w:type="dxa"/>
          </w:tcPr>
          <w:p w:rsidR="005E072B" w:rsidRPr="00390051" w:rsidRDefault="005E072B" w:rsidP="006C537D">
            <w:pPr>
              <w:spacing w:after="0" w:line="240" w:lineRule="auto"/>
              <w:jc w:val="center"/>
              <w:rPr>
                <w:rFonts w:asciiTheme="majorBidi" w:hAnsiTheme="majorBidi" w:cstheme="majorBidi"/>
                <w:sz w:val="18"/>
                <w:szCs w:val="18"/>
              </w:rPr>
            </w:pPr>
          </w:p>
        </w:tc>
        <w:tc>
          <w:tcPr>
            <w:tcW w:w="1227" w:type="dxa"/>
          </w:tcPr>
          <w:p w:rsidR="005E072B" w:rsidRPr="00390051" w:rsidRDefault="005E072B" w:rsidP="006C537D">
            <w:pPr>
              <w:spacing w:after="0" w:line="240" w:lineRule="auto"/>
              <w:jc w:val="center"/>
              <w:rPr>
                <w:rFonts w:asciiTheme="majorBidi" w:hAnsiTheme="majorBidi" w:cstheme="majorBidi"/>
                <w:sz w:val="18"/>
                <w:szCs w:val="18"/>
              </w:rPr>
            </w:pPr>
          </w:p>
        </w:tc>
        <w:tc>
          <w:tcPr>
            <w:tcW w:w="876" w:type="dxa"/>
          </w:tcPr>
          <w:p w:rsidR="005E072B" w:rsidRPr="00390051" w:rsidRDefault="005E072B" w:rsidP="006C537D">
            <w:pPr>
              <w:spacing w:after="0" w:line="240" w:lineRule="auto"/>
              <w:jc w:val="center"/>
              <w:rPr>
                <w:rFonts w:asciiTheme="majorBidi" w:hAnsiTheme="majorBidi" w:cstheme="majorBidi"/>
                <w:b/>
                <w:bCs/>
                <w:sz w:val="18"/>
                <w:szCs w:val="18"/>
              </w:rPr>
            </w:pPr>
          </w:p>
        </w:tc>
      </w:tr>
      <w:tr w:rsidR="000C33EF" w:rsidRPr="00390051" w:rsidTr="00D372D8">
        <w:trPr>
          <w:trHeight w:val="353"/>
        </w:trPr>
        <w:tc>
          <w:tcPr>
            <w:tcW w:w="2013" w:type="dxa"/>
          </w:tcPr>
          <w:p w:rsidR="005E072B" w:rsidRPr="00390051" w:rsidRDefault="00454EC2" w:rsidP="006C537D">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 xml:space="preserve">Dr. </w:t>
            </w:r>
            <w:proofErr w:type="spellStart"/>
            <w:r w:rsidRPr="00390051">
              <w:rPr>
                <w:rFonts w:asciiTheme="majorBidi" w:hAnsiTheme="majorBidi" w:cstheme="majorBidi"/>
                <w:b/>
                <w:bCs/>
                <w:sz w:val="18"/>
                <w:szCs w:val="18"/>
              </w:rPr>
              <w:t>Öğr</w:t>
            </w:r>
            <w:proofErr w:type="spellEnd"/>
            <w:r w:rsidRPr="00390051">
              <w:rPr>
                <w:rFonts w:asciiTheme="majorBidi" w:hAnsiTheme="majorBidi" w:cstheme="majorBidi"/>
                <w:b/>
                <w:bCs/>
                <w:sz w:val="18"/>
                <w:szCs w:val="18"/>
              </w:rPr>
              <w:t>. Üyesi</w:t>
            </w:r>
          </w:p>
        </w:tc>
        <w:tc>
          <w:tcPr>
            <w:tcW w:w="954" w:type="dxa"/>
          </w:tcPr>
          <w:p w:rsidR="005E072B" w:rsidRPr="00390051" w:rsidRDefault="007D71C4" w:rsidP="006C537D">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6</w:t>
            </w:r>
          </w:p>
        </w:tc>
        <w:tc>
          <w:tcPr>
            <w:tcW w:w="818" w:type="dxa"/>
          </w:tcPr>
          <w:p w:rsidR="005E072B" w:rsidRPr="00390051" w:rsidRDefault="005E072B" w:rsidP="006C537D">
            <w:pPr>
              <w:spacing w:after="0" w:line="240" w:lineRule="auto"/>
              <w:jc w:val="center"/>
              <w:rPr>
                <w:rFonts w:asciiTheme="majorBidi" w:hAnsiTheme="majorBidi" w:cstheme="majorBidi"/>
                <w:sz w:val="18"/>
                <w:szCs w:val="18"/>
              </w:rPr>
            </w:pPr>
          </w:p>
        </w:tc>
        <w:tc>
          <w:tcPr>
            <w:tcW w:w="976" w:type="dxa"/>
          </w:tcPr>
          <w:p w:rsidR="005E072B" w:rsidRPr="00390051" w:rsidRDefault="007D71C4" w:rsidP="006C537D">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6</w:t>
            </w:r>
          </w:p>
        </w:tc>
        <w:tc>
          <w:tcPr>
            <w:tcW w:w="932" w:type="dxa"/>
          </w:tcPr>
          <w:p w:rsidR="005E072B" w:rsidRPr="00390051" w:rsidRDefault="005E072B" w:rsidP="006C537D">
            <w:pPr>
              <w:spacing w:after="0" w:line="240" w:lineRule="auto"/>
              <w:jc w:val="center"/>
              <w:rPr>
                <w:rFonts w:asciiTheme="majorBidi" w:hAnsiTheme="majorBidi" w:cstheme="majorBidi"/>
                <w:sz w:val="18"/>
                <w:szCs w:val="18"/>
              </w:rPr>
            </w:pPr>
          </w:p>
        </w:tc>
        <w:tc>
          <w:tcPr>
            <w:tcW w:w="1227" w:type="dxa"/>
          </w:tcPr>
          <w:p w:rsidR="005E072B" w:rsidRPr="00390051" w:rsidRDefault="005E072B" w:rsidP="006C537D">
            <w:pPr>
              <w:spacing w:after="0" w:line="240" w:lineRule="auto"/>
              <w:jc w:val="center"/>
              <w:rPr>
                <w:rFonts w:asciiTheme="majorBidi" w:hAnsiTheme="majorBidi" w:cstheme="majorBidi"/>
                <w:sz w:val="18"/>
                <w:szCs w:val="18"/>
              </w:rPr>
            </w:pPr>
          </w:p>
        </w:tc>
        <w:tc>
          <w:tcPr>
            <w:tcW w:w="817" w:type="dxa"/>
          </w:tcPr>
          <w:p w:rsidR="005E072B" w:rsidRPr="00390051" w:rsidRDefault="005E072B" w:rsidP="006C537D">
            <w:pPr>
              <w:spacing w:after="0" w:line="240" w:lineRule="auto"/>
              <w:jc w:val="center"/>
              <w:rPr>
                <w:rFonts w:asciiTheme="majorBidi" w:hAnsiTheme="majorBidi" w:cstheme="majorBidi"/>
                <w:sz w:val="18"/>
                <w:szCs w:val="18"/>
              </w:rPr>
            </w:pPr>
          </w:p>
        </w:tc>
        <w:tc>
          <w:tcPr>
            <w:tcW w:w="1227" w:type="dxa"/>
          </w:tcPr>
          <w:p w:rsidR="005E072B" w:rsidRPr="00390051" w:rsidRDefault="005E072B" w:rsidP="006C537D">
            <w:pPr>
              <w:spacing w:after="0" w:line="240" w:lineRule="auto"/>
              <w:jc w:val="center"/>
              <w:rPr>
                <w:rFonts w:asciiTheme="majorBidi" w:hAnsiTheme="majorBidi" w:cstheme="majorBidi"/>
                <w:sz w:val="18"/>
                <w:szCs w:val="18"/>
              </w:rPr>
            </w:pPr>
          </w:p>
        </w:tc>
        <w:tc>
          <w:tcPr>
            <w:tcW w:w="876" w:type="dxa"/>
          </w:tcPr>
          <w:p w:rsidR="005E072B" w:rsidRPr="00390051" w:rsidRDefault="005E072B" w:rsidP="006C537D">
            <w:pPr>
              <w:spacing w:after="0" w:line="240" w:lineRule="auto"/>
              <w:jc w:val="center"/>
              <w:rPr>
                <w:rFonts w:asciiTheme="majorBidi" w:hAnsiTheme="majorBidi" w:cstheme="majorBidi"/>
                <w:b/>
                <w:bCs/>
                <w:sz w:val="18"/>
                <w:szCs w:val="18"/>
              </w:rPr>
            </w:pPr>
          </w:p>
        </w:tc>
      </w:tr>
      <w:tr w:rsidR="000C33EF" w:rsidRPr="00390051" w:rsidTr="00D372D8">
        <w:trPr>
          <w:trHeight w:val="353"/>
        </w:trPr>
        <w:tc>
          <w:tcPr>
            <w:tcW w:w="2013" w:type="dxa"/>
          </w:tcPr>
          <w:p w:rsidR="005E072B" w:rsidRPr="00390051" w:rsidRDefault="005E072B" w:rsidP="006C537D">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Öğretim Görevlisi</w:t>
            </w:r>
          </w:p>
        </w:tc>
        <w:tc>
          <w:tcPr>
            <w:tcW w:w="954" w:type="dxa"/>
          </w:tcPr>
          <w:p w:rsidR="005E072B" w:rsidRPr="00390051" w:rsidRDefault="007D71C4" w:rsidP="006C537D">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1</w:t>
            </w:r>
          </w:p>
        </w:tc>
        <w:tc>
          <w:tcPr>
            <w:tcW w:w="818" w:type="dxa"/>
          </w:tcPr>
          <w:p w:rsidR="005E072B" w:rsidRPr="00390051" w:rsidRDefault="005E072B" w:rsidP="006C537D">
            <w:pPr>
              <w:spacing w:after="0" w:line="240" w:lineRule="auto"/>
              <w:jc w:val="center"/>
              <w:rPr>
                <w:rFonts w:asciiTheme="majorBidi" w:hAnsiTheme="majorBidi" w:cstheme="majorBidi"/>
                <w:sz w:val="18"/>
                <w:szCs w:val="18"/>
              </w:rPr>
            </w:pPr>
          </w:p>
        </w:tc>
        <w:tc>
          <w:tcPr>
            <w:tcW w:w="976" w:type="dxa"/>
          </w:tcPr>
          <w:p w:rsidR="005E072B" w:rsidRPr="00390051" w:rsidRDefault="007D71C4" w:rsidP="006C537D">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1</w:t>
            </w:r>
          </w:p>
        </w:tc>
        <w:tc>
          <w:tcPr>
            <w:tcW w:w="932" w:type="dxa"/>
          </w:tcPr>
          <w:p w:rsidR="005E072B" w:rsidRPr="00390051" w:rsidRDefault="005E072B" w:rsidP="006C537D">
            <w:pPr>
              <w:spacing w:after="0" w:line="240" w:lineRule="auto"/>
              <w:jc w:val="center"/>
              <w:rPr>
                <w:rFonts w:asciiTheme="majorBidi" w:hAnsiTheme="majorBidi" w:cstheme="majorBidi"/>
                <w:sz w:val="18"/>
                <w:szCs w:val="18"/>
              </w:rPr>
            </w:pPr>
          </w:p>
        </w:tc>
        <w:tc>
          <w:tcPr>
            <w:tcW w:w="1227" w:type="dxa"/>
          </w:tcPr>
          <w:p w:rsidR="005E072B" w:rsidRPr="00390051" w:rsidRDefault="005E072B" w:rsidP="006C537D">
            <w:pPr>
              <w:spacing w:after="0" w:line="240" w:lineRule="auto"/>
              <w:jc w:val="center"/>
              <w:rPr>
                <w:rFonts w:asciiTheme="majorBidi" w:hAnsiTheme="majorBidi" w:cstheme="majorBidi"/>
                <w:sz w:val="18"/>
                <w:szCs w:val="18"/>
              </w:rPr>
            </w:pPr>
          </w:p>
        </w:tc>
        <w:tc>
          <w:tcPr>
            <w:tcW w:w="817" w:type="dxa"/>
          </w:tcPr>
          <w:p w:rsidR="005E072B" w:rsidRPr="00390051" w:rsidRDefault="005E072B" w:rsidP="006C537D">
            <w:pPr>
              <w:spacing w:after="0" w:line="240" w:lineRule="auto"/>
              <w:jc w:val="center"/>
              <w:rPr>
                <w:rFonts w:asciiTheme="majorBidi" w:hAnsiTheme="majorBidi" w:cstheme="majorBidi"/>
                <w:sz w:val="18"/>
                <w:szCs w:val="18"/>
              </w:rPr>
            </w:pPr>
          </w:p>
        </w:tc>
        <w:tc>
          <w:tcPr>
            <w:tcW w:w="1227" w:type="dxa"/>
          </w:tcPr>
          <w:p w:rsidR="005E072B" w:rsidRPr="00390051" w:rsidRDefault="005E072B" w:rsidP="006C537D">
            <w:pPr>
              <w:spacing w:after="0" w:line="240" w:lineRule="auto"/>
              <w:jc w:val="center"/>
              <w:rPr>
                <w:rFonts w:asciiTheme="majorBidi" w:hAnsiTheme="majorBidi" w:cstheme="majorBidi"/>
                <w:sz w:val="18"/>
                <w:szCs w:val="18"/>
              </w:rPr>
            </w:pPr>
          </w:p>
        </w:tc>
        <w:tc>
          <w:tcPr>
            <w:tcW w:w="876" w:type="dxa"/>
          </w:tcPr>
          <w:p w:rsidR="005E072B" w:rsidRPr="00390051" w:rsidRDefault="005E072B" w:rsidP="006C537D">
            <w:pPr>
              <w:spacing w:after="0" w:line="240" w:lineRule="auto"/>
              <w:jc w:val="center"/>
              <w:rPr>
                <w:rFonts w:asciiTheme="majorBidi" w:hAnsiTheme="majorBidi" w:cstheme="majorBidi"/>
                <w:b/>
                <w:bCs/>
                <w:sz w:val="18"/>
                <w:szCs w:val="18"/>
              </w:rPr>
            </w:pPr>
          </w:p>
        </w:tc>
      </w:tr>
      <w:tr w:rsidR="000C33EF" w:rsidRPr="00390051" w:rsidTr="00D372D8">
        <w:trPr>
          <w:trHeight w:val="353"/>
        </w:trPr>
        <w:tc>
          <w:tcPr>
            <w:tcW w:w="2013" w:type="dxa"/>
          </w:tcPr>
          <w:p w:rsidR="005E072B" w:rsidRPr="00390051" w:rsidRDefault="005E072B" w:rsidP="006C537D">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Araştırma Görevlisi</w:t>
            </w:r>
          </w:p>
        </w:tc>
        <w:tc>
          <w:tcPr>
            <w:tcW w:w="954" w:type="dxa"/>
          </w:tcPr>
          <w:p w:rsidR="005E072B" w:rsidRPr="00390051" w:rsidRDefault="007D71C4" w:rsidP="006C537D">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7</w:t>
            </w:r>
          </w:p>
        </w:tc>
        <w:tc>
          <w:tcPr>
            <w:tcW w:w="818" w:type="dxa"/>
          </w:tcPr>
          <w:p w:rsidR="005E072B" w:rsidRPr="00390051" w:rsidRDefault="005E072B" w:rsidP="006C537D">
            <w:pPr>
              <w:spacing w:after="0" w:line="240" w:lineRule="auto"/>
              <w:jc w:val="center"/>
              <w:rPr>
                <w:rFonts w:asciiTheme="majorBidi" w:hAnsiTheme="majorBidi" w:cstheme="majorBidi"/>
                <w:sz w:val="18"/>
                <w:szCs w:val="18"/>
              </w:rPr>
            </w:pPr>
          </w:p>
        </w:tc>
        <w:tc>
          <w:tcPr>
            <w:tcW w:w="976" w:type="dxa"/>
          </w:tcPr>
          <w:p w:rsidR="005E072B" w:rsidRPr="00390051" w:rsidRDefault="007D71C4" w:rsidP="006C537D">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7</w:t>
            </w:r>
          </w:p>
        </w:tc>
        <w:tc>
          <w:tcPr>
            <w:tcW w:w="932" w:type="dxa"/>
          </w:tcPr>
          <w:p w:rsidR="005E072B" w:rsidRPr="00390051" w:rsidRDefault="005E072B" w:rsidP="006C537D">
            <w:pPr>
              <w:spacing w:after="0" w:line="240" w:lineRule="auto"/>
              <w:jc w:val="center"/>
              <w:rPr>
                <w:rFonts w:asciiTheme="majorBidi" w:hAnsiTheme="majorBidi" w:cstheme="majorBidi"/>
                <w:sz w:val="18"/>
                <w:szCs w:val="18"/>
              </w:rPr>
            </w:pPr>
          </w:p>
        </w:tc>
        <w:tc>
          <w:tcPr>
            <w:tcW w:w="1227" w:type="dxa"/>
          </w:tcPr>
          <w:p w:rsidR="005E072B" w:rsidRPr="00390051" w:rsidRDefault="005E072B" w:rsidP="006C537D">
            <w:pPr>
              <w:spacing w:after="0" w:line="240" w:lineRule="auto"/>
              <w:jc w:val="center"/>
              <w:rPr>
                <w:rFonts w:asciiTheme="majorBidi" w:hAnsiTheme="majorBidi" w:cstheme="majorBidi"/>
                <w:sz w:val="18"/>
                <w:szCs w:val="18"/>
              </w:rPr>
            </w:pPr>
          </w:p>
        </w:tc>
        <w:tc>
          <w:tcPr>
            <w:tcW w:w="817" w:type="dxa"/>
          </w:tcPr>
          <w:p w:rsidR="005E072B" w:rsidRPr="00390051" w:rsidRDefault="005E072B" w:rsidP="006C537D">
            <w:pPr>
              <w:spacing w:after="0" w:line="240" w:lineRule="auto"/>
              <w:jc w:val="center"/>
              <w:rPr>
                <w:rFonts w:asciiTheme="majorBidi" w:hAnsiTheme="majorBidi" w:cstheme="majorBidi"/>
                <w:sz w:val="18"/>
                <w:szCs w:val="18"/>
              </w:rPr>
            </w:pPr>
          </w:p>
        </w:tc>
        <w:tc>
          <w:tcPr>
            <w:tcW w:w="1227" w:type="dxa"/>
          </w:tcPr>
          <w:p w:rsidR="005E072B" w:rsidRPr="00390051" w:rsidRDefault="005E072B" w:rsidP="006C537D">
            <w:pPr>
              <w:spacing w:after="0" w:line="240" w:lineRule="auto"/>
              <w:jc w:val="center"/>
              <w:rPr>
                <w:rFonts w:asciiTheme="majorBidi" w:hAnsiTheme="majorBidi" w:cstheme="majorBidi"/>
                <w:sz w:val="18"/>
                <w:szCs w:val="18"/>
              </w:rPr>
            </w:pPr>
          </w:p>
        </w:tc>
        <w:tc>
          <w:tcPr>
            <w:tcW w:w="876" w:type="dxa"/>
          </w:tcPr>
          <w:p w:rsidR="005E072B" w:rsidRPr="00390051" w:rsidRDefault="005E072B" w:rsidP="006C537D">
            <w:pPr>
              <w:spacing w:after="0" w:line="240" w:lineRule="auto"/>
              <w:jc w:val="center"/>
              <w:rPr>
                <w:rFonts w:asciiTheme="majorBidi" w:hAnsiTheme="majorBidi" w:cstheme="majorBidi"/>
                <w:b/>
                <w:bCs/>
                <w:sz w:val="18"/>
                <w:szCs w:val="18"/>
              </w:rPr>
            </w:pPr>
          </w:p>
        </w:tc>
      </w:tr>
      <w:tr w:rsidR="000C33EF" w:rsidRPr="00390051" w:rsidTr="00D372D8">
        <w:trPr>
          <w:trHeight w:val="353"/>
        </w:trPr>
        <w:tc>
          <w:tcPr>
            <w:tcW w:w="2013" w:type="dxa"/>
            <w:shd w:val="clear" w:color="auto" w:fill="F79646"/>
          </w:tcPr>
          <w:p w:rsidR="005E072B" w:rsidRPr="00390051" w:rsidRDefault="00394F82" w:rsidP="006C537D">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Toplam</w:t>
            </w:r>
          </w:p>
        </w:tc>
        <w:tc>
          <w:tcPr>
            <w:tcW w:w="954" w:type="dxa"/>
            <w:shd w:val="clear" w:color="auto" w:fill="F79646"/>
          </w:tcPr>
          <w:p w:rsidR="005E072B" w:rsidRPr="00390051" w:rsidRDefault="007D71C4" w:rsidP="006C537D">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23</w:t>
            </w:r>
          </w:p>
        </w:tc>
        <w:tc>
          <w:tcPr>
            <w:tcW w:w="818" w:type="dxa"/>
            <w:shd w:val="clear" w:color="auto" w:fill="F79646"/>
          </w:tcPr>
          <w:p w:rsidR="005E072B" w:rsidRPr="00390051" w:rsidRDefault="005E072B" w:rsidP="006C537D">
            <w:pPr>
              <w:spacing w:after="0" w:line="240" w:lineRule="auto"/>
              <w:jc w:val="center"/>
              <w:rPr>
                <w:rFonts w:asciiTheme="majorBidi" w:hAnsiTheme="majorBidi" w:cstheme="majorBidi"/>
                <w:b/>
                <w:bCs/>
                <w:sz w:val="18"/>
                <w:szCs w:val="18"/>
              </w:rPr>
            </w:pPr>
          </w:p>
        </w:tc>
        <w:tc>
          <w:tcPr>
            <w:tcW w:w="976" w:type="dxa"/>
            <w:shd w:val="clear" w:color="auto" w:fill="F79646"/>
          </w:tcPr>
          <w:p w:rsidR="005E072B" w:rsidRPr="00390051" w:rsidRDefault="007D71C4" w:rsidP="006C537D">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23</w:t>
            </w:r>
          </w:p>
        </w:tc>
        <w:tc>
          <w:tcPr>
            <w:tcW w:w="932" w:type="dxa"/>
            <w:shd w:val="clear" w:color="auto" w:fill="F79646"/>
          </w:tcPr>
          <w:p w:rsidR="005E072B" w:rsidRPr="00390051" w:rsidRDefault="005E072B" w:rsidP="006C537D">
            <w:pPr>
              <w:spacing w:after="0" w:line="240" w:lineRule="auto"/>
              <w:jc w:val="center"/>
              <w:rPr>
                <w:rFonts w:asciiTheme="majorBidi" w:hAnsiTheme="majorBidi" w:cstheme="majorBidi"/>
                <w:b/>
                <w:bCs/>
                <w:sz w:val="18"/>
                <w:szCs w:val="18"/>
              </w:rPr>
            </w:pPr>
          </w:p>
        </w:tc>
        <w:tc>
          <w:tcPr>
            <w:tcW w:w="1227" w:type="dxa"/>
            <w:shd w:val="clear" w:color="auto" w:fill="F79646"/>
          </w:tcPr>
          <w:p w:rsidR="005E072B" w:rsidRPr="00390051" w:rsidRDefault="005E072B" w:rsidP="006C537D">
            <w:pPr>
              <w:spacing w:after="0" w:line="240" w:lineRule="auto"/>
              <w:jc w:val="center"/>
              <w:rPr>
                <w:rFonts w:asciiTheme="majorBidi" w:hAnsiTheme="majorBidi" w:cstheme="majorBidi"/>
                <w:b/>
                <w:bCs/>
                <w:sz w:val="18"/>
                <w:szCs w:val="18"/>
              </w:rPr>
            </w:pPr>
          </w:p>
        </w:tc>
        <w:tc>
          <w:tcPr>
            <w:tcW w:w="817" w:type="dxa"/>
            <w:shd w:val="clear" w:color="auto" w:fill="F79646"/>
          </w:tcPr>
          <w:p w:rsidR="005E072B" w:rsidRPr="00390051" w:rsidRDefault="005E072B" w:rsidP="006C537D">
            <w:pPr>
              <w:spacing w:after="0" w:line="240" w:lineRule="auto"/>
              <w:jc w:val="center"/>
              <w:rPr>
                <w:rFonts w:asciiTheme="majorBidi" w:hAnsiTheme="majorBidi" w:cstheme="majorBidi"/>
                <w:b/>
                <w:bCs/>
                <w:sz w:val="18"/>
                <w:szCs w:val="18"/>
              </w:rPr>
            </w:pPr>
          </w:p>
        </w:tc>
        <w:tc>
          <w:tcPr>
            <w:tcW w:w="1227" w:type="dxa"/>
            <w:shd w:val="clear" w:color="auto" w:fill="F79646"/>
          </w:tcPr>
          <w:p w:rsidR="005E072B" w:rsidRPr="00390051" w:rsidRDefault="005E072B" w:rsidP="006C537D">
            <w:pPr>
              <w:spacing w:after="0" w:line="240" w:lineRule="auto"/>
              <w:jc w:val="center"/>
              <w:rPr>
                <w:rFonts w:asciiTheme="majorBidi" w:hAnsiTheme="majorBidi" w:cstheme="majorBidi"/>
                <w:b/>
                <w:bCs/>
                <w:sz w:val="18"/>
                <w:szCs w:val="18"/>
              </w:rPr>
            </w:pPr>
          </w:p>
        </w:tc>
        <w:tc>
          <w:tcPr>
            <w:tcW w:w="876" w:type="dxa"/>
            <w:shd w:val="clear" w:color="auto" w:fill="F79646"/>
          </w:tcPr>
          <w:p w:rsidR="005E072B" w:rsidRPr="00390051" w:rsidRDefault="005E072B" w:rsidP="006C537D">
            <w:pPr>
              <w:spacing w:after="0" w:line="240" w:lineRule="auto"/>
              <w:jc w:val="center"/>
              <w:rPr>
                <w:rFonts w:asciiTheme="majorBidi" w:hAnsiTheme="majorBidi" w:cstheme="majorBidi"/>
                <w:b/>
                <w:bCs/>
                <w:sz w:val="18"/>
                <w:szCs w:val="18"/>
              </w:rPr>
            </w:pPr>
          </w:p>
        </w:tc>
      </w:tr>
    </w:tbl>
    <w:p w:rsidR="005E072B" w:rsidRPr="00390051" w:rsidRDefault="005E072B" w:rsidP="00033C71">
      <w:pPr>
        <w:spacing w:after="0" w:line="240" w:lineRule="auto"/>
        <w:jc w:val="both"/>
        <w:rPr>
          <w:rFonts w:asciiTheme="majorBidi" w:hAnsiTheme="majorBidi" w:cstheme="majorBidi"/>
        </w:rPr>
      </w:pPr>
    </w:p>
    <w:p w:rsidR="00FD77F1" w:rsidRPr="00390051" w:rsidRDefault="00FD77F1" w:rsidP="00033C71">
      <w:pPr>
        <w:spacing w:after="0" w:line="240" w:lineRule="auto"/>
        <w:jc w:val="both"/>
        <w:rPr>
          <w:rFonts w:asciiTheme="majorBidi" w:hAnsiTheme="majorBidi" w:cstheme="majorBidi"/>
        </w:rPr>
      </w:pPr>
    </w:p>
    <w:p w:rsidR="00FD77F1" w:rsidRPr="00390051" w:rsidRDefault="00FD77F1" w:rsidP="00033C71">
      <w:pPr>
        <w:spacing w:after="0" w:line="240" w:lineRule="auto"/>
        <w:jc w:val="both"/>
        <w:rPr>
          <w:rFonts w:asciiTheme="majorBidi" w:hAnsiTheme="majorBidi" w:cstheme="majorBidi"/>
        </w:rPr>
      </w:pPr>
    </w:p>
    <w:p w:rsidR="00FD77F1" w:rsidRPr="00390051" w:rsidRDefault="00FD77F1" w:rsidP="00033C71">
      <w:pPr>
        <w:spacing w:after="0" w:line="240" w:lineRule="auto"/>
        <w:jc w:val="both"/>
        <w:rPr>
          <w:rFonts w:asciiTheme="majorBidi" w:hAnsiTheme="majorBidi" w:cstheme="majorBidi"/>
        </w:rPr>
      </w:pPr>
    </w:p>
    <w:p w:rsidR="00FD77F1" w:rsidRPr="00390051" w:rsidRDefault="00FD77F1" w:rsidP="00033C71">
      <w:pPr>
        <w:spacing w:after="0" w:line="240" w:lineRule="auto"/>
        <w:jc w:val="both"/>
        <w:rPr>
          <w:rFonts w:asciiTheme="majorBidi" w:hAnsiTheme="majorBidi" w:cstheme="majorBidi"/>
        </w:rPr>
      </w:pPr>
    </w:p>
    <w:p w:rsidR="00FD77F1" w:rsidRPr="00390051" w:rsidRDefault="00FD77F1" w:rsidP="00033C71">
      <w:pPr>
        <w:spacing w:after="0" w:line="240" w:lineRule="auto"/>
        <w:jc w:val="both"/>
        <w:rPr>
          <w:rFonts w:asciiTheme="majorBidi" w:hAnsiTheme="majorBidi" w:cstheme="majorBidi"/>
        </w:rPr>
      </w:pPr>
    </w:p>
    <w:p w:rsidR="00FD77F1" w:rsidRPr="00390051" w:rsidRDefault="00FD77F1" w:rsidP="00033C71">
      <w:pPr>
        <w:spacing w:after="0" w:line="240" w:lineRule="auto"/>
        <w:jc w:val="both"/>
        <w:rPr>
          <w:rFonts w:asciiTheme="majorBidi" w:hAnsiTheme="majorBidi" w:cstheme="majorBidi"/>
        </w:rPr>
      </w:pPr>
    </w:p>
    <w:p w:rsidR="00FD77F1" w:rsidRPr="00390051" w:rsidRDefault="00FD77F1" w:rsidP="00033C71">
      <w:pPr>
        <w:spacing w:after="0" w:line="240" w:lineRule="auto"/>
        <w:jc w:val="both"/>
        <w:rPr>
          <w:rFonts w:asciiTheme="majorBidi" w:hAnsiTheme="majorBidi" w:cstheme="majorBidi"/>
        </w:rPr>
      </w:pPr>
    </w:p>
    <w:p w:rsidR="00FD77F1" w:rsidRPr="00390051" w:rsidRDefault="00FD77F1" w:rsidP="00033C71">
      <w:pPr>
        <w:spacing w:after="0" w:line="240" w:lineRule="auto"/>
        <w:jc w:val="both"/>
        <w:rPr>
          <w:rFonts w:asciiTheme="majorBidi" w:hAnsiTheme="majorBidi" w:cstheme="majorBidi"/>
        </w:rPr>
      </w:pPr>
    </w:p>
    <w:p w:rsidR="00FD77F1" w:rsidRDefault="00FD77F1" w:rsidP="00033C71">
      <w:pPr>
        <w:spacing w:after="0" w:line="240" w:lineRule="auto"/>
        <w:jc w:val="both"/>
        <w:rPr>
          <w:rFonts w:asciiTheme="majorBidi" w:hAnsiTheme="majorBidi" w:cstheme="majorBidi"/>
        </w:rPr>
      </w:pPr>
    </w:p>
    <w:p w:rsidR="00DB3468" w:rsidRDefault="00DB3468" w:rsidP="00033C71">
      <w:pPr>
        <w:spacing w:after="0" w:line="240" w:lineRule="auto"/>
        <w:jc w:val="both"/>
        <w:rPr>
          <w:rFonts w:asciiTheme="majorBidi" w:hAnsiTheme="majorBidi" w:cstheme="majorBidi"/>
        </w:rPr>
      </w:pPr>
    </w:p>
    <w:p w:rsidR="00FD77F1" w:rsidRPr="00390051" w:rsidRDefault="00FD77F1" w:rsidP="00033C71">
      <w:pPr>
        <w:spacing w:after="0" w:line="240" w:lineRule="auto"/>
        <w:jc w:val="both"/>
        <w:rPr>
          <w:rFonts w:asciiTheme="majorBidi" w:hAnsiTheme="majorBidi" w:cstheme="majorBidi"/>
        </w:rPr>
      </w:pPr>
    </w:p>
    <w:p w:rsidR="00A425FC" w:rsidRPr="00390051" w:rsidRDefault="00A425FC" w:rsidP="007D71C4">
      <w:pPr>
        <w:pStyle w:val="Balk4"/>
        <w:spacing w:before="0" w:after="0"/>
        <w:rPr>
          <w:rFonts w:asciiTheme="majorBidi" w:hAnsiTheme="majorBidi" w:cstheme="majorBidi"/>
          <w:color w:val="FF0000"/>
          <w:sz w:val="22"/>
          <w:szCs w:val="22"/>
        </w:rPr>
      </w:pPr>
      <w:r w:rsidRPr="00390051">
        <w:rPr>
          <w:rFonts w:asciiTheme="majorBidi" w:hAnsiTheme="majorBidi" w:cstheme="majorBidi"/>
          <w:sz w:val="24"/>
          <w:szCs w:val="24"/>
        </w:rPr>
        <w:lastRenderedPageBreak/>
        <w:t xml:space="preserve">4.6- İdari Personel </w:t>
      </w:r>
    </w:p>
    <w:p w:rsidR="00A425FC" w:rsidRPr="00390051" w:rsidRDefault="00A425FC" w:rsidP="00A425FC">
      <w:pPr>
        <w:spacing w:after="0" w:line="240" w:lineRule="auto"/>
        <w:jc w:val="both"/>
        <w:rPr>
          <w:rFonts w:asciiTheme="majorBidi" w:hAnsiTheme="majorBidi" w:cstheme="majorBidi"/>
        </w:rPr>
      </w:pPr>
    </w:p>
    <w:tbl>
      <w:tblPr>
        <w:tblW w:w="97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72"/>
        <w:gridCol w:w="1180"/>
        <w:gridCol w:w="1179"/>
        <w:gridCol w:w="1515"/>
        <w:gridCol w:w="1750"/>
      </w:tblGrid>
      <w:tr w:rsidR="00A425FC" w:rsidRPr="00390051" w:rsidTr="00E46A5C">
        <w:trPr>
          <w:trHeight w:val="444"/>
        </w:trPr>
        <w:tc>
          <w:tcPr>
            <w:tcW w:w="9796" w:type="dxa"/>
            <w:gridSpan w:val="5"/>
            <w:shd w:val="clear" w:color="auto" w:fill="F79646"/>
          </w:tcPr>
          <w:p w:rsidR="00A425FC" w:rsidRPr="00E46A5C" w:rsidRDefault="00A425FC" w:rsidP="001F061B">
            <w:pPr>
              <w:pStyle w:val="Stil3"/>
              <w:rPr>
                <w:rFonts w:asciiTheme="majorBidi" w:hAnsiTheme="majorBidi" w:cstheme="majorBidi"/>
                <w:color w:val="auto"/>
                <w:sz w:val="18"/>
                <w:szCs w:val="18"/>
              </w:rPr>
            </w:pPr>
            <w:bookmarkStart w:id="39" w:name="_Toc187937275"/>
            <w:r w:rsidRPr="00E46A5C">
              <w:rPr>
                <w:rFonts w:asciiTheme="majorBidi" w:hAnsiTheme="majorBidi" w:cstheme="majorBidi"/>
                <w:color w:val="auto"/>
              </w:rPr>
              <w:t xml:space="preserve">Tablo </w:t>
            </w:r>
            <w:r w:rsidR="00E46A5C" w:rsidRPr="00E46A5C">
              <w:rPr>
                <w:rFonts w:asciiTheme="majorBidi" w:hAnsiTheme="majorBidi" w:cstheme="majorBidi"/>
                <w:color w:val="auto"/>
              </w:rPr>
              <w:t xml:space="preserve">10 - </w:t>
            </w:r>
            <w:r w:rsidRPr="00E46A5C">
              <w:rPr>
                <w:rFonts w:asciiTheme="majorBidi" w:hAnsiTheme="majorBidi" w:cstheme="majorBidi"/>
                <w:color w:val="auto"/>
              </w:rPr>
              <w:t xml:space="preserve"> İdari Personel (Kadroların Doluluk Oranına Göre)</w:t>
            </w:r>
            <w:bookmarkEnd w:id="39"/>
          </w:p>
        </w:tc>
      </w:tr>
      <w:tr w:rsidR="00A425FC" w:rsidRPr="00390051" w:rsidTr="00D372D8">
        <w:trPr>
          <w:trHeight w:val="444"/>
        </w:trPr>
        <w:tc>
          <w:tcPr>
            <w:tcW w:w="4172" w:type="dxa"/>
            <w:shd w:val="clear" w:color="auto" w:fill="D9D9D9"/>
            <w:vAlign w:val="center"/>
            <w:hideMark/>
          </w:tcPr>
          <w:p w:rsidR="00A425FC" w:rsidRPr="00390051" w:rsidRDefault="00A425FC" w:rsidP="006C537D">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Hizmet</w:t>
            </w:r>
            <w:r w:rsidR="000C33EF" w:rsidRPr="00390051">
              <w:rPr>
                <w:rFonts w:asciiTheme="majorBidi" w:hAnsiTheme="majorBidi" w:cstheme="majorBidi"/>
                <w:b/>
                <w:bCs/>
                <w:sz w:val="18"/>
                <w:szCs w:val="18"/>
              </w:rPr>
              <w:t xml:space="preserve"> </w:t>
            </w:r>
            <w:r w:rsidRPr="00390051">
              <w:rPr>
                <w:rFonts w:asciiTheme="majorBidi" w:hAnsiTheme="majorBidi" w:cstheme="majorBidi"/>
                <w:b/>
                <w:bCs/>
                <w:sz w:val="18"/>
                <w:szCs w:val="18"/>
              </w:rPr>
              <w:t>Sınıflandırması</w:t>
            </w:r>
          </w:p>
        </w:tc>
        <w:tc>
          <w:tcPr>
            <w:tcW w:w="1180" w:type="dxa"/>
            <w:shd w:val="clear" w:color="auto" w:fill="D9D9D9"/>
            <w:vAlign w:val="center"/>
            <w:hideMark/>
          </w:tcPr>
          <w:p w:rsidR="00A425FC" w:rsidRPr="00390051" w:rsidRDefault="00A425FC" w:rsidP="006C537D">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Dolu</w:t>
            </w:r>
          </w:p>
        </w:tc>
        <w:tc>
          <w:tcPr>
            <w:tcW w:w="1179" w:type="dxa"/>
            <w:shd w:val="clear" w:color="auto" w:fill="D9D9D9"/>
            <w:noWrap/>
            <w:vAlign w:val="center"/>
            <w:hideMark/>
          </w:tcPr>
          <w:p w:rsidR="00A425FC" w:rsidRPr="00390051" w:rsidRDefault="00A425FC" w:rsidP="006C537D">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Boş</w:t>
            </w:r>
          </w:p>
        </w:tc>
        <w:tc>
          <w:tcPr>
            <w:tcW w:w="1515" w:type="dxa"/>
            <w:shd w:val="clear" w:color="auto" w:fill="D9D9D9"/>
            <w:vAlign w:val="center"/>
          </w:tcPr>
          <w:p w:rsidR="00A425FC" w:rsidRPr="00390051" w:rsidRDefault="00A425FC" w:rsidP="006C537D">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Genel Toplam</w:t>
            </w:r>
          </w:p>
        </w:tc>
        <w:tc>
          <w:tcPr>
            <w:tcW w:w="1748" w:type="dxa"/>
            <w:shd w:val="clear" w:color="auto" w:fill="D9D9D9"/>
            <w:vAlign w:val="center"/>
            <w:hideMark/>
          </w:tcPr>
          <w:p w:rsidR="00A425FC" w:rsidRPr="00390051" w:rsidRDefault="00A425FC" w:rsidP="006C537D">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Doluluk Oranı</w:t>
            </w:r>
          </w:p>
          <w:p w:rsidR="00A425FC" w:rsidRPr="00390051" w:rsidRDefault="00A425FC" w:rsidP="006C537D">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w:t>
            </w:r>
          </w:p>
        </w:tc>
      </w:tr>
      <w:tr w:rsidR="00A425FC" w:rsidRPr="00390051" w:rsidTr="00D372D8">
        <w:trPr>
          <w:trHeight w:val="674"/>
        </w:trPr>
        <w:tc>
          <w:tcPr>
            <w:tcW w:w="4172" w:type="dxa"/>
            <w:hideMark/>
          </w:tcPr>
          <w:p w:rsidR="00BB323B" w:rsidRPr="00390051" w:rsidRDefault="00BB323B" w:rsidP="006C537D">
            <w:pPr>
              <w:spacing w:after="0" w:line="240" w:lineRule="auto"/>
              <w:rPr>
                <w:rFonts w:asciiTheme="majorBidi" w:hAnsiTheme="majorBidi" w:cstheme="majorBidi"/>
                <w:b/>
                <w:bCs/>
                <w:sz w:val="18"/>
                <w:szCs w:val="18"/>
              </w:rPr>
            </w:pPr>
          </w:p>
          <w:p w:rsidR="00A425FC" w:rsidRPr="00390051" w:rsidRDefault="00A425FC" w:rsidP="006C537D">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Genel İdari Hizmetler Sınıfı</w:t>
            </w:r>
          </w:p>
          <w:p w:rsidR="00BB323B" w:rsidRPr="00390051" w:rsidRDefault="00BB323B" w:rsidP="006C537D">
            <w:pPr>
              <w:spacing w:after="0" w:line="240" w:lineRule="auto"/>
              <w:rPr>
                <w:rFonts w:asciiTheme="majorBidi" w:hAnsiTheme="majorBidi" w:cstheme="majorBidi"/>
                <w:b/>
                <w:bCs/>
                <w:sz w:val="18"/>
                <w:szCs w:val="18"/>
              </w:rPr>
            </w:pPr>
          </w:p>
        </w:tc>
        <w:tc>
          <w:tcPr>
            <w:tcW w:w="1180" w:type="dxa"/>
            <w:hideMark/>
          </w:tcPr>
          <w:p w:rsidR="00FD77F1" w:rsidRPr="00390051" w:rsidRDefault="00FD77F1" w:rsidP="006C537D">
            <w:pPr>
              <w:spacing w:after="0" w:line="240" w:lineRule="auto"/>
              <w:jc w:val="center"/>
              <w:rPr>
                <w:rFonts w:asciiTheme="majorBidi" w:hAnsiTheme="majorBidi" w:cstheme="majorBidi"/>
                <w:sz w:val="18"/>
                <w:szCs w:val="18"/>
              </w:rPr>
            </w:pPr>
          </w:p>
          <w:p w:rsidR="00A425FC" w:rsidRPr="00390051" w:rsidRDefault="00BB323B" w:rsidP="006C537D">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4</w:t>
            </w:r>
          </w:p>
        </w:tc>
        <w:tc>
          <w:tcPr>
            <w:tcW w:w="1179" w:type="dxa"/>
            <w:hideMark/>
          </w:tcPr>
          <w:p w:rsidR="00A425FC" w:rsidRPr="00390051" w:rsidRDefault="00A425FC" w:rsidP="006C537D">
            <w:pPr>
              <w:spacing w:after="0" w:line="240" w:lineRule="auto"/>
              <w:jc w:val="center"/>
              <w:rPr>
                <w:rFonts w:asciiTheme="majorBidi" w:hAnsiTheme="majorBidi" w:cstheme="majorBidi"/>
                <w:bCs/>
                <w:sz w:val="18"/>
                <w:szCs w:val="18"/>
              </w:rPr>
            </w:pPr>
          </w:p>
        </w:tc>
        <w:tc>
          <w:tcPr>
            <w:tcW w:w="1515" w:type="dxa"/>
          </w:tcPr>
          <w:p w:rsidR="00FD77F1" w:rsidRPr="00390051" w:rsidRDefault="00FD77F1" w:rsidP="006C537D">
            <w:pPr>
              <w:spacing w:after="0" w:line="240" w:lineRule="auto"/>
              <w:jc w:val="center"/>
              <w:rPr>
                <w:rFonts w:asciiTheme="majorBidi" w:hAnsiTheme="majorBidi" w:cstheme="majorBidi"/>
                <w:bCs/>
                <w:sz w:val="18"/>
                <w:szCs w:val="18"/>
              </w:rPr>
            </w:pPr>
          </w:p>
          <w:p w:rsidR="00A425FC" w:rsidRPr="00390051" w:rsidRDefault="00BB323B" w:rsidP="006C537D">
            <w:pPr>
              <w:spacing w:after="0" w:line="240" w:lineRule="auto"/>
              <w:jc w:val="center"/>
              <w:rPr>
                <w:rFonts w:asciiTheme="majorBidi" w:hAnsiTheme="majorBidi" w:cstheme="majorBidi"/>
                <w:bCs/>
                <w:sz w:val="18"/>
                <w:szCs w:val="18"/>
              </w:rPr>
            </w:pPr>
            <w:r w:rsidRPr="00390051">
              <w:rPr>
                <w:rFonts w:asciiTheme="majorBidi" w:hAnsiTheme="majorBidi" w:cstheme="majorBidi"/>
                <w:bCs/>
                <w:sz w:val="18"/>
                <w:szCs w:val="18"/>
              </w:rPr>
              <w:t>4</w:t>
            </w:r>
          </w:p>
        </w:tc>
        <w:tc>
          <w:tcPr>
            <w:tcW w:w="1748" w:type="dxa"/>
          </w:tcPr>
          <w:p w:rsidR="00A425FC" w:rsidRPr="00390051" w:rsidRDefault="00A425FC" w:rsidP="006C537D">
            <w:pPr>
              <w:spacing w:after="0" w:line="240" w:lineRule="auto"/>
              <w:jc w:val="center"/>
              <w:rPr>
                <w:rFonts w:asciiTheme="majorBidi" w:hAnsiTheme="majorBidi" w:cstheme="majorBidi"/>
                <w:bCs/>
                <w:sz w:val="18"/>
                <w:szCs w:val="18"/>
              </w:rPr>
            </w:pPr>
          </w:p>
          <w:p w:rsidR="00BB323B" w:rsidRPr="00390051" w:rsidRDefault="00BB323B" w:rsidP="006C537D">
            <w:pPr>
              <w:spacing w:after="0" w:line="240" w:lineRule="auto"/>
              <w:jc w:val="center"/>
              <w:rPr>
                <w:rFonts w:asciiTheme="majorBidi" w:hAnsiTheme="majorBidi" w:cstheme="majorBidi"/>
                <w:bCs/>
                <w:sz w:val="18"/>
                <w:szCs w:val="18"/>
              </w:rPr>
            </w:pPr>
          </w:p>
        </w:tc>
      </w:tr>
      <w:tr w:rsidR="00A425FC" w:rsidRPr="00390051" w:rsidTr="00D372D8">
        <w:trPr>
          <w:trHeight w:val="674"/>
        </w:trPr>
        <w:tc>
          <w:tcPr>
            <w:tcW w:w="4172" w:type="dxa"/>
            <w:shd w:val="clear" w:color="auto" w:fill="F79646"/>
            <w:hideMark/>
          </w:tcPr>
          <w:p w:rsidR="00BB323B" w:rsidRPr="00390051" w:rsidRDefault="00BB323B" w:rsidP="00E46A5C">
            <w:pPr>
              <w:spacing w:after="0" w:line="240" w:lineRule="auto"/>
              <w:jc w:val="center"/>
              <w:rPr>
                <w:rFonts w:asciiTheme="majorBidi" w:hAnsiTheme="majorBidi" w:cstheme="majorBidi"/>
                <w:b/>
                <w:bCs/>
                <w:sz w:val="18"/>
                <w:szCs w:val="18"/>
              </w:rPr>
            </w:pPr>
          </w:p>
          <w:p w:rsidR="00A425FC" w:rsidRPr="00390051" w:rsidRDefault="00A425FC" w:rsidP="00E46A5C">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Toplam</w:t>
            </w:r>
          </w:p>
        </w:tc>
        <w:tc>
          <w:tcPr>
            <w:tcW w:w="1180" w:type="dxa"/>
            <w:shd w:val="clear" w:color="auto" w:fill="F79646"/>
            <w:hideMark/>
          </w:tcPr>
          <w:p w:rsidR="00A425FC" w:rsidRPr="00390051" w:rsidRDefault="00A425FC" w:rsidP="006C537D">
            <w:pPr>
              <w:spacing w:after="0" w:line="240" w:lineRule="auto"/>
              <w:jc w:val="center"/>
              <w:rPr>
                <w:rFonts w:asciiTheme="majorBidi" w:hAnsiTheme="majorBidi" w:cstheme="majorBidi"/>
                <w:b/>
                <w:bCs/>
                <w:sz w:val="18"/>
                <w:szCs w:val="18"/>
              </w:rPr>
            </w:pPr>
          </w:p>
          <w:p w:rsidR="00BB323B" w:rsidRPr="00390051" w:rsidRDefault="00BB323B" w:rsidP="006C537D">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4</w:t>
            </w:r>
          </w:p>
        </w:tc>
        <w:tc>
          <w:tcPr>
            <w:tcW w:w="1179" w:type="dxa"/>
            <w:shd w:val="clear" w:color="auto" w:fill="F79646"/>
            <w:hideMark/>
          </w:tcPr>
          <w:p w:rsidR="00A425FC" w:rsidRPr="00390051" w:rsidRDefault="00A425FC" w:rsidP="006C537D">
            <w:pPr>
              <w:spacing w:after="0" w:line="240" w:lineRule="auto"/>
              <w:jc w:val="center"/>
              <w:rPr>
                <w:rFonts w:asciiTheme="majorBidi" w:hAnsiTheme="majorBidi" w:cstheme="majorBidi"/>
                <w:b/>
                <w:bCs/>
                <w:sz w:val="18"/>
                <w:szCs w:val="18"/>
              </w:rPr>
            </w:pPr>
          </w:p>
        </w:tc>
        <w:tc>
          <w:tcPr>
            <w:tcW w:w="1515" w:type="dxa"/>
            <w:shd w:val="clear" w:color="auto" w:fill="F79646"/>
          </w:tcPr>
          <w:p w:rsidR="00BB323B" w:rsidRPr="00390051" w:rsidRDefault="00BB323B" w:rsidP="006C537D">
            <w:pPr>
              <w:spacing w:after="0" w:line="240" w:lineRule="auto"/>
              <w:jc w:val="center"/>
              <w:rPr>
                <w:rFonts w:asciiTheme="majorBidi" w:hAnsiTheme="majorBidi" w:cstheme="majorBidi"/>
                <w:b/>
                <w:bCs/>
                <w:sz w:val="18"/>
                <w:szCs w:val="18"/>
              </w:rPr>
            </w:pPr>
          </w:p>
          <w:p w:rsidR="00A425FC" w:rsidRPr="00390051" w:rsidRDefault="00BB323B" w:rsidP="006C537D">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4</w:t>
            </w:r>
          </w:p>
          <w:p w:rsidR="00BB323B" w:rsidRPr="00390051" w:rsidRDefault="00BB323B" w:rsidP="006C537D">
            <w:pPr>
              <w:spacing w:after="0" w:line="240" w:lineRule="auto"/>
              <w:jc w:val="center"/>
              <w:rPr>
                <w:rFonts w:asciiTheme="majorBidi" w:hAnsiTheme="majorBidi" w:cstheme="majorBidi"/>
                <w:b/>
                <w:bCs/>
                <w:sz w:val="18"/>
                <w:szCs w:val="18"/>
              </w:rPr>
            </w:pPr>
          </w:p>
        </w:tc>
        <w:tc>
          <w:tcPr>
            <w:tcW w:w="1748" w:type="dxa"/>
            <w:shd w:val="clear" w:color="auto" w:fill="F79646"/>
          </w:tcPr>
          <w:p w:rsidR="00A425FC" w:rsidRPr="00390051" w:rsidRDefault="00A425FC" w:rsidP="006C537D">
            <w:pPr>
              <w:spacing w:after="0" w:line="240" w:lineRule="auto"/>
              <w:jc w:val="center"/>
              <w:rPr>
                <w:rFonts w:asciiTheme="majorBidi" w:hAnsiTheme="majorBidi" w:cstheme="majorBidi"/>
                <w:b/>
                <w:bCs/>
                <w:sz w:val="18"/>
                <w:szCs w:val="18"/>
              </w:rPr>
            </w:pPr>
          </w:p>
        </w:tc>
      </w:tr>
    </w:tbl>
    <w:p w:rsidR="00A425FC" w:rsidRPr="00390051" w:rsidRDefault="00A425FC" w:rsidP="00A425FC">
      <w:pPr>
        <w:spacing w:after="0" w:line="240" w:lineRule="auto"/>
        <w:jc w:val="both"/>
        <w:rPr>
          <w:rFonts w:asciiTheme="majorBidi" w:hAnsiTheme="majorBidi" w:cstheme="majorBidi"/>
        </w:rPr>
      </w:pPr>
    </w:p>
    <w:p w:rsidR="007D71C4" w:rsidRPr="00390051" w:rsidRDefault="00B15965" w:rsidP="00760529">
      <w:pPr>
        <w:numPr>
          <w:ilvl w:val="0"/>
          <w:numId w:val="28"/>
        </w:numPr>
        <w:jc w:val="both"/>
        <w:rPr>
          <w:rFonts w:asciiTheme="majorBidi" w:hAnsiTheme="majorBidi" w:cstheme="majorBidi"/>
        </w:rPr>
      </w:pPr>
      <w:r w:rsidRPr="00390051">
        <w:rPr>
          <w:rFonts w:asciiTheme="majorBidi" w:hAnsiTheme="majorBidi" w:cstheme="majorBidi"/>
        </w:rPr>
        <w:t xml:space="preserve"> </w:t>
      </w:r>
      <w:r w:rsidRPr="00390051">
        <w:rPr>
          <w:rFonts w:asciiTheme="majorBidi" w:hAnsiTheme="majorBidi" w:cstheme="majorBidi"/>
        </w:rPr>
        <w:tab/>
      </w:r>
      <w:r w:rsidR="007D71C4" w:rsidRPr="00390051">
        <w:rPr>
          <w:rFonts w:asciiTheme="majorBidi" w:hAnsiTheme="majorBidi" w:cstheme="majorBidi"/>
        </w:rPr>
        <w:t xml:space="preserve">1 İdari Personelimiz Bilgisayar İşletmeni kadrosunda bulunmuş olup, 375 sayılı kanun hükmünde kararnamemin ek 25. Maddesi ve </w:t>
      </w:r>
      <w:proofErr w:type="spellStart"/>
      <w:r w:rsidR="007D71C4" w:rsidRPr="00390051">
        <w:rPr>
          <w:rFonts w:asciiTheme="majorBidi" w:hAnsiTheme="majorBidi" w:cstheme="majorBidi"/>
        </w:rPr>
        <w:t>kurumlarası</w:t>
      </w:r>
      <w:proofErr w:type="spellEnd"/>
      <w:r w:rsidR="007D71C4" w:rsidRPr="00390051">
        <w:rPr>
          <w:rFonts w:asciiTheme="majorBidi" w:hAnsiTheme="majorBidi" w:cstheme="majorBidi"/>
        </w:rPr>
        <w:t xml:space="preserve"> geçici görevlendirme yönetmeliğinin 5. Maddesi uyarınca </w:t>
      </w:r>
      <w:r w:rsidR="007D71C4" w:rsidRPr="00390051">
        <w:rPr>
          <w:rFonts w:asciiTheme="majorBidi" w:hAnsiTheme="majorBidi" w:cstheme="majorBidi"/>
          <w:color w:val="000000"/>
        </w:rPr>
        <w:t xml:space="preserve">fakültemizde geçici </w:t>
      </w:r>
      <w:r w:rsidR="00C35473" w:rsidRPr="00390051">
        <w:rPr>
          <w:rFonts w:asciiTheme="majorBidi" w:hAnsiTheme="majorBidi" w:cstheme="majorBidi"/>
          <w:color w:val="000000"/>
        </w:rPr>
        <w:t xml:space="preserve">(1 yıl ) </w:t>
      </w:r>
      <w:r w:rsidR="007D71C4" w:rsidRPr="00390051">
        <w:rPr>
          <w:rFonts w:asciiTheme="majorBidi" w:hAnsiTheme="majorBidi" w:cstheme="majorBidi"/>
          <w:color w:val="000000"/>
        </w:rPr>
        <w:t>olarak görev yapmaktadır.</w:t>
      </w:r>
    </w:p>
    <w:p w:rsidR="00FD77F1" w:rsidRPr="00390051" w:rsidRDefault="00FD77F1" w:rsidP="00760529">
      <w:pPr>
        <w:numPr>
          <w:ilvl w:val="0"/>
          <w:numId w:val="28"/>
        </w:numPr>
        <w:jc w:val="both"/>
        <w:rPr>
          <w:rFonts w:asciiTheme="majorBidi" w:hAnsiTheme="majorBidi" w:cstheme="majorBidi"/>
        </w:rPr>
      </w:pPr>
      <w:r w:rsidRPr="00390051">
        <w:rPr>
          <w:rFonts w:asciiTheme="majorBidi" w:hAnsiTheme="majorBidi" w:cstheme="majorBidi"/>
          <w:color w:val="000000"/>
        </w:rPr>
        <w:t xml:space="preserve"> </w:t>
      </w:r>
      <w:r w:rsidRPr="00390051">
        <w:rPr>
          <w:rFonts w:asciiTheme="majorBidi" w:hAnsiTheme="majorBidi" w:cstheme="majorBidi"/>
          <w:color w:val="000000"/>
        </w:rPr>
        <w:tab/>
        <w:t>1 İdari Personelimiz Bilgisayar İşletmeni unvanıyla İdari ve Mali İşler Daire Başkanlığı kadrosunda bulunmuş olup, 13 b/4 maddesi uyarınca Fakültemizde Fakülte Sekreterliği görevini yapmaktadır.</w:t>
      </w:r>
    </w:p>
    <w:p w:rsidR="00FD77F1" w:rsidRPr="00390051" w:rsidRDefault="00FD77F1" w:rsidP="00760529">
      <w:pPr>
        <w:numPr>
          <w:ilvl w:val="0"/>
          <w:numId w:val="28"/>
        </w:numPr>
        <w:jc w:val="both"/>
        <w:rPr>
          <w:rFonts w:asciiTheme="majorBidi" w:hAnsiTheme="majorBidi" w:cstheme="majorBidi"/>
        </w:rPr>
      </w:pPr>
      <w:r w:rsidRPr="00390051">
        <w:rPr>
          <w:rFonts w:asciiTheme="majorBidi" w:hAnsiTheme="majorBidi" w:cstheme="majorBidi"/>
          <w:color w:val="000000"/>
        </w:rPr>
        <w:t xml:space="preserve"> </w:t>
      </w:r>
      <w:r w:rsidRPr="00390051">
        <w:rPr>
          <w:rFonts w:asciiTheme="majorBidi" w:hAnsiTheme="majorBidi" w:cstheme="majorBidi"/>
          <w:color w:val="000000"/>
        </w:rPr>
        <w:tab/>
        <w:t>1 İdari Personelimiz Bilgisayar İşletmeni unvanıyla Strateji Geliştirme Daire Başkanlığı kadrosunda bulunmuş olup, 13 b/4 maddesi uyarınca Fakültemizde Mali işler görevini yapmaktadır.</w:t>
      </w:r>
    </w:p>
    <w:p w:rsidR="00FD77F1" w:rsidRPr="00390051" w:rsidRDefault="00760529" w:rsidP="00605FB7">
      <w:pPr>
        <w:numPr>
          <w:ilvl w:val="0"/>
          <w:numId w:val="28"/>
        </w:numPr>
        <w:jc w:val="both"/>
        <w:rPr>
          <w:rFonts w:asciiTheme="majorBidi" w:hAnsiTheme="majorBidi" w:cstheme="majorBidi"/>
        </w:rPr>
      </w:pPr>
      <w:r w:rsidRPr="00390051">
        <w:rPr>
          <w:rFonts w:asciiTheme="majorBidi" w:hAnsiTheme="majorBidi" w:cstheme="majorBidi"/>
        </w:rPr>
        <w:t xml:space="preserve"> </w:t>
      </w:r>
      <w:r w:rsidRPr="00390051">
        <w:rPr>
          <w:rFonts w:asciiTheme="majorBidi" w:hAnsiTheme="majorBidi" w:cstheme="majorBidi"/>
        </w:rPr>
        <w:tab/>
      </w:r>
      <w:r w:rsidR="003D758A" w:rsidRPr="00390051">
        <w:rPr>
          <w:rFonts w:asciiTheme="majorBidi" w:hAnsiTheme="majorBidi" w:cstheme="majorBidi"/>
        </w:rPr>
        <w:t xml:space="preserve">1 Bilgisayar İşletmeni kadrosunda bulunmuş olup, 375 sayılı kanun hükmünde kararnamemin ek 25. Maddesi ve </w:t>
      </w:r>
      <w:proofErr w:type="spellStart"/>
      <w:r w:rsidR="003D758A" w:rsidRPr="00390051">
        <w:rPr>
          <w:rFonts w:asciiTheme="majorBidi" w:hAnsiTheme="majorBidi" w:cstheme="majorBidi"/>
        </w:rPr>
        <w:t>kurumlarası</w:t>
      </w:r>
      <w:proofErr w:type="spellEnd"/>
      <w:r w:rsidR="003D758A" w:rsidRPr="00390051">
        <w:rPr>
          <w:rFonts w:asciiTheme="majorBidi" w:hAnsiTheme="majorBidi" w:cstheme="majorBidi"/>
        </w:rPr>
        <w:t xml:space="preserve"> geçici görevlendirme yönetmeliğinin 5. Maddesi uyarınca </w:t>
      </w:r>
      <w:r w:rsidR="003D758A" w:rsidRPr="00390051">
        <w:rPr>
          <w:rFonts w:asciiTheme="majorBidi" w:hAnsiTheme="majorBidi" w:cstheme="majorBidi"/>
          <w:color w:val="000000"/>
        </w:rPr>
        <w:t xml:space="preserve">Fakültemizde geçici olarak ( 1 yıl ) görev yapmaktadır. </w:t>
      </w:r>
    </w:p>
    <w:p w:rsidR="007D71C4" w:rsidRPr="00390051" w:rsidRDefault="007D71C4" w:rsidP="00A425FC">
      <w:pPr>
        <w:spacing w:after="0" w:line="240" w:lineRule="auto"/>
        <w:jc w:val="both"/>
        <w:rPr>
          <w:rFonts w:asciiTheme="majorBidi" w:hAnsiTheme="majorBidi" w:cstheme="majorBidi"/>
        </w:rPr>
      </w:pPr>
    </w:p>
    <w:p w:rsidR="00D3066D" w:rsidRPr="00390051" w:rsidRDefault="00E309E3" w:rsidP="007D1F11">
      <w:pPr>
        <w:pStyle w:val="Balk4"/>
        <w:spacing w:before="0" w:after="0"/>
        <w:rPr>
          <w:rFonts w:asciiTheme="majorBidi" w:hAnsiTheme="majorBidi" w:cstheme="majorBidi"/>
          <w:sz w:val="24"/>
          <w:szCs w:val="24"/>
        </w:rPr>
      </w:pPr>
      <w:r w:rsidRPr="00390051">
        <w:rPr>
          <w:rFonts w:asciiTheme="majorBidi" w:hAnsiTheme="majorBidi" w:cstheme="majorBidi"/>
          <w:sz w:val="24"/>
          <w:szCs w:val="24"/>
        </w:rPr>
        <w:t xml:space="preserve">4.11- Sözleşmeli </w:t>
      </w:r>
      <w:r w:rsidR="00D3066D" w:rsidRPr="00390051">
        <w:rPr>
          <w:rFonts w:asciiTheme="majorBidi" w:hAnsiTheme="majorBidi" w:cstheme="majorBidi"/>
          <w:sz w:val="24"/>
          <w:szCs w:val="24"/>
        </w:rPr>
        <w:t>Personel ve Geçici İşçiler</w:t>
      </w:r>
      <w:r w:rsidR="003C3388" w:rsidRPr="00390051">
        <w:rPr>
          <w:rFonts w:asciiTheme="majorBidi" w:hAnsiTheme="majorBidi" w:cstheme="majorBidi"/>
          <w:sz w:val="24"/>
          <w:szCs w:val="24"/>
        </w:rPr>
        <w:t xml:space="preserve"> </w:t>
      </w:r>
    </w:p>
    <w:p w:rsidR="00D3066D" w:rsidRPr="00390051" w:rsidRDefault="00D3066D" w:rsidP="00033C71">
      <w:pPr>
        <w:spacing w:after="0" w:line="240" w:lineRule="auto"/>
        <w:jc w:val="both"/>
        <w:rPr>
          <w:rFonts w:asciiTheme="majorBidi" w:hAnsiTheme="majorBidi" w:cstheme="majorBidi"/>
        </w:rPr>
      </w:pPr>
    </w:p>
    <w:tbl>
      <w:tblPr>
        <w:tblW w:w="96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90"/>
        <w:gridCol w:w="1412"/>
        <w:gridCol w:w="1235"/>
        <w:gridCol w:w="1589"/>
        <w:gridCol w:w="1943"/>
      </w:tblGrid>
      <w:tr w:rsidR="00D3066D" w:rsidRPr="00390051" w:rsidTr="00D372D8">
        <w:trPr>
          <w:trHeight w:val="244"/>
        </w:trPr>
        <w:tc>
          <w:tcPr>
            <w:tcW w:w="9669" w:type="dxa"/>
            <w:gridSpan w:val="5"/>
            <w:shd w:val="clear" w:color="auto" w:fill="F79646"/>
            <w:hideMark/>
          </w:tcPr>
          <w:p w:rsidR="00D3066D" w:rsidRDefault="00D3066D" w:rsidP="00D33D55">
            <w:pPr>
              <w:pStyle w:val="Stil3"/>
              <w:rPr>
                <w:rFonts w:asciiTheme="majorBidi" w:hAnsiTheme="majorBidi" w:cstheme="majorBidi"/>
              </w:rPr>
            </w:pPr>
            <w:bookmarkStart w:id="40" w:name="_Toc187937276"/>
            <w:r w:rsidRPr="00E46A5C">
              <w:rPr>
                <w:rFonts w:asciiTheme="majorBidi" w:hAnsiTheme="majorBidi" w:cstheme="majorBidi"/>
              </w:rPr>
              <w:t xml:space="preserve">Tablo </w:t>
            </w:r>
            <w:r w:rsidR="00E46A5C" w:rsidRPr="00E46A5C">
              <w:rPr>
                <w:rFonts w:asciiTheme="majorBidi" w:hAnsiTheme="majorBidi" w:cstheme="majorBidi"/>
              </w:rPr>
              <w:t>11 -</w:t>
            </w:r>
            <w:r w:rsidRPr="00E46A5C">
              <w:rPr>
                <w:rFonts w:asciiTheme="majorBidi" w:hAnsiTheme="majorBidi" w:cstheme="majorBidi"/>
              </w:rPr>
              <w:t xml:space="preserve"> Sözleşmeli Personel ve Geçici İşçiler (Çalıştıkları</w:t>
            </w:r>
            <w:r w:rsidR="00D33D55" w:rsidRPr="00E46A5C">
              <w:rPr>
                <w:rFonts w:asciiTheme="majorBidi" w:hAnsiTheme="majorBidi" w:cstheme="majorBidi"/>
              </w:rPr>
              <w:t xml:space="preserve"> </w:t>
            </w:r>
            <w:r w:rsidRPr="00E46A5C">
              <w:rPr>
                <w:rFonts w:asciiTheme="majorBidi" w:hAnsiTheme="majorBidi" w:cstheme="majorBidi"/>
              </w:rPr>
              <w:t>Pozisyona Göre)</w:t>
            </w:r>
            <w:bookmarkEnd w:id="40"/>
          </w:p>
          <w:p w:rsidR="00E46A5C" w:rsidRPr="00E46A5C" w:rsidRDefault="00E46A5C" w:rsidP="00D33D55">
            <w:pPr>
              <w:pStyle w:val="Stil3"/>
              <w:rPr>
                <w:rFonts w:asciiTheme="majorBidi" w:hAnsiTheme="majorBidi" w:cstheme="majorBidi"/>
                <w:color w:val="FFFFFF"/>
                <w:sz w:val="18"/>
                <w:szCs w:val="18"/>
              </w:rPr>
            </w:pPr>
          </w:p>
        </w:tc>
      </w:tr>
      <w:tr w:rsidR="00D3066D" w:rsidRPr="00390051" w:rsidTr="00D372D8">
        <w:trPr>
          <w:trHeight w:val="472"/>
        </w:trPr>
        <w:tc>
          <w:tcPr>
            <w:tcW w:w="3490" w:type="dxa"/>
            <w:shd w:val="clear" w:color="auto" w:fill="D9D9D9"/>
            <w:vAlign w:val="center"/>
            <w:hideMark/>
          </w:tcPr>
          <w:p w:rsidR="00D3066D" w:rsidRPr="00390051" w:rsidRDefault="00D3066D"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Kadro</w:t>
            </w:r>
          </w:p>
        </w:tc>
        <w:tc>
          <w:tcPr>
            <w:tcW w:w="1412" w:type="dxa"/>
            <w:shd w:val="clear" w:color="auto" w:fill="D9D9D9"/>
            <w:vAlign w:val="center"/>
            <w:hideMark/>
          </w:tcPr>
          <w:p w:rsidR="00D3066D" w:rsidRPr="00390051" w:rsidRDefault="00D3066D"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Dolu</w:t>
            </w:r>
          </w:p>
        </w:tc>
        <w:tc>
          <w:tcPr>
            <w:tcW w:w="1235" w:type="dxa"/>
            <w:shd w:val="clear" w:color="auto" w:fill="D9D9D9"/>
            <w:vAlign w:val="center"/>
            <w:hideMark/>
          </w:tcPr>
          <w:p w:rsidR="00D3066D" w:rsidRPr="00390051" w:rsidRDefault="00D3066D"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Boş</w:t>
            </w:r>
          </w:p>
        </w:tc>
        <w:tc>
          <w:tcPr>
            <w:tcW w:w="1589" w:type="dxa"/>
            <w:shd w:val="clear" w:color="auto" w:fill="D9D9D9"/>
            <w:vAlign w:val="center"/>
            <w:hideMark/>
          </w:tcPr>
          <w:p w:rsidR="00D3066D" w:rsidRPr="00390051" w:rsidRDefault="00D3066D"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w:t>
            </w:r>
          </w:p>
        </w:tc>
        <w:tc>
          <w:tcPr>
            <w:tcW w:w="1941" w:type="dxa"/>
            <w:shd w:val="clear" w:color="auto" w:fill="D9D9D9"/>
            <w:vAlign w:val="center"/>
            <w:hideMark/>
          </w:tcPr>
          <w:p w:rsidR="00D3066D" w:rsidRPr="00390051" w:rsidRDefault="00D3066D"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Doluluk Oranı (%)</w:t>
            </w:r>
          </w:p>
        </w:tc>
      </w:tr>
      <w:tr w:rsidR="00D3066D" w:rsidRPr="00390051" w:rsidTr="00D372D8">
        <w:trPr>
          <w:trHeight w:val="244"/>
        </w:trPr>
        <w:tc>
          <w:tcPr>
            <w:tcW w:w="3490" w:type="dxa"/>
            <w:hideMark/>
          </w:tcPr>
          <w:p w:rsidR="00D3066D" w:rsidRDefault="00D3066D" w:rsidP="006C537D">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4/B Sözleşmeli Personel</w:t>
            </w:r>
          </w:p>
          <w:p w:rsidR="00E46A5C" w:rsidRPr="00390051" w:rsidRDefault="00E46A5C" w:rsidP="006C537D">
            <w:pPr>
              <w:spacing w:after="0" w:line="240" w:lineRule="auto"/>
              <w:rPr>
                <w:rFonts w:asciiTheme="majorBidi" w:hAnsiTheme="majorBidi" w:cstheme="majorBidi"/>
                <w:b/>
                <w:bCs/>
                <w:color w:val="000000"/>
                <w:sz w:val="18"/>
                <w:szCs w:val="18"/>
              </w:rPr>
            </w:pPr>
          </w:p>
        </w:tc>
        <w:tc>
          <w:tcPr>
            <w:tcW w:w="1412" w:type="dxa"/>
            <w:hideMark/>
          </w:tcPr>
          <w:p w:rsidR="00D3066D" w:rsidRPr="00390051" w:rsidRDefault="007D1F11" w:rsidP="006C537D">
            <w:pPr>
              <w:spacing w:after="0" w:line="240" w:lineRule="auto"/>
              <w:jc w:val="center"/>
              <w:rPr>
                <w:rFonts w:asciiTheme="majorBidi" w:hAnsiTheme="majorBidi" w:cstheme="majorBidi"/>
                <w:color w:val="000000"/>
                <w:sz w:val="18"/>
                <w:szCs w:val="18"/>
              </w:rPr>
            </w:pPr>
            <w:r w:rsidRPr="00390051">
              <w:rPr>
                <w:rFonts w:asciiTheme="majorBidi" w:hAnsiTheme="majorBidi" w:cstheme="majorBidi"/>
                <w:color w:val="000000"/>
                <w:sz w:val="18"/>
                <w:szCs w:val="18"/>
              </w:rPr>
              <w:t>2</w:t>
            </w:r>
          </w:p>
        </w:tc>
        <w:tc>
          <w:tcPr>
            <w:tcW w:w="1235" w:type="dxa"/>
            <w:hideMark/>
          </w:tcPr>
          <w:p w:rsidR="00D3066D" w:rsidRPr="00390051" w:rsidRDefault="00D3066D" w:rsidP="006C537D">
            <w:pPr>
              <w:spacing w:after="0" w:line="240" w:lineRule="auto"/>
              <w:jc w:val="center"/>
              <w:rPr>
                <w:rFonts w:asciiTheme="majorBidi" w:hAnsiTheme="majorBidi" w:cstheme="majorBidi"/>
                <w:color w:val="000000"/>
                <w:sz w:val="18"/>
                <w:szCs w:val="18"/>
              </w:rPr>
            </w:pPr>
          </w:p>
        </w:tc>
        <w:tc>
          <w:tcPr>
            <w:tcW w:w="1589" w:type="dxa"/>
            <w:hideMark/>
          </w:tcPr>
          <w:p w:rsidR="00D3066D" w:rsidRPr="00390051" w:rsidRDefault="007D1F11" w:rsidP="006C537D">
            <w:pPr>
              <w:spacing w:after="0" w:line="240" w:lineRule="auto"/>
              <w:jc w:val="center"/>
              <w:rPr>
                <w:rFonts w:asciiTheme="majorBidi" w:hAnsiTheme="majorBidi" w:cstheme="majorBidi"/>
                <w:color w:val="000000"/>
                <w:sz w:val="18"/>
                <w:szCs w:val="18"/>
              </w:rPr>
            </w:pPr>
            <w:r w:rsidRPr="00390051">
              <w:rPr>
                <w:rFonts w:asciiTheme="majorBidi" w:hAnsiTheme="majorBidi" w:cstheme="majorBidi"/>
                <w:color w:val="000000"/>
                <w:sz w:val="18"/>
                <w:szCs w:val="18"/>
              </w:rPr>
              <w:t>2</w:t>
            </w:r>
          </w:p>
        </w:tc>
        <w:tc>
          <w:tcPr>
            <w:tcW w:w="1941" w:type="dxa"/>
            <w:hideMark/>
          </w:tcPr>
          <w:p w:rsidR="00D3066D" w:rsidRPr="00390051" w:rsidRDefault="00D3066D" w:rsidP="006C537D">
            <w:pPr>
              <w:spacing w:after="0" w:line="240" w:lineRule="auto"/>
              <w:jc w:val="center"/>
              <w:rPr>
                <w:rFonts w:asciiTheme="majorBidi" w:hAnsiTheme="majorBidi" w:cstheme="majorBidi"/>
                <w:color w:val="000000"/>
                <w:sz w:val="18"/>
                <w:szCs w:val="18"/>
              </w:rPr>
            </w:pPr>
          </w:p>
        </w:tc>
      </w:tr>
      <w:tr w:rsidR="008331A6" w:rsidRPr="00390051" w:rsidTr="00D372D8">
        <w:trPr>
          <w:trHeight w:val="244"/>
        </w:trPr>
        <w:tc>
          <w:tcPr>
            <w:tcW w:w="3490" w:type="dxa"/>
            <w:hideMark/>
          </w:tcPr>
          <w:p w:rsidR="008331A6" w:rsidRDefault="008331A6" w:rsidP="006C537D">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4/C Personel</w:t>
            </w:r>
          </w:p>
          <w:p w:rsidR="00E46A5C" w:rsidRPr="00390051" w:rsidRDefault="00E46A5C" w:rsidP="006C537D">
            <w:pPr>
              <w:spacing w:after="0" w:line="240" w:lineRule="auto"/>
              <w:rPr>
                <w:rFonts w:asciiTheme="majorBidi" w:hAnsiTheme="majorBidi" w:cstheme="majorBidi"/>
                <w:b/>
                <w:bCs/>
                <w:color w:val="000000"/>
                <w:sz w:val="18"/>
                <w:szCs w:val="18"/>
              </w:rPr>
            </w:pPr>
          </w:p>
        </w:tc>
        <w:tc>
          <w:tcPr>
            <w:tcW w:w="1412" w:type="dxa"/>
            <w:hideMark/>
          </w:tcPr>
          <w:p w:rsidR="008331A6" w:rsidRPr="00390051" w:rsidRDefault="007D1F11" w:rsidP="006C537D">
            <w:pPr>
              <w:spacing w:after="0" w:line="240" w:lineRule="auto"/>
              <w:jc w:val="center"/>
              <w:rPr>
                <w:rFonts w:asciiTheme="majorBidi" w:hAnsiTheme="majorBidi" w:cstheme="majorBidi"/>
                <w:color w:val="000000"/>
                <w:sz w:val="18"/>
                <w:szCs w:val="18"/>
              </w:rPr>
            </w:pPr>
            <w:r w:rsidRPr="00390051">
              <w:rPr>
                <w:rFonts w:asciiTheme="majorBidi" w:hAnsiTheme="majorBidi" w:cstheme="majorBidi"/>
                <w:color w:val="000000"/>
                <w:sz w:val="18"/>
                <w:szCs w:val="18"/>
              </w:rPr>
              <w:t>1</w:t>
            </w:r>
          </w:p>
        </w:tc>
        <w:tc>
          <w:tcPr>
            <w:tcW w:w="1235" w:type="dxa"/>
            <w:hideMark/>
          </w:tcPr>
          <w:p w:rsidR="008331A6" w:rsidRPr="00390051" w:rsidRDefault="008331A6" w:rsidP="006C537D">
            <w:pPr>
              <w:spacing w:after="0" w:line="240" w:lineRule="auto"/>
              <w:jc w:val="center"/>
              <w:rPr>
                <w:rFonts w:asciiTheme="majorBidi" w:hAnsiTheme="majorBidi" w:cstheme="majorBidi"/>
                <w:color w:val="000000"/>
                <w:sz w:val="18"/>
                <w:szCs w:val="18"/>
              </w:rPr>
            </w:pPr>
          </w:p>
        </w:tc>
        <w:tc>
          <w:tcPr>
            <w:tcW w:w="1589" w:type="dxa"/>
            <w:hideMark/>
          </w:tcPr>
          <w:p w:rsidR="008331A6" w:rsidRPr="00390051" w:rsidRDefault="007D1F11" w:rsidP="006C537D">
            <w:pPr>
              <w:spacing w:after="0" w:line="240" w:lineRule="auto"/>
              <w:jc w:val="center"/>
              <w:rPr>
                <w:rFonts w:asciiTheme="majorBidi" w:hAnsiTheme="majorBidi" w:cstheme="majorBidi"/>
                <w:color w:val="000000"/>
                <w:sz w:val="18"/>
                <w:szCs w:val="18"/>
              </w:rPr>
            </w:pPr>
            <w:r w:rsidRPr="00390051">
              <w:rPr>
                <w:rFonts w:asciiTheme="majorBidi" w:hAnsiTheme="majorBidi" w:cstheme="majorBidi"/>
                <w:color w:val="000000"/>
                <w:sz w:val="18"/>
                <w:szCs w:val="18"/>
              </w:rPr>
              <w:t>1</w:t>
            </w:r>
          </w:p>
        </w:tc>
        <w:tc>
          <w:tcPr>
            <w:tcW w:w="1941" w:type="dxa"/>
            <w:hideMark/>
          </w:tcPr>
          <w:p w:rsidR="008331A6" w:rsidRPr="00390051" w:rsidRDefault="008331A6" w:rsidP="006C537D">
            <w:pPr>
              <w:spacing w:after="0" w:line="240" w:lineRule="auto"/>
              <w:jc w:val="center"/>
              <w:rPr>
                <w:rFonts w:asciiTheme="majorBidi" w:hAnsiTheme="majorBidi" w:cstheme="majorBidi"/>
                <w:color w:val="000000"/>
                <w:sz w:val="18"/>
                <w:szCs w:val="18"/>
              </w:rPr>
            </w:pPr>
          </w:p>
        </w:tc>
      </w:tr>
      <w:tr w:rsidR="00D3066D" w:rsidRPr="00390051" w:rsidTr="00D372D8">
        <w:trPr>
          <w:trHeight w:val="244"/>
        </w:trPr>
        <w:tc>
          <w:tcPr>
            <w:tcW w:w="3490" w:type="dxa"/>
            <w:hideMark/>
          </w:tcPr>
          <w:p w:rsidR="00D3066D" w:rsidRDefault="00D3066D" w:rsidP="006C537D">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Geçici İşçiler (Vizeli)</w:t>
            </w:r>
          </w:p>
          <w:p w:rsidR="00E46A5C" w:rsidRPr="00390051" w:rsidRDefault="00E46A5C" w:rsidP="006C537D">
            <w:pPr>
              <w:spacing w:after="0" w:line="240" w:lineRule="auto"/>
              <w:rPr>
                <w:rFonts w:asciiTheme="majorBidi" w:hAnsiTheme="majorBidi" w:cstheme="majorBidi"/>
                <w:b/>
                <w:bCs/>
                <w:color w:val="000000"/>
                <w:sz w:val="18"/>
                <w:szCs w:val="18"/>
              </w:rPr>
            </w:pPr>
          </w:p>
        </w:tc>
        <w:tc>
          <w:tcPr>
            <w:tcW w:w="1412" w:type="dxa"/>
            <w:hideMark/>
          </w:tcPr>
          <w:p w:rsidR="00D3066D" w:rsidRPr="00390051" w:rsidRDefault="00D3066D" w:rsidP="006C537D">
            <w:pPr>
              <w:spacing w:after="0" w:line="240" w:lineRule="auto"/>
              <w:jc w:val="center"/>
              <w:rPr>
                <w:rFonts w:asciiTheme="majorBidi" w:hAnsiTheme="majorBidi" w:cstheme="majorBidi"/>
                <w:color w:val="000000"/>
                <w:sz w:val="18"/>
                <w:szCs w:val="18"/>
              </w:rPr>
            </w:pPr>
          </w:p>
        </w:tc>
        <w:tc>
          <w:tcPr>
            <w:tcW w:w="1235" w:type="dxa"/>
            <w:hideMark/>
          </w:tcPr>
          <w:p w:rsidR="00D3066D" w:rsidRPr="00390051" w:rsidRDefault="00D3066D" w:rsidP="006C537D">
            <w:pPr>
              <w:spacing w:after="0" w:line="240" w:lineRule="auto"/>
              <w:jc w:val="center"/>
              <w:rPr>
                <w:rFonts w:asciiTheme="majorBidi" w:hAnsiTheme="majorBidi" w:cstheme="majorBidi"/>
                <w:color w:val="000000"/>
                <w:sz w:val="18"/>
                <w:szCs w:val="18"/>
              </w:rPr>
            </w:pPr>
          </w:p>
        </w:tc>
        <w:tc>
          <w:tcPr>
            <w:tcW w:w="1589" w:type="dxa"/>
            <w:hideMark/>
          </w:tcPr>
          <w:p w:rsidR="00D3066D" w:rsidRPr="00390051" w:rsidRDefault="00D3066D" w:rsidP="006C537D">
            <w:pPr>
              <w:spacing w:after="0" w:line="240" w:lineRule="auto"/>
              <w:jc w:val="center"/>
              <w:rPr>
                <w:rFonts w:asciiTheme="majorBidi" w:hAnsiTheme="majorBidi" w:cstheme="majorBidi"/>
                <w:color w:val="000000"/>
                <w:sz w:val="18"/>
                <w:szCs w:val="18"/>
              </w:rPr>
            </w:pPr>
          </w:p>
        </w:tc>
        <w:tc>
          <w:tcPr>
            <w:tcW w:w="1941" w:type="dxa"/>
            <w:hideMark/>
          </w:tcPr>
          <w:p w:rsidR="00D3066D" w:rsidRPr="00390051" w:rsidRDefault="00D3066D" w:rsidP="006C537D">
            <w:pPr>
              <w:spacing w:after="0" w:line="240" w:lineRule="auto"/>
              <w:jc w:val="center"/>
              <w:rPr>
                <w:rFonts w:asciiTheme="majorBidi" w:hAnsiTheme="majorBidi" w:cstheme="majorBidi"/>
                <w:color w:val="000000"/>
                <w:sz w:val="18"/>
                <w:szCs w:val="18"/>
              </w:rPr>
            </w:pPr>
          </w:p>
        </w:tc>
      </w:tr>
      <w:tr w:rsidR="00D3066D" w:rsidRPr="00390051" w:rsidTr="00D372D8">
        <w:trPr>
          <w:trHeight w:val="228"/>
        </w:trPr>
        <w:tc>
          <w:tcPr>
            <w:tcW w:w="3490" w:type="dxa"/>
            <w:hideMark/>
          </w:tcPr>
          <w:p w:rsidR="00D3066D" w:rsidRDefault="00D3066D" w:rsidP="006C537D">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Geçici İşçiler (Vizesiz)</w:t>
            </w:r>
          </w:p>
          <w:p w:rsidR="00E46A5C" w:rsidRPr="00390051" w:rsidRDefault="00E46A5C" w:rsidP="006C537D">
            <w:pPr>
              <w:spacing w:after="0" w:line="240" w:lineRule="auto"/>
              <w:rPr>
                <w:rFonts w:asciiTheme="majorBidi" w:hAnsiTheme="majorBidi" w:cstheme="majorBidi"/>
                <w:b/>
                <w:bCs/>
                <w:color w:val="000000"/>
                <w:sz w:val="18"/>
                <w:szCs w:val="18"/>
              </w:rPr>
            </w:pPr>
          </w:p>
        </w:tc>
        <w:tc>
          <w:tcPr>
            <w:tcW w:w="1412" w:type="dxa"/>
            <w:hideMark/>
          </w:tcPr>
          <w:p w:rsidR="00D3066D" w:rsidRPr="00390051" w:rsidRDefault="00D3066D" w:rsidP="006C537D">
            <w:pPr>
              <w:spacing w:after="0" w:line="240" w:lineRule="auto"/>
              <w:jc w:val="center"/>
              <w:rPr>
                <w:rFonts w:asciiTheme="majorBidi" w:hAnsiTheme="majorBidi" w:cstheme="majorBidi"/>
                <w:color w:val="000000"/>
                <w:sz w:val="18"/>
                <w:szCs w:val="18"/>
              </w:rPr>
            </w:pPr>
          </w:p>
        </w:tc>
        <w:tc>
          <w:tcPr>
            <w:tcW w:w="1235" w:type="dxa"/>
            <w:hideMark/>
          </w:tcPr>
          <w:p w:rsidR="00D3066D" w:rsidRPr="00390051" w:rsidRDefault="00D3066D" w:rsidP="006C537D">
            <w:pPr>
              <w:spacing w:after="0" w:line="240" w:lineRule="auto"/>
              <w:jc w:val="center"/>
              <w:rPr>
                <w:rFonts w:asciiTheme="majorBidi" w:hAnsiTheme="majorBidi" w:cstheme="majorBidi"/>
                <w:color w:val="000000"/>
                <w:sz w:val="18"/>
                <w:szCs w:val="18"/>
              </w:rPr>
            </w:pPr>
          </w:p>
        </w:tc>
        <w:tc>
          <w:tcPr>
            <w:tcW w:w="1589" w:type="dxa"/>
            <w:hideMark/>
          </w:tcPr>
          <w:p w:rsidR="00D3066D" w:rsidRPr="00390051" w:rsidRDefault="00D3066D" w:rsidP="006C537D">
            <w:pPr>
              <w:spacing w:after="0" w:line="240" w:lineRule="auto"/>
              <w:jc w:val="center"/>
              <w:rPr>
                <w:rFonts w:asciiTheme="majorBidi" w:hAnsiTheme="majorBidi" w:cstheme="majorBidi"/>
                <w:color w:val="000000"/>
                <w:sz w:val="18"/>
                <w:szCs w:val="18"/>
              </w:rPr>
            </w:pPr>
          </w:p>
        </w:tc>
        <w:tc>
          <w:tcPr>
            <w:tcW w:w="1941" w:type="dxa"/>
            <w:hideMark/>
          </w:tcPr>
          <w:p w:rsidR="00D3066D" w:rsidRPr="00390051" w:rsidRDefault="00D3066D" w:rsidP="006C537D">
            <w:pPr>
              <w:spacing w:after="0" w:line="240" w:lineRule="auto"/>
              <w:jc w:val="center"/>
              <w:rPr>
                <w:rFonts w:asciiTheme="majorBidi" w:hAnsiTheme="majorBidi" w:cstheme="majorBidi"/>
                <w:color w:val="000000"/>
                <w:sz w:val="18"/>
                <w:szCs w:val="18"/>
              </w:rPr>
            </w:pPr>
          </w:p>
        </w:tc>
      </w:tr>
      <w:tr w:rsidR="00D3066D" w:rsidRPr="00390051" w:rsidTr="00E46A5C">
        <w:trPr>
          <w:trHeight w:val="361"/>
        </w:trPr>
        <w:tc>
          <w:tcPr>
            <w:tcW w:w="3490" w:type="dxa"/>
            <w:shd w:val="clear" w:color="auto" w:fill="F79646"/>
            <w:hideMark/>
          </w:tcPr>
          <w:p w:rsidR="00D3066D" w:rsidRPr="00390051" w:rsidRDefault="00D3066D" w:rsidP="006C537D">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w:t>
            </w:r>
          </w:p>
        </w:tc>
        <w:tc>
          <w:tcPr>
            <w:tcW w:w="1412" w:type="dxa"/>
            <w:shd w:val="clear" w:color="auto" w:fill="F79646"/>
            <w:hideMark/>
          </w:tcPr>
          <w:p w:rsidR="00D3066D" w:rsidRPr="00390051" w:rsidRDefault="007D1F11"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3</w:t>
            </w:r>
          </w:p>
        </w:tc>
        <w:tc>
          <w:tcPr>
            <w:tcW w:w="1235" w:type="dxa"/>
            <w:shd w:val="clear" w:color="auto" w:fill="F79646"/>
            <w:hideMark/>
          </w:tcPr>
          <w:p w:rsidR="00D3066D" w:rsidRPr="00390051" w:rsidRDefault="00D3066D" w:rsidP="006C537D">
            <w:pPr>
              <w:spacing w:after="0" w:line="240" w:lineRule="auto"/>
              <w:jc w:val="center"/>
              <w:rPr>
                <w:rFonts w:asciiTheme="majorBidi" w:hAnsiTheme="majorBidi" w:cstheme="majorBidi"/>
                <w:b/>
                <w:bCs/>
                <w:color w:val="000000"/>
                <w:sz w:val="18"/>
                <w:szCs w:val="18"/>
              </w:rPr>
            </w:pPr>
          </w:p>
        </w:tc>
        <w:tc>
          <w:tcPr>
            <w:tcW w:w="1589" w:type="dxa"/>
            <w:shd w:val="clear" w:color="auto" w:fill="F79646"/>
            <w:hideMark/>
          </w:tcPr>
          <w:p w:rsidR="00D3066D" w:rsidRPr="00390051" w:rsidRDefault="007D1F11" w:rsidP="006C537D">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3</w:t>
            </w:r>
          </w:p>
        </w:tc>
        <w:tc>
          <w:tcPr>
            <w:tcW w:w="1941" w:type="dxa"/>
            <w:shd w:val="clear" w:color="auto" w:fill="F79646"/>
            <w:hideMark/>
          </w:tcPr>
          <w:p w:rsidR="00D3066D" w:rsidRPr="00390051" w:rsidRDefault="00D3066D" w:rsidP="006C537D">
            <w:pPr>
              <w:spacing w:after="0" w:line="240" w:lineRule="auto"/>
              <w:jc w:val="center"/>
              <w:rPr>
                <w:rFonts w:asciiTheme="majorBidi" w:hAnsiTheme="majorBidi" w:cstheme="majorBidi"/>
                <w:b/>
                <w:bCs/>
                <w:color w:val="000000"/>
                <w:sz w:val="18"/>
                <w:szCs w:val="18"/>
              </w:rPr>
            </w:pPr>
          </w:p>
        </w:tc>
      </w:tr>
    </w:tbl>
    <w:p w:rsidR="00D3066D" w:rsidRPr="00390051" w:rsidRDefault="00D3066D" w:rsidP="00033C71">
      <w:pPr>
        <w:spacing w:after="0" w:line="240" w:lineRule="auto"/>
        <w:jc w:val="both"/>
        <w:rPr>
          <w:rFonts w:asciiTheme="majorBidi" w:hAnsiTheme="majorBidi" w:cstheme="majorBidi"/>
        </w:rPr>
      </w:pPr>
    </w:p>
    <w:p w:rsidR="00605FB7" w:rsidRPr="00390051" w:rsidRDefault="00B15965" w:rsidP="00605FB7">
      <w:pPr>
        <w:numPr>
          <w:ilvl w:val="0"/>
          <w:numId w:val="28"/>
        </w:numPr>
        <w:jc w:val="both"/>
        <w:rPr>
          <w:rFonts w:asciiTheme="majorBidi" w:hAnsiTheme="majorBidi" w:cstheme="majorBidi"/>
        </w:rPr>
      </w:pPr>
      <w:r w:rsidRPr="00390051">
        <w:rPr>
          <w:rFonts w:asciiTheme="majorBidi" w:hAnsiTheme="majorBidi" w:cstheme="majorBidi"/>
        </w:rPr>
        <w:t xml:space="preserve"> </w:t>
      </w:r>
      <w:r w:rsidRPr="00390051">
        <w:rPr>
          <w:rFonts w:asciiTheme="majorBidi" w:hAnsiTheme="majorBidi" w:cstheme="majorBidi"/>
        </w:rPr>
        <w:tab/>
      </w:r>
      <w:r w:rsidR="00605FB7" w:rsidRPr="00390051">
        <w:rPr>
          <w:rFonts w:asciiTheme="majorBidi" w:hAnsiTheme="majorBidi" w:cstheme="majorBidi"/>
        </w:rPr>
        <w:t xml:space="preserve">2 İdari personelimiz Sürekli İşçi unvanıyla </w:t>
      </w:r>
      <w:r w:rsidR="00895027" w:rsidRPr="00390051">
        <w:rPr>
          <w:rFonts w:asciiTheme="majorBidi" w:hAnsiTheme="majorBidi" w:cstheme="majorBidi"/>
        </w:rPr>
        <w:t>İdari Mali İşler kadrosunda bulunmuş olup,</w:t>
      </w:r>
      <w:r w:rsidR="00605FB7" w:rsidRPr="00390051">
        <w:rPr>
          <w:rFonts w:asciiTheme="majorBidi" w:hAnsiTheme="majorBidi" w:cstheme="majorBidi"/>
        </w:rPr>
        <w:t xml:space="preserve"> </w:t>
      </w:r>
      <w:r w:rsidR="00605FB7" w:rsidRPr="00390051">
        <w:rPr>
          <w:rFonts w:asciiTheme="majorBidi" w:hAnsiTheme="majorBidi" w:cstheme="majorBidi"/>
          <w:color w:val="000000"/>
        </w:rPr>
        <w:t>13/b-4 maddesi uyarınca Fakültemizde görev yapmaktadır.</w:t>
      </w:r>
    </w:p>
    <w:p w:rsidR="00DB3468" w:rsidRPr="00E46A5C" w:rsidRDefault="00605FB7" w:rsidP="00E46A5C">
      <w:pPr>
        <w:numPr>
          <w:ilvl w:val="0"/>
          <w:numId w:val="28"/>
        </w:numPr>
        <w:jc w:val="both"/>
        <w:rPr>
          <w:rFonts w:asciiTheme="majorBidi" w:hAnsiTheme="majorBidi" w:cstheme="majorBidi"/>
        </w:rPr>
      </w:pPr>
      <w:r w:rsidRPr="00390051">
        <w:rPr>
          <w:rFonts w:asciiTheme="majorBidi" w:hAnsiTheme="majorBidi" w:cstheme="majorBidi"/>
        </w:rPr>
        <w:t xml:space="preserve"> </w:t>
      </w:r>
      <w:r w:rsidRPr="00390051">
        <w:rPr>
          <w:rFonts w:asciiTheme="majorBidi" w:hAnsiTheme="majorBidi" w:cstheme="majorBidi"/>
        </w:rPr>
        <w:tab/>
        <w:t>1 İdari personelimiz Hizmetli unvanıyla Mersin Üniversitesi Hastanesi Başmüd</w:t>
      </w:r>
      <w:r w:rsidR="00895027" w:rsidRPr="00390051">
        <w:rPr>
          <w:rFonts w:asciiTheme="majorBidi" w:hAnsiTheme="majorBidi" w:cstheme="majorBidi"/>
        </w:rPr>
        <w:t xml:space="preserve">ürlüğü kadrosunda bulunmuş olup, </w:t>
      </w:r>
      <w:r w:rsidR="00895027" w:rsidRPr="00390051">
        <w:rPr>
          <w:rFonts w:asciiTheme="majorBidi" w:hAnsiTheme="majorBidi" w:cstheme="majorBidi"/>
          <w:color w:val="000000"/>
        </w:rPr>
        <w:t>13/b-4 maddesi uyarınca</w:t>
      </w:r>
      <w:r w:rsidR="00895027" w:rsidRPr="00390051">
        <w:rPr>
          <w:rFonts w:asciiTheme="majorBidi" w:hAnsiTheme="majorBidi" w:cstheme="majorBidi"/>
        </w:rPr>
        <w:t xml:space="preserve"> Fak</w:t>
      </w:r>
      <w:r w:rsidR="00E46A5C">
        <w:rPr>
          <w:rFonts w:asciiTheme="majorBidi" w:hAnsiTheme="majorBidi" w:cstheme="majorBidi"/>
        </w:rPr>
        <w:t>ültemizde görev yapmaktadır</w:t>
      </w:r>
    </w:p>
    <w:p w:rsidR="00D372D8" w:rsidRPr="00390051" w:rsidRDefault="00D372D8" w:rsidP="00D372D8">
      <w:pPr>
        <w:pStyle w:val="Balk3"/>
        <w:tabs>
          <w:tab w:val="left" w:pos="0"/>
        </w:tabs>
        <w:spacing w:before="0" w:line="240" w:lineRule="auto"/>
        <w:jc w:val="both"/>
        <w:rPr>
          <w:rFonts w:asciiTheme="majorBidi" w:hAnsiTheme="majorBidi" w:cstheme="majorBidi"/>
          <w:i/>
          <w:iCs/>
          <w:sz w:val="24"/>
          <w:szCs w:val="24"/>
        </w:rPr>
      </w:pPr>
      <w:bookmarkStart w:id="41" w:name="_Toc285845804"/>
      <w:bookmarkStart w:id="42" w:name="_Toc188433261"/>
      <w:r w:rsidRPr="00390051">
        <w:rPr>
          <w:rFonts w:asciiTheme="majorBidi" w:hAnsiTheme="majorBidi" w:cstheme="majorBidi"/>
          <w:i/>
          <w:iCs/>
          <w:sz w:val="24"/>
          <w:szCs w:val="24"/>
        </w:rPr>
        <w:lastRenderedPageBreak/>
        <w:t>5- Sunulan Hizmetler</w:t>
      </w:r>
      <w:bookmarkEnd w:id="41"/>
      <w:bookmarkEnd w:id="42"/>
      <w:r w:rsidRPr="00390051">
        <w:rPr>
          <w:rFonts w:asciiTheme="majorBidi" w:hAnsiTheme="majorBidi" w:cstheme="majorBidi"/>
          <w:i/>
          <w:iCs/>
          <w:sz w:val="24"/>
          <w:szCs w:val="24"/>
        </w:rPr>
        <w:t xml:space="preserve"> </w:t>
      </w:r>
    </w:p>
    <w:p w:rsidR="00D372D8" w:rsidRPr="00390051" w:rsidRDefault="00D372D8" w:rsidP="00D372D8">
      <w:pPr>
        <w:tabs>
          <w:tab w:val="left" w:pos="0"/>
        </w:tabs>
        <w:spacing w:after="0" w:line="240" w:lineRule="auto"/>
        <w:jc w:val="both"/>
        <w:rPr>
          <w:rFonts w:asciiTheme="majorBidi" w:hAnsiTheme="majorBidi" w:cstheme="majorBidi"/>
        </w:rPr>
      </w:pPr>
    </w:p>
    <w:p w:rsidR="00D372D8" w:rsidRPr="00390051" w:rsidRDefault="00D372D8" w:rsidP="00D372D8">
      <w:pPr>
        <w:pStyle w:val="Balk4"/>
        <w:spacing w:before="0" w:after="0"/>
        <w:rPr>
          <w:rFonts w:asciiTheme="majorBidi" w:hAnsiTheme="majorBidi" w:cstheme="majorBidi"/>
          <w:b w:val="0"/>
          <w:sz w:val="22"/>
          <w:szCs w:val="22"/>
        </w:rPr>
      </w:pPr>
      <w:r w:rsidRPr="00390051">
        <w:rPr>
          <w:rFonts w:asciiTheme="majorBidi" w:hAnsiTheme="majorBidi" w:cstheme="majorBidi"/>
          <w:sz w:val="24"/>
          <w:szCs w:val="24"/>
        </w:rPr>
        <w:t xml:space="preserve">5.1.Eğitim Hizmetleri </w:t>
      </w:r>
    </w:p>
    <w:p w:rsidR="00D372D8" w:rsidRPr="00390051" w:rsidRDefault="00D372D8" w:rsidP="00D372D8">
      <w:pPr>
        <w:spacing w:after="0" w:line="240" w:lineRule="auto"/>
        <w:jc w:val="both"/>
        <w:rPr>
          <w:rFonts w:asciiTheme="majorBidi" w:hAnsiTheme="majorBidi" w:cstheme="majorBidi"/>
          <w:b/>
        </w:rPr>
      </w:pPr>
    </w:p>
    <w:tbl>
      <w:tblPr>
        <w:tblW w:w="99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10"/>
        <w:gridCol w:w="850"/>
        <w:gridCol w:w="851"/>
        <w:gridCol w:w="850"/>
        <w:gridCol w:w="851"/>
        <w:gridCol w:w="766"/>
        <w:gridCol w:w="793"/>
        <w:gridCol w:w="817"/>
        <w:gridCol w:w="709"/>
        <w:gridCol w:w="1025"/>
      </w:tblGrid>
      <w:tr w:rsidR="00D372D8" w:rsidRPr="00390051" w:rsidTr="0035675A">
        <w:tc>
          <w:tcPr>
            <w:tcW w:w="9922" w:type="dxa"/>
            <w:gridSpan w:val="10"/>
            <w:shd w:val="clear" w:color="auto" w:fill="F79646"/>
          </w:tcPr>
          <w:p w:rsidR="0045779D" w:rsidRDefault="0045779D" w:rsidP="0035675A">
            <w:pPr>
              <w:pStyle w:val="Stil3"/>
              <w:rPr>
                <w:rFonts w:asciiTheme="majorBidi" w:hAnsiTheme="majorBidi" w:cstheme="majorBidi"/>
              </w:rPr>
            </w:pPr>
          </w:p>
          <w:p w:rsidR="00D372D8" w:rsidRDefault="0045779D" w:rsidP="0035675A">
            <w:pPr>
              <w:pStyle w:val="Stil3"/>
              <w:rPr>
                <w:rFonts w:asciiTheme="majorBidi" w:hAnsiTheme="majorBidi" w:cstheme="majorBidi"/>
              </w:rPr>
            </w:pPr>
            <w:bookmarkStart w:id="43" w:name="_Toc187937277"/>
            <w:r w:rsidRPr="0045779D">
              <w:rPr>
                <w:rFonts w:asciiTheme="majorBidi" w:hAnsiTheme="majorBidi" w:cstheme="majorBidi"/>
              </w:rPr>
              <w:t>Tablo 12 -</w:t>
            </w:r>
            <w:r w:rsidR="00D372D8" w:rsidRPr="0045779D">
              <w:rPr>
                <w:rFonts w:asciiTheme="majorBidi" w:hAnsiTheme="majorBidi" w:cstheme="majorBidi"/>
              </w:rPr>
              <w:t xml:space="preserve"> Öğrenci Sayıları</w:t>
            </w:r>
            <w:bookmarkEnd w:id="43"/>
          </w:p>
          <w:p w:rsidR="0045779D" w:rsidRPr="0045779D" w:rsidRDefault="0045779D" w:rsidP="0035675A">
            <w:pPr>
              <w:pStyle w:val="Stil3"/>
              <w:rPr>
                <w:rFonts w:asciiTheme="majorBidi" w:hAnsiTheme="majorBidi" w:cstheme="majorBidi"/>
                <w:sz w:val="18"/>
                <w:szCs w:val="18"/>
              </w:rPr>
            </w:pPr>
          </w:p>
        </w:tc>
      </w:tr>
      <w:tr w:rsidR="00D372D8" w:rsidRPr="00390051" w:rsidTr="0035675A">
        <w:tc>
          <w:tcPr>
            <w:tcW w:w="2410" w:type="dxa"/>
            <w:vMerge w:val="restart"/>
            <w:shd w:val="clear" w:color="auto" w:fill="D9D9D9"/>
            <w:vAlign w:val="center"/>
          </w:tcPr>
          <w:p w:rsidR="00D372D8" w:rsidRPr="00390051" w:rsidRDefault="00D372D8" w:rsidP="0035675A">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Birimin Adı</w:t>
            </w:r>
          </w:p>
        </w:tc>
        <w:tc>
          <w:tcPr>
            <w:tcW w:w="2551" w:type="dxa"/>
            <w:gridSpan w:val="3"/>
            <w:shd w:val="clear" w:color="auto" w:fill="D9D9D9"/>
            <w:vAlign w:val="center"/>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I. Öğretim</w:t>
            </w:r>
          </w:p>
        </w:tc>
        <w:tc>
          <w:tcPr>
            <w:tcW w:w="2410" w:type="dxa"/>
            <w:gridSpan w:val="3"/>
            <w:shd w:val="clear" w:color="auto" w:fill="D9D9D9"/>
            <w:vAlign w:val="center"/>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II. Öğretim</w:t>
            </w:r>
          </w:p>
        </w:tc>
        <w:tc>
          <w:tcPr>
            <w:tcW w:w="1526" w:type="dxa"/>
            <w:gridSpan w:val="2"/>
            <w:shd w:val="clear" w:color="auto" w:fill="D9D9D9"/>
            <w:vAlign w:val="center"/>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Toplam</w:t>
            </w:r>
          </w:p>
        </w:tc>
        <w:tc>
          <w:tcPr>
            <w:tcW w:w="1025" w:type="dxa"/>
            <w:vMerge w:val="restart"/>
            <w:shd w:val="clear" w:color="auto" w:fill="D9D9D9"/>
            <w:vAlign w:val="center"/>
          </w:tcPr>
          <w:p w:rsidR="00D372D8" w:rsidRPr="00390051" w:rsidRDefault="00D372D8" w:rsidP="0035675A">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Genel Toplam</w:t>
            </w:r>
          </w:p>
        </w:tc>
      </w:tr>
      <w:tr w:rsidR="00D372D8" w:rsidRPr="00390051" w:rsidTr="0035675A">
        <w:tc>
          <w:tcPr>
            <w:tcW w:w="2410" w:type="dxa"/>
            <w:vMerge/>
            <w:shd w:val="clear" w:color="auto" w:fill="D9D9D9"/>
          </w:tcPr>
          <w:p w:rsidR="00D372D8" w:rsidRPr="00390051" w:rsidRDefault="00D372D8" w:rsidP="0035675A">
            <w:pPr>
              <w:spacing w:after="0" w:line="240" w:lineRule="auto"/>
              <w:jc w:val="center"/>
              <w:rPr>
                <w:rFonts w:asciiTheme="majorBidi" w:hAnsiTheme="majorBidi" w:cstheme="majorBidi"/>
                <w:b/>
                <w:bCs/>
                <w:sz w:val="18"/>
                <w:szCs w:val="18"/>
              </w:rPr>
            </w:pPr>
          </w:p>
        </w:tc>
        <w:tc>
          <w:tcPr>
            <w:tcW w:w="850" w:type="dxa"/>
            <w:shd w:val="clear" w:color="auto" w:fill="D9D9D9"/>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K</w:t>
            </w:r>
          </w:p>
        </w:tc>
        <w:tc>
          <w:tcPr>
            <w:tcW w:w="851" w:type="dxa"/>
            <w:shd w:val="clear" w:color="auto" w:fill="D9D9D9"/>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E</w:t>
            </w:r>
          </w:p>
        </w:tc>
        <w:tc>
          <w:tcPr>
            <w:tcW w:w="850" w:type="dxa"/>
            <w:shd w:val="clear" w:color="auto" w:fill="D9D9D9"/>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Top.</w:t>
            </w:r>
          </w:p>
        </w:tc>
        <w:tc>
          <w:tcPr>
            <w:tcW w:w="851" w:type="dxa"/>
            <w:shd w:val="clear" w:color="auto" w:fill="D9D9D9"/>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K</w:t>
            </w:r>
          </w:p>
        </w:tc>
        <w:tc>
          <w:tcPr>
            <w:tcW w:w="766" w:type="dxa"/>
            <w:shd w:val="clear" w:color="auto" w:fill="D9D9D9"/>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E</w:t>
            </w:r>
          </w:p>
        </w:tc>
        <w:tc>
          <w:tcPr>
            <w:tcW w:w="793" w:type="dxa"/>
            <w:shd w:val="clear" w:color="auto" w:fill="D9D9D9"/>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Top.</w:t>
            </w:r>
          </w:p>
        </w:tc>
        <w:tc>
          <w:tcPr>
            <w:tcW w:w="817" w:type="dxa"/>
            <w:shd w:val="clear" w:color="auto" w:fill="D9D9D9"/>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K</w:t>
            </w:r>
          </w:p>
        </w:tc>
        <w:tc>
          <w:tcPr>
            <w:tcW w:w="709" w:type="dxa"/>
            <w:shd w:val="clear" w:color="auto" w:fill="D9D9D9"/>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E</w:t>
            </w:r>
          </w:p>
        </w:tc>
        <w:tc>
          <w:tcPr>
            <w:tcW w:w="1025" w:type="dxa"/>
            <w:vMerge/>
            <w:shd w:val="clear" w:color="auto" w:fill="D9D9D9"/>
          </w:tcPr>
          <w:p w:rsidR="00D372D8" w:rsidRPr="00390051" w:rsidRDefault="00D372D8" w:rsidP="0035675A">
            <w:pPr>
              <w:spacing w:after="0" w:line="240" w:lineRule="auto"/>
              <w:rPr>
                <w:rFonts w:asciiTheme="majorBidi" w:hAnsiTheme="majorBidi" w:cstheme="majorBidi"/>
                <w:b/>
                <w:bCs/>
                <w:sz w:val="18"/>
                <w:szCs w:val="18"/>
              </w:rPr>
            </w:pPr>
          </w:p>
        </w:tc>
      </w:tr>
      <w:tr w:rsidR="00723E69" w:rsidRPr="00390051" w:rsidTr="0035675A">
        <w:tc>
          <w:tcPr>
            <w:tcW w:w="2410" w:type="dxa"/>
          </w:tcPr>
          <w:p w:rsidR="00723E69" w:rsidRPr="00390051" w:rsidRDefault="00723E69" w:rsidP="0035675A">
            <w:pPr>
              <w:spacing w:after="0" w:line="240" w:lineRule="auto"/>
              <w:rPr>
                <w:rFonts w:asciiTheme="majorBidi" w:hAnsiTheme="majorBidi" w:cstheme="majorBidi"/>
                <w:b/>
                <w:bCs/>
                <w:sz w:val="18"/>
                <w:szCs w:val="18"/>
              </w:rPr>
            </w:pPr>
          </w:p>
          <w:p w:rsidR="00723E69" w:rsidRPr="00390051" w:rsidRDefault="00723E69" w:rsidP="0035675A">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İlahiyat Fakültesi</w:t>
            </w:r>
          </w:p>
          <w:p w:rsidR="00723E69" w:rsidRPr="00390051" w:rsidRDefault="00723E69" w:rsidP="0035675A">
            <w:pPr>
              <w:spacing w:after="0" w:line="240" w:lineRule="auto"/>
              <w:rPr>
                <w:rFonts w:asciiTheme="majorBidi" w:hAnsiTheme="majorBidi" w:cstheme="majorBidi"/>
                <w:b/>
                <w:bCs/>
                <w:sz w:val="18"/>
                <w:szCs w:val="18"/>
              </w:rPr>
            </w:pPr>
          </w:p>
        </w:tc>
        <w:tc>
          <w:tcPr>
            <w:tcW w:w="850" w:type="dxa"/>
          </w:tcPr>
          <w:p w:rsidR="00723E69" w:rsidRPr="00390051" w:rsidRDefault="00723E69" w:rsidP="00723E69">
            <w:pPr>
              <w:spacing w:after="0" w:line="240" w:lineRule="auto"/>
              <w:jc w:val="center"/>
              <w:rPr>
                <w:rFonts w:asciiTheme="majorBidi" w:hAnsiTheme="majorBidi" w:cstheme="majorBidi"/>
                <w:sz w:val="18"/>
                <w:szCs w:val="18"/>
              </w:rPr>
            </w:pPr>
          </w:p>
          <w:p w:rsidR="00723E69" w:rsidRPr="00390051" w:rsidRDefault="00723E69" w:rsidP="00723E69">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249</w:t>
            </w:r>
          </w:p>
        </w:tc>
        <w:tc>
          <w:tcPr>
            <w:tcW w:w="851" w:type="dxa"/>
          </w:tcPr>
          <w:p w:rsidR="00723E69" w:rsidRPr="00390051" w:rsidRDefault="00723E69" w:rsidP="00723E69">
            <w:pPr>
              <w:spacing w:after="0" w:line="240" w:lineRule="auto"/>
              <w:jc w:val="center"/>
              <w:rPr>
                <w:rFonts w:asciiTheme="majorBidi" w:hAnsiTheme="majorBidi" w:cstheme="majorBidi"/>
                <w:sz w:val="18"/>
                <w:szCs w:val="18"/>
              </w:rPr>
            </w:pPr>
          </w:p>
          <w:p w:rsidR="00723E69" w:rsidRPr="00390051" w:rsidRDefault="00723E69" w:rsidP="00723E69">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166</w:t>
            </w:r>
          </w:p>
        </w:tc>
        <w:tc>
          <w:tcPr>
            <w:tcW w:w="850" w:type="dxa"/>
          </w:tcPr>
          <w:p w:rsidR="00723E69" w:rsidRPr="00390051" w:rsidRDefault="00723E69" w:rsidP="00723E69">
            <w:pPr>
              <w:spacing w:after="0" w:line="240" w:lineRule="auto"/>
              <w:jc w:val="center"/>
              <w:rPr>
                <w:rFonts w:asciiTheme="majorBidi" w:hAnsiTheme="majorBidi" w:cstheme="majorBidi"/>
                <w:sz w:val="18"/>
                <w:szCs w:val="18"/>
              </w:rPr>
            </w:pPr>
          </w:p>
          <w:p w:rsidR="00723E69" w:rsidRPr="00390051" w:rsidRDefault="00723E69" w:rsidP="00723E69">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415</w:t>
            </w:r>
          </w:p>
        </w:tc>
        <w:tc>
          <w:tcPr>
            <w:tcW w:w="851" w:type="dxa"/>
          </w:tcPr>
          <w:p w:rsidR="00723E69" w:rsidRPr="00390051" w:rsidRDefault="00723E69" w:rsidP="00723E69">
            <w:pPr>
              <w:spacing w:after="0" w:line="240" w:lineRule="auto"/>
              <w:jc w:val="center"/>
              <w:rPr>
                <w:rFonts w:asciiTheme="majorBidi" w:hAnsiTheme="majorBidi" w:cstheme="majorBidi"/>
                <w:sz w:val="18"/>
                <w:szCs w:val="18"/>
              </w:rPr>
            </w:pPr>
          </w:p>
        </w:tc>
        <w:tc>
          <w:tcPr>
            <w:tcW w:w="766" w:type="dxa"/>
          </w:tcPr>
          <w:p w:rsidR="00723E69" w:rsidRPr="00390051" w:rsidRDefault="00723E69" w:rsidP="00723E69">
            <w:pPr>
              <w:spacing w:after="0" w:line="240" w:lineRule="auto"/>
              <w:jc w:val="center"/>
              <w:rPr>
                <w:rFonts w:asciiTheme="majorBidi" w:hAnsiTheme="majorBidi" w:cstheme="majorBidi"/>
                <w:sz w:val="18"/>
                <w:szCs w:val="18"/>
              </w:rPr>
            </w:pPr>
          </w:p>
        </w:tc>
        <w:tc>
          <w:tcPr>
            <w:tcW w:w="793" w:type="dxa"/>
          </w:tcPr>
          <w:p w:rsidR="00723E69" w:rsidRPr="00390051" w:rsidRDefault="00723E69" w:rsidP="00723E69">
            <w:pPr>
              <w:spacing w:after="0" w:line="240" w:lineRule="auto"/>
              <w:jc w:val="center"/>
              <w:rPr>
                <w:rFonts w:asciiTheme="majorBidi" w:hAnsiTheme="majorBidi" w:cstheme="majorBidi"/>
                <w:sz w:val="18"/>
                <w:szCs w:val="18"/>
              </w:rPr>
            </w:pPr>
          </w:p>
        </w:tc>
        <w:tc>
          <w:tcPr>
            <w:tcW w:w="817" w:type="dxa"/>
          </w:tcPr>
          <w:p w:rsidR="00723E69" w:rsidRPr="00390051" w:rsidRDefault="00723E69" w:rsidP="00723E69">
            <w:pPr>
              <w:spacing w:after="0" w:line="240" w:lineRule="auto"/>
              <w:jc w:val="center"/>
              <w:rPr>
                <w:rFonts w:asciiTheme="majorBidi" w:hAnsiTheme="majorBidi" w:cstheme="majorBidi"/>
                <w:sz w:val="18"/>
                <w:szCs w:val="18"/>
              </w:rPr>
            </w:pPr>
          </w:p>
        </w:tc>
        <w:tc>
          <w:tcPr>
            <w:tcW w:w="709" w:type="dxa"/>
          </w:tcPr>
          <w:p w:rsidR="00723E69" w:rsidRPr="00390051" w:rsidRDefault="00723E69" w:rsidP="00723E69">
            <w:pPr>
              <w:spacing w:after="0" w:line="240" w:lineRule="auto"/>
              <w:jc w:val="center"/>
              <w:rPr>
                <w:rFonts w:asciiTheme="majorBidi" w:hAnsiTheme="majorBidi" w:cstheme="majorBidi"/>
                <w:sz w:val="18"/>
                <w:szCs w:val="18"/>
              </w:rPr>
            </w:pPr>
          </w:p>
        </w:tc>
        <w:tc>
          <w:tcPr>
            <w:tcW w:w="1025" w:type="dxa"/>
            <w:vMerge w:val="restart"/>
          </w:tcPr>
          <w:p w:rsidR="00723E69" w:rsidRPr="00390051" w:rsidRDefault="00723E69" w:rsidP="00723E69">
            <w:pPr>
              <w:spacing w:after="0" w:line="240" w:lineRule="auto"/>
              <w:jc w:val="center"/>
              <w:rPr>
                <w:rFonts w:asciiTheme="majorBidi" w:hAnsiTheme="majorBidi" w:cstheme="majorBidi"/>
                <w:b/>
                <w:bCs/>
                <w:color w:val="000000"/>
                <w:sz w:val="18"/>
                <w:szCs w:val="18"/>
              </w:rPr>
            </w:pPr>
          </w:p>
          <w:p w:rsidR="00723E69" w:rsidRPr="00390051" w:rsidRDefault="00723E69" w:rsidP="00723E69">
            <w:pPr>
              <w:spacing w:after="0" w:line="240" w:lineRule="auto"/>
              <w:jc w:val="center"/>
              <w:rPr>
                <w:rFonts w:asciiTheme="majorBidi" w:hAnsiTheme="majorBidi" w:cstheme="majorBidi"/>
                <w:b/>
                <w:bCs/>
                <w:color w:val="000000"/>
              </w:rPr>
            </w:pPr>
          </w:p>
          <w:p w:rsidR="00723E69" w:rsidRPr="00390051" w:rsidRDefault="00723E69" w:rsidP="00723E69">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rPr>
              <w:t>415</w:t>
            </w:r>
          </w:p>
        </w:tc>
      </w:tr>
      <w:tr w:rsidR="00723E69" w:rsidRPr="00390051" w:rsidTr="0035675A">
        <w:tc>
          <w:tcPr>
            <w:tcW w:w="2410" w:type="dxa"/>
          </w:tcPr>
          <w:p w:rsidR="00723E69" w:rsidRPr="00390051" w:rsidRDefault="00723E69" w:rsidP="0035675A">
            <w:pPr>
              <w:spacing w:after="0" w:line="240" w:lineRule="auto"/>
              <w:rPr>
                <w:rFonts w:asciiTheme="majorBidi" w:hAnsiTheme="majorBidi" w:cstheme="majorBidi"/>
                <w:b/>
                <w:bCs/>
                <w:sz w:val="18"/>
                <w:szCs w:val="18"/>
              </w:rPr>
            </w:pPr>
          </w:p>
          <w:p w:rsidR="00723E69" w:rsidRPr="00390051" w:rsidRDefault="00723E69" w:rsidP="0035675A">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 xml:space="preserve">Toplam </w:t>
            </w:r>
          </w:p>
          <w:p w:rsidR="00723E69" w:rsidRPr="00390051" w:rsidRDefault="00723E69" w:rsidP="0035675A">
            <w:pPr>
              <w:spacing w:after="0" w:line="240" w:lineRule="auto"/>
              <w:rPr>
                <w:rFonts w:asciiTheme="majorBidi" w:hAnsiTheme="majorBidi" w:cstheme="majorBidi"/>
                <w:b/>
                <w:bCs/>
                <w:sz w:val="18"/>
                <w:szCs w:val="18"/>
              </w:rPr>
            </w:pPr>
          </w:p>
        </w:tc>
        <w:tc>
          <w:tcPr>
            <w:tcW w:w="850" w:type="dxa"/>
          </w:tcPr>
          <w:p w:rsidR="00723E69" w:rsidRPr="00390051" w:rsidRDefault="00723E69" w:rsidP="0035675A">
            <w:pPr>
              <w:spacing w:after="0" w:line="240" w:lineRule="auto"/>
              <w:jc w:val="center"/>
              <w:rPr>
                <w:rFonts w:asciiTheme="majorBidi" w:hAnsiTheme="majorBidi" w:cstheme="majorBidi"/>
                <w:b/>
                <w:bCs/>
                <w:sz w:val="18"/>
                <w:szCs w:val="18"/>
              </w:rPr>
            </w:pPr>
          </w:p>
          <w:p w:rsidR="00723E69" w:rsidRPr="00390051" w:rsidRDefault="00723E69" w:rsidP="0035675A">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249</w:t>
            </w:r>
          </w:p>
        </w:tc>
        <w:tc>
          <w:tcPr>
            <w:tcW w:w="851" w:type="dxa"/>
          </w:tcPr>
          <w:p w:rsidR="00723E69" w:rsidRPr="00390051" w:rsidRDefault="00723E69" w:rsidP="0035675A">
            <w:pPr>
              <w:spacing w:after="0" w:line="240" w:lineRule="auto"/>
              <w:jc w:val="center"/>
              <w:rPr>
                <w:rFonts w:asciiTheme="majorBidi" w:hAnsiTheme="majorBidi" w:cstheme="majorBidi"/>
                <w:b/>
                <w:bCs/>
                <w:sz w:val="18"/>
                <w:szCs w:val="18"/>
              </w:rPr>
            </w:pPr>
          </w:p>
          <w:p w:rsidR="00723E69" w:rsidRPr="00390051" w:rsidRDefault="00723E69" w:rsidP="0035675A">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466</w:t>
            </w:r>
          </w:p>
        </w:tc>
        <w:tc>
          <w:tcPr>
            <w:tcW w:w="850" w:type="dxa"/>
          </w:tcPr>
          <w:p w:rsidR="00723E69" w:rsidRPr="00390051" w:rsidRDefault="00723E69" w:rsidP="0035675A">
            <w:pPr>
              <w:spacing w:after="0" w:line="240" w:lineRule="auto"/>
              <w:jc w:val="center"/>
              <w:rPr>
                <w:rFonts w:asciiTheme="majorBidi" w:hAnsiTheme="majorBidi" w:cstheme="majorBidi"/>
                <w:b/>
                <w:bCs/>
                <w:sz w:val="18"/>
                <w:szCs w:val="18"/>
              </w:rPr>
            </w:pPr>
          </w:p>
          <w:p w:rsidR="00723E69" w:rsidRPr="00390051" w:rsidRDefault="00723E69" w:rsidP="0035675A">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415</w:t>
            </w:r>
          </w:p>
        </w:tc>
        <w:tc>
          <w:tcPr>
            <w:tcW w:w="851" w:type="dxa"/>
          </w:tcPr>
          <w:p w:rsidR="00723E69" w:rsidRPr="00390051" w:rsidRDefault="00723E69" w:rsidP="0035675A">
            <w:pPr>
              <w:spacing w:after="0" w:line="240" w:lineRule="auto"/>
              <w:jc w:val="center"/>
              <w:rPr>
                <w:rFonts w:asciiTheme="majorBidi" w:hAnsiTheme="majorBidi" w:cstheme="majorBidi"/>
                <w:b/>
                <w:bCs/>
                <w:sz w:val="18"/>
                <w:szCs w:val="18"/>
              </w:rPr>
            </w:pPr>
          </w:p>
        </w:tc>
        <w:tc>
          <w:tcPr>
            <w:tcW w:w="766" w:type="dxa"/>
          </w:tcPr>
          <w:p w:rsidR="00723E69" w:rsidRPr="00390051" w:rsidRDefault="00723E69" w:rsidP="0035675A">
            <w:pPr>
              <w:spacing w:after="0" w:line="240" w:lineRule="auto"/>
              <w:jc w:val="center"/>
              <w:rPr>
                <w:rFonts w:asciiTheme="majorBidi" w:hAnsiTheme="majorBidi" w:cstheme="majorBidi"/>
                <w:b/>
                <w:bCs/>
                <w:sz w:val="18"/>
                <w:szCs w:val="18"/>
              </w:rPr>
            </w:pPr>
          </w:p>
        </w:tc>
        <w:tc>
          <w:tcPr>
            <w:tcW w:w="793" w:type="dxa"/>
          </w:tcPr>
          <w:p w:rsidR="00723E69" w:rsidRPr="00390051" w:rsidRDefault="00723E69" w:rsidP="0035675A">
            <w:pPr>
              <w:spacing w:after="0" w:line="240" w:lineRule="auto"/>
              <w:jc w:val="center"/>
              <w:rPr>
                <w:rFonts w:asciiTheme="majorBidi" w:hAnsiTheme="majorBidi" w:cstheme="majorBidi"/>
                <w:b/>
                <w:bCs/>
                <w:sz w:val="18"/>
                <w:szCs w:val="18"/>
              </w:rPr>
            </w:pPr>
          </w:p>
        </w:tc>
        <w:tc>
          <w:tcPr>
            <w:tcW w:w="817" w:type="dxa"/>
          </w:tcPr>
          <w:p w:rsidR="00723E69" w:rsidRPr="00390051" w:rsidRDefault="00723E69" w:rsidP="0035675A">
            <w:pPr>
              <w:spacing w:after="0" w:line="240" w:lineRule="auto"/>
              <w:jc w:val="center"/>
              <w:rPr>
                <w:rFonts w:asciiTheme="majorBidi" w:hAnsiTheme="majorBidi" w:cstheme="majorBidi"/>
                <w:b/>
                <w:bCs/>
                <w:sz w:val="18"/>
                <w:szCs w:val="18"/>
              </w:rPr>
            </w:pPr>
          </w:p>
        </w:tc>
        <w:tc>
          <w:tcPr>
            <w:tcW w:w="709" w:type="dxa"/>
          </w:tcPr>
          <w:p w:rsidR="00723E69" w:rsidRPr="00390051" w:rsidRDefault="00723E69" w:rsidP="0035675A">
            <w:pPr>
              <w:spacing w:after="0" w:line="240" w:lineRule="auto"/>
              <w:jc w:val="center"/>
              <w:rPr>
                <w:rFonts w:asciiTheme="majorBidi" w:hAnsiTheme="majorBidi" w:cstheme="majorBidi"/>
                <w:b/>
                <w:bCs/>
                <w:sz w:val="18"/>
                <w:szCs w:val="18"/>
              </w:rPr>
            </w:pPr>
          </w:p>
        </w:tc>
        <w:tc>
          <w:tcPr>
            <w:tcW w:w="1025" w:type="dxa"/>
            <w:vMerge/>
          </w:tcPr>
          <w:p w:rsidR="00723E69" w:rsidRPr="00390051" w:rsidRDefault="00723E69" w:rsidP="0035675A">
            <w:pPr>
              <w:spacing w:after="0" w:line="240" w:lineRule="auto"/>
              <w:jc w:val="center"/>
              <w:rPr>
                <w:rFonts w:asciiTheme="majorBidi" w:hAnsiTheme="majorBidi" w:cstheme="majorBidi"/>
                <w:b/>
                <w:bCs/>
                <w:color w:val="000000"/>
                <w:sz w:val="18"/>
                <w:szCs w:val="18"/>
              </w:rPr>
            </w:pPr>
          </w:p>
        </w:tc>
      </w:tr>
    </w:tbl>
    <w:p w:rsidR="00D372D8" w:rsidRPr="00390051" w:rsidRDefault="00D372D8" w:rsidP="00D372D8">
      <w:pPr>
        <w:rPr>
          <w:rFonts w:asciiTheme="majorBidi" w:hAnsiTheme="majorBidi" w:cstheme="majorBidi"/>
        </w:rPr>
      </w:pPr>
    </w:p>
    <w:p w:rsidR="00D372D8" w:rsidRPr="00390051" w:rsidRDefault="00D372D8" w:rsidP="00D372D8">
      <w:pPr>
        <w:spacing w:after="0" w:line="240" w:lineRule="auto"/>
        <w:jc w:val="both"/>
        <w:rPr>
          <w:rFonts w:asciiTheme="majorBidi" w:hAnsiTheme="majorBidi" w:cstheme="majorBidi"/>
          <w:b/>
        </w:rPr>
      </w:pPr>
      <w:r w:rsidRPr="00390051">
        <w:rPr>
          <w:rFonts w:asciiTheme="majorBidi" w:hAnsiTheme="majorBidi" w:cstheme="majorBidi"/>
          <w:b/>
        </w:rPr>
        <w:t>5.1.1- Yüksek Lisans ve Doktora Programları</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726"/>
        <w:gridCol w:w="874"/>
        <w:gridCol w:w="727"/>
        <w:gridCol w:w="874"/>
        <w:gridCol w:w="1164"/>
        <w:gridCol w:w="1018"/>
        <w:gridCol w:w="1019"/>
        <w:gridCol w:w="984"/>
        <w:gridCol w:w="987"/>
      </w:tblGrid>
      <w:tr w:rsidR="00D372D8" w:rsidRPr="00390051" w:rsidTr="0045779D">
        <w:trPr>
          <w:trHeight w:val="243"/>
        </w:trPr>
        <w:tc>
          <w:tcPr>
            <w:tcW w:w="9857" w:type="dxa"/>
            <w:gridSpan w:val="10"/>
            <w:tcBorders>
              <w:bottom w:val="single" w:sz="4" w:space="0" w:color="auto"/>
            </w:tcBorders>
            <w:shd w:val="clear" w:color="auto" w:fill="F79646"/>
          </w:tcPr>
          <w:p w:rsidR="0045779D" w:rsidRDefault="0045779D" w:rsidP="0035675A">
            <w:pPr>
              <w:pStyle w:val="Stil3"/>
              <w:rPr>
                <w:rFonts w:asciiTheme="majorBidi" w:hAnsiTheme="majorBidi" w:cstheme="majorBidi"/>
                <w:bCs w:val="0"/>
              </w:rPr>
            </w:pPr>
          </w:p>
          <w:p w:rsidR="00D372D8" w:rsidRDefault="0045779D" w:rsidP="0035675A">
            <w:pPr>
              <w:pStyle w:val="Stil3"/>
              <w:rPr>
                <w:rFonts w:asciiTheme="majorBidi" w:hAnsiTheme="majorBidi" w:cstheme="majorBidi"/>
                <w:bCs w:val="0"/>
              </w:rPr>
            </w:pPr>
            <w:bookmarkStart w:id="44" w:name="_Toc187937278"/>
            <w:r w:rsidRPr="0045779D">
              <w:rPr>
                <w:rFonts w:asciiTheme="majorBidi" w:hAnsiTheme="majorBidi" w:cstheme="majorBidi"/>
                <w:bCs w:val="0"/>
              </w:rPr>
              <w:t>Tablo 13 -</w:t>
            </w:r>
            <w:r w:rsidR="00D372D8" w:rsidRPr="0045779D">
              <w:rPr>
                <w:rFonts w:asciiTheme="majorBidi" w:hAnsiTheme="majorBidi" w:cstheme="majorBidi"/>
                <w:bCs w:val="0"/>
              </w:rPr>
              <w:t xml:space="preserve"> Enstitüler Öğrenci Sayıları</w:t>
            </w:r>
            <w:bookmarkEnd w:id="44"/>
          </w:p>
          <w:p w:rsidR="0045779D" w:rsidRPr="0045779D" w:rsidRDefault="0045779D" w:rsidP="0035675A">
            <w:pPr>
              <w:pStyle w:val="Stil3"/>
              <w:rPr>
                <w:rFonts w:asciiTheme="majorBidi" w:hAnsiTheme="majorBidi" w:cstheme="majorBidi"/>
                <w:bCs w:val="0"/>
                <w:color w:val="FFFFFF"/>
                <w:sz w:val="18"/>
                <w:szCs w:val="18"/>
              </w:rPr>
            </w:pPr>
          </w:p>
        </w:tc>
      </w:tr>
      <w:tr w:rsidR="00D372D8" w:rsidRPr="00390051" w:rsidTr="0045779D">
        <w:trPr>
          <w:trHeight w:val="755"/>
        </w:trPr>
        <w:tc>
          <w:tcPr>
            <w:tcW w:w="1484" w:type="dxa"/>
            <w:vMerge w:val="restart"/>
            <w:shd w:val="clear" w:color="auto" w:fill="D9D9D9"/>
            <w:vAlign w:val="center"/>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Birim</w:t>
            </w:r>
          </w:p>
        </w:tc>
        <w:tc>
          <w:tcPr>
            <w:tcW w:w="1600" w:type="dxa"/>
            <w:gridSpan w:val="2"/>
            <w:shd w:val="clear" w:color="auto" w:fill="C6D9F1"/>
            <w:vAlign w:val="center"/>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 xml:space="preserve">Y.L. </w:t>
            </w:r>
          </w:p>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Program Sayısı</w:t>
            </w:r>
          </w:p>
        </w:tc>
        <w:tc>
          <w:tcPr>
            <w:tcW w:w="1601" w:type="dxa"/>
            <w:gridSpan w:val="2"/>
            <w:tcBorders>
              <w:bottom w:val="single" w:sz="4" w:space="0" w:color="auto"/>
            </w:tcBorders>
            <w:shd w:val="clear" w:color="auto" w:fill="C6D9F1"/>
            <w:vAlign w:val="center"/>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 xml:space="preserve">Yüksek </w:t>
            </w:r>
            <w:proofErr w:type="gramStart"/>
            <w:r w:rsidRPr="00390051">
              <w:rPr>
                <w:rFonts w:asciiTheme="majorBidi" w:hAnsiTheme="majorBidi" w:cstheme="majorBidi"/>
                <w:b/>
                <w:sz w:val="18"/>
                <w:szCs w:val="18"/>
              </w:rPr>
              <w:t>Lisans  Öğrenci</w:t>
            </w:r>
            <w:proofErr w:type="gramEnd"/>
            <w:r w:rsidRPr="00390051">
              <w:rPr>
                <w:rFonts w:asciiTheme="majorBidi" w:hAnsiTheme="majorBidi" w:cstheme="majorBidi"/>
                <w:b/>
                <w:sz w:val="18"/>
                <w:szCs w:val="18"/>
              </w:rPr>
              <w:t xml:space="preserve"> Sayısı</w:t>
            </w:r>
          </w:p>
        </w:tc>
        <w:tc>
          <w:tcPr>
            <w:tcW w:w="1164" w:type="dxa"/>
            <w:vMerge w:val="restart"/>
            <w:shd w:val="clear" w:color="auto" w:fill="F2DBDB"/>
            <w:vAlign w:val="center"/>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Uzaktan Eğitim Y.L. Program Sayısı</w:t>
            </w:r>
          </w:p>
        </w:tc>
        <w:tc>
          <w:tcPr>
            <w:tcW w:w="1018" w:type="dxa"/>
            <w:vMerge w:val="restart"/>
            <w:shd w:val="clear" w:color="auto" w:fill="F2DBDB"/>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Uzaktan Eğitim Y.</w:t>
            </w:r>
            <w:proofErr w:type="gramStart"/>
            <w:r w:rsidRPr="00390051">
              <w:rPr>
                <w:rFonts w:asciiTheme="majorBidi" w:hAnsiTheme="majorBidi" w:cstheme="majorBidi"/>
                <w:b/>
                <w:sz w:val="18"/>
                <w:szCs w:val="18"/>
              </w:rPr>
              <w:t>L.  Öğrenci</w:t>
            </w:r>
            <w:proofErr w:type="gramEnd"/>
            <w:r w:rsidRPr="00390051">
              <w:rPr>
                <w:rFonts w:asciiTheme="majorBidi" w:hAnsiTheme="majorBidi" w:cstheme="majorBidi"/>
                <w:b/>
                <w:sz w:val="18"/>
                <w:szCs w:val="18"/>
              </w:rPr>
              <w:t xml:space="preserve">  Sayısı</w:t>
            </w:r>
          </w:p>
        </w:tc>
        <w:tc>
          <w:tcPr>
            <w:tcW w:w="1019" w:type="dxa"/>
            <w:vMerge w:val="restart"/>
            <w:shd w:val="clear" w:color="auto" w:fill="DDD9C3"/>
            <w:vAlign w:val="center"/>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Doktora Program Sayısı</w:t>
            </w:r>
          </w:p>
        </w:tc>
        <w:tc>
          <w:tcPr>
            <w:tcW w:w="984" w:type="dxa"/>
            <w:vMerge w:val="restart"/>
            <w:shd w:val="clear" w:color="auto" w:fill="DDD9C3"/>
            <w:vAlign w:val="center"/>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Doktora Öğrenci Sayısı</w:t>
            </w:r>
          </w:p>
        </w:tc>
        <w:tc>
          <w:tcPr>
            <w:tcW w:w="983" w:type="dxa"/>
            <w:vMerge w:val="restart"/>
            <w:shd w:val="clear" w:color="auto" w:fill="7F7F7F"/>
            <w:vAlign w:val="center"/>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Toplam Öğrenci Sayısı</w:t>
            </w:r>
          </w:p>
        </w:tc>
      </w:tr>
      <w:tr w:rsidR="00D372D8" w:rsidRPr="00390051" w:rsidTr="0045779D">
        <w:trPr>
          <w:trHeight w:val="509"/>
        </w:trPr>
        <w:tc>
          <w:tcPr>
            <w:tcW w:w="1484" w:type="dxa"/>
            <w:vMerge/>
            <w:shd w:val="clear" w:color="auto" w:fill="auto"/>
            <w:vAlign w:val="center"/>
          </w:tcPr>
          <w:p w:rsidR="00D372D8" w:rsidRPr="00390051" w:rsidRDefault="00D372D8" w:rsidP="0035675A">
            <w:pPr>
              <w:spacing w:after="0" w:line="240" w:lineRule="auto"/>
              <w:rPr>
                <w:rFonts w:asciiTheme="majorBidi" w:hAnsiTheme="majorBidi" w:cstheme="majorBidi"/>
                <w:sz w:val="18"/>
                <w:szCs w:val="18"/>
              </w:rPr>
            </w:pPr>
          </w:p>
        </w:tc>
        <w:tc>
          <w:tcPr>
            <w:tcW w:w="726" w:type="dxa"/>
            <w:shd w:val="clear" w:color="auto" w:fill="C6D9F1"/>
            <w:vAlign w:val="center"/>
          </w:tcPr>
          <w:p w:rsidR="00D372D8" w:rsidRPr="00390051" w:rsidRDefault="00D372D8" w:rsidP="0035675A">
            <w:pPr>
              <w:spacing w:after="0" w:line="240" w:lineRule="auto"/>
              <w:jc w:val="center"/>
              <w:rPr>
                <w:rFonts w:asciiTheme="majorBidi" w:hAnsiTheme="majorBidi" w:cstheme="majorBidi"/>
                <w:sz w:val="18"/>
                <w:szCs w:val="18"/>
              </w:rPr>
            </w:pPr>
            <w:r w:rsidRPr="00390051">
              <w:rPr>
                <w:rFonts w:asciiTheme="majorBidi" w:hAnsiTheme="majorBidi" w:cstheme="majorBidi"/>
                <w:b/>
                <w:sz w:val="18"/>
                <w:szCs w:val="18"/>
              </w:rPr>
              <w:t>Tezli</w:t>
            </w:r>
          </w:p>
        </w:tc>
        <w:tc>
          <w:tcPr>
            <w:tcW w:w="874" w:type="dxa"/>
            <w:shd w:val="clear" w:color="auto" w:fill="C6D9F1"/>
            <w:vAlign w:val="center"/>
          </w:tcPr>
          <w:p w:rsidR="00D372D8" w:rsidRPr="00390051" w:rsidRDefault="00D372D8" w:rsidP="0035675A">
            <w:pPr>
              <w:spacing w:after="0" w:line="240" w:lineRule="auto"/>
              <w:jc w:val="center"/>
              <w:rPr>
                <w:rFonts w:asciiTheme="majorBidi" w:hAnsiTheme="majorBidi" w:cstheme="majorBidi"/>
                <w:sz w:val="18"/>
                <w:szCs w:val="18"/>
              </w:rPr>
            </w:pPr>
            <w:r w:rsidRPr="00390051">
              <w:rPr>
                <w:rFonts w:asciiTheme="majorBidi" w:hAnsiTheme="majorBidi" w:cstheme="majorBidi"/>
                <w:b/>
                <w:sz w:val="18"/>
                <w:szCs w:val="18"/>
              </w:rPr>
              <w:t>Tezsiz</w:t>
            </w:r>
          </w:p>
        </w:tc>
        <w:tc>
          <w:tcPr>
            <w:tcW w:w="727" w:type="dxa"/>
            <w:shd w:val="clear" w:color="auto" w:fill="C6D9F1"/>
            <w:vAlign w:val="center"/>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Tezli</w:t>
            </w:r>
          </w:p>
        </w:tc>
        <w:tc>
          <w:tcPr>
            <w:tcW w:w="873" w:type="dxa"/>
            <w:shd w:val="clear" w:color="auto" w:fill="C6D9F1"/>
            <w:vAlign w:val="center"/>
          </w:tcPr>
          <w:p w:rsidR="00D372D8" w:rsidRPr="00390051" w:rsidRDefault="00D372D8"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Tezsiz</w:t>
            </w:r>
          </w:p>
        </w:tc>
        <w:tc>
          <w:tcPr>
            <w:tcW w:w="1164" w:type="dxa"/>
            <w:vMerge/>
            <w:shd w:val="clear" w:color="auto" w:fill="F2DBDB"/>
          </w:tcPr>
          <w:p w:rsidR="00D372D8" w:rsidRPr="00390051" w:rsidRDefault="00D372D8" w:rsidP="0035675A">
            <w:pPr>
              <w:spacing w:after="0" w:line="240" w:lineRule="auto"/>
              <w:rPr>
                <w:rFonts w:asciiTheme="majorBidi" w:hAnsiTheme="majorBidi" w:cstheme="majorBidi"/>
                <w:sz w:val="18"/>
                <w:szCs w:val="18"/>
              </w:rPr>
            </w:pPr>
          </w:p>
        </w:tc>
        <w:tc>
          <w:tcPr>
            <w:tcW w:w="1018" w:type="dxa"/>
            <w:vMerge/>
            <w:shd w:val="clear" w:color="auto" w:fill="F2DBDB"/>
          </w:tcPr>
          <w:p w:rsidR="00D372D8" w:rsidRPr="00390051" w:rsidRDefault="00D372D8" w:rsidP="0035675A">
            <w:pPr>
              <w:spacing w:after="0" w:line="240" w:lineRule="auto"/>
              <w:rPr>
                <w:rFonts w:asciiTheme="majorBidi" w:hAnsiTheme="majorBidi" w:cstheme="majorBidi"/>
                <w:sz w:val="18"/>
                <w:szCs w:val="18"/>
              </w:rPr>
            </w:pPr>
          </w:p>
        </w:tc>
        <w:tc>
          <w:tcPr>
            <w:tcW w:w="1019" w:type="dxa"/>
            <w:vMerge/>
            <w:shd w:val="clear" w:color="auto" w:fill="DDD9C3"/>
          </w:tcPr>
          <w:p w:rsidR="00D372D8" w:rsidRPr="00390051" w:rsidRDefault="00D372D8" w:rsidP="0035675A">
            <w:pPr>
              <w:spacing w:after="0" w:line="240" w:lineRule="auto"/>
              <w:rPr>
                <w:rFonts w:asciiTheme="majorBidi" w:hAnsiTheme="majorBidi" w:cstheme="majorBidi"/>
                <w:sz w:val="18"/>
                <w:szCs w:val="18"/>
              </w:rPr>
            </w:pPr>
          </w:p>
        </w:tc>
        <w:tc>
          <w:tcPr>
            <w:tcW w:w="984" w:type="dxa"/>
            <w:vMerge/>
            <w:shd w:val="clear" w:color="auto" w:fill="DDD9C3"/>
          </w:tcPr>
          <w:p w:rsidR="00D372D8" w:rsidRPr="00390051" w:rsidRDefault="00D372D8" w:rsidP="0035675A">
            <w:pPr>
              <w:spacing w:after="0" w:line="240" w:lineRule="auto"/>
              <w:rPr>
                <w:rFonts w:asciiTheme="majorBidi" w:hAnsiTheme="majorBidi" w:cstheme="majorBidi"/>
                <w:sz w:val="18"/>
                <w:szCs w:val="18"/>
              </w:rPr>
            </w:pPr>
          </w:p>
        </w:tc>
        <w:tc>
          <w:tcPr>
            <w:tcW w:w="983" w:type="dxa"/>
            <w:vMerge/>
            <w:shd w:val="clear" w:color="auto" w:fill="7F7F7F"/>
          </w:tcPr>
          <w:p w:rsidR="00D372D8" w:rsidRPr="00390051" w:rsidRDefault="00D372D8" w:rsidP="0035675A">
            <w:pPr>
              <w:spacing w:after="0" w:line="240" w:lineRule="auto"/>
              <w:rPr>
                <w:rFonts w:asciiTheme="majorBidi" w:hAnsiTheme="majorBidi" w:cstheme="majorBidi"/>
                <w:sz w:val="18"/>
                <w:szCs w:val="18"/>
              </w:rPr>
            </w:pPr>
          </w:p>
        </w:tc>
      </w:tr>
      <w:tr w:rsidR="00612A01" w:rsidRPr="00390051" w:rsidTr="0045779D">
        <w:trPr>
          <w:trHeight w:val="634"/>
        </w:trPr>
        <w:tc>
          <w:tcPr>
            <w:tcW w:w="1484" w:type="dxa"/>
            <w:shd w:val="clear" w:color="auto" w:fill="auto"/>
            <w:vAlign w:val="center"/>
          </w:tcPr>
          <w:p w:rsidR="00612A01" w:rsidRPr="00390051" w:rsidRDefault="00612A01" w:rsidP="0035675A">
            <w:pPr>
              <w:spacing w:after="0" w:line="240" w:lineRule="auto"/>
              <w:rPr>
                <w:rFonts w:asciiTheme="majorBidi" w:hAnsiTheme="majorBidi" w:cstheme="majorBidi"/>
                <w:sz w:val="18"/>
                <w:szCs w:val="18"/>
              </w:rPr>
            </w:pPr>
          </w:p>
          <w:p w:rsidR="00612A01" w:rsidRPr="00390051" w:rsidRDefault="00612A01" w:rsidP="0035675A">
            <w:pPr>
              <w:spacing w:after="0" w:line="240" w:lineRule="auto"/>
              <w:rPr>
                <w:rFonts w:asciiTheme="majorBidi" w:hAnsiTheme="majorBidi" w:cstheme="majorBidi"/>
                <w:sz w:val="18"/>
                <w:szCs w:val="18"/>
              </w:rPr>
            </w:pPr>
            <w:r w:rsidRPr="00390051">
              <w:rPr>
                <w:rFonts w:asciiTheme="majorBidi" w:hAnsiTheme="majorBidi" w:cstheme="majorBidi"/>
                <w:sz w:val="18"/>
                <w:szCs w:val="18"/>
              </w:rPr>
              <w:t>Sosyal Bilimler Enstitüsü</w:t>
            </w:r>
          </w:p>
          <w:p w:rsidR="00612A01" w:rsidRPr="00390051" w:rsidRDefault="00612A01" w:rsidP="0035675A">
            <w:pPr>
              <w:spacing w:after="0" w:line="240" w:lineRule="auto"/>
              <w:rPr>
                <w:rFonts w:asciiTheme="majorBidi" w:hAnsiTheme="majorBidi" w:cstheme="majorBidi"/>
                <w:sz w:val="18"/>
                <w:szCs w:val="18"/>
              </w:rPr>
            </w:pPr>
          </w:p>
        </w:tc>
        <w:tc>
          <w:tcPr>
            <w:tcW w:w="726" w:type="dxa"/>
            <w:shd w:val="clear" w:color="auto" w:fill="C6D9F1"/>
            <w:vAlign w:val="center"/>
          </w:tcPr>
          <w:p w:rsidR="00612A01" w:rsidRPr="00390051" w:rsidRDefault="00612A01" w:rsidP="0035675A">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2</w:t>
            </w:r>
          </w:p>
        </w:tc>
        <w:tc>
          <w:tcPr>
            <w:tcW w:w="874" w:type="dxa"/>
            <w:shd w:val="clear" w:color="auto" w:fill="C6D9F1"/>
            <w:vAlign w:val="center"/>
          </w:tcPr>
          <w:p w:rsidR="00612A01" w:rsidRPr="00390051" w:rsidRDefault="00612A01" w:rsidP="0035675A">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2</w:t>
            </w:r>
          </w:p>
        </w:tc>
        <w:tc>
          <w:tcPr>
            <w:tcW w:w="727" w:type="dxa"/>
            <w:shd w:val="clear" w:color="auto" w:fill="C6D9F1"/>
            <w:vAlign w:val="center"/>
          </w:tcPr>
          <w:p w:rsidR="00612A01" w:rsidRPr="00390051" w:rsidRDefault="00612A01" w:rsidP="0035675A">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62</w:t>
            </w:r>
          </w:p>
        </w:tc>
        <w:tc>
          <w:tcPr>
            <w:tcW w:w="873" w:type="dxa"/>
            <w:shd w:val="clear" w:color="auto" w:fill="C6D9F1"/>
            <w:vAlign w:val="center"/>
          </w:tcPr>
          <w:p w:rsidR="00612A01" w:rsidRPr="00390051" w:rsidRDefault="00612A01" w:rsidP="0035675A">
            <w:pPr>
              <w:spacing w:after="0" w:line="240" w:lineRule="auto"/>
              <w:jc w:val="center"/>
              <w:rPr>
                <w:rFonts w:asciiTheme="majorBidi" w:hAnsiTheme="majorBidi" w:cstheme="majorBidi"/>
                <w:sz w:val="18"/>
                <w:szCs w:val="18"/>
              </w:rPr>
            </w:pPr>
            <w:r w:rsidRPr="00390051">
              <w:rPr>
                <w:rFonts w:asciiTheme="majorBidi" w:hAnsiTheme="majorBidi" w:cstheme="majorBidi"/>
                <w:sz w:val="18"/>
                <w:szCs w:val="18"/>
              </w:rPr>
              <w:t>5</w:t>
            </w:r>
          </w:p>
        </w:tc>
        <w:tc>
          <w:tcPr>
            <w:tcW w:w="1164" w:type="dxa"/>
            <w:shd w:val="clear" w:color="auto" w:fill="F2DBDB"/>
          </w:tcPr>
          <w:p w:rsidR="00612A01" w:rsidRPr="00390051" w:rsidRDefault="00612A01" w:rsidP="0035675A">
            <w:pPr>
              <w:spacing w:after="0" w:line="240" w:lineRule="auto"/>
              <w:jc w:val="center"/>
              <w:rPr>
                <w:rFonts w:asciiTheme="majorBidi" w:hAnsiTheme="majorBidi" w:cstheme="majorBidi"/>
                <w:sz w:val="18"/>
                <w:szCs w:val="18"/>
              </w:rPr>
            </w:pPr>
          </w:p>
        </w:tc>
        <w:tc>
          <w:tcPr>
            <w:tcW w:w="1018" w:type="dxa"/>
            <w:shd w:val="clear" w:color="auto" w:fill="F2DBDB"/>
          </w:tcPr>
          <w:p w:rsidR="00612A01" w:rsidRPr="00390051" w:rsidRDefault="00612A01" w:rsidP="0035675A">
            <w:pPr>
              <w:spacing w:after="0" w:line="240" w:lineRule="auto"/>
              <w:jc w:val="center"/>
              <w:rPr>
                <w:rFonts w:asciiTheme="majorBidi" w:hAnsiTheme="majorBidi" w:cstheme="majorBidi"/>
                <w:sz w:val="18"/>
                <w:szCs w:val="18"/>
              </w:rPr>
            </w:pPr>
          </w:p>
        </w:tc>
        <w:tc>
          <w:tcPr>
            <w:tcW w:w="1019" w:type="dxa"/>
            <w:shd w:val="clear" w:color="auto" w:fill="DDD9C3"/>
            <w:vAlign w:val="center"/>
          </w:tcPr>
          <w:p w:rsidR="00612A01" w:rsidRPr="00390051" w:rsidRDefault="00612A01" w:rsidP="0035675A">
            <w:pPr>
              <w:spacing w:after="0" w:line="240" w:lineRule="auto"/>
              <w:jc w:val="center"/>
              <w:rPr>
                <w:rFonts w:asciiTheme="majorBidi" w:hAnsiTheme="majorBidi" w:cstheme="majorBidi"/>
                <w:sz w:val="18"/>
                <w:szCs w:val="18"/>
              </w:rPr>
            </w:pPr>
          </w:p>
        </w:tc>
        <w:tc>
          <w:tcPr>
            <w:tcW w:w="984" w:type="dxa"/>
            <w:shd w:val="clear" w:color="auto" w:fill="DDD9C3"/>
            <w:vAlign w:val="center"/>
          </w:tcPr>
          <w:p w:rsidR="00612A01" w:rsidRPr="00390051" w:rsidRDefault="00612A01" w:rsidP="0035675A">
            <w:pPr>
              <w:spacing w:after="0" w:line="240" w:lineRule="auto"/>
              <w:jc w:val="center"/>
              <w:rPr>
                <w:rFonts w:asciiTheme="majorBidi" w:hAnsiTheme="majorBidi" w:cstheme="majorBidi"/>
                <w:sz w:val="18"/>
                <w:szCs w:val="18"/>
              </w:rPr>
            </w:pPr>
          </w:p>
        </w:tc>
        <w:tc>
          <w:tcPr>
            <w:tcW w:w="983" w:type="dxa"/>
            <w:vMerge w:val="restart"/>
            <w:shd w:val="clear" w:color="auto" w:fill="auto"/>
            <w:vAlign w:val="center"/>
          </w:tcPr>
          <w:p w:rsidR="00612A01" w:rsidRPr="00390051" w:rsidRDefault="00612A01" w:rsidP="0035675A">
            <w:pPr>
              <w:spacing w:after="0" w:line="240" w:lineRule="auto"/>
              <w:jc w:val="center"/>
              <w:rPr>
                <w:rFonts w:asciiTheme="majorBidi" w:hAnsiTheme="majorBidi" w:cstheme="majorBidi"/>
                <w:sz w:val="18"/>
                <w:szCs w:val="18"/>
              </w:rPr>
            </w:pPr>
          </w:p>
          <w:p w:rsidR="00612A01" w:rsidRPr="00390051" w:rsidRDefault="00612A01" w:rsidP="0035675A">
            <w:pPr>
              <w:spacing w:after="0" w:line="240" w:lineRule="auto"/>
              <w:jc w:val="center"/>
              <w:rPr>
                <w:rFonts w:asciiTheme="majorBidi" w:hAnsiTheme="majorBidi" w:cstheme="majorBidi"/>
                <w:sz w:val="18"/>
                <w:szCs w:val="18"/>
              </w:rPr>
            </w:pPr>
            <w:r w:rsidRPr="00390051">
              <w:rPr>
                <w:rFonts w:asciiTheme="majorBidi" w:hAnsiTheme="majorBidi" w:cstheme="majorBidi"/>
                <w:b/>
              </w:rPr>
              <w:t>67</w:t>
            </w:r>
          </w:p>
        </w:tc>
      </w:tr>
      <w:tr w:rsidR="00612A01" w:rsidRPr="00390051" w:rsidTr="0045779D">
        <w:trPr>
          <w:trHeight w:val="243"/>
        </w:trPr>
        <w:tc>
          <w:tcPr>
            <w:tcW w:w="1484" w:type="dxa"/>
            <w:shd w:val="clear" w:color="auto" w:fill="F79646"/>
            <w:vAlign w:val="center"/>
          </w:tcPr>
          <w:p w:rsidR="00612A01" w:rsidRPr="00390051" w:rsidRDefault="00612A01" w:rsidP="00D372D8">
            <w:pPr>
              <w:spacing w:after="0" w:line="240" w:lineRule="auto"/>
              <w:rPr>
                <w:rFonts w:asciiTheme="majorBidi" w:hAnsiTheme="majorBidi" w:cstheme="majorBidi"/>
                <w:b/>
                <w:sz w:val="18"/>
                <w:szCs w:val="18"/>
              </w:rPr>
            </w:pPr>
          </w:p>
          <w:p w:rsidR="00612A01" w:rsidRPr="00390051" w:rsidRDefault="00612A01" w:rsidP="00D372D8">
            <w:pPr>
              <w:spacing w:after="0" w:line="240" w:lineRule="auto"/>
              <w:rPr>
                <w:rFonts w:asciiTheme="majorBidi" w:hAnsiTheme="majorBidi" w:cstheme="majorBidi"/>
                <w:b/>
                <w:sz w:val="18"/>
                <w:szCs w:val="18"/>
              </w:rPr>
            </w:pPr>
            <w:r w:rsidRPr="00390051">
              <w:rPr>
                <w:rFonts w:asciiTheme="majorBidi" w:hAnsiTheme="majorBidi" w:cstheme="majorBidi"/>
                <w:b/>
                <w:sz w:val="18"/>
                <w:szCs w:val="18"/>
              </w:rPr>
              <w:t>Toplam</w:t>
            </w:r>
          </w:p>
          <w:p w:rsidR="00612A01" w:rsidRPr="00390051" w:rsidRDefault="00612A01" w:rsidP="0035675A">
            <w:pPr>
              <w:spacing w:after="0" w:line="240" w:lineRule="auto"/>
              <w:rPr>
                <w:rFonts w:asciiTheme="majorBidi" w:hAnsiTheme="majorBidi" w:cstheme="majorBidi"/>
                <w:b/>
                <w:sz w:val="18"/>
                <w:szCs w:val="18"/>
              </w:rPr>
            </w:pPr>
          </w:p>
        </w:tc>
        <w:tc>
          <w:tcPr>
            <w:tcW w:w="726" w:type="dxa"/>
            <w:shd w:val="clear" w:color="auto" w:fill="F79646"/>
            <w:vAlign w:val="center"/>
          </w:tcPr>
          <w:p w:rsidR="00612A01" w:rsidRPr="00390051" w:rsidRDefault="00612A01"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2</w:t>
            </w:r>
          </w:p>
        </w:tc>
        <w:tc>
          <w:tcPr>
            <w:tcW w:w="874" w:type="dxa"/>
            <w:shd w:val="clear" w:color="auto" w:fill="F79646"/>
            <w:vAlign w:val="center"/>
          </w:tcPr>
          <w:p w:rsidR="00612A01" w:rsidRPr="00390051" w:rsidRDefault="00612A01"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2</w:t>
            </w:r>
          </w:p>
        </w:tc>
        <w:tc>
          <w:tcPr>
            <w:tcW w:w="727" w:type="dxa"/>
            <w:shd w:val="clear" w:color="auto" w:fill="F79646"/>
            <w:vAlign w:val="center"/>
          </w:tcPr>
          <w:p w:rsidR="00612A01" w:rsidRPr="00390051" w:rsidRDefault="00612A01"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62</w:t>
            </w:r>
          </w:p>
        </w:tc>
        <w:tc>
          <w:tcPr>
            <w:tcW w:w="873" w:type="dxa"/>
            <w:shd w:val="clear" w:color="auto" w:fill="F79646"/>
            <w:vAlign w:val="center"/>
          </w:tcPr>
          <w:p w:rsidR="00612A01" w:rsidRPr="00390051" w:rsidRDefault="00612A01"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5</w:t>
            </w:r>
          </w:p>
        </w:tc>
        <w:tc>
          <w:tcPr>
            <w:tcW w:w="1164" w:type="dxa"/>
            <w:shd w:val="clear" w:color="auto" w:fill="F79646"/>
          </w:tcPr>
          <w:p w:rsidR="00612A01" w:rsidRPr="00390051" w:rsidRDefault="00612A01" w:rsidP="0035675A">
            <w:pPr>
              <w:spacing w:after="0" w:line="240" w:lineRule="auto"/>
              <w:jc w:val="center"/>
              <w:rPr>
                <w:rFonts w:asciiTheme="majorBidi" w:hAnsiTheme="majorBidi" w:cstheme="majorBidi"/>
                <w:b/>
                <w:sz w:val="18"/>
                <w:szCs w:val="18"/>
              </w:rPr>
            </w:pPr>
          </w:p>
        </w:tc>
        <w:tc>
          <w:tcPr>
            <w:tcW w:w="1018" w:type="dxa"/>
            <w:shd w:val="clear" w:color="auto" w:fill="F79646"/>
          </w:tcPr>
          <w:p w:rsidR="00612A01" w:rsidRPr="00390051" w:rsidRDefault="00612A01" w:rsidP="0035675A">
            <w:pPr>
              <w:spacing w:after="0" w:line="240" w:lineRule="auto"/>
              <w:jc w:val="center"/>
              <w:rPr>
                <w:rFonts w:asciiTheme="majorBidi" w:hAnsiTheme="majorBidi" w:cstheme="majorBidi"/>
                <w:b/>
                <w:sz w:val="18"/>
                <w:szCs w:val="18"/>
              </w:rPr>
            </w:pPr>
          </w:p>
        </w:tc>
        <w:tc>
          <w:tcPr>
            <w:tcW w:w="1019" w:type="dxa"/>
            <w:shd w:val="clear" w:color="auto" w:fill="F79646"/>
            <w:vAlign w:val="center"/>
          </w:tcPr>
          <w:p w:rsidR="00612A01" w:rsidRPr="00390051" w:rsidRDefault="00612A01" w:rsidP="0035675A">
            <w:pPr>
              <w:spacing w:after="0" w:line="240" w:lineRule="auto"/>
              <w:jc w:val="center"/>
              <w:rPr>
                <w:rFonts w:asciiTheme="majorBidi" w:hAnsiTheme="majorBidi" w:cstheme="majorBidi"/>
                <w:b/>
                <w:sz w:val="18"/>
                <w:szCs w:val="18"/>
              </w:rPr>
            </w:pPr>
          </w:p>
        </w:tc>
        <w:tc>
          <w:tcPr>
            <w:tcW w:w="984" w:type="dxa"/>
            <w:shd w:val="clear" w:color="auto" w:fill="F79646"/>
            <w:vAlign w:val="center"/>
          </w:tcPr>
          <w:p w:rsidR="00612A01" w:rsidRPr="00390051" w:rsidRDefault="00612A01" w:rsidP="0035675A">
            <w:pPr>
              <w:spacing w:after="0" w:line="240" w:lineRule="auto"/>
              <w:jc w:val="center"/>
              <w:rPr>
                <w:rFonts w:asciiTheme="majorBidi" w:hAnsiTheme="majorBidi" w:cstheme="majorBidi"/>
                <w:b/>
                <w:sz w:val="18"/>
                <w:szCs w:val="18"/>
              </w:rPr>
            </w:pPr>
          </w:p>
        </w:tc>
        <w:tc>
          <w:tcPr>
            <w:tcW w:w="983" w:type="dxa"/>
            <w:vMerge/>
            <w:shd w:val="clear" w:color="auto" w:fill="F79646"/>
            <w:vAlign w:val="center"/>
          </w:tcPr>
          <w:p w:rsidR="00612A01" w:rsidRPr="00390051" w:rsidRDefault="00612A01" w:rsidP="0035675A">
            <w:pPr>
              <w:spacing w:after="0" w:line="240" w:lineRule="auto"/>
              <w:jc w:val="center"/>
              <w:rPr>
                <w:rFonts w:asciiTheme="majorBidi" w:hAnsiTheme="majorBidi" w:cstheme="majorBidi"/>
                <w:b/>
                <w:sz w:val="18"/>
                <w:szCs w:val="18"/>
              </w:rPr>
            </w:pPr>
          </w:p>
        </w:tc>
      </w:tr>
    </w:tbl>
    <w:p w:rsidR="00895027" w:rsidRPr="00390051" w:rsidRDefault="00895027" w:rsidP="00F400C4">
      <w:pPr>
        <w:jc w:val="both"/>
        <w:rPr>
          <w:rFonts w:asciiTheme="majorBidi" w:hAnsiTheme="majorBidi" w:cstheme="majorBidi"/>
          <w:color w:val="000000"/>
        </w:rPr>
      </w:pPr>
    </w:p>
    <w:p w:rsidR="00F400C4" w:rsidRPr="00390051" w:rsidRDefault="00F400C4" w:rsidP="00F400C4">
      <w:pPr>
        <w:spacing w:after="0" w:line="240" w:lineRule="auto"/>
        <w:jc w:val="both"/>
        <w:rPr>
          <w:rFonts w:asciiTheme="majorBidi" w:hAnsiTheme="majorBidi" w:cstheme="majorBidi"/>
          <w:b/>
        </w:rPr>
      </w:pPr>
      <w:r w:rsidRPr="00390051">
        <w:rPr>
          <w:rFonts w:asciiTheme="majorBidi" w:hAnsiTheme="majorBidi" w:cstheme="majorBidi"/>
          <w:b/>
        </w:rPr>
        <w:t>5.1.3- Öğrenci Kontenjanları</w:t>
      </w:r>
    </w:p>
    <w:p w:rsidR="00F400C4" w:rsidRPr="00390051" w:rsidRDefault="00F400C4" w:rsidP="00F400C4">
      <w:pPr>
        <w:spacing w:after="0" w:line="240" w:lineRule="auto"/>
        <w:jc w:val="both"/>
        <w:rPr>
          <w:rFonts w:asciiTheme="majorBidi" w:hAnsiTheme="majorBidi" w:cstheme="majorBidi"/>
          <w:b/>
        </w:rPr>
      </w:pP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574"/>
        <w:gridCol w:w="2290"/>
        <w:gridCol w:w="1431"/>
        <w:gridCol w:w="1145"/>
        <w:gridCol w:w="1575"/>
      </w:tblGrid>
      <w:tr w:rsidR="00F400C4" w:rsidRPr="00390051" w:rsidTr="0045779D">
        <w:trPr>
          <w:trHeight w:val="689"/>
        </w:trPr>
        <w:tc>
          <w:tcPr>
            <w:tcW w:w="9875" w:type="dxa"/>
            <w:gridSpan w:val="6"/>
            <w:tcBorders>
              <w:bottom w:val="single" w:sz="4" w:space="0" w:color="auto"/>
            </w:tcBorders>
            <w:shd w:val="clear" w:color="auto" w:fill="F79646"/>
            <w:vAlign w:val="center"/>
          </w:tcPr>
          <w:p w:rsidR="0045779D" w:rsidRDefault="0045779D" w:rsidP="0035675A">
            <w:pPr>
              <w:pStyle w:val="Stil3"/>
              <w:rPr>
                <w:rFonts w:asciiTheme="majorBidi" w:hAnsiTheme="majorBidi" w:cstheme="majorBidi"/>
                <w:bCs w:val="0"/>
              </w:rPr>
            </w:pPr>
          </w:p>
          <w:p w:rsidR="00F400C4" w:rsidRDefault="0045779D" w:rsidP="0035675A">
            <w:pPr>
              <w:pStyle w:val="Stil3"/>
              <w:rPr>
                <w:rFonts w:asciiTheme="majorBidi" w:hAnsiTheme="majorBidi" w:cstheme="majorBidi"/>
                <w:bCs w:val="0"/>
              </w:rPr>
            </w:pPr>
            <w:bookmarkStart w:id="45" w:name="_Toc187937279"/>
            <w:r w:rsidRPr="0045779D">
              <w:rPr>
                <w:rFonts w:asciiTheme="majorBidi" w:hAnsiTheme="majorBidi" w:cstheme="majorBidi"/>
                <w:bCs w:val="0"/>
              </w:rPr>
              <w:t>Tablo 14 -</w:t>
            </w:r>
            <w:r w:rsidR="00F400C4" w:rsidRPr="0045779D">
              <w:rPr>
                <w:rFonts w:asciiTheme="majorBidi" w:hAnsiTheme="majorBidi" w:cstheme="majorBidi"/>
                <w:bCs w:val="0"/>
              </w:rPr>
              <w:t xml:space="preserve"> Öğrenci Kontenjanları ve Doluluk Oranı</w:t>
            </w:r>
            <w:bookmarkEnd w:id="45"/>
          </w:p>
          <w:p w:rsidR="0045779D" w:rsidRPr="0045779D" w:rsidRDefault="0045779D" w:rsidP="0035675A">
            <w:pPr>
              <w:pStyle w:val="Stil3"/>
              <w:rPr>
                <w:rFonts w:asciiTheme="majorBidi" w:hAnsiTheme="majorBidi" w:cstheme="majorBidi"/>
                <w:bCs w:val="0"/>
                <w:sz w:val="18"/>
                <w:szCs w:val="18"/>
              </w:rPr>
            </w:pPr>
          </w:p>
        </w:tc>
      </w:tr>
      <w:tr w:rsidR="00F400C4" w:rsidRPr="00390051" w:rsidTr="0045779D">
        <w:trPr>
          <w:trHeight w:val="398"/>
        </w:trPr>
        <w:tc>
          <w:tcPr>
            <w:tcW w:w="1860" w:type="dxa"/>
            <w:shd w:val="clear" w:color="auto" w:fill="D9D9D9"/>
            <w:vAlign w:val="center"/>
          </w:tcPr>
          <w:p w:rsidR="00F400C4" w:rsidRPr="00390051" w:rsidRDefault="00F400C4" w:rsidP="0035675A">
            <w:pPr>
              <w:spacing w:after="0" w:line="240" w:lineRule="auto"/>
              <w:rPr>
                <w:rFonts w:asciiTheme="majorBidi" w:hAnsiTheme="majorBidi" w:cstheme="majorBidi"/>
                <w:b/>
                <w:sz w:val="18"/>
                <w:szCs w:val="18"/>
              </w:rPr>
            </w:pPr>
            <w:r w:rsidRPr="00390051">
              <w:rPr>
                <w:rFonts w:asciiTheme="majorBidi" w:hAnsiTheme="majorBidi" w:cstheme="majorBidi"/>
                <w:b/>
                <w:sz w:val="18"/>
                <w:szCs w:val="18"/>
              </w:rPr>
              <w:t>Birimin Adı</w:t>
            </w:r>
          </w:p>
        </w:tc>
        <w:tc>
          <w:tcPr>
            <w:tcW w:w="1574" w:type="dxa"/>
            <w:shd w:val="clear" w:color="auto" w:fill="D9D9D9"/>
            <w:vAlign w:val="center"/>
          </w:tcPr>
          <w:p w:rsidR="00F400C4" w:rsidRPr="00390051" w:rsidRDefault="00F400C4" w:rsidP="0035675A">
            <w:pPr>
              <w:spacing w:after="0" w:line="240" w:lineRule="auto"/>
              <w:ind w:right="-108"/>
              <w:jc w:val="center"/>
              <w:rPr>
                <w:rFonts w:asciiTheme="majorBidi" w:hAnsiTheme="majorBidi" w:cstheme="majorBidi"/>
                <w:b/>
                <w:sz w:val="18"/>
                <w:szCs w:val="18"/>
              </w:rPr>
            </w:pPr>
            <w:r w:rsidRPr="00390051">
              <w:rPr>
                <w:rFonts w:asciiTheme="majorBidi" w:hAnsiTheme="majorBidi" w:cstheme="majorBidi"/>
                <w:b/>
                <w:sz w:val="18"/>
                <w:szCs w:val="18"/>
              </w:rPr>
              <w:t>Kontenjanı</w:t>
            </w:r>
          </w:p>
        </w:tc>
        <w:tc>
          <w:tcPr>
            <w:tcW w:w="2290"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Yerleştirme Sonucu Yerleşen</w:t>
            </w:r>
          </w:p>
        </w:tc>
        <w:tc>
          <w:tcPr>
            <w:tcW w:w="1431"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Kayıt Yapan</w:t>
            </w:r>
          </w:p>
        </w:tc>
        <w:tc>
          <w:tcPr>
            <w:tcW w:w="1145"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Boş Kalan</w:t>
            </w:r>
          </w:p>
        </w:tc>
        <w:tc>
          <w:tcPr>
            <w:tcW w:w="1574" w:type="dxa"/>
            <w:shd w:val="clear" w:color="auto" w:fill="D9D9D9"/>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Doluluk Oranı</w:t>
            </w:r>
          </w:p>
        </w:tc>
      </w:tr>
      <w:tr w:rsidR="00F400C4" w:rsidRPr="00390051" w:rsidTr="0045779D">
        <w:trPr>
          <w:trHeight w:val="559"/>
        </w:trPr>
        <w:tc>
          <w:tcPr>
            <w:tcW w:w="1860" w:type="dxa"/>
            <w:shd w:val="clear" w:color="auto" w:fill="auto"/>
            <w:vAlign w:val="center"/>
          </w:tcPr>
          <w:p w:rsidR="00F400C4" w:rsidRPr="00390051" w:rsidRDefault="0045779D" w:rsidP="0035675A">
            <w:pPr>
              <w:spacing w:after="0" w:line="240" w:lineRule="auto"/>
              <w:rPr>
                <w:rFonts w:asciiTheme="majorBidi" w:hAnsiTheme="majorBidi" w:cstheme="majorBidi"/>
                <w:sz w:val="18"/>
                <w:szCs w:val="18"/>
              </w:rPr>
            </w:pPr>
            <w:r>
              <w:rPr>
                <w:rFonts w:asciiTheme="majorBidi" w:hAnsiTheme="majorBidi" w:cstheme="majorBidi"/>
                <w:sz w:val="18"/>
                <w:szCs w:val="18"/>
              </w:rPr>
              <w:t>İlahiyat Fakültesi</w:t>
            </w:r>
          </w:p>
        </w:tc>
        <w:tc>
          <w:tcPr>
            <w:tcW w:w="1574" w:type="dxa"/>
            <w:shd w:val="clear" w:color="auto" w:fill="auto"/>
            <w:vAlign w:val="center"/>
          </w:tcPr>
          <w:p w:rsidR="00F400C4" w:rsidRPr="00390051" w:rsidRDefault="001C7819" w:rsidP="0035675A">
            <w:pPr>
              <w:spacing w:after="0" w:line="240" w:lineRule="auto"/>
              <w:jc w:val="center"/>
              <w:rPr>
                <w:rFonts w:asciiTheme="majorBidi" w:hAnsiTheme="majorBidi" w:cstheme="majorBidi"/>
                <w:sz w:val="18"/>
                <w:szCs w:val="18"/>
              </w:rPr>
            </w:pPr>
            <w:r>
              <w:rPr>
                <w:rFonts w:asciiTheme="majorBidi" w:hAnsiTheme="majorBidi" w:cstheme="majorBidi"/>
                <w:sz w:val="18"/>
                <w:szCs w:val="18"/>
              </w:rPr>
              <w:t>60</w:t>
            </w:r>
          </w:p>
        </w:tc>
        <w:tc>
          <w:tcPr>
            <w:tcW w:w="2290" w:type="dxa"/>
            <w:shd w:val="clear" w:color="auto" w:fill="auto"/>
            <w:vAlign w:val="center"/>
          </w:tcPr>
          <w:p w:rsidR="00F400C4" w:rsidRPr="00390051" w:rsidRDefault="00F3130E" w:rsidP="0035675A">
            <w:pPr>
              <w:spacing w:after="0" w:line="240" w:lineRule="auto"/>
              <w:jc w:val="center"/>
              <w:rPr>
                <w:rFonts w:asciiTheme="majorBidi" w:hAnsiTheme="majorBidi" w:cstheme="majorBidi"/>
                <w:sz w:val="18"/>
                <w:szCs w:val="18"/>
              </w:rPr>
            </w:pPr>
            <w:r>
              <w:rPr>
                <w:rFonts w:asciiTheme="majorBidi" w:hAnsiTheme="majorBidi" w:cstheme="majorBidi"/>
                <w:sz w:val="18"/>
                <w:szCs w:val="18"/>
              </w:rPr>
              <w:t>62</w:t>
            </w:r>
          </w:p>
        </w:tc>
        <w:tc>
          <w:tcPr>
            <w:tcW w:w="1431" w:type="dxa"/>
            <w:shd w:val="clear" w:color="auto" w:fill="auto"/>
            <w:vAlign w:val="center"/>
          </w:tcPr>
          <w:p w:rsidR="00F400C4" w:rsidRPr="00390051" w:rsidRDefault="00F3130E" w:rsidP="0035675A">
            <w:pPr>
              <w:spacing w:after="0" w:line="240" w:lineRule="auto"/>
              <w:jc w:val="center"/>
              <w:rPr>
                <w:rFonts w:asciiTheme="majorBidi" w:hAnsiTheme="majorBidi" w:cstheme="majorBidi"/>
                <w:sz w:val="18"/>
                <w:szCs w:val="18"/>
              </w:rPr>
            </w:pPr>
            <w:r>
              <w:rPr>
                <w:rFonts w:asciiTheme="majorBidi" w:hAnsiTheme="majorBidi" w:cstheme="majorBidi"/>
                <w:sz w:val="18"/>
                <w:szCs w:val="18"/>
              </w:rPr>
              <w:t>71</w:t>
            </w:r>
          </w:p>
        </w:tc>
        <w:tc>
          <w:tcPr>
            <w:tcW w:w="1145" w:type="dxa"/>
            <w:shd w:val="clear" w:color="auto" w:fill="auto"/>
            <w:vAlign w:val="center"/>
          </w:tcPr>
          <w:p w:rsidR="00F400C4" w:rsidRPr="00390051" w:rsidRDefault="00F3130E" w:rsidP="0035675A">
            <w:pPr>
              <w:spacing w:after="0" w:line="240" w:lineRule="auto"/>
              <w:jc w:val="center"/>
              <w:rPr>
                <w:rFonts w:asciiTheme="majorBidi" w:hAnsiTheme="majorBidi" w:cstheme="majorBidi"/>
                <w:sz w:val="18"/>
                <w:szCs w:val="18"/>
              </w:rPr>
            </w:pPr>
            <w:r>
              <w:rPr>
                <w:rFonts w:asciiTheme="majorBidi" w:hAnsiTheme="majorBidi" w:cstheme="majorBidi"/>
                <w:sz w:val="18"/>
                <w:szCs w:val="18"/>
              </w:rPr>
              <w:t>0</w:t>
            </w:r>
          </w:p>
        </w:tc>
        <w:tc>
          <w:tcPr>
            <w:tcW w:w="1574" w:type="dxa"/>
            <w:vAlign w:val="center"/>
          </w:tcPr>
          <w:p w:rsidR="00F400C4" w:rsidRPr="00390051" w:rsidRDefault="00F3130E" w:rsidP="0035675A">
            <w:pPr>
              <w:spacing w:after="0" w:line="240" w:lineRule="auto"/>
              <w:jc w:val="center"/>
              <w:rPr>
                <w:rFonts w:asciiTheme="majorBidi" w:hAnsiTheme="majorBidi" w:cstheme="majorBidi"/>
                <w:sz w:val="18"/>
                <w:szCs w:val="18"/>
              </w:rPr>
            </w:pPr>
            <w:r>
              <w:rPr>
                <w:rFonts w:asciiTheme="majorBidi" w:hAnsiTheme="majorBidi" w:cstheme="majorBidi"/>
                <w:sz w:val="18"/>
                <w:szCs w:val="18"/>
              </w:rPr>
              <w:t>%103</w:t>
            </w:r>
          </w:p>
        </w:tc>
      </w:tr>
      <w:tr w:rsidR="00F400C4" w:rsidRPr="00390051" w:rsidTr="0045779D">
        <w:trPr>
          <w:trHeight w:val="539"/>
        </w:trPr>
        <w:tc>
          <w:tcPr>
            <w:tcW w:w="1860" w:type="dxa"/>
            <w:shd w:val="clear" w:color="auto" w:fill="F79646"/>
            <w:vAlign w:val="center"/>
          </w:tcPr>
          <w:p w:rsidR="00F400C4" w:rsidRPr="00390051" w:rsidRDefault="00F400C4" w:rsidP="0035675A">
            <w:pPr>
              <w:spacing w:after="0" w:line="240" w:lineRule="auto"/>
              <w:rPr>
                <w:rFonts w:asciiTheme="majorBidi" w:hAnsiTheme="majorBidi" w:cstheme="majorBidi"/>
                <w:b/>
                <w:sz w:val="18"/>
                <w:szCs w:val="18"/>
              </w:rPr>
            </w:pPr>
            <w:r w:rsidRPr="00390051">
              <w:rPr>
                <w:rFonts w:asciiTheme="majorBidi" w:hAnsiTheme="majorBidi" w:cstheme="majorBidi"/>
                <w:b/>
                <w:sz w:val="18"/>
                <w:szCs w:val="18"/>
              </w:rPr>
              <w:t>Toplam</w:t>
            </w:r>
          </w:p>
        </w:tc>
        <w:tc>
          <w:tcPr>
            <w:tcW w:w="1574" w:type="dxa"/>
            <w:shd w:val="clear" w:color="auto" w:fill="F79646"/>
            <w:vAlign w:val="center"/>
          </w:tcPr>
          <w:p w:rsidR="00F400C4" w:rsidRPr="00390051" w:rsidRDefault="00F400C4" w:rsidP="0035675A">
            <w:pPr>
              <w:spacing w:after="0" w:line="240" w:lineRule="auto"/>
              <w:jc w:val="center"/>
              <w:rPr>
                <w:rFonts w:asciiTheme="majorBidi" w:hAnsiTheme="majorBidi" w:cstheme="majorBidi"/>
                <w:b/>
                <w:bCs/>
                <w:sz w:val="18"/>
                <w:szCs w:val="18"/>
              </w:rPr>
            </w:pPr>
          </w:p>
        </w:tc>
        <w:tc>
          <w:tcPr>
            <w:tcW w:w="2290" w:type="dxa"/>
            <w:shd w:val="clear" w:color="auto" w:fill="F79646"/>
            <w:vAlign w:val="center"/>
          </w:tcPr>
          <w:p w:rsidR="00F400C4" w:rsidRPr="00390051" w:rsidRDefault="00F400C4" w:rsidP="0035675A">
            <w:pPr>
              <w:spacing w:after="0" w:line="240" w:lineRule="auto"/>
              <w:jc w:val="center"/>
              <w:rPr>
                <w:rFonts w:asciiTheme="majorBidi" w:hAnsiTheme="majorBidi" w:cstheme="majorBidi"/>
                <w:b/>
                <w:bCs/>
                <w:sz w:val="18"/>
                <w:szCs w:val="18"/>
              </w:rPr>
            </w:pPr>
          </w:p>
        </w:tc>
        <w:tc>
          <w:tcPr>
            <w:tcW w:w="1431" w:type="dxa"/>
            <w:shd w:val="clear" w:color="auto" w:fill="F79646"/>
            <w:vAlign w:val="center"/>
          </w:tcPr>
          <w:p w:rsidR="00F400C4" w:rsidRPr="00390051" w:rsidRDefault="00F400C4" w:rsidP="0035675A">
            <w:pPr>
              <w:spacing w:after="0" w:line="240" w:lineRule="auto"/>
              <w:jc w:val="center"/>
              <w:rPr>
                <w:rFonts w:asciiTheme="majorBidi" w:hAnsiTheme="majorBidi" w:cstheme="majorBidi"/>
                <w:b/>
                <w:bCs/>
                <w:sz w:val="18"/>
                <w:szCs w:val="18"/>
              </w:rPr>
            </w:pPr>
          </w:p>
        </w:tc>
        <w:tc>
          <w:tcPr>
            <w:tcW w:w="1145" w:type="dxa"/>
            <w:shd w:val="clear" w:color="auto" w:fill="F79646"/>
            <w:vAlign w:val="center"/>
          </w:tcPr>
          <w:p w:rsidR="00F400C4" w:rsidRPr="00390051" w:rsidRDefault="00F400C4" w:rsidP="0035675A">
            <w:pPr>
              <w:spacing w:after="0" w:line="240" w:lineRule="auto"/>
              <w:jc w:val="center"/>
              <w:rPr>
                <w:rFonts w:asciiTheme="majorBidi" w:hAnsiTheme="majorBidi" w:cstheme="majorBidi"/>
                <w:b/>
                <w:bCs/>
                <w:sz w:val="18"/>
                <w:szCs w:val="18"/>
              </w:rPr>
            </w:pPr>
          </w:p>
        </w:tc>
        <w:tc>
          <w:tcPr>
            <w:tcW w:w="1574" w:type="dxa"/>
            <w:shd w:val="clear" w:color="auto" w:fill="F79646"/>
            <w:vAlign w:val="center"/>
          </w:tcPr>
          <w:p w:rsidR="00F400C4" w:rsidRPr="00390051" w:rsidRDefault="00F400C4" w:rsidP="0035675A">
            <w:pPr>
              <w:spacing w:after="0" w:line="240" w:lineRule="auto"/>
              <w:jc w:val="center"/>
              <w:rPr>
                <w:rFonts w:asciiTheme="majorBidi" w:hAnsiTheme="majorBidi" w:cstheme="majorBidi"/>
                <w:b/>
                <w:sz w:val="18"/>
                <w:szCs w:val="18"/>
              </w:rPr>
            </w:pPr>
          </w:p>
        </w:tc>
      </w:tr>
    </w:tbl>
    <w:p w:rsidR="00F400C4" w:rsidRPr="00390051" w:rsidRDefault="00F400C4" w:rsidP="00F400C4">
      <w:pPr>
        <w:spacing w:after="0" w:line="240" w:lineRule="auto"/>
        <w:jc w:val="both"/>
        <w:rPr>
          <w:rFonts w:asciiTheme="majorBidi" w:hAnsiTheme="majorBidi" w:cstheme="majorBidi"/>
        </w:rPr>
      </w:pPr>
    </w:p>
    <w:tbl>
      <w:tblPr>
        <w:tblW w:w="9923" w:type="dxa"/>
        <w:tblInd w:w="51" w:type="dxa"/>
        <w:tblCellMar>
          <w:left w:w="70" w:type="dxa"/>
          <w:right w:w="70" w:type="dxa"/>
        </w:tblCellMar>
        <w:tblLook w:val="04A0" w:firstRow="1" w:lastRow="0" w:firstColumn="1" w:lastColumn="0" w:noHBand="0" w:noVBand="1"/>
      </w:tblPr>
      <w:tblGrid>
        <w:gridCol w:w="4631"/>
        <w:gridCol w:w="5292"/>
      </w:tblGrid>
      <w:tr w:rsidR="00F400C4" w:rsidRPr="00390051" w:rsidTr="0045779D">
        <w:trPr>
          <w:trHeight w:val="492"/>
        </w:trPr>
        <w:tc>
          <w:tcPr>
            <w:tcW w:w="9923"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rsidR="00F400C4" w:rsidRPr="0045779D" w:rsidRDefault="00F400C4" w:rsidP="0045779D">
            <w:pPr>
              <w:pStyle w:val="Stil3"/>
              <w:rPr>
                <w:rFonts w:asciiTheme="majorBidi" w:hAnsiTheme="majorBidi" w:cstheme="majorBidi"/>
                <w:bCs w:val="0"/>
                <w:color w:val="FFFFFF"/>
                <w:sz w:val="18"/>
                <w:szCs w:val="18"/>
              </w:rPr>
            </w:pPr>
            <w:bookmarkStart w:id="46" w:name="_Toc187937280"/>
            <w:r w:rsidRPr="0045779D">
              <w:rPr>
                <w:rFonts w:asciiTheme="majorBidi" w:hAnsiTheme="majorBidi" w:cstheme="majorBidi"/>
                <w:bCs w:val="0"/>
              </w:rPr>
              <w:t>Tablo</w:t>
            </w:r>
            <w:r w:rsidR="0045779D" w:rsidRPr="0045779D">
              <w:rPr>
                <w:rFonts w:asciiTheme="majorBidi" w:hAnsiTheme="majorBidi" w:cstheme="majorBidi"/>
                <w:bCs w:val="0"/>
              </w:rPr>
              <w:t xml:space="preserve"> 15 -</w:t>
            </w:r>
            <w:r w:rsidRPr="0045779D">
              <w:rPr>
                <w:rFonts w:asciiTheme="majorBidi" w:hAnsiTheme="majorBidi" w:cstheme="majorBidi"/>
                <w:bCs w:val="0"/>
              </w:rPr>
              <w:t xml:space="preserve"> Yatay Geçişle 2024– 2025 Eğitim - Öğretim Yılında Üniversitemize Gelen Öğrencilerin Sayıları ve Bölümleri</w:t>
            </w:r>
            <w:bookmarkEnd w:id="46"/>
            <w:r w:rsidRPr="0045779D">
              <w:rPr>
                <w:rFonts w:asciiTheme="majorBidi" w:hAnsiTheme="majorBidi" w:cstheme="majorBidi"/>
                <w:bCs w:val="0"/>
                <w:color w:val="FFFFFF"/>
              </w:rPr>
              <w:t xml:space="preserve"> </w:t>
            </w:r>
          </w:p>
        </w:tc>
      </w:tr>
      <w:tr w:rsidR="00F400C4" w:rsidRPr="00390051" w:rsidTr="001C7819">
        <w:trPr>
          <w:trHeight w:val="359"/>
        </w:trPr>
        <w:tc>
          <w:tcPr>
            <w:tcW w:w="4631" w:type="dxa"/>
            <w:tcBorders>
              <w:top w:val="single" w:sz="4" w:space="0" w:color="auto"/>
              <w:left w:val="single" w:sz="4" w:space="0" w:color="auto"/>
              <w:bottom w:val="single" w:sz="4" w:space="0" w:color="auto"/>
              <w:right w:val="single" w:sz="4"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color w:val="000000"/>
                <w:sz w:val="18"/>
                <w:szCs w:val="18"/>
              </w:rPr>
            </w:pPr>
            <w:r w:rsidRPr="00390051">
              <w:rPr>
                <w:rFonts w:asciiTheme="majorBidi" w:hAnsiTheme="majorBidi" w:cstheme="majorBidi"/>
                <w:b/>
                <w:bCs/>
                <w:color w:val="000000"/>
                <w:sz w:val="18"/>
                <w:szCs w:val="18"/>
              </w:rPr>
              <w:t>Birim</w:t>
            </w:r>
          </w:p>
        </w:tc>
        <w:tc>
          <w:tcPr>
            <w:tcW w:w="5292" w:type="dxa"/>
            <w:tcBorders>
              <w:top w:val="single" w:sz="4" w:space="0" w:color="auto"/>
              <w:left w:val="single" w:sz="4" w:space="0" w:color="auto"/>
              <w:bottom w:val="single" w:sz="4" w:space="0" w:color="auto"/>
              <w:right w:val="single" w:sz="4"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color w:val="000000"/>
                <w:sz w:val="18"/>
                <w:szCs w:val="18"/>
              </w:rPr>
            </w:pPr>
            <w:r w:rsidRPr="00390051">
              <w:rPr>
                <w:rFonts w:asciiTheme="majorBidi" w:hAnsiTheme="majorBidi" w:cstheme="majorBidi"/>
                <w:b/>
                <w:bCs/>
                <w:color w:val="000000"/>
                <w:sz w:val="18"/>
                <w:szCs w:val="18"/>
              </w:rPr>
              <w:t>Kurum Dışı Gelen</w:t>
            </w:r>
          </w:p>
        </w:tc>
      </w:tr>
      <w:tr w:rsidR="00F400C4" w:rsidRPr="00390051" w:rsidTr="0045779D">
        <w:trPr>
          <w:trHeight w:val="405"/>
        </w:trPr>
        <w:tc>
          <w:tcPr>
            <w:tcW w:w="4631" w:type="dxa"/>
            <w:tcBorders>
              <w:top w:val="single" w:sz="4" w:space="0" w:color="auto"/>
              <w:left w:val="single" w:sz="8" w:space="0" w:color="000000"/>
              <w:bottom w:val="single" w:sz="8" w:space="0" w:color="000000"/>
              <w:right w:val="single" w:sz="8" w:space="0" w:color="000000"/>
            </w:tcBorders>
            <w:shd w:val="clear" w:color="auto" w:fill="auto"/>
            <w:vAlign w:val="center"/>
          </w:tcPr>
          <w:p w:rsidR="00F400C4" w:rsidRPr="00390051" w:rsidRDefault="0045779D" w:rsidP="0035675A">
            <w:pPr>
              <w:spacing w:after="0" w:line="240" w:lineRule="auto"/>
              <w:rPr>
                <w:rFonts w:asciiTheme="majorBidi" w:hAnsiTheme="majorBidi" w:cstheme="majorBidi"/>
                <w:bCs/>
                <w:color w:val="000000"/>
                <w:sz w:val="18"/>
                <w:szCs w:val="18"/>
              </w:rPr>
            </w:pPr>
            <w:r>
              <w:rPr>
                <w:rFonts w:asciiTheme="majorBidi" w:hAnsiTheme="majorBidi" w:cstheme="majorBidi"/>
                <w:sz w:val="18"/>
                <w:szCs w:val="18"/>
              </w:rPr>
              <w:t>İlahiyat Fakültesi</w:t>
            </w:r>
          </w:p>
        </w:tc>
        <w:tc>
          <w:tcPr>
            <w:tcW w:w="5292" w:type="dxa"/>
            <w:tcBorders>
              <w:top w:val="single" w:sz="4" w:space="0" w:color="auto"/>
              <w:left w:val="single" w:sz="8" w:space="0" w:color="000000"/>
              <w:bottom w:val="single" w:sz="8" w:space="0" w:color="000000"/>
              <w:right w:val="single" w:sz="8" w:space="0" w:color="000000"/>
            </w:tcBorders>
            <w:shd w:val="clear" w:color="auto" w:fill="auto"/>
            <w:vAlign w:val="center"/>
          </w:tcPr>
          <w:p w:rsidR="00F400C4" w:rsidRPr="00390051" w:rsidRDefault="00F3130E" w:rsidP="0035675A">
            <w:pPr>
              <w:spacing w:after="0" w:line="240" w:lineRule="auto"/>
              <w:jc w:val="center"/>
              <w:rPr>
                <w:rFonts w:asciiTheme="majorBidi" w:hAnsiTheme="majorBidi" w:cstheme="majorBidi"/>
                <w:bCs/>
                <w:color w:val="000000"/>
                <w:sz w:val="18"/>
                <w:szCs w:val="18"/>
              </w:rPr>
            </w:pPr>
            <w:r>
              <w:rPr>
                <w:rFonts w:asciiTheme="majorBidi" w:hAnsiTheme="majorBidi" w:cstheme="majorBidi"/>
                <w:bCs/>
                <w:color w:val="000000"/>
                <w:sz w:val="18"/>
                <w:szCs w:val="18"/>
              </w:rPr>
              <w:t>13</w:t>
            </w:r>
          </w:p>
        </w:tc>
      </w:tr>
      <w:tr w:rsidR="00F400C4" w:rsidRPr="00390051" w:rsidTr="0045779D">
        <w:trPr>
          <w:trHeight w:val="464"/>
        </w:trPr>
        <w:tc>
          <w:tcPr>
            <w:tcW w:w="4631" w:type="dxa"/>
            <w:tcBorders>
              <w:top w:val="single" w:sz="4" w:space="0" w:color="auto"/>
              <w:left w:val="single" w:sz="4" w:space="0" w:color="auto"/>
              <w:bottom w:val="single" w:sz="4" w:space="0" w:color="auto"/>
              <w:right w:val="single" w:sz="4" w:space="0" w:color="auto"/>
            </w:tcBorders>
            <w:shd w:val="clear" w:color="auto" w:fill="F79646"/>
            <w:vAlign w:val="center"/>
          </w:tcPr>
          <w:p w:rsidR="00F400C4" w:rsidRPr="00390051" w:rsidRDefault="00F400C4" w:rsidP="0035675A">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w:t>
            </w:r>
          </w:p>
        </w:tc>
        <w:tc>
          <w:tcPr>
            <w:tcW w:w="5292" w:type="dxa"/>
            <w:tcBorders>
              <w:top w:val="single" w:sz="4" w:space="0" w:color="auto"/>
              <w:left w:val="single" w:sz="4" w:space="0" w:color="auto"/>
              <w:bottom w:val="single" w:sz="4" w:space="0" w:color="auto"/>
              <w:right w:val="single" w:sz="4" w:space="0" w:color="auto"/>
            </w:tcBorders>
            <w:shd w:val="clear" w:color="auto" w:fill="F79646"/>
            <w:vAlign w:val="center"/>
          </w:tcPr>
          <w:p w:rsidR="00F400C4" w:rsidRPr="00390051" w:rsidRDefault="00F3130E" w:rsidP="0035675A">
            <w:pPr>
              <w:spacing w:after="0" w:line="240" w:lineRule="auto"/>
              <w:jc w:val="center"/>
              <w:rPr>
                <w:rFonts w:asciiTheme="majorBidi" w:hAnsiTheme="majorBidi" w:cstheme="majorBidi"/>
                <w:b/>
                <w:color w:val="000000"/>
                <w:sz w:val="18"/>
                <w:szCs w:val="18"/>
              </w:rPr>
            </w:pPr>
            <w:r>
              <w:rPr>
                <w:rFonts w:asciiTheme="majorBidi" w:hAnsiTheme="majorBidi" w:cstheme="majorBidi"/>
                <w:b/>
                <w:color w:val="000000"/>
                <w:sz w:val="18"/>
                <w:szCs w:val="18"/>
              </w:rPr>
              <w:t>13</w:t>
            </w:r>
          </w:p>
        </w:tc>
      </w:tr>
    </w:tbl>
    <w:p w:rsidR="00F400C4" w:rsidRPr="00390051" w:rsidRDefault="00F400C4" w:rsidP="00F400C4">
      <w:pPr>
        <w:spacing w:after="0" w:line="240" w:lineRule="auto"/>
        <w:jc w:val="both"/>
        <w:rPr>
          <w:rFonts w:asciiTheme="majorBidi" w:hAnsiTheme="majorBidi" w:cstheme="majorBidi"/>
        </w:rPr>
      </w:pPr>
    </w:p>
    <w:tbl>
      <w:tblPr>
        <w:tblW w:w="10113" w:type="dxa"/>
        <w:tblInd w:w="51" w:type="dxa"/>
        <w:tblCellMar>
          <w:left w:w="70" w:type="dxa"/>
          <w:right w:w="70" w:type="dxa"/>
        </w:tblCellMar>
        <w:tblLook w:val="04A0" w:firstRow="1" w:lastRow="0" w:firstColumn="1" w:lastColumn="0" w:noHBand="0" w:noVBand="1"/>
      </w:tblPr>
      <w:tblGrid>
        <w:gridCol w:w="4719"/>
        <w:gridCol w:w="5394"/>
      </w:tblGrid>
      <w:tr w:rsidR="00F400C4" w:rsidRPr="00390051" w:rsidTr="00D6119C">
        <w:trPr>
          <w:trHeight w:val="515"/>
        </w:trPr>
        <w:tc>
          <w:tcPr>
            <w:tcW w:w="10113"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rsidR="00377BF0" w:rsidRDefault="00377BF0" w:rsidP="0045779D">
            <w:pPr>
              <w:pStyle w:val="Stil3"/>
              <w:rPr>
                <w:rFonts w:asciiTheme="majorBidi" w:hAnsiTheme="majorBidi" w:cstheme="majorBidi"/>
                <w:bCs w:val="0"/>
              </w:rPr>
            </w:pPr>
          </w:p>
          <w:p w:rsidR="00F400C4" w:rsidRDefault="00F400C4" w:rsidP="0045779D">
            <w:pPr>
              <w:pStyle w:val="Stil3"/>
              <w:rPr>
                <w:rFonts w:asciiTheme="majorBidi" w:hAnsiTheme="majorBidi" w:cstheme="majorBidi"/>
                <w:bCs w:val="0"/>
                <w:color w:val="FFFFFF"/>
              </w:rPr>
            </w:pPr>
            <w:bookmarkStart w:id="47" w:name="_Toc187937281"/>
            <w:r w:rsidRPr="0045779D">
              <w:rPr>
                <w:rFonts w:asciiTheme="majorBidi" w:hAnsiTheme="majorBidi" w:cstheme="majorBidi"/>
                <w:bCs w:val="0"/>
              </w:rPr>
              <w:t xml:space="preserve">Tablo </w:t>
            </w:r>
            <w:r w:rsidR="0045779D" w:rsidRPr="0045779D">
              <w:rPr>
                <w:rFonts w:asciiTheme="majorBidi" w:hAnsiTheme="majorBidi" w:cstheme="majorBidi"/>
                <w:bCs w:val="0"/>
              </w:rPr>
              <w:t>16 -</w:t>
            </w:r>
            <w:r w:rsidRPr="0045779D">
              <w:rPr>
                <w:rFonts w:asciiTheme="majorBidi" w:hAnsiTheme="majorBidi" w:cstheme="majorBidi"/>
                <w:bCs w:val="0"/>
              </w:rPr>
              <w:t xml:space="preserve"> Yatay Geçişle 2024 – 2025 Eğitim - Öğretim Yılında Üniversitemizden Giden Öğrencilerin Sayıları ve Bölümleri</w:t>
            </w:r>
            <w:bookmarkEnd w:id="47"/>
            <w:r w:rsidRPr="0045779D">
              <w:rPr>
                <w:rFonts w:asciiTheme="majorBidi" w:hAnsiTheme="majorBidi" w:cstheme="majorBidi"/>
                <w:bCs w:val="0"/>
                <w:color w:val="FFFFFF"/>
              </w:rPr>
              <w:t xml:space="preserve"> </w:t>
            </w:r>
          </w:p>
          <w:p w:rsidR="0045779D" w:rsidRPr="0045779D" w:rsidRDefault="0045779D" w:rsidP="0045779D">
            <w:pPr>
              <w:pStyle w:val="Stil3"/>
              <w:rPr>
                <w:rFonts w:asciiTheme="majorBidi" w:hAnsiTheme="majorBidi" w:cstheme="majorBidi"/>
                <w:bCs w:val="0"/>
                <w:color w:val="FFFFFF"/>
                <w:sz w:val="18"/>
                <w:szCs w:val="18"/>
              </w:rPr>
            </w:pPr>
          </w:p>
        </w:tc>
      </w:tr>
      <w:tr w:rsidR="00F400C4" w:rsidRPr="00390051" w:rsidTr="00D6119C">
        <w:trPr>
          <w:trHeight w:val="202"/>
        </w:trPr>
        <w:tc>
          <w:tcPr>
            <w:tcW w:w="4719" w:type="dxa"/>
            <w:tcBorders>
              <w:top w:val="single" w:sz="4" w:space="0" w:color="auto"/>
              <w:left w:val="single" w:sz="4" w:space="0" w:color="auto"/>
              <w:bottom w:val="single" w:sz="4" w:space="0" w:color="auto"/>
              <w:right w:val="single" w:sz="4" w:space="0" w:color="auto"/>
            </w:tcBorders>
            <w:shd w:val="clear" w:color="auto" w:fill="D9D9D9"/>
            <w:vAlign w:val="center"/>
          </w:tcPr>
          <w:p w:rsidR="00377BF0" w:rsidRDefault="00377BF0" w:rsidP="0035675A">
            <w:pPr>
              <w:spacing w:after="0" w:line="240" w:lineRule="auto"/>
              <w:jc w:val="center"/>
              <w:rPr>
                <w:rFonts w:asciiTheme="majorBidi" w:hAnsiTheme="majorBidi" w:cstheme="majorBidi"/>
                <w:b/>
                <w:bCs/>
                <w:color w:val="000000"/>
                <w:sz w:val="18"/>
                <w:szCs w:val="18"/>
              </w:rPr>
            </w:pPr>
          </w:p>
          <w:p w:rsidR="00F400C4" w:rsidRPr="00390051" w:rsidRDefault="00F400C4" w:rsidP="0035675A">
            <w:pPr>
              <w:spacing w:after="0" w:line="240" w:lineRule="auto"/>
              <w:jc w:val="center"/>
              <w:rPr>
                <w:rFonts w:asciiTheme="majorBidi" w:hAnsiTheme="majorBidi" w:cstheme="majorBidi"/>
                <w:b/>
                <w:color w:val="000000"/>
                <w:sz w:val="18"/>
                <w:szCs w:val="18"/>
              </w:rPr>
            </w:pPr>
            <w:r w:rsidRPr="00390051">
              <w:rPr>
                <w:rFonts w:asciiTheme="majorBidi" w:hAnsiTheme="majorBidi" w:cstheme="majorBidi"/>
                <w:b/>
                <w:bCs/>
                <w:color w:val="000000"/>
                <w:sz w:val="18"/>
                <w:szCs w:val="18"/>
              </w:rPr>
              <w:t>Birim</w:t>
            </w:r>
          </w:p>
        </w:tc>
        <w:tc>
          <w:tcPr>
            <w:tcW w:w="5393" w:type="dxa"/>
            <w:tcBorders>
              <w:top w:val="single" w:sz="4" w:space="0" w:color="auto"/>
              <w:left w:val="single" w:sz="4" w:space="0" w:color="auto"/>
              <w:bottom w:val="single" w:sz="4" w:space="0" w:color="auto"/>
              <w:right w:val="single" w:sz="4" w:space="0" w:color="auto"/>
            </w:tcBorders>
            <w:shd w:val="clear" w:color="auto" w:fill="D9D9D9"/>
            <w:vAlign w:val="center"/>
          </w:tcPr>
          <w:p w:rsidR="00F400C4" w:rsidRPr="00390051" w:rsidRDefault="00F400C4" w:rsidP="00F3130E">
            <w:pPr>
              <w:spacing w:after="0" w:line="240" w:lineRule="auto"/>
              <w:jc w:val="center"/>
              <w:rPr>
                <w:rFonts w:asciiTheme="majorBidi" w:hAnsiTheme="majorBidi" w:cstheme="majorBidi"/>
                <w:b/>
                <w:color w:val="000000"/>
                <w:sz w:val="18"/>
                <w:szCs w:val="18"/>
              </w:rPr>
            </w:pPr>
            <w:r w:rsidRPr="00390051">
              <w:rPr>
                <w:rFonts w:asciiTheme="majorBidi" w:hAnsiTheme="majorBidi" w:cstheme="majorBidi"/>
                <w:b/>
                <w:bCs/>
                <w:color w:val="000000"/>
                <w:sz w:val="18"/>
                <w:szCs w:val="18"/>
              </w:rPr>
              <w:t>Kurum Dışı</w:t>
            </w:r>
            <w:r w:rsidR="00F3130E">
              <w:rPr>
                <w:rFonts w:asciiTheme="majorBidi" w:hAnsiTheme="majorBidi" w:cstheme="majorBidi"/>
                <w:b/>
                <w:bCs/>
                <w:color w:val="000000"/>
                <w:sz w:val="18"/>
                <w:szCs w:val="18"/>
              </w:rPr>
              <w:t>na Giden</w:t>
            </w:r>
          </w:p>
        </w:tc>
      </w:tr>
      <w:tr w:rsidR="00F400C4" w:rsidRPr="00390051" w:rsidTr="00D6119C">
        <w:trPr>
          <w:trHeight w:val="416"/>
        </w:trPr>
        <w:tc>
          <w:tcPr>
            <w:tcW w:w="4719" w:type="dxa"/>
            <w:tcBorders>
              <w:top w:val="single" w:sz="4" w:space="0" w:color="auto"/>
              <w:left w:val="single" w:sz="8" w:space="0" w:color="000000"/>
              <w:bottom w:val="single" w:sz="8" w:space="0" w:color="000000"/>
              <w:right w:val="single" w:sz="8" w:space="0" w:color="000000"/>
            </w:tcBorders>
            <w:shd w:val="clear" w:color="auto" w:fill="auto"/>
            <w:vAlign w:val="center"/>
          </w:tcPr>
          <w:p w:rsidR="00F400C4" w:rsidRPr="00390051" w:rsidRDefault="0045779D" w:rsidP="0035675A">
            <w:pPr>
              <w:spacing w:after="0" w:line="240" w:lineRule="auto"/>
              <w:rPr>
                <w:rFonts w:asciiTheme="majorBidi" w:hAnsiTheme="majorBidi" w:cstheme="majorBidi"/>
                <w:bCs/>
                <w:color w:val="000000"/>
                <w:sz w:val="18"/>
                <w:szCs w:val="18"/>
              </w:rPr>
            </w:pPr>
            <w:r>
              <w:rPr>
                <w:rFonts w:asciiTheme="majorBidi" w:hAnsiTheme="majorBidi" w:cstheme="majorBidi"/>
                <w:sz w:val="18"/>
                <w:szCs w:val="18"/>
              </w:rPr>
              <w:t>İlahiyat Fakültesi</w:t>
            </w:r>
          </w:p>
        </w:tc>
        <w:tc>
          <w:tcPr>
            <w:tcW w:w="5393" w:type="dxa"/>
            <w:tcBorders>
              <w:top w:val="single" w:sz="4" w:space="0" w:color="auto"/>
              <w:left w:val="single" w:sz="8" w:space="0" w:color="000000"/>
              <w:bottom w:val="single" w:sz="8" w:space="0" w:color="000000"/>
              <w:right w:val="single" w:sz="8" w:space="0" w:color="000000"/>
            </w:tcBorders>
            <w:shd w:val="clear" w:color="auto" w:fill="auto"/>
            <w:vAlign w:val="center"/>
          </w:tcPr>
          <w:p w:rsidR="00F400C4" w:rsidRPr="00390051" w:rsidRDefault="00F3130E" w:rsidP="0035675A">
            <w:pPr>
              <w:spacing w:after="0" w:line="240" w:lineRule="auto"/>
              <w:jc w:val="center"/>
              <w:rPr>
                <w:rFonts w:asciiTheme="majorBidi" w:hAnsiTheme="majorBidi" w:cstheme="majorBidi"/>
                <w:bCs/>
                <w:color w:val="000000"/>
                <w:sz w:val="18"/>
                <w:szCs w:val="18"/>
              </w:rPr>
            </w:pPr>
            <w:r>
              <w:rPr>
                <w:rFonts w:asciiTheme="majorBidi" w:hAnsiTheme="majorBidi" w:cstheme="majorBidi"/>
                <w:bCs/>
                <w:color w:val="000000"/>
                <w:sz w:val="18"/>
                <w:szCs w:val="18"/>
              </w:rPr>
              <w:t>0</w:t>
            </w:r>
          </w:p>
        </w:tc>
      </w:tr>
      <w:tr w:rsidR="00F400C4" w:rsidRPr="00390051" w:rsidTr="00D6119C">
        <w:trPr>
          <w:trHeight w:val="425"/>
        </w:trPr>
        <w:tc>
          <w:tcPr>
            <w:tcW w:w="4719" w:type="dxa"/>
            <w:tcBorders>
              <w:top w:val="single" w:sz="4" w:space="0" w:color="auto"/>
              <w:left w:val="single" w:sz="4" w:space="0" w:color="auto"/>
              <w:bottom w:val="single" w:sz="4" w:space="0" w:color="auto"/>
              <w:right w:val="single" w:sz="4" w:space="0" w:color="auto"/>
            </w:tcBorders>
            <w:shd w:val="clear" w:color="auto" w:fill="F79646"/>
            <w:vAlign w:val="center"/>
          </w:tcPr>
          <w:p w:rsidR="00F400C4" w:rsidRPr="00390051" w:rsidRDefault="00F400C4" w:rsidP="0035675A">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w:t>
            </w:r>
          </w:p>
        </w:tc>
        <w:tc>
          <w:tcPr>
            <w:tcW w:w="5393" w:type="dxa"/>
            <w:tcBorders>
              <w:top w:val="single" w:sz="4" w:space="0" w:color="auto"/>
              <w:left w:val="single" w:sz="4" w:space="0" w:color="auto"/>
              <w:bottom w:val="single" w:sz="4" w:space="0" w:color="auto"/>
              <w:right w:val="single" w:sz="4" w:space="0" w:color="auto"/>
            </w:tcBorders>
            <w:shd w:val="clear" w:color="auto" w:fill="F79646"/>
            <w:vAlign w:val="center"/>
          </w:tcPr>
          <w:p w:rsidR="00F400C4" w:rsidRPr="00390051" w:rsidRDefault="00F3130E" w:rsidP="0035675A">
            <w:pPr>
              <w:spacing w:after="0" w:line="240" w:lineRule="auto"/>
              <w:jc w:val="center"/>
              <w:rPr>
                <w:rFonts w:asciiTheme="majorBidi" w:hAnsiTheme="majorBidi" w:cstheme="majorBidi"/>
                <w:b/>
                <w:color w:val="000000"/>
                <w:sz w:val="18"/>
                <w:szCs w:val="18"/>
              </w:rPr>
            </w:pPr>
            <w:r>
              <w:rPr>
                <w:rFonts w:asciiTheme="majorBidi" w:hAnsiTheme="majorBidi" w:cstheme="majorBidi"/>
                <w:b/>
                <w:color w:val="000000"/>
                <w:sz w:val="18"/>
                <w:szCs w:val="18"/>
              </w:rPr>
              <w:t>0</w:t>
            </w:r>
          </w:p>
        </w:tc>
      </w:tr>
    </w:tbl>
    <w:p w:rsidR="00F400C4" w:rsidRDefault="00F400C4" w:rsidP="00F400C4">
      <w:pPr>
        <w:spacing w:after="0" w:line="240" w:lineRule="auto"/>
        <w:jc w:val="both"/>
        <w:rPr>
          <w:rFonts w:asciiTheme="majorBidi" w:hAnsiTheme="majorBidi" w:cstheme="majorBidi"/>
        </w:rPr>
      </w:pPr>
    </w:p>
    <w:p w:rsidR="00377BF0" w:rsidRDefault="00377BF0" w:rsidP="00F400C4">
      <w:pPr>
        <w:spacing w:after="0" w:line="240" w:lineRule="auto"/>
        <w:jc w:val="both"/>
        <w:rPr>
          <w:rFonts w:asciiTheme="majorBidi" w:hAnsiTheme="majorBidi" w:cstheme="majorBidi"/>
        </w:rPr>
      </w:pPr>
    </w:p>
    <w:p w:rsidR="00377BF0" w:rsidRPr="00390051" w:rsidRDefault="00377BF0" w:rsidP="00F400C4">
      <w:pPr>
        <w:spacing w:after="0" w:line="240" w:lineRule="auto"/>
        <w:jc w:val="both"/>
        <w:rPr>
          <w:rFonts w:asciiTheme="majorBidi" w:hAnsiTheme="majorBidi" w:cstheme="majorBidi"/>
        </w:rPr>
      </w:pPr>
    </w:p>
    <w:tbl>
      <w:tblPr>
        <w:tblW w:w="10129" w:type="dxa"/>
        <w:tblInd w:w="5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534"/>
        <w:gridCol w:w="1023"/>
        <w:gridCol w:w="1533"/>
        <w:gridCol w:w="1403"/>
        <w:gridCol w:w="982"/>
        <w:gridCol w:w="844"/>
        <w:gridCol w:w="983"/>
        <w:gridCol w:w="982"/>
        <w:gridCol w:w="845"/>
      </w:tblGrid>
      <w:tr w:rsidR="00F400C4" w:rsidRPr="00390051" w:rsidTr="00D6119C">
        <w:trPr>
          <w:trHeight w:val="719"/>
        </w:trPr>
        <w:tc>
          <w:tcPr>
            <w:tcW w:w="10129" w:type="dxa"/>
            <w:gridSpan w:val="9"/>
            <w:shd w:val="clear" w:color="auto" w:fill="F79646"/>
            <w:vAlign w:val="center"/>
          </w:tcPr>
          <w:p w:rsidR="00377BF0" w:rsidRDefault="00377BF0" w:rsidP="0045779D">
            <w:pPr>
              <w:pStyle w:val="Stil3"/>
              <w:rPr>
                <w:rFonts w:asciiTheme="majorBidi" w:hAnsiTheme="majorBidi" w:cstheme="majorBidi"/>
                <w:bCs w:val="0"/>
              </w:rPr>
            </w:pPr>
          </w:p>
          <w:p w:rsidR="00F400C4" w:rsidRDefault="00F400C4" w:rsidP="0045779D">
            <w:pPr>
              <w:pStyle w:val="Stil3"/>
              <w:rPr>
                <w:rFonts w:asciiTheme="majorBidi" w:hAnsiTheme="majorBidi" w:cstheme="majorBidi"/>
                <w:bCs w:val="0"/>
                <w:color w:val="FFFFFF"/>
              </w:rPr>
            </w:pPr>
            <w:bookmarkStart w:id="48" w:name="_Toc187937282"/>
            <w:r w:rsidRPr="0045779D">
              <w:rPr>
                <w:rFonts w:asciiTheme="majorBidi" w:hAnsiTheme="majorBidi" w:cstheme="majorBidi"/>
                <w:bCs w:val="0"/>
              </w:rPr>
              <w:t>Tablo</w:t>
            </w:r>
            <w:r w:rsidR="00DB6C9D">
              <w:rPr>
                <w:rFonts w:asciiTheme="majorBidi" w:hAnsiTheme="majorBidi" w:cstheme="majorBidi"/>
                <w:bCs w:val="0"/>
              </w:rPr>
              <w:t xml:space="preserve"> </w:t>
            </w:r>
            <w:r w:rsidR="0045779D" w:rsidRPr="0045779D">
              <w:rPr>
                <w:rFonts w:asciiTheme="majorBidi" w:hAnsiTheme="majorBidi" w:cstheme="majorBidi"/>
                <w:bCs w:val="0"/>
              </w:rPr>
              <w:t>17 -</w:t>
            </w:r>
            <w:r w:rsidRPr="0045779D">
              <w:rPr>
                <w:rFonts w:asciiTheme="majorBidi" w:hAnsiTheme="majorBidi" w:cstheme="majorBidi"/>
                <w:bCs w:val="0"/>
              </w:rPr>
              <w:t xml:space="preserve"> Kaydı Silinen Öğrenci Sayısı (Yatay Geçiş Dışındaki Nedenlerle)</w:t>
            </w:r>
            <w:bookmarkEnd w:id="48"/>
            <w:r w:rsidRPr="0045779D">
              <w:rPr>
                <w:rFonts w:asciiTheme="majorBidi" w:hAnsiTheme="majorBidi" w:cstheme="majorBidi"/>
                <w:bCs w:val="0"/>
                <w:color w:val="FFFFFF"/>
              </w:rPr>
              <w:t xml:space="preserve"> </w:t>
            </w:r>
          </w:p>
          <w:p w:rsidR="0045779D" w:rsidRPr="0045779D" w:rsidRDefault="0045779D" w:rsidP="0045779D">
            <w:pPr>
              <w:pStyle w:val="Stil3"/>
              <w:rPr>
                <w:rFonts w:asciiTheme="majorBidi" w:hAnsiTheme="majorBidi" w:cstheme="majorBidi"/>
                <w:bCs w:val="0"/>
                <w:color w:val="FFFFFF"/>
                <w:sz w:val="18"/>
                <w:szCs w:val="18"/>
              </w:rPr>
            </w:pPr>
          </w:p>
        </w:tc>
      </w:tr>
      <w:tr w:rsidR="00F400C4" w:rsidRPr="00390051" w:rsidTr="00D6119C">
        <w:trPr>
          <w:trHeight w:val="308"/>
        </w:trPr>
        <w:tc>
          <w:tcPr>
            <w:tcW w:w="1534" w:type="dxa"/>
            <w:vMerge w:val="restart"/>
            <w:tcBorders>
              <w:right w:val="single" w:sz="4"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Birim</w:t>
            </w:r>
          </w:p>
        </w:tc>
        <w:tc>
          <w:tcPr>
            <w:tcW w:w="5785" w:type="dxa"/>
            <w:gridSpan w:val="5"/>
            <w:tcBorders>
              <w:left w:val="single" w:sz="4" w:space="0" w:color="auto"/>
              <w:bottom w:val="single" w:sz="4" w:space="0" w:color="auto"/>
              <w:right w:val="single" w:sz="4" w:space="0" w:color="auto"/>
            </w:tcBorders>
            <w:shd w:val="clear" w:color="auto" w:fill="D9D9D9"/>
            <w:vAlign w:val="center"/>
          </w:tcPr>
          <w:p w:rsidR="00377BF0" w:rsidRDefault="00377BF0" w:rsidP="0035675A">
            <w:pPr>
              <w:spacing w:after="0" w:line="240" w:lineRule="auto"/>
              <w:jc w:val="center"/>
              <w:rPr>
                <w:rFonts w:asciiTheme="majorBidi" w:hAnsiTheme="majorBidi" w:cstheme="majorBidi"/>
                <w:b/>
                <w:bCs/>
                <w:color w:val="000000"/>
                <w:sz w:val="18"/>
                <w:szCs w:val="18"/>
              </w:rPr>
            </w:pPr>
          </w:p>
          <w:p w:rsidR="00F400C4"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Ayrılanların (Kaydı Silinenlerin) Sayısı</w:t>
            </w:r>
          </w:p>
          <w:p w:rsidR="00377BF0" w:rsidRPr="00390051" w:rsidRDefault="00377BF0" w:rsidP="0035675A">
            <w:pPr>
              <w:spacing w:after="0" w:line="240" w:lineRule="auto"/>
              <w:jc w:val="center"/>
              <w:rPr>
                <w:rFonts w:asciiTheme="majorBidi" w:hAnsiTheme="majorBidi" w:cstheme="majorBidi"/>
                <w:b/>
                <w:bCs/>
                <w:color w:val="000000"/>
                <w:sz w:val="18"/>
                <w:szCs w:val="18"/>
              </w:rPr>
            </w:pPr>
          </w:p>
        </w:tc>
        <w:tc>
          <w:tcPr>
            <w:tcW w:w="983" w:type="dxa"/>
            <w:vMerge w:val="restart"/>
            <w:tcBorders>
              <w:left w:val="single" w:sz="4" w:space="0" w:color="auto"/>
              <w:right w:val="single" w:sz="4"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w:t>
            </w:r>
          </w:p>
        </w:tc>
        <w:tc>
          <w:tcPr>
            <w:tcW w:w="982" w:type="dxa"/>
            <w:vMerge w:val="restart"/>
            <w:tcBorders>
              <w:left w:val="single" w:sz="4"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 Öğrenci Sayısı</w:t>
            </w:r>
          </w:p>
        </w:tc>
        <w:tc>
          <w:tcPr>
            <w:tcW w:w="842" w:type="dxa"/>
            <w:vMerge w:val="restart"/>
            <w:tcBorders>
              <w:left w:val="single" w:sz="4"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Oran %</w:t>
            </w:r>
          </w:p>
        </w:tc>
      </w:tr>
      <w:tr w:rsidR="00F400C4" w:rsidRPr="00390051" w:rsidTr="00D6119C">
        <w:trPr>
          <w:trHeight w:val="429"/>
        </w:trPr>
        <w:tc>
          <w:tcPr>
            <w:tcW w:w="1534" w:type="dxa"/>
            <w:vMerge/>
            <w:tcBorders>
              <w:right w:val="single" w:sz="4" w:space="0" w:color="auto"/>
            </w:tcBorders>
            <w:shd w:val="clear" w:color="auto" w:fill="D9D9D9"/>
            <w:vAlign w:val="center"/>
          </w:tcPr>
          <w:p w:rsidR="00F400C4" w:rsidRPr="00390051" w:rsidRDefault="00F400C4" w:rsidP="0035675A">
            <w:pPr>
              <w:spacing w:after="0" w:line="240" w:lineRule="auto"/>
              <w:rPr>
                <w:rFonts w:asciiTheme="majorBidi" w:hAnsiTheme="majorBidi" w:cstheme="majorBidi"/>
                <w:b/>
                <w:bCs/>
                <w:color w:val="000000"/>
                <w:sz w:val="18"/>
                <w:szCs w:val="18"/>
              </w:rPr>
            </w:pPr>
          </w:p>
        </w:tc>
        <w:tc>
          <w:tcPr>
            <w:tcW w:w="1023" w:type="dxa"/>
            <w:tcBorders>
              <w:left w:val="single" w:sz="4" w:space="0" w:color="auto"/>
              <w:right w:val="single" w:sz="4"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Kendi İst.</w:t>
            </w:r>
          </w:p>
        </w:tc>
        <w:tc>
          <w:tcPr>
            <w:tcW w:w="1533" w:type="dxa"/>
            <w:tcBorders>
              <w:left w:val="single" w:sz="4" w:space="0" w:color="auto"/>
              <w:right w:val="single" w:sz="4"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roofErr w:type="spellStart"/>
            <w:r w:rsidRPr="00390051">
              <w:rPr>
                <w:rFonts w:asciiTheme="majorBidi" w:hAnsiTheme="majorBidi" w:cstheme="majorBidi"/>
                <w:b/>
                <w:bCs/>
                <w:color w:val="000000"/>
                <w:sz w:val="18"/>
                <w:szCs w:val="18"/>
              </w:rPr>
              <w:t>Öğr</w:t>
            </w:r>
            <w:proofErr w:type="spellEnd"/>
            <w:r w:rsidRPr="00390051">
              <w:rPr>
                <w:rFonts w:asciiTheme="majorBidi" w:hAnsiTheme="majorBidi" w:cstheme="majorBidi"/>
                <w:b/>
                <w:bCs/>
                <w:color w:val="000000"/>
                <w:sz w:val="18"/>
                <w:szCs w:val="18"/>
              </w:rPr>
              <w:t xml:space="preserve">. </w:t>
            </w:r>
            <w:proofErr w:type="spellStart"/>
            <w:r w:rsidRPr="00390051">
              <w:rPr>
                <w:rFonts w:asciiTheme="majorBidi" w:hAnsiTheme="majorBidi" w:cstheme="majorBidi"/>
                <w:b/>
                <w:bCs/>
                <w:color w:val="000000"/>
                <w:sz w:val="18"/>
                <w:szCs w:val="18"/>
              </w:rPr>
              <w:t>Ücr</w:t>
            </w:r>
            <w:proofErr w:type="spellEnd"/>
            <w:r w:rsidRPr="00390051">
              <w:rPr>
                <w:rFonts w:asciiTheme="majorBidi" w:hAnsiTheme="majorBidi" w:cstheme="majorBidi"/>
                <w:b/>
                <w:bCs/>
                <w:color w:val="000000"/>
                <w:sz w:val="18"/>
                <w:szCs w:val="18"/>
              </w:rPr>
              <w:t>. Ve Katkı Payı Yat.</w:t>
            </w:r>
          </w:p>
        </w:tc>
        <w:tc>
          <w:tcPr>
            <w:tcW w:w="1403" w:type="dxa"/>
            <w:tcBorders>
              <w:left w:val="single" w:sz="4" w:space="0" w:color="auto"/>
              <w:right w:val="single" w:sz="4"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Başarısızlık (Azami Süre)</w:t>
            </w:r>
          </w:p>
        </w:tc>
        <w:tc>
          <w:tcPr>
            <w:tcW w:w="982" w:type="dxa"/>
            <w:tcBorders>
              <w:left w:val="single" w:sz="4" w:space="0" w:color="auto"/>
              <w:right w:val="single" w:sz="4"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 xml:space="preserve">Yük. </w:t>
            </w:r>
            <w:proofErr w:type="spellStart"/>
            <w:r w:rsidRPr="00390051">
              <w:rPr>
                <w:rFonts w:asciiTheme="majorBidi" w:hAnsiTheme="majorBidi" w:cstheme="majorBidi"/>
                <w:b/>
                <w:bCs/>
                <w:color w:val="000000"/>
                <w:sz w:val="18"/>
                <w:szCs w:val="18"/>
              </w:rPr>
              <w:t>Öğ</w:t>
            </w:r>
            <w:proofErr w:type="spellEnd"/>
            <w:r w:rsidRPr="00390051">
              <w:rPr>
                <w:rFonts w:asciiTheme="majorBidi" w:hAnsiTheme="majorBidi" w:cstheme="majorBidi"/>
                <w:b/>
                <w:bCs/>
                <w:color w:val="000000"/>
                <w:sz w:val="18"/>
                <w:szCs w:val="18"/>
              </w:rPr>
              <w:t>. Çıkarma</w:t>
            </w:r>
          </w:p>
        </w:tc>
        <w:tc>
          <w:tcPr>
            <w:tcW w:w="842" w:type="dxa"/>
            <w:tcBorders>
              <w:left w:val="single" w:sz="4" w:space="0" w:color="auto"/>
              <w:right w:val="single" w:sz="4"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Diğer</w:t>
            </w:r>
          </w:p>
        </w:tc>
        <w:tc>
          <w:tcPr>
            <w:tcW w:w="983" w:type="dxa"/>
            <w:vMerge/>
            <w:tcBorders>
              <w:left w:val="single" w:sz="4" w:space="0" w:color="auto"/>
              <w:right w:val="single" w:sz="4"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982" w:type="dxa"/>
            <w:vMerge/>
            <w:tcBorders>
              <w:top w:val="nil"/>
              <w:left w:val="single" w:sz="4" w:space="0" w:color="auto"/>
              <w:right w:val="single" w:sz="4" w:space="0" w:color="auto"/>
            </w:tcBorders>
            <w:shd w:val="clear" w:color="auto" w:fill="D9D9D9"/>
            <w:vAlign w:val="center"/>
          </w:tcPr>
          <w:p w:rsidR="00F400C4" w:rsidRPr="00390051" w:rsidRDefault="00F400C4" w:rsidP="0035675A">
            <w:pPr>
              <w:spacing w:after="0" w:line="240" w:lineRule="auto"/>
              <w:rPr>
                <w:rFonts w:asciiTheme="majorBidi" w:hAnsiTheme="majorBidi" w:cstheme="majorBidi"/>
                <w:b/>
                <w:bCs/>
                <w:color w:val="000000"/>
                <w:sz w:val="18"/>
                <w:szCs w:val="18"/>
              </w:rPr>
            </w:pPr>
          </w:p>
        </w:tc>
        <w:tc>
          <w:tcPr>
            <w:tcW w:w="842" w:type="dxa"/>
            <w:vMerge/>
            <w:tcBorders>
              <w:left w:val="single" w:sz="4"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r>
      <w:tr w:rsidR="00F400C4" w:rsidRPr="00390051" w:rsidTr="00D6119C">
        <w:trPr>
          <w:trHeight w:val="447"/>
        </w:trPr>
        <w:tc>
          <w:tcPr>
            <w:tcW w:w="1534" w:type="dxa"/>
            <w:tcBorders>
              <w:right w:val="single" w:sz="4" w:space="0" w:color="auto"/>
            </w:tcBorders>
            <w:shd w:val="clear" w:color="000000" w:fill="F2F2F2"/>
            <w:vAlign w:val="center"/>
          </w:tcPr>
          <w:p w:rsidR="00F400C4" w:rsidRPr="00390051" w:rsidRDefault="00DB1B0A" w:rsidP="0035675A">
            <w:pPr>
              <w:spacing w:after="0" w:line="240" w:lineRule="auto"/>
              <w:rPr>
                <w:rFonts w:asciiTheme="majorBidi" w:hAnsiTheme="majorBidi" w:cstheme="majorBidi"/>
                <w:color w:val="000000"/>
                <w:sz w:val="18"/>
                <w:szCs w:val="18"/>
              </w:rPr>
            </w:pPr>
            <w:r>
              <w:rPr>
                <w:rFonts w:asciiTheme="majorBidi" w:hAnsiTheme="majorBidi" w:cstheme="majorBidi"/>
                <w:sz w:val="18"/>
                <w:szCs w:val="18"/>
              </w:rPr>
              <w:t>İlahiyat Fakültesi</w:t>
            </w:r>
          </w:p>
        </w:tc>
        <w:tc>
          <w:tcPr>
            <w:tcW w:w="1023" w:type="dxa"/>
            <w:tcBorders>
              <w:left w:val="single" w:sz="4" w:space="0" w:color="auto"/>
              <w:right w:val="single" w:sz="4" w:space="0" w:color="auto"/>
            </w:tcBorders>
            <w:shd w:val="clear" w:color="auto" w:fill="auto"/>
            <w:vAlign w:val="center"/>
          </w:tcPr>
          <w:p w:rsidR="00F400C4" w:rsidRPr="00390051" w:rsidRDefault="00AC3890" w:rsidP="0035675A">
            <w:pPr>
              <w:spacing w:after="0" w:line="240" w:lineRule="auto"/>
              <w:jc w:val="center"/>
              <w:rPr>
                <w:rFonts w:asciiTheme="majorBidi" w:hAnsiTheme="majorBidi" w:cstheme="majorBidi"/>
                <w:bCs/>
                <w:color w:val="000000"/>
                <w:sz w:val="18"/>
                <w:szCs w:val="18"/>
              </w:rPr>
            </w:pPr>
            <w:r>
              <w:rPr>
                <w:rFonts w:asciiTheme="majorBidi" w:hAnsiTheme="majorBidi" w:cstheme="majorBidi"/>
                <w:bCs/>
                <w:color w:val="000000"/>
                <w:sz w:val="18"/>
                <w:szCs w:val="18"/>
              </w:rPr>
              <w:t>2</w:t>
            </w:r>
          </w:p>
        </w:tc>
        <w:tc>
          <w:tcPr>
            <w:tcW w:w="1533" w:type="dxa"/>
            <w:tcBorders>
              <w:left w:val="single" w:sz="4" w:space="0" w:color="auto"/>
              <w:right w:val="single" w:sz="4" w:space="0" w:color="auto"/>
            </w:tcBorders>
            <w:shd w:val="clear" w:color="auto" w:fill="auto"/>
            <w:vAlign w:val="center"/>
          </w:tcPr>
          <w:p w:rsidR="00F400C4" w:rsidRPr="00390051" w:rsidRDefault="00F400C4" w:rsidP="0035675A">
            <w:pPr>
              <w:spacing w:after="0" w:line="240" w:lineRule="auto"/>
              <w:jc w:val="center"/>
              <w:rPr>
                <w:rFonts w:asciiTheme="majorBidi" w:hAnsiTheme="majorBidi" w:cstheme="majorBidi"/>
                <w:bCs/>
                <w:color w:val="000000"/>
                <w:sz w:val="18"/>
                <w:szCs w:val="18"/>
              </w:rPr>
            </w:pPr>
          </w:p>
        </w:tc>
        <w:tc>
          <w:tcPr>
            <w:tcW w:w="1403" w:type="dxa"/>
            <w:tcBorders>
              <w:left w:val="single" w:sz="4" w:space="0" w:color="auto"/>
              <w:right w:val="single" w:sz="4" w:space="0" w:color="auto"/>
            </w:tcBorders>
            <w:shd w:val="clear" w:color="auto" w:fill="auto"/>
            <w:vAlign w:val="center"/>
          </w:tcPr>
          <w:p w:rsidR="00F400C4" w:rsidRPr="00390051" w:rsidRDefault="00F400C4" w:rsidP="0035675A">
            <w:pPr>
              <w:spacing w:after="0" w:line="240" w:lineRule="auto"/>
              <w:jc w:val="center"/>
              <w:rPr>
                <w:rFonts w:asciiTheme="majorBidi" w:hAnsiTheme="majorBidi" w:cstheme="majorBidi"/>
                <w:bCs/>
                <w:color w:val="000000"/>
                <w:sz w:val="18"/>
                <w:szCs w:val="18"/>
              </w:rPr>
            </w:pPr>
          </w:p>
        </w:tc>
        <w:tc>
          <w:tcPr>
            <w:tcW w:w="982" w:type="dxa"/>
            <w:tcBorders>
              <w:left w:val="single" w:sz="4" w:space="0" w:color="auto"/>
              <w:right w:val="single" w:sz="4" w:space="0" w:color="auto"/>
            </w:tcBorders>
            <w:shd w:val="clear" w:color="auto" w:fill="auto"/>
            <w:vAlign w:val="center"/>
          </w:tcPr>
          <w:p w:rsidR="00F400C4" w:rsidRPr="00390051" w:rsidRDefault="00F400C4" w:rsidP="0035675A">
            <w:pPr>
              <w:spacing w:after="0" w:line="240" w:lineRule="auto"/>
              <w:jc w:val="center"/>
              <w:rPr>
                <w:rFonts w:asciiTheme="majorBidi" w:hAnsiTheme="majorBidi" w:cstheme="majorBidi"/>
                <w:bCs/>
                <w:color w:val="000000"/>
                <w:sz w:val="18"/>
                <w:szCs w:val="18"/>
              </w:rPr>
            </w:pPr>
          </w:p>
        </w:tc>
        <w:tc>
          <w:tcPr>
            <w:tcW w:w="842" w:type="dxa"/>
            <w:tcBorders>
              <w:left w:val="single" w:sz="4" w:space="0" w:color="auto"/>
              <w:right w:val="single" w:sz="4" w:space="0" w:color="auto"/>
            </w:tcBorders>
            <w:shd w:val="clear" w:color="auto" w:fill="auto"/>
            <w:vAlign w:val="center"/>
          </w:tcPr>
          <w:p w:rsidR="00F400C4" w:rsidRPr="00390051" w:rsidRDefault="00AC3890" w:rsidP="0035675A">
            <w:pPr>
              <w:spacing w:after="0" w:line="240" w:lineRule="auto"/>
              <w:jc w:val="center"/>
              <w:rPr>
                <w:rFonts w:asciiTheme="majorBidi" w:hAnsiTheme="majorBidi" w:cstheme="majorBidi"/>
                <w:bCs/>
                <w:color w:val="000000"/>
                <w:sz w:val="18"/>
                <w:szCs w:val="18"/>
              </w:rPr>
            </w:pPr>
            <w:r>
              <w:rPr>
                <w:rFonts w:asciiTheme="majorBidi" w:hAnsiTheme="majorBidi" w:cstheme="majorBidi"/>
                <w:bCs/>
                <w:color w:val="000000"/>
                <w:sz w:val="18"/>
                <w:szCs w:val="18"/>
              </w:rPr>
              <w:t>8</w:t>
            </w:r>
          </w:p>
        </w:tc>
        <w:tc>
          <w:tcPr>
            <w:tcW w:w="983" w:type="dxa"/>
            <w:tcBorders>
              <w:left w:val="single" w:sz="4" w:space="0" w:color="auto"/>
              <w:right w:val="single" w:sz="4" w:space="0" w:color="auto"/>
            </w:tcBorders>
            <w:shd w:val="clear" w:color="auto" w:fill="auto"/>
            <w:vAlign w:val="center"/>
          </w:tcPr>
          <w:p w:rsidR="00F400C4" w:rsidRPr="00390051" w:rsidRDefault="00AC3890" w:rsidP="0035675A">
            <w:pPr>
              <w:spacing w:after="0" w:line="240" w:lineRule="auto"/>
              <w:jc w:val="center"/>
              <w:rPr>
                <w:rFonts w:asciiTheme="majorBidi" w:hAnsiTheme="majorBidi" w:cstheme="majorBidi"/>
                <w:bCs/>
                <w:color w:val="000000"/>
                <w:sz w:val="18"/>
                <w:szCs w:val="18"/>
              </w:rPr>
            </w:pPr>
            <w:r>
              <w:rPr>
                <w:rFonts w:asciiTheme="majorBidi" w:hAnsiTheme="majorBidi" w:cstheme="majorBidi"/>
                <w:bCs/>
                <w:color w:val="000000"/>
                <w:sz w:val="18"/>
                <w:szCs w:val="18"/>
              </w:rPr>
              <w:t>10</w:t>
            </w:r>
          </w:p>
        </w:tc>
        <w:tc>
          <w:tcPr>
            <w:tcW w:w="982" w:type="dxa"/>
            <w:tcBorders>
              <w:left w:val="single" w:sz="4" w:space="0" w:color="auto"/>
              <w:right w:val="single" w:sz="4" w:space="0" w:color="auto"/>
            </w:tcBorders>
            <w:shd w:val="clear" w:color="auto" w:fill="auto"/>
            <w:vAlign w:val="center"/>
          </w:tcPr>
          <w:p w:rsidR="00F400C4" w:rsidRPr="00390051" w:rsidRDefault="00F400C4" w:rsidP="0035675A">
            <w:pPr>
              <w:spacing w:after="0" w:line="240" w:lineRule="auto"/>
              <w:jc w:val="center"/>
              <w:rPr>
                <w:rFonts w:asciiTheme="majorBidi" w:hAnsiTheme="majorBidi" w:cstheme="majorBidi"/>
                <w:bCs/>
                <w:color w:val="000000"/>
                <w:sz w:val="18"/>
                <w:szCs w:val="18"/>
              </w:rPr>
            </w:pPr>
          </w:p>
        </w:tc>
        <w:tc>
          <w:tcPr>
            <w:tcW w:w="842" w:type="dxa"/>
            <w:tcBorders>
              <w:left w:val="single" w:sz="4" w:space="0" w:color="auto"/>
            </w:tcBorders>
            <w:shd w:val="clear" w:color="auto" w:fill="auto"/>
            <w:vAlign w:val="center"/>
          </w:tcPr>
          <w:p w:rsidR="00F400C4" w:rsidRPr="00390051" w:rsidRDefault="00F400C4" w:rsidP="0035675A">
            <w:pPr>
              <w:spacing w:after="0" w:line="240" w:lineRule="auto"/>
              <w:jc w:val="center"/>
              <w:rPr>
                <w:rFonts w:asciiTheme="majorBidi" w:hAnsiTheme="majorBidi" w:cstheme="majorBidi"/>
                <w:bCs/>
                <w:color w:val="000000"/>
                <w:sz w:val="18"/>
                <w:szCs w:val="18"/>
              </w:rPr>
            </w:pPr>
          </w:p>
        </w:tc>
      </w:tr>
      <w:tr w:rsidR="00F400C4" w:rsidRPr="00390051" w:rsidTr="00D6119C">
        <w:trPr>
          <w:trHeight w:val="569"/>
        </w:trPr>
        <w:tc>
          <w:tcPr>
            <w:tcW w:w="1534" w:type="dxa"/>
            <w:tcBorders>
              <w:left w:val="single" w:sz="8" w:space="0" w:color="auto"/>
              <w:bottom w:val="single" w:sz="8" w:space="0" w:color="auto"/>
              <w:right w:val="single" w:sz="8" w:space="0" w:color="auto"/>
            </w:tcBorders>
            <w:shd w:val="clear" w:color="auto" w:fill="F79646"/>
            <w:vAlign w:val="center"/>
          </w:tcPr>
          <w:p w:rsidR="00F400C4" w:rsidRPr="00390051" w:rsidRDefault="00F400C4" w:rsidP="0035675A">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w:t>
            </w:r>
          </w:p>
        </w:tc>
        <w:tc>
          <w:tcPr>
            <w:tcW w:w="1023" w:type="dxa"/>
            <w:tcBorders>
              <w:left w:val="single" w:sz="8" w:space="0" w:color="auto"/>
              <w:bottom w:val="single" w:sz="8" w:space="0" w:color="auto"/>
              <w:right w:val="single" w:sz="8" w:space="0" w:color="auto"/>
            </w:tcBorders>
            <w:shd w:val="clear" w:color="auto" w:fill="F79646"/>
            <w:vAlign w:val="center"/>
          </w:tcPr>
          <w:p w:rsidR="00F400C4" w:rsidRPr="00390051" w:rsidRDefault="00AC3890" w:rsidP="0035675A">
            <w:pPr>
              <w:spacing w:after="0" w:line="240"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2</w:t>
            </w:r>
          </w:p>
        </w:tc>
        <w:tc>
          <w:tcPr>
            <w:tcW w:w="1533" w:type="dxa"/>
            <w:tcBorders>
              <w:left w:val="single" w:sz="8" w:space="0" w:color="auto"/>
              <w:bottom w:val="single" w:sz="8" w:space="0" w:color="auto"/>
              <w:right w:val="single" w:sz="8" w:space="0" w:color="auto"/>
            </w:tcBorders>
            <w:shd w:val="clear" w:color="auto" w:fill="F79646"/>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1403" w:type="dxa"/>
            <w:tcBorders>
              <w:left w:val="single" w:sz="8" w:space="0" w:color="auto"/>
              <w:bottom w:val="single" w:sz="8" w:space="0" w:color="auto"/>
              <w:right w:val="single" w:sz="8" w:space="0" w:color="auto"/>
            </w:tcBorders>
            <w:shd w:val="clear" w:color="auto" w:fill="F79646"/>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982" w:type="dxa"/>
            <w:tcBorders>
              <w:left w:val="single" w:sz="8" w:space="0" w:color="auto"/>
              <w:bottom w:val="single" w:sz="8" w:space="0" w:color="auto"/>
              <w:right w:val="single" w:sz="8" w:space="0" w:color="auto"/>
            </w:tcBorders>
            <w:shd w:val="clear" w:color="auto" w:fill="F79646"/>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842" w:type="dxa"/>
            <w:tcBorders>
              <w:left w:val="single" w:sz="8" w:space="0" w:color="auto"/>
              <w:bottom w:val="single" w:sz="8" w:space="0" w:color="auto"/>
              <w:right w:val="single" w:sz="8" w:space="0" w:color="auto"/>
            </w:tcBorders>
            <w:shd w:val="clear" w:color="auto" w:fill="F79646"/>
            <w:vAlign w:val="center"/>
          </w:tcPr>
          <w:p w:rsidR="00F400C4" w:rsidRPr="00390051" w:rsidRDefault="00AC3890" w:rsidP="0035675A">
            <w:pPr>
              <w:spacing w:after="0" w:line="240"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8</w:t>
            </w:r>
          </w:p>
        </w:tc>
        <w:tc>
          <w:tcPr>
            <w:tcW w:w="983" w:type="dxa"/>
            <w:tcBorders>
              <w:left w:val="single" w:sz="8" w:space="0" w:color="auto"/>
              <w:bottom w:val="single" w:sz="8" w:space="0" w:color="auto"/>
              <w:right w:val="single" w:sz="8" w:space="0" w:color="auto"/>
            </w:tcBorders>
            <w:shd w:val="clear" w:color="auto" w:fill="F79646"/>
            <w:vAlign w:val="center"/>
          </w:tcPr>
          <w:p w:rsidR="00F400C4" w:rsidRPr="00390051" w:rsidRDefault="00AC3890" w:rsidP="0035675A">
            <w:pPr>
              <w:spacing w:after="0" w:line="240"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10</w:t>
            </w:r>
          </w:p>
        </w:tc>
        <w:tc>
          <w:tcPr>
            <w:tcW w:w="982" w:type="dxa"/>
            <w:tcBorders>
              <w:left w:val="single" w:sz="8" w:space="0" w:color="auto"/>
              <w:bottom w:val="single" w:sz="8" w:space="0" w:color="auto"/>
              <w:right w:val="single" w:sz="8" w:space="0" w:color="auto"/>
            </w:tcBorders>
            <w:shd w:val="clear" w:color="auto" w:fill="F79646"/>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842" w:type="dxa"/>
            <w:tcBorders>
              <w:left w:val="single" w:sz="8" w:space="0" w:color="auto"/>
              <w:bottom w:val="single" w:sz="8" w:space="0" w:color="auto"/>
              <w:right w:val="single" w:sz="8" w:space="0" w:color="auto"/>
            </w:tcBorders>
            <w:shd w:val="clear" w:color="auto" w:fill="F79646"/>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r>
    </w:tbl>
    <w:p w:rsidR="00F400C4" w:rsidRDefault="00F400C4" w:rsidP="00F400C4">
      <w:pPr>
        <w:spacing w:after="0" w:line="240" w:lineRule="auto"/>
        <w:jc w:val="both"/>
        <w:rPr>
          <w:rFonts w:asciiTheme="majorBidi" w:hAnsiTheme="majorBidi" w:cstheme="majorBidi"/>
        </w:rPr>
      </w:pPr>
    </w:p>
    <w:p w:rsidR="00377BF0" w:rsidRDefault="00377BF0" w:rsidP="00F400C4">
      <w:pPr>
        <w:spacing w:after="0" w:line="240" w:lineRule="auto"/>
        <w:jc w:val="both"/>
        <w:rPr>
          <w:rFonts w:asciiTheme="majorBidi" w:hAnsiTheme="majorBidi" w:cstheme="majorBidi"/>
        </w:rPr>
      </w:pPr>
    </w:p>
    <w:p w:rsidR="00377BF0" w:rsidRPr="00390051" w:rsidRDefault="00377BF0" w:rsidP="00F400C4">
      <w:pPr>
        <w:spacing w:after="0" w:line="240" w:lineRule="auto"/>
        <w:jc w:val="both"/>
        <w:rPr>
          <w:rFonts w:asciiTheme="majorBidi" w:hAnsiTheme="majorBidi" w:cstheme="majorBidi"/>
        </w:rPr>
      </w:pPr>
    </w:p>
    <w:tbl>
      <w:tblPr>
        <w:tblW w:w="10170" w:type="dxa"/>
        <w:tblInd w:w="51" w:type="dxa"/>
        <w:tblCellMar>
          <w:left w:w="70" w:type="dxa"/>
          <w:right w:w="70" w:type="dxa"/>
        </w:tblCellMar>
        <w:tblLook w:val="04A0" w:firstRow="1" w:lastRow="0" w:firstColumn="1" w:lastColumn="0" w:noHBand="0" w:noVBand="1"/>
      </w:tblPr>
      <w:tblGrid>
        <w:gridCol w:w="6338"/>
        <w:gridCol w:w="1302"/>
        <w:gridCol w:w="1264"/>
        <w:gridCol w:w="1266"/>
      </w:tblGrid>
      <w:tr w:rsidR="00F400C4" w:rsidRPr="00390051" w:rsidTr="00D6119C">
        <w:trPr>
          <w:trHeight w:val="737"/>
        </w:trPr>
        <w:tc>
          <w:tcPr>
            <w:tcW w:w="10170" w:type="dxa"/>
            <w:gridSpan w:val="4"/>
            <w:tcBorders>
              <w:top w:val="single" w:sz="8" w:space="0" w:color="000000"/>
              <w:left w:val="single" w:sz="8" w:space="0" w:color="000000"/>
              <w:bottom w:val="nil"/>
              <w:right w:val="single" w:sz="8" w:space="0" w:color="000000"/>
            </w:tcBorders>
            <w:shd w:val="clear" w:color="auto" w:fill="F79646"/>
            <w:vAlign w:val="center"/>
          </w:tcPr>
          <w:p w:rsidR="00377BF0" w:rsidRDefault="00377BF0" w:rsidP="0035675A">
            <w:pPr>
              <w:pStyle w:val="Stil3"/>
              <w:rPr>
                <w:rFonts w:asciiTheme="majorBidi" w:hAnsiTheme="majorBidi" w:cstheme="majorBidi"/>
                <w:bCs w:val="0"/>
              </w:rPr>
            </w:pPr>
          </w:p>
          <w:p w:rsidR="00F400C4" w:rsidRDefault="00DB6C9D" w:rsidP="0035675A">
            <w:pPr>
              <w:pStyle w:val="Stil3"/>
              <w:rPr>
                <w:rFonts w:asciiTheme="majorBidi" w:hAnsiTheme="majorBidi" w:cstheme="majorBidi"/>
                <w:bCs w:val="0"/>
              </w:rPr>
            </w:pPr>
            <w:bookmarkStart w:id="49" w:name="_Toc187937283"/>
            <w:r w:rsidRPr="00DB6C9D">
              <w:rPr>
                <w:rFonts w:asciiTheme="majorBidi" w:hAnsiTheme="majorBidi" w:cstheme="majorBidi"/>
                <w:bCs w:val="0"/>
              </w:rPr>
              <w:t>Tablo 17 -</w:t>
            </w:r>
            <w:r w:rsidR="00F400C4" w:rsidRPr="00DB6C9D">
              <w:rPr>
                <w:rFonts w:asciiTheme="majorBidi" w:hAnsiTheme="majorBidi" w:cstheme="majorBidi"/>
                <w:bCs w:val="0"/>
              </w:rPr>
              <w:t xml:space="preserve"> Yabancı Uyruklu Öğrencilerin Sayısı ve Bölümleri</w:t>
            </w:r>
            <w:bookmarkEnd w:id="49"/>
          </w:p>
          <w:p w:rsidR="00DB6C9D" w:rsidRPr="00DB6C9D" w:rsidRDefault="00DB6C9D" w:rsidP="0035675A">
            <w:pPr>
              <w:pStyle w:val="Stil3"/>
              <w:rPr>
                <w:rFonts w:asciiTheme="majorBidi" w:hAnsiTheme="majorBidi" w:cstheme="majorBidi"/>
                <w:bCs w:val="0"/>
                <w:color w:val="FFFFFF"/>
                <w:sz w:val="18"/>
                <w:szCs w:val="18"/>
              </w:rPr>
            </w:pPr>
          </w:p>
        </w:tc>
      </w:tr>
      <w:tr w:rsidR="00F400C4" w:rsidRPr="00390051" w:rsidTr="00D6119C">
        <w:trPr>
          <w:trHeight w:val="431"/>
        </w:trPr>
        <w:tc>
          <w:tcPr>
            <w:tcW w:w="6338" w:type="dxa"/>
            <w:tcBorders>
              <w:top w:val="single" w:sz="8" w:space="0" w:color="auto"/>
              <w:left w:val="single" w:sz="8" w:space="0" w:color="auto"/>
              <w:bottom w:val="single" w:sz="8" w:space="0" w:color="auto"/>
              <w:right w:val="single" w:sz="8" w:space="0" w:color="auto"/>
            </w:tcBorders>
            <w:shd w:val="clear" w:color="000000" w:fill="D8D8D8"/>
            <w:vAlign w:val="center"/>
          </w:tcPr>
          <w:p w:rsidR="00F400C4"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Birim</w:t>
            </w:r>
          </w:p>
          <w:p w:rsidR="00377BF0" w:rsidRPr="00390051" w:rsidRDefault="00377BF0" w:rsidP="0035675A">
            <w:pPr>
              <w:spacing w:after="0" w:line="240" w:lineRule="auto"/>
              <w:jc w:val="center"/>
              <w:rPr>
                <w:rFonts w:asciiTheme="majorBidi" w:hAnsiTheme="majorBidi" w:cstheme="majorBidi"/>
                <w:b/>
                <w:bCs/>
                <w:color w:val="000000"/>
                <w:sz w:val="18"/>
                <w:szCs w:val="18"/>
              </w:rPr>
            </w:pPr>
          </w:p>
        </w:tc>
        <w:tc>
          <w:tcPr>
            <w:tcW w:w="1302" w:type="dxa"/>
            <w:vMerge w:val="restart"/>
            <w:tcBorders>
              <w:top w:val="single" w:sz="8" w:space="0" w:color="auto"/>
              <w:left w:val="single" w:sz="8" w:space="0" w:color="auto"/>
              <w:right w:val="single" w:sz="8"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Kız</w:t>
            </w:r>
          </w:p>
        </w:tc>
        <w:tc>
          <w:tcPr>
            <w:tcW w:w="1264" w:type="dxa"/>
            <w:vMerge w:val="restart"/>
            <w:tcBorders>
              <w:top w:val="single" w:sz="8" w:space="0" w:color="auto"/>
              <w:left w:val="single" w:sz="8" w:space="0" w:color="auto"/>
              <w:right w:val="single" w:sz="8"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Erkek</w:t>
            </w:r>
          </w:p>
        </w:tc>
        <w:tc>
          <w:tcPr>
            <w:tcW w:w="1264" w:type="dxa"/>
            <w:vMerge w:val="restart"/>
            <w:tcBorders>
              <w:top w:val="single" w:sz="8" w:space="0" w:color="auto"/>
              <w:left w:val="single" w:sz="8" w:space="0" w:color="auto"/>
              <w:right w:val="single" w:sz="8"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w:t>
            </w:r>
          </w:p>
        </w:tc>
      </w:tr>
      <w:tr w:rsidR="00F400C4" w:rsidRPr="00390051" w:rsidTr="00D6119C">
        <w:trPr>
          <w:trHeight w:val="431"/>
        </w:trPr>
        <w:tc>
          <w:tcPr>
            <w:tcW w:w="6338" w:type="dxa"/>
            <w:tcBorders>
              <w:top w:val="single" w:sz="8" w:space="0" w:color="auto"/>
              <w:left w:val="single" w:sz="8" w:space="0" w:color="auto"/>
              <w:bottom w:val="single" w:sz="8" w:space="0" w:color="auto"/>
              <w:right w:val="single" w:sz="8" w:space="0" w:color="auto"/>
            </w:tcBorders>
            <w:shd w:val="clear" w:color="000000" w:fill="D8D8D8"/>
            <w:vAlign w:val="center"/>
          </w:tcPr>
          <w:p w:rsidR="00F400C4"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(2024 – 2025 Güz Dönemi İtibariyle)</w:t>
            </w:r>
          </w:p>
          <w:p w:rsidR="00377BF0" w:rsidRPr="00390051" w:rsidRDefault="00377BF0" w:rsidP="0035675A">
            <w:pPr>
              <w:spacing w:after="0" w:line="240" w:lineRule="auto"/>
              <w:jc w:val="center"/>
              <w:rPr>
                <w:rFonts w:asciiTheme="majorBidi" w:hAnsiTheme="majorBidi" w:cstheme="majorBidi"/>
                <w:b/>
                <w:bCs/>
                <w:color w:val="000000"/>
                <w:sz w:val="18"/>
                <w:szCs w:val="18"/>
              </w:rPr>
            </w:pPr>
          </w:p>
        </w:tc>
        <w:tc>
          <w:tcPr>
            <w:tcW w:w="1302" w:type="dxa"/>
            <w:vMerge/>
            <w:tcBorders>
              <w:left w:val="single" w:sz="8" w:space="0" w:color="auto"/>
              <w:bottom w:val="single" w:sz="8" w:space="0" w:color="auto"/>
              <w:right w:val="single" w:sz="8"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1264" w:type="dxa"/>
            <w:vMerge/>
            <w:tcBorders>
              <w:left w:val="single" w:sz="8" w:space="0" w:color="auto"/>
              <w:bottom w:val="single" w:sz="8" w:space="0" w:color="auto"/>
              <w:right w:val="single" w:sz="8"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1264" w:type="dxa"/>
            <w:vMerge/>
            <w:tcBorders>
              <w:left w:val="single" w:sz="8" w:space="0" w:color="auto"/>
              <w:bottom w:val="single" w:sz="8" w:space="0" w:color="auto"/>
              <w:right w:val="single" w:sz="8"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r>
      <w:tr w:rsidR="00F400C4" w:rsidRPr="00390051" w:rsidTr="00D6119C">
        <w:trPr>
          <w:trHeight w:val="471"/>
        </w:trPr>
        <w:tc>
          <w:tcPr>
            <w:tcW w:w="6338" w:type="dxa"/>
            <w:tcBorders>
              <w:top w:val="single" w:sz="8" w:space="0" w:color="auto"/>
              <w:left w:val="single" w:sz="8" w:space="0" w:color="000000"/>
              <w:bottom w:val="single" w:sz="4" w:space="0" w:color="000000"/>
              <w:right w:val="single" w:sz="8" w:space="0" w:color="auto"/>
            </w:tcBorders>
            <w:shd w:val="clear" w:color="000000" w:fill="D9D9D9"/>
            <w:vAlign w:val="center"/>
          </w:tcPr>
          <w:p w:rsidR="00F400C4" w:rsidRPr="00390051" w:rsidRDefault="00DB6C9D" w:rsidP="0035675A">
            <w:pPr>
              <w:spacing w:after="0" w:line="240" w:lineRule="auto"/>
              <w:rPr>
                <w:rFonts w:asciiTheme="majorBidi" w:hAnsiTheme="majorBidi" w:cstheme="majorBidi"/>
                <w:color w:val="000000"/>
                <w:sz w:val="18"/>
                <w:szCs w:val="18"/>
              </w:rPr>
            </w:pPr>
            <w:r>
              <w:rPr>
                <w:rFonts w:asciiTheme="majorBidi" w:hAnsiTheme="majorBidi" w:cstheme="majorBidi"/>
                <w:color w:val="000000"/>
                <w:sz w:val="18"/>
                <w:szCs w:val="18"/>
              </w:rPr>
              <w:t>İlahiyat Fakültesi</w:t>
            </w:r>
          </w:p>
        </w:tc>
        <w:tc>
          <w:tcPr>
            <w:tcW w:w="1302" w:type="dxa"/>
            <w:tcBorders>
              <w:top w:val="single" w:sz="8" w:space="0" w:color="auto"/>
              <w:left w:val="single" w:sz="8" w:space="0" w:color="auto"/>
              <w:bottom w:val="single" w:sz="8" w:space="0" w:color="auto"/>
              <w:right w:val="single" w:sz="8" w:space="0" w:color="auto"/>
            </w:tcBorders>
            <w:shd w:val="clear" w:color="auto" w:fill="auto"/>
            <w:vAlign w:val="center"/>
          </w:tcPr>
          <w:p w:rsidR="00F400C4" w:rsidRPr="00390051" w:rsidRDefault="00AC3890" w:rsidP="0035675A">
            <w:pPr>
              <w:spacing w:after="0" w:line="24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w:t>
            </w:r>
          </w:p>
        </w:tc>
        <w:tc>
          <w:tcPr>
            <w:tcW w:w="1264" w:type="dxa"/>
            <w:tcBorders>
              <w:top w:val="single" w:sz="8" w:space="0" w:color="auto"/>
              <w:left w:val="single" w:sz="8" w:space="0" w:color="auto"/>
              <w:bottom w:val="single" w:sz="8" w:space="0" w:color="auto"/>
              <w:right w:val="single" w:sz="8" w:space="0" w:color="auto"/>
            </w:tcBorders>
            <w:shd w:val="clear" w:color="auto" w:fill="auto"/>
            <w:vAlign w:val="center"/>
          </w:tcPr>
          <w:p w:rsidR="00F400C4" w:rsidRPr="00390051" w:rsidRDefault="00AC3890" w:rsidP="0035675A">
            <w:pPr>
              <w:spacing w:after="0" w:line="24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w:t>
            </w:r>
          </w:p>
        </w:tc>
        <w:tc>
          <w:tcPr>
            <w:tcW w:w="1264" w:type="dxa"/>
            <w:tcBorders>
              <w:top w:val="single" w:sz="8" w:space="0" w:color="auto"/>
              <w:left w:val="single" w:sz="8" w:space="0" w:color="auto"/>
              <w:bottom w:val="single" w:sz="8" w:space="0" w:color="auto"/>
              <w:right w:val="single" w:sz="8" w:space="0" w:color="auto"/>
            </w:tcBorders>
            <w:shd w:val="clear" w:color="auto" w:fill="auto"/>
            <w:vAlign w:val="center"/>
          </w:tcPr>
          <w:p w:rsidR="00F400C4" w:rsidRPr="00390051" w:rsidRDefault="00AC3890" w:rsidP="0035675A">
            <w:pPr>
              <w:spacing w:after="0" w:line="24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w:t>
            </w:r>
          </w:p>
        </w:tc>
      </w:tr>
      <w:tr w:rsidR="00F400C4" w:rsidRPr="00390051" w:rsidTr="00D6119C">
        <w:trPr>
          <w:trHeight w:val="710"/>
        </w:trPr>
        <w:tc>
          <w:tcPr>
            <w:tcW w:w="6338" w:type="dxa"/>
            <w:tcBorders>
              <w:top w:val="single" w:sz="4" w:space="0" w:color="000000"/>
              <w:left w:val="single" w:sz="8" w:space="0" w:color="000000"/>
              <w:bottom w:val="single" w:sz="8" w:space="0" w:color="000000"/>
              <w:right w:val="single" w:sz="8" w:space="0" w:color="auto"/>
            </w:tcBorders>
            <w:shd w:val="clear" w:color="auto" w:fill="F79646"/>
            <w:vAlign w:val="center"/>
          </w:tcPr>
          <w:p w:rsidR="00F400C4" w:rsidRPr="00390051" w:rsidRDefault="00F400C4" w:rsidP="0035675A">
            <w:pPr>
              <w:spacing w:after="0" w:line="240" w:lineRule="auto"/>
              <w:rPr>
                <w:rFonts w:asciiTheme="majorBidi" w:hAnsiTheme="majorBidi" w:cstheme="majorBidi"/>
                <w:b/>
                <w:color w:val="000000"/>
                <w:sz w:val="18"/>
                <w:szCs w:val="18"/>
              </w:rPr>
            </w:pPr>
            <w:r w:rsidRPr="00390051">
              <w:rPr>
                <w:rFonts w:asciiTheme="majorBidi" w:hAnsiTheme="majorBidi" w:cstheme="majorBidi"/>
                <w:b/>
                <w:color w:val="000000"/>
                <w:sz w:val="18"/>
                <w:szCs w:val="18"/>
              </w:rPr>
              <w:t xml:space="preserve">Toplam </w:t>
            </w:r>
          </w:p>
        </w:tc>
        <w:tc>
          <w:tcPr>
            <w:tcW w:w="1302" w:type="dxa"/>
            <w:tcBorders>
              <w:top w:val="single" w:sz="8" w:space="0" w:color="auto"/>
              <w:left w:val="single" w:sz="8" w:space="0" w:color="auto"/>
              <w:bottom w:val="single" w:sz="8" w:space="0" w:color="auto"/>
              <w:right w:val="single" w:sz="8" w:space="0" w:color="auto"/>
            </w:tcBorders>
            <w:shd w:val="clear" w:color="auto" w:fill="F79646"/>
            <w:vAlign w:val="center"/>
          </w:tcPr>
          <w:p w:rsidR="00F400C4" w:rsidRPr="00390051" w:rsidRDefault="00AC3890" w:rsidP="0035675A">
            <w:pPr>
              <w:spacing w:after="0" w:line="240" w:lineRule="auto"/>
              <w:jc w:val="center"/>
              <w:rPr>
                <w:rFonts w:asciiTheme="majorBidi" w:hAnsiTheme="majorBidi" w:cstheme="majorBidi"/>
                <w:b/>
                <w:color w:val="000000"/>
                <w:sz w:val="18"/>
                <w:szCs w:val="18"/>
              </w:rPr>
            </w:pPr>
            <w:r>
              <w:rPr>
                <w:rFonts w:asciiTheme="majorBidi" w:hAnsiTheme="majorBidi" w:cstheme="majorBidi"/>
                <w:b/>
                <w:color w:val="000000"/>
                <w:sz w:val="18"/>
                <w:szCs w:val="18"/>
              </w:rPr>
              <w:t>0</w:t>
            </w:r>
          </w:p>
        </w:tc>
        <w:tc>
          <w:tcPr>
            <w:tcW w:w="1264" w:type="dxa"/>
            <w:tcBorders>
              <w:top w:val="single" w:sz="8" w:space="0" w:color="auto"/>
              <w:left w:val="single" w:sz="8" w:space="0" w:color="auto"/>
              <w:bottom w:val="single" w:sz="8" w:space="0" w:color="auto"/>
              <w:right w:val="single" w:sz="8" w:space="0" w:color="auto"/>
            </w:tcBorders>
            <w:shd w:val="clear" w:color="auto" w:fill="F79646"/>
            <w:vAlign w:val="center"/>
          </w:tcPr>
          <w:p w:rsidR="00F400C4" w:rsidRPr="00390051" w:rsidRDefault="00AC3890" w:rsidP="0035675A">
            <w:pPr>
              <w:spacing w:after="0" w:line="240" w:lineRule="auto"/>
              <w:jc w:val="center"/>
              <w:rPr>
                <w:rFonts w:asciiTheme="majorBidi" w:hAnsiTheme="majorBidi" w:cstheme="majorBidi"/>
                <w:b/>
                <w:color w:val="000000"/>
                <w:sz w:val="18"/>
                <w:szCs w:val="18"/>
              </w:rPr>
            </w:pPr>
            <w:r>
              <w:rPr>
                <w:rFonts w:asciiTheme="majorBidi" w:hAnsiTheme="majorBidi" w:cstheme="majorBidi"/>
                <w:b/>
                <w:color w:val="000000"/>
                <w:sz w:val="18"/>
                <w:szCs w:val="18"/>
              </w:rPr>
              <w:t>0</w:t>
            </w:r>
          </w:p>
        </w:tc>
        <w:tc>
          <w:tcPr>
            <w:tcW w:w="1264" w:type="dxa"/>
            <w:tcBorders>
              <w:top w:val="single" w:sz="8" w:space="0" w:color="auto"/>
              <w:left w:val="single" w:sz="8" w:space="0" w:color="auto"/>
              <w:bottom w:val="single" w:sz="8" w:space="0" w:color="auto"/>
              <w:right w:val="single" w:sz="8" w:space="0" w:color="auto"/>
            </w:tcBorders>
            <w:shd w:val="clear" w:color="auto" w:fill="F79646"/>
            <w:vAlign w:val="center"/>
          </w:tcPr>
          <w:p w:rsidR="00F400C4" w:rsidRPr="00390051" w:rsidRDefault="00AC3890" w:rsidP="0035675A">
            <w:pPr>
              <w:spacing w:after="0" w:line="240" w:lineRule="auto"/>
              <w:jc w:val="center"/>
              <w:rPr>
                <w:rFonts w:asciiTheme="majorBidi" w:hAnsiTheme="majorBidi" w:cstheme="majorBidi"/>
                <w:b/>
                <w:color w:val="000000"/>
                <w:sz w:val="18"/>
                <w:szCs w:val="18"/>
              </w:rPr>
            </w:pPr>
            <w:r>
              <w:rPr>
                <w:rFonts w:asciiTheme="majorBidi" w:hAnsiTheme="majorBidi" w:cstheme="majorBidi"/>
                <w:b/>
                <w:color w:val="000000"/>
                <w:sz w:val="18"/>
                <w:szCs w:val="18"/>
              </w:rPr>
              <w:t>0</w:t>
            </w:r>
          </w:p>
        </w:tc>
      </w:tr>
    </w:tbl>
    <w:p w:rsidR="00F400C4" w:rsidRDefault="00F400C4" w:rsidP="00F400C4">
      <w:pPr>
        <w:spacing w:after="0" w:line="240" w:lineRule="auto"/>
        <w:jc w:val="both"/>
        <w:rPr>
          <w:rFonts w:asciiTheme="majorBidi" w:hAnsiTheme="majorBidi" w:cstheme="majorBidi"/>
        </w:rPr>
      </w:pPr>
    </w:p>
    <w:p w:rsidR="00377BF0" w:rsidRDefault="00377BF0" w:rsidP="00F400C4">
      <w:pPr>
        <w:spacing w:after="0" w:line="240" w:lineRule="auto"/>
        <w:jc w:val="both"/>
        <w:rPr>
          <w:rFonts w:asciiTheme="majorBidi" w:hAnsiTheme="majorBidi" w:cstheme="majorBidi"/>
        </w:rPr>
      </w:pPr>
    </w:p>
    <w:p w:rsidR="00377BF0" w:rsidRPr="00390051" w:rsidRDefault="00377BF0" w:rsidP="00F400C4">
      <w:pPr>
        <w:spacing w:after="0" w:line="240" w:lineRule="auto"/>
        <w:jc w:val="both"/>
        <w:rPr>
          <w:rFonts w:asciiTheme="majorBidi" w:hAnsiTheme="majorBidi" w:cstheme="majorBidi"/>
        </w:rPr>
      </w:pPr>
    </w:p>
    <w:tbl>
      <w:tblPr>
        <w:tblW w:w="10169" w:type="dxa"/>
        <w:tblInd w:w="51" w:type="dxa"/>
        <w:tblLayout w:type="fixed"/>
        <w:tblCellMar>
          <w:left w:w="70" w:type="dxa"/>
          <w:right w:w="70" w:type="dxa"/>
        </w:tblCellMar>
        <w:tblLook w:val="04A0" w:firstRow="1" w:lastRow="0" w:firstColumn="1" w:lastColumn="0" w:noHBand="0" w:noVBand="1"/>
      </w:tblPr>
      <w:tblGrid>
        <w:gridCol w:w="1591"/>
        <w:gridCol w:w="1268"/>
        <w:gridCol w:w="1421"/>
        <w:gridCol w:w="1420"/>
        <w:gridCol w:w="1850"/>
        <w:gridCol w:w="831"/>
        <w:gridCol w:w="874"/>
        <w:gridCol w:w="914"/>
      </w:tblGrid>
      <w:tr w:rsidR="00F400C4" w:rsidRPr="00390051" w:rsidTr="00D6119C">
        <w:trPr>
          <w:trHeight w:val="489"/>
        </w:trPr>
        <w:tc>
          <w:tcPr>
            <w:tcW w:w="10169" w:type="dxa"/>
            <w:gridSpan w:val="8"/>
            <w:tcBorders>
              <w:top w:val="single" w:sz="8" w:space="0" w:color="auto"/>
              <w:left w:val="single" w:sz="8" w:space="0" w:color="auto"/>
              <w:bottom w:val="single" w:sz="8" w:space="0" w:color="auto"/>
              <w:right w:val="single" w:sz="8" w:space="0" w:color="000000"/>
            </w:tcBorders>
            <w:shd w:val="clear" w:color="auto" w:fill="F79646"/>
            <w:vAlign w:val="center"/>
          </w:tcPr>
          <w:p w:rsidR="00377BF0" w:rsidRDefault="00377BF0" w:rsidP="0035675A">
            <w:pPr>
              <w:pStyle w:val="Stil3"/>
              <w:rPr>
                <w:rFonts w:asciiTheme="majorBidi" w:hAnsiTheme="majorBidi" w:cstheme="majorBidi"/>
                <w:bCs w:val="0"/>
              </w:rPr>
            </w:pPr>
          </w:p>
          <w:p w:rsidR="00F400C4" w:rsidRDefault="005024E9" w:rsidP="0035675A">
            <w:pPr>
              <w:pStyle w:val="Stil3"/>
              <w:rPr>
                <w:rFonts w:asciiTheme="majorBidi" w:hAnsiTheme="majorBidi" w:cstheme="majorBidi"/>
                <w:bCs w:val="0"/>
              </w:rPr>
            </w:pPr>
            <w:bookmarkStart w:id="50" w:name="_Toc187937284"/>
            <w:r w:rsidRPr="005024E9">
              <w:rPr>
                <w:rFonts w:asciiTheme="majorBidi" w:hAnsiTheme="majorBidi" w:cstheme="majorBidi"/>
                <w:bCs w:val="0"/>
              </w:rPr>
              <w:t>Tablo 18 -</w:t>
            </w:r>
            <w:r w:rsidR="00F400C4" w:rsidRPr="005024E9">
              <w:rPr>
                <w:rFonts w:asciiTheme="majorBidi" w:hAnsiTheme="majorBidi" w:cstheme="majorBidi"/>
                <w:bCs w:val="0"/>
              </w:rPr>
              <w:t xml:space="preserve"> Disiplin Cezası Alan Öğrencilerin Sayısı ve Aldıkları Cezalar</w:t>
            </w:r>
            <w:bookmarkEnd w:id="50"/>
          </w:p>
          <w:p w:rsidR="005024E9" w:rsidRPr="005024E9" w:rsidRDefault="005024E9" w:rsidP="0035675A">
            <w:pPr>
              <w:pStyle w:val="Stil3"/>
              <w:rPr>
                <w:rFonts w:asciiTheme="majorBidi" w:hAnsiTheme="majorBidi" w:cstheme="majorBidi"/>
                <w:bCs w:val="0"/>
                <w:color w:val="FFFFFF"/>
                <w:sz w:val="18"/>
                <w:szCs w:val="18"/>
              </w:rPr>
            </w:pPr>
          </w:p>
        </w:tc>
      </w:tr>
      <w:tr w:rsidR="00F400C4" w:rsidRPr="00390051" w:rsidTr="00D6119C">
        <w:trPr>
          <w:trHeight w:val="445"/>
        </w:trPr>
        <w:tc>
          <w:tcPr>
            <w:tcW w:w="1591" w:type="dxa"/>
            <w:tcBorders>
              <w:top w:val="single" w:sz="8" w:space="0" w:color="auto"/>
              <w:left w:val="single" w:sz="8" w:space="0" w:color="auto"/>
              <w:bottom w:val="single" w:sz="8" w:space="0" w:color="auto"/>
              <w:right w:val="single" w:sz="8" w:space="0" w:color="auto"/>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color w:val="000000"/>
                <w:sz w:val="18"/>
                <w:szCs w:val="18"/>
              </w:rPr>
            </w:pPr>
            <w:r w:rsidRPr="00390051">
              <w:rPr>
                <w:rFonts w:asciiTheme="majorBidi" w:hAnsiTheme="majorBidi" w:cstheme="majorBidi"/>
                <w:b/>
                <w:bCs/>
                <w:color w:val="000000"/>
                <w:sz w:val="18"/>
                <w:szCs w:val="18"/>
              </w:rPr>
              <w:t>Birim</w:t>
            </w:r>
          </w:p>
        </w:tc>
        <w:tc>
          <w:tcPr>
            <w:tcW w:w="1268" w:type="dxa"/>
            <w:tcBorders>
              <w:top w:val="single" w:sz="8" w:space="0" w:color="auto"/>
              <w:left w:val="single" w:sz="8" w:space="0" w:color="auto"/>
              <w:bottom w:val="single" w:sz="8" w:space="0" w:color="auto"/>
              <w:right w:val="single" w:sz="8" w:space="0" w:color="auto"/>
            </w:tcBorders>
            <w:shd w:val="clear" w:color="auto" w:fill="D9D9D9"/>
            <w:vAlign w:val="center"/>
          </w:tcPr>
          <w:p w:rsidR="00F400C4" w:rsidRPr="00390051" w:rsidRDefault="00F400C4" w:rsidP="0035675A">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 xml:space="preserve">Yüksek </w:t>
            </w:r>
            <w:proofErr w:type="spellStart"/>
            <w:r w:rsidRPr="00390051">
              <w:rPr>
                <w:rFonts w:asciiTheme="majorBidi" w:hAnsiTheme="majorBidi" w:cstheme="majorBidi"/>
                <w:b/>
                <w:bCs/>
                <w:color w:val="000000"/>
                <w:sz w:val="18"/>
                <w:szCs w:val="18"/>
              </w:rPr>
              <w:t>Öğr</w:t>
            </w:r>
            <w:proofErr w:type="spellEnd"/>
            <w:r w:rsidRPr="00390051">
              <w:rPr>
                <w:rFonts w:asciiTheme="majorBidi" w:hAnsiTheme="majorBidi" w:cstheme="majorBidi"/>
                <w:b/>
                <w:bCs/>
                <w:color w:val="000000"/>
                <w:sz w:val="18"/>
                <w:szCs w:val="18"/>
              </w:rPr>
              <w:t>. Çıkarma</w:t>
            </w:r>
          </w:p>
        </w:tc>
        <w:tc>
          <w:tcPr>
            <w:tcW w:w="1421" w:type="dxa"/>
            <w:tcBorders>
              <w:top w:val="single" w:sz="8" w:space="0" w:color="auto"/>
              <w:left w:val="single" w:sz="8" w:space="0" w:color="auto"/>
              <w:bottom w:val="single" w:sz="8" w:space="0" w:color="auto"/>
              <w:right w:val="single" w:sz="8" w:space="0" w:color="auto"/>
            </w:tcBorders>
            <w:shd w:val="clear" w:color="auto" w:fill="D9D9D9"/>
            <w:vAlign w:val="center"/>
          </w:tcPr>
          <w:p w:rsidR="00F400C4" w:rsidRPr="00390051" w:rsidRDefault="00F400C4" w:rsidP="0035675A">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2 Yarı Yıl Uzaklaştırılan</w:t>
            </w:r>
          </w:p>
        </w:tc>
        <w:tc>
          <w:tcPr>
            <w:tcW w:w="1420" w:type="dxa"/>
            <w:tcBorders>
              <w:top w:val="single" w:sz="8" w:space="0" w:color="auto"/>
              <w:left w:val="single" w:sz="8" w:space="0" w:color="auto"/>
              <w:bottom w:val="single" w:sz="8" w:space="0" w:color="auto"/>
              <w:right w:val="single" w:sz="8" w:space="0" w:color="auto"/>
            </w:tcBorders>
            <w:shd w:val="clear" w:color="auto" w:fill="D9D9D9"/>
            <w:vAlign w:val="center"/>
          </w:tcPr>
          <w:p w:rsidR="00F400C4" w:rsidRPr="00390051" w:rsidRDefault="00F400C4" w:rsidP="0035675A">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1 Yarı Yıl Uzaklaştırılan</w:t>
            </w:r>
          </w:p>
        </w:tc>
        <w:tc>
          <w:tcPr>
            <w:tcW w:w="1850" w:type="dxa"/>
            <w:tcBorders>
              <w:top w:val="single" w:sz="8" w:space="0" w:color="auto"/>
              <w:left w:val="single" w:sz="8" w:space="0" w:color="auto"/>
              <w:bottom w:val="single" w:sz="8" w:space="0" w:color="auto"/>
              <w:right w:val="single" w:sz="8" w:space="0" w:color="auto"/>
            </w:tcBorders>
            <w:shd w:val="clear" w:color="auto" w:fill="D9D9D9"/>
            <w:vAlign w:val="center"/>
          </w:tcPr>
          <w:p w:rsidR="00F400C4" w:rsidRPr="00390051" w:rsidRDefault="00F400C4" w:rsidP="0035675A">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1 Hafta-1 Ay Arası Uzaklaştırılan</w:t>
            </w:r>
          </w:p>
        </w:tc>
        <w:tc>
          <w:tcPr>
            <w:tcW w:w="831" w:type="dxa"/>
            <w:tcBorders>
              <w:top w:val="single" w:sz="8" w:space="0" w:color="auto"/>
              <w:left w:val="single" w:sz="8" w:space="0" w:color="auto"/>
              <w:bottom w:val="single" w:sz="8" w:space="0" w:color="auto"/>
              <w:right w:val="single" w:sz="8" w:space="0" w:color="auto"/>
            </w:tcBorders>
            <w:shd w:val="clear" w:color="auto" w:fill="D9D9D9"/>
            <w:vAlign w:val="center"/>
          </w:tcPr>
          <w:p w:rsidR="00F400C4" w:rsidRPr="00390051" w:rsidRDefault="00F400C4" w:rsidP="0035675A">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Kınama</w:t>
            </w:r>
          </w:p>
        </w:tc>
        <w:tc>
          <w:tcPr>
            <w:tcW w:w="874" w:type="dxa"/>
            <w:tcBorders>
              <w:top w:val="single" w:sz="8" w:space="0" w:color="auto"/>
              <w:left w:val="single" w:sz="8" w:space="0" w:color="auto"/>
              <w:bottom w:val="single" w:sz="8" w:space="0" w:color="auto"/>
              <w:right w:val="single" w:sz="8" w:space="0" w:color="auto"/>
            </w:tcBorders>
            <w:shd w:val="clear" w:color="auto" w:fill="D9D9D9"/>
            <w:vAlign w:val="center"/>
          </w:tcPr>
          <w:p w:rsidR="00F400C4" w:rsidRPr="00390051" w:rsidRDefault="00F400C4" w:rsidP="0035675A">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Uyarma</w:t>
            </w:r>
          </w:p>
        </w:tc>
        <w:tc>
          <w:tcPr>
            <w:tcW w:w="910" w:type="dxa"/>
            <w:tcBorders>
              <w:top w:val="single" w:sz="8" w:space="0" w:color="auto"/>
              <w:left w:val="single" w:sz="8" w:space="0" w:color="auto"/>
              <w:bottom w:val="single" w:sz="8" w:space="0" w:color="auto"/>
              <w:right w:val="single" w:sz="8" w:space="0" w:color="auto"/>
            </w:tcBorders>
            <w:shd w:val="clear" w:color="auto" w:fill="D9D9D9"/>
            <w:vAlign w:val="center"/>
          </w:tcPr>
          <w:p w:rsidR="00F400C4" w:rsidRPr="00390051" w:rsidRDefault="00F400C4" w:rsidP="0035675A">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w:t>
            </w:r>
          </w:p>
        </w:tc>
      </w:tr>
      <w:tr w:rsidR="00F400C4" w:rsidRPr="00390051" w:rsidTr="00D6119C">
        <w:trPr>
          <w:trHeight w:val="539"/>
        </w:trPr>
        <w:tc>
          <w:tcPr>
            <w:tcW w:w="1591" w:type="dxa"/>
            <w:tcBorders>
              <w:top w:val="nil"/>
              <w:left w:val="single" w:sz="8" w:space="0" w:color="auto"/>
              <w:bottom w:val="single" w:sz="4" w:space="0" w:color="auto"/>
              <w:right w:val="single" w:sz="8" w:space="0" w:color="auto"/>
            </w:tcBorders>
            <w:shd w:val="clear" w:color="000000" w:fill="F2F2F2"/>
            <w:vAlign w:val="center"/>
          </w:tcPr>
          <w:p w:rsidR="00F400C4" w:rsidRPr="00390051" w:rsidRDefault="005024E9" w:rsidP="0035675A">
            <w:pPr>
              <w:spacing w:after="0" w:line="240" w:lineRule="auto"/>
              <w:rPr>
                <w:rFonts w:asciiTheme="majorBidi" w:hAnsiTheme="majorBidi" w:cstheme="majorBidi"/>
                <w:color w:val="000000"/>
                <w:sz w:val="18"/>
                <w:szCs w:val="18"/>
              </w:rPr>
            </w:pPr>
            <w:r>
              <w:rPr>
                <w:rFonts w:asciiTheme="majorBidi" w:hAnsiTheme="majorBidi" w:cstheme="majorBidi"/>
                <w:color w:val="000000"/>
                <w:sz w:val="18"/>
                <w:szCs w:val="18"/>
              </w:rPr>
              <w:t>İlahiyat Fakültesi</w:t>
            </w:r>
          </w:p>
        </w:tc>
        <w:tc>
          <w:tcPr>
            <w:tcW w:w="1268" w:type="dxa"/>
            <w:tcBorders>
              <w:top w:val="single" w:sz="8" w:space="0" w:color="auto"/>
              <w:left w:val="single" w:sz="8" w:space="0" w:color="auto"/>
              <w:bottom w:val="single" w:sz="8" w:space="0" w:color="auto"/>
              <w:right w:val="single" w:sz="8" w:space="0" w:color="auto"/>
            </w:tcBorders>
            <w:shd w:val="clear" w:color="auto" w:fill="auto"/>
            <w:vAlign w:val="center"/>
          </w:tcPr>
          <w:p w:rsidR="00F400C4" w:rsidRPr="00390051" w:rsidRDefault="00F400C4" w:rsidP="0035675A">
            <w:pPr>
              <w:spacing w:after="0" w:line="240" w:lineRule="auto"/>
              <w:jc w:val="center"/>
              <w:rPr>
                <w:rFonts w:asciiTheme="majorBidi" w:hAnsiTheme="majorBidi" w:cstheme="majorBidi"/>
                <w:bCs/>
                <w:color w:val="000000"/>
                <w:sz w:val="18"/>
                <w:szCs w:val="18"/>
              </w:rPr>
            </w:pPr>
          </w:p>
        </w:tc>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rsidR="00F400C4" w:rsidRPr="00390051" w:rsidRDefault="00F400C4" w:rsidP="0035675A">
            <w:pPr>
              <w:spacing w:after="0" w:line="240" w:lineRule="auto"/>
              <w:jc w:val="center"/>
              <w:rPr>
                <w:rFonts w:asciiTheme="majorBidi" w:hAnsiTheme="majorBidi" w:cstheme="majorBidi"/>
                <w:bCs/>
                <w:color w:val="000000"/>
                <w:sz w:val="18"/>
                <w:szCs w:val="18"/>
              </w:rPr>
            </w:pP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F400C4" w:rsidRPr="00390051" w:rsidRDefault="00F400C4" w:rsidP="0035675A">
            <w:pPr>
              <w:spacing w:after="0" w:line="240" w:lineRule="auto"/>
              <w:jc w:val="center"/>
              <w:rPr>
                <w:rFonts w:asciiTheme="majorBidi" w:hAnsiTheme="majorBidi" w:cstheme="majorBidi"/>
                <w:bCs/>
                <w:color w:val="000000"/>
                <w:sz w:val="18"/>
                <w:szCs w:val="18"/>
              </w:rPr>
            </w:pPr>
          </w:p>
        </w:tc>
        <w:tc>
          <w:tcPr>
            <w:tcW w:w="1850" w:type="dxa"/>
            <w:tcBorders>
              <w:top w:val="single" w:sz="8" w:space="0" w:color="auto"/>
              <w:left w:val="single" w:sz="8" w:space="0" w:color="auto"/>
              <w:bottom w:val="single" w:sz="8" w:space="0" w:color="auto"/>
              <w:right w:val="single" w:sz="8" w:space="0" w:color="auto"/>
            </w:tcBorders>
            <w:shd w:val="clear" w:color="auto" w:fill="auto"/>
            <w:vAlign w:val="center"/>
          </w:tcPr>
          <w:p w:rsidR="00F400C4" w:rsidRPr="00390051" w:rsidRDefault="00F400C4" w:rsidP="0035675A">
            <w:pPr>
              <w:spacing w:after="0" w:line="240" w:lineRule="auto"/>
              <w:jc w:val="center"/>
              <w:rPr>
                <w:rFonts w:asciiTheme="majorBidi" w:hAnsiTheme="majorBidi" w:cstheme="majorBidi"/>
                <w:bCs/>
                <w:color w:val="000000"/>
                <w:sz w:val="18"/>
                <w:szCs w:val="18"/>
              </w:rPr>
            </w:pPr>
          </w:p>
        </w:tc>
        <w:tc>
          <w:tcPr>
            <w:tcW w:w="831" w:type="dxa"/>
            <w:tcBorders>
              <w:top w:val="single" w:sz="8" w:space="0" w:color="auto"/>
              <w:left w:val="single" w:sz="8" w:space="0" w:color="auto"/>
              <w:bottom w:val="single" w:sz="8" w:space="0" w:color="auto"/>
              <w:right w:val="single" w:sz="8" w:space="0" w:color="auto"/>
            </w:tcBorders>
            <w:shd w:val="clear" w:color="auto" w:fill="auto"/>
            <w:vAlign w:val="center"/>
          </w:tcPr>
          <w:p w:rsidR="00F400C4" w:rsidRPr="00390051" w:rsidRDefault="00F400C4" w:rsidP="0035675A">
            <w:pPr>
              <w:spacing w:after="0" w:line="240" w:lineRule="auto"/>
              <w:jc w:val="center"/>
              <w:rPr>
                <w:rFonts w:asciiTheme="majorBidi" w:hAnsiTheme="majorBidi" w:cstheme="majorBidi"/>
                <w:bCs/>
                <w:color w:val="000000"/>
                <w:sz w:val="18"/>
                <w:szCs w:val="18"/>
              </w:rPr>
            </w:pPr>
          </w:p>
        </w:tc>
        <w:tc>
          <w:tcPr>
            <w:tcW w:w="874" w:type="dxa"/>
            <w:tcBorders>
              <w:top w:val="single" w:sz="8" w:space="0" w:color="auto"/>
              <w:left w:val="single" w:sz="8" w:space="0" w:color="auto"/>
              <w:bottom w:val="single" w:sz="8" w:space="0" w:color="auto"/>
              <w:right w:val="single" w:sz="8" w:space="0" w:color="auto"/>
            </w:tcBorders>
            <w:shd w:val="clear" w:color="auto" w:fill="auto"/>
            <w:vAlign w:val="center"/>
          </w:tcPr>
          <w:p w:rsidR="00F400C4" w:rsidRPr="00390051" w:rsidRDefault="00780462" w:rsidP="0035675A">
            <w:pPr>
              <w:spacing w:after="0" w:line="240" w:lineRule="auto"/>
              <w:jc w:val="center"/>
              <w:rPr>
                <w:rFonts w:asciiTheme="majorBidi" w:hAnsiTheme="majorBidi" w:cstheme="majorBidi"/>
                <w:bCs/>
                <w:color w:val="000000"/>
                <w:sz w:val="18"/>
                <w:szCs w:val="18"/>
              </w:rPr>
            </w:pPr>
            <w:r>
              <w:rPr>
                <w:rFonts w:asciiTheme="majorBidi" w:hAnsiTheme="majorBidi" w:cstheme="majorBidi"/>
                <w:bCs/>
                <w:color w:val="000000"/>
                <w:sz w:val="18"/>
                <w:szCs w:val="18"/>
              </w:rPr>
              <w:t>1</w:t>
            </w:r>
          </w:p>
        </w:tc>
        <w:tc>
          <w:tcPr>
            <w:tcW w:w="910" w:type="dxa"/>
            <w:tcBorders>
              <w:top w:val="single" w:sz="8" w:space="0" w:color="auto"/>
              <w:left w:val="single" w:sz="8" w:space="0" w:color="auto"/>
              <w:bottom w:val="single" w:sz="8" w:space="0" w:color="auto"/>
              <w:right w:val="single" w:sz="8" w:space="0" w:color="auto"/>
            </w:tcBorders>
            <w:shd w:val="clear" w:color="auto" w:fill="auto"/>
            <w:vAlign w:val="center"/>
          </w:tcPr>
          <w:p w:rsidR="00F400C4" w:rsidRPr="00390051" w:rsidRDefault="00780462" w:rsidP="0035675A">
            <w:pPr>
              <w:spacing w:after="0" w:line="240" w:lineRule="auto"/>
              <w:jc w:val="center"/>
              <w:rPr>
                <w:rFonts w:asciiTheme="majorBidi" w:hAnsiTheme="majorBidi" w:cstheme="majorBidi"/>
                <w:b/>
                <w:color w:val="000000"/>
                <w:sz w:val="18"/>
                <w:szCs w:val="18"/>
              </w:rPr>
            </w:pPr>
            <w:r>
              <w:rPr>
                <w:rFonts w:asciiTheme="majorBidi" w:hAnsiTheme="majorBidi" w:cstheme="majorBidi"/>
                <w:b/>
                <w:color w:val="000000"/>
                <w:sz w:val="18"/>
                <w:szCs w:val="18"/>
              </w:rPr>
              <w:t>1</w:t>
            </w:r>
          </w:p>
        </w:tc>
      </w:tr>
      <w:tr w:rsidR="00F400C4" w:rsidRPr="00390051" w:rsidTr="00D6119C">
        <w:trPr>
          <w:trHeight w:val="728"/>
        </w:trPr>
        <w:tc>
          <w:tcPr>
            <w:tcW w:w="1591" w:type="dxa"/>
            <w:tcBorders>
              <w:top w:val="single" w:sz="4" w:space="0" w:color="auto"/>
              <w:left w:val="single" w:sz="8" w:space="0" w:color="auto"/>
              <w:bottom w:val="single" w:sz="8" w:space="0" w:color="auto"/>
              <w:right w:val="single" w:sz="8" w:space="0" w:color="auto"/>
            </w:tcBorders>
            <w:shd w:val="clear" w:color="auto" w:fill="F79646"/>
            <w:vAlign w:val="center"/>
          </w:tcPr>
          <w:p w:rsidR="00F400C4" w:rsidRPr="00390051" w:rsidRDefault="00F400C4" w:rsidP="0035675A">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w:t>
            </w:r>
          </w:p>
        </w:tc>
        <w:tc>
          <w:tcPr>
            <w:tcW w:w="1268" w:type="dxa"/>
            <w:tcBorders>
              <w:top w:val="single" w:sz="8" w:space="0" w:color="auto"/>
              <w:left w:val="single" w:sz="8" w:space="0" w:color="auto"/>
              <w:bottom w:val="single" w:sz="8" w:space="0" w:color="auto"/>
              <w:right w:val="single" w:sz="8" w:space="0" w:color="auto"/>
            </w:tcBorders>
            <w:shd w:val="clear" w:color="auto" w:fill="F79646"/>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1421" w:type="dxa"/>
            <w:tcBorders>
              <w:top w:val="single" w:sz="8" w:space="0" w:color="auto"/>
              <w:left w:val="single" w:sz="8" w:space="0" w:color="auto"/>
              <w:bottom w:val="single" w:sz="8" w:space="0" w:color="auto"/>
              <w:right w:val="single" w:sz="4" w:space="0" w:color="auto"/>
            </w:tcBorders>
            <w:shd w:val="clear" w:color="auto" w:fill="F79646"/>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1420" w:type="dxa"/>
            <w:tcBorders>
              <w:top w:val="single" w:sz="8" w:space="0" w:color="auto"/>
              <w:left w:val="single" w:sz="4" w:space="0" w:color="auto"/>
              <w:bottom w:val="single" w:sz="8" w:space="0" w:color="auto"/>
              <w:right w:val="single" w:sz="8" w:space="0" w:color="auto"/>
            </w:tcBorders>
            <w:shd w:val="clear" w:color="auto" w:fill="F79646"/>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1850" w:type="dxa"/>
            <w:tcBorders>
              <w:top w:val="single" w:sz="8" w:space="0" w:color="auto"/>
              <w:left w:val="single" w:sz="8" w:space="0" w:color="auto"/>
              <w:bottom w:val="single" w:sz="8" w:space="0" w:color="auto"/>
              <w:right w:val="single" w:sz="8" w:space="0" w:color="auto"/>
            </w:tcBorders>
            <w:shd w:val="clear" w:color="auto" w:fill="F79646"/>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831" w:type="dxa"/>
            <w:tcBorders>
              <w:top w:val="single" w:sz="8" w:space="0" w:color="auto"/>
              <w:left w:val="single" w:sz="8" w:space="0" w:color="auto"/>
              <w:bottom w:val="single" w:sz="8" w:space="0" w:color="auto"/>
              <w:right w:val="single" w:sz="8" w:space="0" w:color="auto"/>
            </w:tcBorders>
            <w:shd w:val="clear" w:color="auto" w:fill="F79646"/>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874" w:type="dxa"/>
            <w:tcBorders>
              <w:top w:val="single" w:sz="8" w:space="0" w:color="auto"/>
              <w:left w:val="single" w:sz="8" w:space="0" w:color="auto"/>
              <w:bottom w:val="single" w:sz="8" w:space="0" w:color="auto"/>
              <w:right w:val="single" w:sz="8" w:space="0" w:color="auto"/>
            </w:tcBorders>
            <w:shd w:val="clear" w:color="auto" w:fill="F79646"/>
            <w:vAlign w:val="center"/>
          </w:tcPr>
          <w:p w:rsidR="00F400C4" w:rsidRPr="00390051" w:rsidRDefault="00780462" w:rsidP="0035675A">
            <w:pPr>
              <w:spacing w:after="0" w:line="240"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1</w:t>
            </w:r>
          </w:p>
        </w:tc>
        <w:tc>
          <w:tcPr>
            <w:tcW w:w="910" w:type="dxa"/>
            <w:tcBorders>
              <w:top w:val="single" w:sz="8" w:space="0" w:color="auto"/>
              <w:left w:val="single" w:sz="8" w:space="0" w:color="auto"/>
              <w:bottom w:val="single" w:sz="8" w:space="0" w:color="auto"/>
              <w:right w:val="single" w:sz="8" w:space="0" w:color="auto"/>
            </w:tcBorders>
            <w:shd w:val="clear" w:color="auto" w:fill="F79646"/>
            <w:vAlign w:val="center"/>
          </w:tcPr>
          <w:p w:rsidR="00F400C4" w:rsidRPr="00390051" w:rsidRDefault="00780462" w:rsidP="0035675A">
            <w:pPr>
              <w:spacing w:after="0" w:line="240"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1</w:t>
            </w:r>
          </w:p>
        </w:tc>
      </w:tr>
    </w:tbl>
    <w:p w:rsidR="00F400C4" w:rsidRPr="00390051" w:rsidRDefault="00F400C4" w:rsidP="00377BF0">
      <w:pPr>
        <w:pStyle w:val="Balk4"/>
        <w:spacing w:before="0" w:after="0"/>
        <w:rPr>
          <w:rFonts w:asciiTheme="majorBidi" w:hAnsiTheme="majorBidi" w:cstheme="majorBidi"/>
          <w:sz w:val="24"/>
          <w:szCs w:val="24"/>
        </w:rPr>
      </w:pPr>
      <w:r w:rsidRPr="00390051">
        <w:rPr>
          <w:rFonts w:asciiTheme="majorBidi" w:hAnsiTheme="majorBidi" w:cstheme="majorBidi"/>
          <w:sz w:val="24"/>
          <w:szCs w:val="24"/>
        </w:rPr>
        <w:lastRenderedPageBreak/>
        <w:t xml:space="preserve">5.7- Etkinlikler </w:t>
      </w:r>
    </w:p>
    <w:p w:rsidR="00F400C4" w:rsidRPr="00390051" w:rsidRDefault="00F400C4" w:rsidP="00F400C4">
      <w:pPr>
        <w:pStyle w:val="Balk4"/>
        <w:spacing w:before="0" w:after="0"/>
        <w:rPr>
          <w:rFonts w:asciiTheme="majorBidi" w:hAnsiTheme="majorBidi" w:cstheme="majorBidi"/>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76"/>
        <w:gridCol w:w="1276"/>
        <w:gridCol w:w="1418"/>
        <w:gridCol w:w="1134"/>
        <w:gridCol w:w="1275"/>
        <w:gridCol w:w="1134"/>
        <w:gridCol w:w="1007"/>
      </w:tblGrid>
      <w:tr w:rsidR="00F400C4" w:rsidRPr="00390051" w:rsidTr="0035675A">
        <w:tc>
          <w:tcPr>
            <w:tcW w:w="9620" w:type="dxa"/>
            <w:gridSpan w:val="7"/>
            <w:shd w:val="clear" w:color="auto" w:fill="F79646"/>
          </w:tcPr>
          <w:p w:rsidR="00377BF0" w:rsidRDefault="00377BF0" w:rsidP="0035675A">
            <w:pPr>
              <w:pStyle w:val="Stil3"/>
              <w:rPr>
                <w:rFonts w:asciiTheme="majorBidi" w:hAnsiTheme="majorBidi" w:cstheme="majorBidi"/>
              </w:rPr>
            </w:pPr>
            <w:bookmarkStart w:id="51" w:name="_Toc319488858"/>
            <w:bookmarkStart w:id="52" w:name="_Toc319500952"/>
          </w:p>
          <w:p w:rsidR="00F400C4" w:rsidRDefault="00377BF0" w:rsidP="0035675A">
            <w:pPr>
              <w:pStyle w:val="Stil3"/>
              <w:rPr>
                <w:rFonts w:asciiTheme="majorBidi" w:hAnsiTheme="majorBidi" w:cstheme="majorBidi"/>
              </w:rPr>
            </w:pPr>
            <w:bookmarkStart w:id="53" w:name="_Toc187937285"/>
            <w:r w:rsidRPr="00377BF0">
              <w:rPr>
                <w:rFonts w:asciiTheme="majorBidi" w:hAnsiTheme="majorBidi" w:cstheme="majorBidi"/>
              </w:rPr>
              <w:t xml:space="preserve">Tablo 19 - </w:t>
            </w:r>
            <w:r w:rsidR="00F400C4" w:rsidRPr="00377BF0">
              <w:rPr>
                <w:rFonts w:asciiTheme="majorBidi" w:hAnsiTheme="majorBidi" w:cstheme="majorBidi"/>
              </w:rPr>
              <w:t>Birimimiz Tarafından Düzenlenen Ulusal ve Uluslararası Etkinlik Sayısı</w:t>
            </w:r>
            <w:bookmarkStart w:id="54" w:name="_Toc319488859"/>
            <w:bookmarkStart w:id="55" w:name="_Toc319500953"/>
            <w:bookmarkEnd w:id="51"/>
            <w:bookmarkEnd w:id="52"/>
            <w:bookmarkEnd w:id="53"/>
            <w:r w:rsidR="00F400C4" w:rsidRPr="00377BF0">
              <w:rPr>
                <w:rFonts w:asciiTheme="majorBidi" w:hAnsiTheme="majorBidi" w:cstheme="majorBidi"/>
              </w:rPr>
              <w:t xml:space="preserve"> </w:t>
            </w:r>
            <w:bookmarkEnd w:id="54"/>
            <w:bookmarkEnd w:id="55"/>
          </w:p>
          <w:p w:rsidR="00377BF0" w:rsidRPr="00377BF0" w:rsidRDefault="00377BF0" w:rsidP="0035675A">
            <w:pPr>
              <w:pStyle w:val="Stil3"/>
              <w:rPr>
                <w:rFonts w:asciiTheme="majorBidi" w:hAnsiTheme="majorBidi" w:cstheme="majorBidi"/>
                <w:sz w:val="18"/>
                <w:szCs w:val="18"/>
              </w:rPr>
            </w:pPr>
          </w:p>
        </w:tc>
      </w:tr>
      <w:tr w:rsidR="00F400C4" w:rsidRPr="00390051" w:rsidTr="0035675A">
        <w:tc>
          <w:tcPr>
            <w:tcW w:w="2376"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Faaliyet Türü</w:t>
            </w:r>
          </w:p>
        </w:tc>
        <w:tc>
          <w:tcPr>
            <w:tcW w:w="1276"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…Fakültesi</w:t>
            </w:r>
          </w:p>
        </w:tc>
        <w:tc>
          <w:tcPr>
            <w:tcW w:w="1418"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roofErr w:type="gramStart"/>
            <w:r w:rsidRPr="00390051">
              <w:rPr>
                <w:rFonts w:asciiTheme="majorBidi" w:hAnsiTheme="majorBidi" w:cstheme="majorBidi"/>
                <w:b/>
                <w:bCs/>
                <w:color w:val="000000"/>
                <w:sz w:val="18"/>
                <w:szCs w:val="18"/>
              </w:rPr>
              <w:t>…..</w:t>
            </w:r>
            <w:proofErr w:type="gramEnd"/>
            <w:r w:rsidRPr="00390051">
              <w:rPr>
                <w:rFonts w:asciiTheme="majorBidi" w:hAnsiTheme="majorBidi" w:cstheme="majorBidi"/>
                <w:b/>
                <w:bCs/>
                <w:color w:val="000000"/>
                <w:sz w:val="18"/>
                <w:szCs w:val="18"/>
              </w:rPr>
              <w:t>Enstitüsü</w:t>
            </w:r>
          </w:p>
        </w:tc>
        <w:tc>
          <w:tcPr>
            <w:tcW w:w="1134"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w:t>
            </w:r>
            <w:proofErr w:type="spellStart"/>
            <w:r w:rsidRPr="00390051">
              <w:rPr>
                <w:rFonts w:asciiTheme="majorBidi" w:hAnsiTheme="majorBidi" w:cstheme="majorBidi"/>
                <w:b/>
                <w:bCs/>
                <w:color w:val="000000"/>
                <w:sz w:val="18"/>
                <w:szCs w:val="18"/>
              </w:rPr>
              <w:t>Y.Okulu</w:t>
            </w:r>
            <w:proofErr w:type="spellEnd"/>
          </w:p>
        </w:tc>
        <w:tc>
          <w:tcPr>
            <w:tcW w:w="1275"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roofErr w:type="gramStart"/>
            <w:r w:rsidRPr="00390051">
              <w:rPr>
                <w:rFonts w:asciiTheme="majorBidi" w:hAnsiTheme="majorBidi" w:cstheme="majorBidi"/>
                <w:b/>
                <w:bCs/>
                <w:color w:val="000000"/>
                <w:sz w:val="18"/>
                <w:szCs w:val="18"/>
              </w:rPr>
              <w:t>……</w:t>
            </w:r>
            <w:proofErr w:type="gramEnd"/>
            <w:r w:rsidRPr="00390051">
              <w:rPr>
                <w:rFonts w:asciiTheme="majorBidi" w:hAnsiTheme="majorBidi" w:cstheme="majorBidi"/>
                <w:b/>
                <w:bCs/>
                <w:color w:val="000000"/>
                <w:sz w:val="18"/>
                <w:szCs w:val="18"/>
              </w:rPr>
              <w:t xml:space="preserve">Meslek </w:t>
            </w:r>
            <w:proofErr w:type="spellStart"/>
            <w:r w:rsidRPr="00390051">
              <w:rPr>
                <w:rFonts w:asciiTheme="majorBidi" w:hAnsiTheme="majorBidi" w:cstheme="majorBidi"/>
                <w:b/>
                <w:bCs/>
                <w:color w:val="000000"/>
                <w:sz w:val="18"/>
                <w:szCs w:val="18"/>
              </w:rPr>
              <w:t>Y.Okulu</w:t>
            </w:r>
            <w:proofErr w:type="spellEnd"/>
          </w:p>
        </w:tc>
        <w:tc>
          <w:tcPr>
            <w:tcW w:w="1134"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roofErr w:type="gramStart"/>
            <w:r w:rsidRPr="00390051">
              <w:rPr>
                <w:rFonts w:asciiTheme="majorBidi" w:hAnsiTheme="majorBidi" w:cstheme="majorBidi"/>
                <w:b/>
                <w:bCs/>
                <w:color w:val="000000"/>
                <w:sz w:val="18"/>
                <w:szCs w:val="18"/>
              </w:rPr>
              <w:t>……</w:t>
            </w:r>
            <w:proofErr w:type="gramEnd"/>
            <w:r w:rsidRPr="00390051">
              <w:rPr>
                <w:rFonts w:asciiTheme="majorBidi" w:hAnsiTheme="majorBidi" w:cstheme="majorBidi"/>
                <w:b/>
                <w:bCs/>
                <w:color w:val="000000"/>
                <w:sz w:val="18"/>
                <w:szCs w:val="18"/>
              </w:rPr>
              <w:t xml:space="preserve"> İdari Birim</w:t>
            </w:r>
          </w:p>
        </w:tc>
        <w:tc>
          <w:tcPr>
            <w:tcW w:w="1007"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w:t>
            </w:r>
          </w:p>
        </w:tc>
      </w:tr>
      <w:tr w:rsidR="00F400C4" w:rsidRPr="00390051" w:rsidTr="0035675A">
        <w:tc>
          <w:tcPr>
            <w:tcW w:w="2376" w:type="dxa"/>
          </w:tcPr>
          <w:p w:rsidR="00F400C4" w:rsidRPr="00390051" w:rsidRDefault="00F400C4" w:rsidP="0035675A">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Sempozyum ve Kongre</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0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Konferans</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0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Panel</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0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Eğitim Semineri</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0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Diğer Seminerler</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0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Açık Oturum</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0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Söyleşi</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0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Tiyatro</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0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Konser</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0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Sergi</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0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Turnuva</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0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Teknik Gezi</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0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Kurultay</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0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proofErr w:type="spellStart"/>
            <w:r w:rsidRPr="00390051">
              <w:rPr>
                <w:rFonts w:asciiTheme="majorBidi" w:hAnsiTheme="majorBidi" w:cstheme="majorBidi"/>
                <w:b/>
                <w:bCs/>
                <w:color w:val="000000"/>
                <w:sz w:val="18"/>
                <w:szCs w:val="18"/>
              </w:rPr>
              <w:t>Çalıştay</w:t>
            </w:r>
            <w:proofErr w:type="spellEnd"/>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0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Borders>
              <w:bottom w:val="single" w:sz="8" w:space="0" w:color="auto"/>
            </w:tcBorders>
          </w:tcPr>
          <w:p w:rsidR="00F400C4" w:rsidRPr="00390051" w:rsidRDefault="00F400C4" w:rsidP="0035675A">
            <w:pPr>
              <w:spacing w:after="0" w:line="240" w:lineRule="auto"/>
              <w:jc w:val="both"/>
              <w:rPr>
                <w:rFonts w:asciiTheme="majorBidi" w:hAnsiTheme="majorBidi" w:cstheme="majorBidi"/>
                <w:b/>
                <w:bCs/>
                <w:color w:val="000000"/>
                <w:sz w:val="18"/>
                <w:szCs w:val="18"/>
              </w:rPr>
            </w:pPr>
          </w:p>
        </w:tc>
        <w:tc>
          <w:tcPr>
            <w:tcW w:w="1276" w:type="dxa"/>
            <w:tcBorders>
              <w:bottom w:val="single" w:sz="8" w:space="0" w:color="auto"/>
            </w:tcBorders>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Borders>
              <w:bottom w:val="single" w:sz="8" w:space="0" w:color="auto"/>
            </w:tcBorders>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Borders>
              <w:bottom w:val="single" w:sz="8" w:space="0" w:color="auto"/>
            </w:tcBorders>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Borders>
              <w:bottom w:val="single" w:sz="8" w:space="0" w:color="auto"/>
            </w:tcBorders>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Borders>
              <w:bottom w:val="single" w:sz="8" w:space="0" w:color="auto"/>
            </w:tcBorders>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07" w:type="dxa"/>
            <w:tcBorders>
              <w:bottom w:val="single" w:sz="8" w:space="0" w:color="auto"/>
            </w:tcBorders>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77BF0">
        <w:trPr>
          <w:trHeight w:val="239"/>
        </w:trPr>
        <w:tc>
          <w:tcPr>
            <w:tcW w:w="2376" w:type="dxa"/>
            <w:shd w:val="clear" w:color="auto" w:fill="F79646"/>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w:t>
            </w:r>
          </w:p>
        </w:tc>
        <w:tc>
          <w:tcPr>
            <w:tcW w:w="1276" w:type="dxa"/>
            <w:shd w:val="clear" w:color="auto" w:fill="F79646"/>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1418" w:type="dxa"/>
            <w:shd w:val="clear" w:color="auto" w:fill="F79646"/>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1134" w:type="dxa"/>
            <w:shd w:val="clear" w:color="auto" w:fill="F79646"/>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1275" w:type="dxa"/>
            <w:shd w:val="clear" w:color="auto" w:fill="F79646"/>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1134" w:type="dxa"/>
            <w:shd w:val="clear" w:color="auto" w:fill="F79646"/>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1007" w:type="dxa"/>
            <w:shd w:val="clear" w:color="auto" w:fill="F79646"/>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r>
    </w:tbl>
    <w:p w:rsidR="00F400C4" w:rsidRPr="00390051" w:rsidRDefault="00F400C4" w:rsidP="00F400C4">
      <w:pPr>
        <w:spacing w:after="0" w:line="240" w:lineRule="auto"/>
        <w:jc w:val="both"/>
        <w:rPr>
          <w:rFonts w:asciiTheme="majorBidi" w:hAnsiTheme="majorBidi" w:cstheme="majorBidi"/>
        </w:rPr>
      </w:pPr>
    </w:p>
    <w:tbl>
      <w:tblPr>
        <w:tblW w:w="9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76"/>
        <w:gridCol w:w="1276"/>
        <w:gridCol w:w="1418"/>
        <w:gridCol w:w="1134"/>
        <w:gridCol w:w="1275"/>
        <w:gridCol w:w="1027"/>
        <w:gridCol w:w="1134"/>
      </w:tblGrid>
      <w:tr w:rsidR="00F400C4" w:rsidRPr="00390051" w:rsidTr="0035675A">
        <w:tc>
          <w:tcPr>
            <w:tcW w:w="9640" w:type="dxa"/>
            <w:gridSpan w:val="7"/>
            <w:shd w:val="clear" w:color="auto" w:fill="F79646"/>
          </w:tcPr>
          <w:p w:rsidR="00377BF0" w:rsidRDefault="00377BF0" w:rsidP="0035675A">
            <w:pPr>
              <w:pStyle w:val="Stil3"/>
              <w:rPr>
                <w:rFonts w:asciiTheme="majorBidi" w:hAnsiTheme="majorBidi" w:cstheme="majorBidi"/>
              </w:rPr>
            </w:pPr>
            <w:bookmarkStart w:id="56" w:name="_Toc319488860"/>
            <w:bookmarkStart w:id="57" w:name="_Toc319500954"/>
          </w:p>
          <w:p w:rsidR="00F400C4" w:rsidRDefault="00377BF0" w:rsidP="0035675A">
            <w:pPr>
              <w:pStyle w:val="Stil3"/>
              <w:rPr>
                <w:rFonts w:asciiTheme="majorBidi" w:hAnsiTheme="majorBidi" w:cstheme="majorBidi"/>
              </w:rPr>
            </w:pPr>
            <w:bookmarkStart w:id="58" w:name="_Toc187937286"/>
            <w:r w:rsidRPr="00377BF0">
              <w:rPr>
                <w:rFonts w:asciiTheme="majorBidi" w:hAnsiTheme="majorBidi" w:cstheme="majorBidi"/>
              </w:rPr>
              <w:t xml:space="preserve">Tablo 20 - </w:t>
            </w:r>
            <w:r w:rsidR="00F400C4" w:rsidRPr="00377BF0">
              <w:rPr>
                <w:rFonts w:asciiTheme="majorBidi" w:hAnsiTheme="majorBidi" w:cstheme="majorBidi"/>
              </w:rPr>
              <w:t xml:space="preserve"> </w:t>
            </w:r>
            <w:bookmarkEnd w:id="56"/>
            <w:proofErr w:type="spellStart"/>
            <w:r w:rsidR="00F400C4" w:rsidRPr="00377BF0">
              <w:rPr>
                <w:rFonts w:asciiTheme="majorBidi" w:hAnsiTheme="majorBidi" w:cstheme="majorBidi"/>
              </w:rPr>
              <w:t>Katılınan</w:t>
            </w:r>
            <w:proofErr w:type="spellEnd"/>
            <w:r w:rsidR="00F400C4" w:rsidRPr="00377BF0">
              <w:rPr>
                <w:rFonts w:asciiTheme="majorBidi" w:hAnsiTheme="majorBidi" w:cstheme="majorBidi"/>
              </w:rPr>
              <w:t xml:space="preserve"> Ulusal ve Uluslararası Etkinlik Sayısı</w:t>
            </w:r>
            <w:bookmarkEnd w:id="58"/>
            <w:r w:rsidR="00F400C4" w:rsidRPr="00377BF0">
              <w:rPr>
                <w:rFonts w:asciiTheme="majorBidi" w:hAnsiTheme="majorBidi" w:cstheme="majorBidi"/>
              </w:rPr>
              <w:t xml:space="preserve"> </w:t>
            </w:r>
            <w:bookmarkEnd w:id="57"/>
          </w:p>
          <w:p w:rsidR="00377BF0" w:rsidRPr="00377BF0" w:rsidRDefault="00377BF0" w:rsidP="0035675A">
            <w:pPr>
              <w:pStyle w:val="Stil3"/>
              <w:rPr>
                <w:rFonts w:asciiTheme="majorBidi" w:hAnsiTheme="majorBidi" w:cstheme="majorBidi"/>
                <w:sz w:val="18"/>
                <w:szCs w:val="18"/>
              </w:rPr>
            </w:pPr>
          </w:p>
        </w:tc>
      </w:tr>
      <w:tr w:rsidR="00F400C4" w:rsidRPr="00390051" w:rsidTr="0035675A">
        <w:tc>
          <w:tcPr>
            <w:tcW w:w="2376"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Faaliyet Türü</w:t>
            </w:r>
          </w:p>
        </w:tc>
        <w:tc>
          <w:tcPr>
            <w:tcW w:w="1276"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…Fakültesi</w:t>
            </w:r>
          </w:p>
        </w:tc>
        <w:tc>
          <w:tcPr>
            <w:tcW w:w="1418"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roofErr w:type="gramStart"/>
            <w:r w:rsidRPr="00390051">
              <w:rPr>
                <w:rFonts w:asciiTheme="majorBidi" w:hAnsiTheme="majorBidi" w:cstheme="majorBidi"/>
                <w:b/>
                <w:bCs/>
                <w:color w:val="000000"/>
                <w:sz w:val="18"/>
                <w:szCs w:val="18"/>
              </w:rPr>
              <w:t>…..</w:t>
            </w:r>
            <w:proofErr w:type="gramEnd"/>
            <w:r w:rsidRPr="00390051">
              <w:rPr>
                <w:rFonts w:asciiTheme="majorBidi" w:hAnsiTheme="majorBidi" w:cstheme="majorBidi"/>
                <w:b/>
                <w:bCs/>
                <w:color w:val="000000"/>
                <w:sz w:val="18"/>
                <w:szCs w:val="18"/>
              </w:rPr>
              <w:t>Enstitüsü</w:t>
            </w:r>
          </w:p>
        </w:tc>
        <w:tc>
          <w:tcPr>
            <w:tcW w:w="1134"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w:t>
            </w:r>
            <w:proofErr w:type="spellStart"/>
            <w:r w:rsidRPr="00390051">
              <w:rPr>
                <w:rFonts w:asciiTheme="majorBidi" w:hAnsiTheme="majorBidi" w:cstheme="majorBidi"/>
                <w:b/>
                <w:bCs/>
                <w:color w:val="000000"/>
                <w:sz w:val="18"/>
                <w:szCs w:val="18"/>
              </w:rPr>
              <w:t>Y.Okulu</w:t>
            </w:r>
            <w:proofErr w:type="spellEnd"/>
          </w:p>
        </w:tc>
        <w:tc>
          <w:tcPr>
            <w:tcW w:w="1275"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roofErr w:type="gramStart"/>
            <w:r w:rsidRPr="00390051">
              <w:rPr>
                <w:rFonts w:asciiTheme="majorBidi" w:hAnsiTheme="majorBidi" w:cstheme="majorBidi"/>
                <w:b/>
                <w:bCs/>
                <w:color w:val="000000"/>
                <w:sz w:val="18"/>
                <w:szCs w:val="18"/>
              </w:rPr>
              <w:t>……</w:t>
            </w:r>
            <w:proofErr w:type="gramEnd"/>
            <w:r w:rsidRPr="00390051">
              <w:rPr>
                <w:rFonts w:asciiTheme="majorBidi" w:hAnsiTheme="majorBidi" w:cstheme="majorBidi"/>
                <w:b/>
                <w:bCs/>
                <w:color w:val="000000"/>
                <w:sz w:val="18"/>
                <w:szCs w:val="18"/>
              </w:rPr>
              <w:t xml:space="preserve">Meslek </w:t>
            </w:r>
            <w:proofErr w:type="spellStart"/>
            <w:r w:rsidRPr="00390051">
              <w:rPr>
                <w:rFonts w:asciiTheme="majorBidi" w:hAnsiTheme="majorBidi" w:cstheme="majorBidi"/>
                <w:b/>
                <w:bCs/>
                <w:color w:val="000000"/>
                <w:sz w:val="18"/>
                <w:szCs w:val="18"/>
              </w:rPr>
              <w:t>Y.Okulu</w:t>
            </w:r>
            <w:proofErr w:type="spellEnd"/>
          </w:p>
        </w:tc>
        <w:tc>
          <w:tcPr>
            <w:tcW w:w="1027"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roofErr w:type="gramStart"/>
            <w:r w:rsidRPr="00390051">
              <w:rPr>
                <w:rFonts w:asciiTheme="majorBidi" w:hAnsiTheme="majorBidi" w:cstheme="majorBidi"/>
                <w:b/>
                <w:bCs/>
                <w:color w:val="000000"/>
                <w:sz w:val="18"/>
                <w:szCs w:val="18"/>
              </w:rPr>
              <w:t>……</w:t>
            </w:r>
            <w:proofErr w:type="gramEnd"/>
            <w:r w:rsidRPr="00390051">
              <w:rPr>
                <w:rFonts w:asciiTheme="majorBidi" w:hAnsiTheme="majorBidi" w:cstheme="majorBidi"/>
                <w:b/>
                <w:bCs/>
                <w:color w:val="000000"/>
                <w:sz w:val="18"/>
                <w:szCs w:val="18"/>
              </w:rPr>
              <w:t xml:space="preserve"> İdari Birim</w:t>
            </w:r>
          </w:p>
        </w:tc>
        <w:tc>
          <w:tcPr>
            <w:tcW w:w="1134"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w:t>
            </w:r>
          </w:p>
        </w:tc>
      </w:tr>
      <w:tr w:rsidR="00F400C4" w:rsidRPr="00390051" w:rsidTr="0035675A">
        <w:tc>
          <w:tcPr>
            <w:tcW w:w="2376" w:type="dxa"/>
          </w:tcPr>
          <w:p w:rsidR="00F400C4" w:rsidRPr="00390051" w:rsidRDefault="00F400C4" w:rsidP="0035675A">
            <w:pPr>
              <w:spacing w:after="0" w:line="240" w:lineRule="auto"/>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Sempozyum ve Kongre</w:t>
            </w:r>
          </w:p>
        </w:tc>
        <w:tc>
          <w:tcPr>
            <w:tcW w:w="1276" w:type="dxa"/>
          </w:tcPr>
          <w:p w:rsidR="00F400C4" w:rsidRPr="00390051" w:rsidRDefault="00D9466E" w:rsidP="0035675A">
            <w:pPr>
              <w:spacing w:after="0" w:line="24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1</w:t>
            </w: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2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D9466E" w:rsidP="0035675A">
            <w:pPr>
              <w:spacing w:after="0" w:line="24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1</w:t>
            </w: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Konferans</w:t>
            </w:r>
          </w:p>
        </w:tc>
        <w:tc>
          <w:tcPr>
            <w:tcW w:w="1276" w:type="dxa"/>
          </w:tcPr>
          <w:p w:rsidR="00F400C4" w:rsidRPr="00390051" w:rsidRDefault="00324AEE" w:rsidP="0035675A">
            <w:pPr>
              <w:spacing w:after="0" w:line="24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1</w:t>
            </w: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2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D9466E" w:rsidP="0035675A">
            <w:pPr>
              <w:spacing w:after="0" w:line="24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1</w:t>
            </w: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Panel</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2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Eğitim Semineri</w:t>
            </w:r>
          </w:p>
        </w:tc>
        <w:tc>
          <w:tcPr>
            <w:tcW w:w="1276" w:type="dxa"/>
          </w:tcPr>
          <w:p w:rsidR="00F400C4" w:rsidRPr="00390051" w:rsidRDefault="00D9466E" w:rsidP="0035675A">
            <w:pPr>
              <w:spacing w:after="0" w:line="24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w:t>
            </w: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2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D9466E" w:rsidP="0035675A">
            <w:pPr>
              <w:spacing w:after="0" w:line="24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2</w:t>
            </w: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Diğer Seminerler</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2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Açık Oturum</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2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Söyleşi</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2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Tiyatro</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2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Konser</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2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Sergi</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2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Turnuva</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2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Teknik Gezi</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2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Kurultay</w:t>
            </w:r>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2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Pr>
          <w:p w:rsidR="00F400C4" w:rsidRPr="00390051" w:rsidRDefault="00F400C4" w:rsidP="0035675A">
            <w:pPr>
              <w:spacing w:after="0" w:line="240" w:lineRule="auto"/>
              <w:jc w:val="both"/>
              <w:rPr>
                <w:rFonts w:asciiTheme="majorBidi" w:hAnsiTheme="majorBidi" w:cstheme="majorBidi"/>
                <w:b/>
                <w:bCs/>
                <w:color w:val="000000"/>
                <w:sz w:val="18"/>
                <w:szCs w:val="18"/>
              </w:rPr>
            </w:pPr>
            <w:proofErr w:type="spellStart"/>
            <w:r w:rsidRPr="00390051">
              <w:rPr>
                <w:rFonts w:asciiTheme="majorBidi" w:hAnsiTheme="majorBidi" w:cstheme="majorBidi"/>
                <w:b/>
                <w:bCs/>
                <w:color w:val="000000"/>
                <w:sz w:val="18"/>
                <w:szCs w:val="18"/>
              </w:rPr>
              <w:t>Çalıştay</w:t>
            </w:r>
            <w:proofErr w:type="spellEnd"/>
          </w:p>
        </w:tc>
        <w:tc>
          <w:tcPr>
            <w:tcW w:w="1276"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27"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tcBorders>
              <w:bottom w:val="single" w:sz="8" w:space="0" w:color="auto"/>
            </w:tcBorders>
          </w:tcPr>
          <w:p w:rsidR="00F400C4" w:rsidRPr="00390051" w:rsidRDefault="00F400C4" w:rsidP="0035675A">
            <w:pPr>
              <w:spacing w:after="0" w:line="240" w:lineRule="auto"/>
              <w:jc w:val="both"/>
              <w:rPr>
                <w:rFonts w:asciiTheme="majorBidi" w:hAnsiTheme="majorBidi" w:cstheme="majorBidi"/>
                <w:b/>
                <w:bCs/>
                <w:color w:val="000000"/>
                <w:sz w:val="18"/>
                <w:szCs w:val="18"/>
              </w:rPr>
            </w:pPr>
          </w:p>
        </w:tc>
        <w:tc>
          <w:tcPr>
            <w:tcW w:w="1276" w:type="dxa"/>
            <w:tcBorders>
              <w:bottom w:val="single" w:sz="8" w:space="0" w:color="auto"/>
            </w:tcBorders>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418" w:type="dxa"/>
            <w:tcBorders>
              <w:bottom w:val="single" w:sz="8" w:space="0" w:color="auto"/>
            </w:tcBorders>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Borders>
              <w:bottom w:val="single" w:sz="8" w:space="0" w:color="auto"/>
            </w:tcBorders>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275" w:type="dxa"/>
            <w:tcBorders>
              <w:bottom w:val="single" w:sz="8" w:space="0" w:color="auto"/>
            </w:tcBorders>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027" w:type="dxa"/>
            <w:tcBorders>
              <w:bottom w:val="single" w:sz="8" w:space="0" w:color="auto"/>
            </w:tcBorders>
          </w:tcPr>
          <w:p w:rsidR="00F400C4" w:rsidRPr="00390051" w:rsidRDefault="00F400C4" w:rsidP="0035675A">
            <w:pPr>
              <w:spacing w:after="0" w:line="240" w:lineRule="auto"/>
              <w:jc w:val="center"/>
              <w:rPr>
                <w:rFonts w:asciiTheme="majorBidi" w:hAnsiTheme="majorBidi" w:cstheme="majorBidi"/>
                <w:color w:val="000000"/>
                <w:sz w:val="18"/>
                <w:szCs w:val="18"/>
              </w:rPr>
            </w:pPr>
          </w:p>
        </w:tc>
        <w:tc>
          <w:tcPr>
            <w:tcW w:w="1134" w:type="dxa"/>
            <w:tcBorders>
              <w:bottom w:val="single" w:sz="8" w:space="0" w:color="auto"/>
            </w:tcBorders>
          </w:tcPr>
          <w:p w:rsidR="00F400C4" w:rsidRPr="00390051" w:rsidRDefault="00F400C4" w:rsidP="0035675A">
            <w:pPr>
              <w:spacing w:after="0" w:line="240" w:lineRule="auto"/>
              <w:jc w:val="center"/>
              <w:rPr>
                <w:rFonts w:asciiTheme="majorBidi" w:hAnsiTheme="majorBidi" w:cstheme="majorBidi"/>
                <w:color w:val="000000"/>
                <w:sz w:val="18"/>
                <w:szCs w:val="18"/>
              </w:rPr>
            </w:pPr>
          </w:p>
        </w:tc>
      </w:tr>
      <w:tr w:rsidR="00F400C4" w:rsidRPr="00390051" w:rsidTr="0035675A">
        <w:tc>
          <w:tcPr>
            <w:tcW w:w="2376" w:type="dxa"/>
            <w:shd w:val="clear" w:color="auto" w:fill="F79646"/>
          </w:tcPr>
          <w:p w:rsidR="00F400C4" w:rsidRPr="00390051" w:rsidRDefault="00F400C4" w:rsidP="0035675A">
            <w:pPr>
              <w:spacing w:after="0" w:line="240" w:lineRule="auto"/>
              <w:jc w:val="both"/>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Toplam</w:t>
            </w:r>
          </w:p>
        </w:tc>
        <w:tc>
          <w:tcPr>
            <w:tcW w:w="1276" w:type="dxa"/>
            <w:shd w:val="clear" w:color="auto" w:fill="F79646"/>
          </w:tcPr>
          <w:p w:rsidR="00F400C4" w:rsidRPr="00390051" w:rsidRDefault="00D9466E" w:rsidP="0035675A">
            <w:pPr>
              <w:spacing w:after="0" w:line="240"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4</w:t>
            </w:r>
          </w:p>
        </w:tc>
        <w:tc>
          <w:tcPr>
            <w:tcW w:w="1418" w:type="dxa"/>
            <w:shd w:val="clear" w:color="auto" w:fill="F79646"/>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1134" w:type="dxa"/>
            <w:shd w:val="clear" w:color="auto" w:fill="F79646"/>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1275" w:type="dxa"/>
            <w:shd w:val="clear" w:color="auto" w:fill="F79646"/>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1027" w:type="dxa"/>
            <w:shd w:val="clear" w:color="auto" w:fill="F79646"/>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1134" w:type="dxa"/>
            <w:shd w:val="clear" w:color="auto" w:fill="F79646"/>
          </w:tcPr>
          <w:p w:rsidR="00F400C4" w:rsidRPr="00390051" w:rsidRDefault="00D9466E" w:rsidP="0035675A">
            <w:pPr>
              <w:spacing w:after="0" w:line="240"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4</w:t>
            </w:r>
          </w:p>
        </w:tc>
      </w:tr>
    </w:tbl>
    <w:p w:rsidR="00F400C4" w:rsidRPr="00390051" w:rsidRDefault="00F400C4" w:rsidP="00F400C4">
      <w:pPr>
        <w:spacing w:after="0" w:line="240" w:lineRule="auto"/>
        <w:jc w:val="both"/>
        <w:rPr>
          <w:rFonts w:asciiTheme="majorBidi" w:hAnsiTheme="majorBidi" w:cstheme="majorBidi"/>
        </w:rPr>
        <w:sectPr w:rsidR="00F400C4" w:rsidRPr="00390051" w:rsidSect="006972F1">
          <w:footerReference w:type="default" r:id="rId24"/>
          <w:footnotePr>
            <w:pos w:val="beneathText"/>
          </w:footnotePr>
          <w:pgSz w:w="12240" w:h="15840"/>
          <w:pgMar w:top="1270" w:right="1418" w:bottom="1418" w:left="1418" w:header="709" w:footer="0" w:gutter="0"/>
          <w:cols w:space="708"/>
        </w:sectPr>
      </w:pPr>
    </w:p>
    <w:p w:rsidR="00F400C4" w:rsidRPr="00390051" w:rsidRDefault="00F400C4" w:rsidP="00F400C4">
      <w:pPr>
        <w:spacing w:after="0" w:line="240" w:lineRule="auto"/>
        <w:jc w:val="both"/>
        <w:rPr>
          <w:rFonts w:asciiTheme="majorBidi" w:hAnsiTheme="majorBidi" w:cstheme="majorBidi"/>
        </w:rPr>
      </w:pPr>
    </w:p>
    <w:p w:rsidR="00F400C4" w:rsidRDefault="00F400C4" w:rsidP="00F400C4">
      <w:pPr>
        <w:pStyle w:val="Balk4"/>
        <w:numPr>
          <w:ilvl w:val="1"/>
          <w:numId w:val="27"/>
        </w:numPr>
        <w:spacing w:before="0" w:after="0"/>
        <w:rPr>
          <w:rFonts w:asciiTheme="majorBidi" w:hAnsiTheme="majorBidi" w:cstheme="majorBidi"/>
          <w:sz w:val="24"/>
          <w:szCs w:val="24"/>
        </w:rPr>
      </w:pPr>
      <w:bookmarkStart w:id="59" w:name="_Toc165898637"/>
      <w:bookmarkEnd w:id="59"/>
      <w:r w:rsidRPr="00390051">
        <w:rPr>
          <w:rFonts w:asciiTheme="majorBidi" w:hAnsiTheme="majorBidi" w:cstheme="majorBidi"/>
          <w:sz w:val="24"/>
          <w:szCs w:val="24"/>
        </w:rPr>
        <w:t xml:space="preserve">Yayınlarla İlgili Faaliyet Bilgileri </w:t>
      </w:r>
    </w:p>
    <w:p w:rsidR="006548C9" w:rsidRPr="006548C9" w:rsidRDefault="006548C9" w:rsidP="006548C9"/>
    <w:tbl>
      <w:tblPr>
        <w:tblpPr w:leftFromText="141" w:rightFromText="141" w:vertAnchor="text" w:horzAnchor="margin" w:tblpX="70" w:tblpY="184"/>
        <w:tblW w:w="125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48"/>
        <w:gridCol w:w="1174"/>
        <w:gridCol w:w="1175"/>
        <w:gridCol w:w="1024"/>
        <w:gridCol w:w="1007"/>
        <w:gridCol w:w="2017"/>
        <w:gridCol w:w="2365"/>
        <w:gridCol w:w="2306"/>
      </w:tblGrid>
      <w:tr w:rsidR="00F400C4" w:rsidRPr="00390051" w:rsidTr="00780462">
        <w:trPr>
          <w:trHeight w:val="206"/>
        </w:trPr>
        <w:tc>
          <w:tcPr>
            <w:tcW w:w="12516" w:type="dxa"/>
            <w:gridSpan w:val="8"/>
            <w:shd w:val="clear" w:color="auto" w:fill="F79646"/>
          </w:tcPr>
          <w:p w:rsidR="003B6861" w:rsidRDefault="003B6861" w:rsidP="0035675A">
            <w:pPr>
              <w:pStyle w:val="Stil3"/>
              <w:rPr>
                <w:rFonts w:asciiTheme="majorBidi" w:hAnsiTheme="majorBidi" w:cstheme="majorBidi"/>
              </w:rPr>
            </w:pPr>
          </w:p>
          <w:p w:rsidR="00F400C4" w:rsidRDefault="003B6861" w:rsidP="0035675A">
            <w:pPr>
              <w:pStyle w:val="Stil3"/>
              <w:rPr>
                <w:rFonts w:asciiTheme="majorBidi" w:hAnsiTheme="majorBidi" w:cstheme="majorBidi"/>
              </w:rPr>
            </w:pPr>
            <w:bookmarkStart w:id="60" w:name="_Toc187937287"/>
            <w:r w:rsidRPr="003B6861">
              <w:rPr>
                <w:rFonts w:asciiTheme="majorBidi" w:hAnsiTheme="majorBidi" w:cstheme="majorBidi"/>
              </w:rPr>
              <w:t>Tablo 21 -</w:t>
            </w:r>
            <w:r w:rsidR="00F400C4" w:rsidRPr="003B6861">
              <w:rPr>
                <w:rFonts w:asciiTheme="majorBidi" w:hAnsiTheme="majorBidi" w:cstheme="majorBidi"/>
              </w:rPr>
              <w:t xml:space="preserve"> 2024 Yılı Yayınların İndekslere Göre Dağılımı</w:t>
            </w:r>
            <w:bookmarkEnd w:id="60"/>
          </w:p>
          <w:p w:rsidR="003B6861" w:rsidRPr="003B6861" w:rsidRDefault="003B6861" w:rsidP="0035675A">
            <w:pPr>
              <w:pStyle w:val="Stil3"/>
              <w:rPr>
                <w:rFonts w:asciiTheme="majorBidi" w:hAnsiTheme="majorBidi" w:cstheme="majorBidi"/>
                <w:color w:val="FFFFFF"/>
                <w:sz w:val="18"/>
                <w:szCs w:val="18"/>
              </w:rPr>
            </w:pPr>
          </w:p>
        </w:tc>
      </w:tr>
      <w:tr w:rsidR="00F400C4" w:rsidRPr="00390051" w:rsidTr="00780462">
        <w:trPr>
          <w:trHeight w:val="485"/>
        </w:trPr>
        <w:tc>
          <w:tcPr>
            <w:tcW w:w="7845" w:type="dxa"/>
            <w:gridSpan w:val="6"/>
            <w:shd w:val="clear" w:color="auto" w:fill="D9D9D9"/>
            <w:hideMark/>
          </w:tcPr>
          <w:p w:rsidR="00F400C4" w:rsidRPr="00390051" w:rsidRDefault="00F400C4" w:rsidP="0035675A">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Yayınların İndekslere Göre Dağılımı</w:t>
            </w:r>
          </w:p>
        </w:tc>
        <w:tc>
          <w:tcPr>
            <w:tcW w:w="2365" w:type="dxa"/>
            <w:vMerge w:val="restart"/>
            <w:shd w:val="clear" w:color="auto" w:fill="D9D9D9"/>
            <w:vAlign w:val="center"/>
            <w:hideMark/>
          </w:tcPr>
          <w:p w:rsidR="00F400C4" w:rsidRPr="00390051" w:rsidRDefault="00F400C4" w:rsidP="0035675A">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Öğretim Elemanı Sayısı  (Tam Zamanlı)</w:t>
            </w:r>
          </w:p>
        </w:tc>
        <w:tc>
          <w:tcPr>
            <w:tcW w:w="2304" w:type="dxa"/>
            <w:vMerge w:val="restart"/>
            <w:shd w:val="clear" w:color="auto" w:fill="D9D9D9"/>
            <w:vAlign w:val="center"/>
            <w:hideMark/>
          </w:tcPr>
          <w:p w:rsidR="00F400C4" w:rsidRPr="00390051" w:rsidRDefault="00F400C4" w:rsidP="0035675A">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Öğretim Elemanı Başına Düşen Yayın Sayısı</w:t>
            </w:r>
          </w:p>
        </w:tc>
      </w:tr>
      <w:tr w:rsidR="00F400C4" w:rsidRPr="00390051" w:rsidTr="00780462">
        <w:trPr>
          <w:trHeight w:val="554"/>
        </w:trPr>
        <w:tc>
          <w:tcPr>
            <w:tcW w:w="1448" w:type="dxa"/>
            <w:shd w:val="clear" w:color="auto" w:fill="D9D9D9"/>
            <w:vAlign w:val="center"/>
            <w:hideMark/>
          </w:tcPr>
          <w:p w:rsidR="00F400C4" w:rsidRPr="00390051" w:rsidRDefault="00F400C4" w:rsidP="0035675A">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SCI</w:t>
            </w:r>
          </w:p>
        </w:tc>
        <w:tc>
          <w:tcPr>
            <w:tcW w:w="1174" w:type="dxa"/>
            <w:shd w:val="clear" w:color="auto" w:fill="D9D9D9"/>
            <w:vAlign w:val="center"/>
            <w:hideMark/>
          </w:tcPr>
          <w:p w:rsidR="00F400C4" w:rsidRPr="00390051" w:rsidRDefault="00F400C4" w:rsidP="0035675A">
            <w:pPr>
              <w:spacing w:after="0" w:line="240" w:lineRule="auto"/>
              <w:jc w:val="center"/>
              <w:rPr>
                <w:rFonts w:asciiTheme="majorBidi" w:hAnsiTheme="majorBidi" w:cstheme="majorBidi"/>
                <w:b/>
                <w:color w:val="000000"/>
                <w:sz w:val="16"/>
                <w:szCs w:val="16"/>
              </w:rPr>
            </w:pPr>
            <w:r w:rsidRPr="00390051">
              <w:rPr>
                <w:rFonts w:asciiTheme="majorBidi" w:hAnsiTheme="majorBidi" w:cstheme="majorBidi"/>
                <w:b/>
                <w:bCs/>
                <w:color w:val="000000"/>
                <w:sz w:val="16"/>
                <w:szCs w:val="16"/>
              </w:rPr>
              <w:t>SSCI</w:t>
            </w:r>
          </w:p>
        </w:tc>
        <w:tc>
          <w:tcPr>
            <w:tcW w:w="1175" w:type="dxa"/>
            <w:shd w:val="clear" w:color="auto" w:fill="D9D9D9"/>
            <w:vAlign w:val="center"/>
            <w:hideMark/>
          </w:tcPr>
          <w:p w:rsidR="00F400C4" w:rsidRPr="00390051" w:rsidRDefault="00F400C4" w:rsidP="0035675A">
            <w:pPr>
              <w:spacing w:after="0" w:line="240" w:lineRule="auto"/>
              <w:jc w:val="center"/>
              <w:rPr>
                <w:rFonts w:asciiTheme="majorBidi" w:hAnsiTheme="majorBidi" w:cstheme="majorBidi"/>
                <w:b/>
                <w:color w:val="000000"/>
                <w:sz w:val="16"/>
                <w:szCs w:val="16"/>
              </w:rPr>
            </w:pPr>
            <w:r w:rsidRPr="00390051">
              <w:rPr>
                <w:rFonts w:asciiTheme="majorBidi" w:hAnsiTheme="majorBidi" w:cstheme="majorBidi"/>
                <w:b/>
                <w:bCs/>
                <w:color w:val="000000"/>
                <w:sz w:val="16"/>
                <w:szCs w:val="16"/>
              </w:rPr>
              <w:t>AHCI</w:t>
            </w:r>
          </w:p>
        </w:tc>
        <w:tc>
          <w:tcPr>
            <w:tcW w:w="1024" w:type="dxa"/>
            <w:shd w:val="clear" w:color="auto" w:fill="D9D9D9"/>
            <w:vAlign w:val="center"/>
            <w:hideMark/>
          </w:tcPr>
          <w:p w:rsidR="00F400C4" w:rsidRPr="00390051" w:rsidRDefault="00F400C4" w:rsidP="0035675A">
            <w:pPr>
              <w:spacing w:after="0" w:line="240" w:lineRule="auto"/>
              <w:jc w:val="center"/>
              <w:rPr>
                <w:rFonts w:asciiTheme="majorBidi" w:hAnsiTheme="majorBidi" w:cstheme="majorBidi"/>
                <w:b/>
                <w:color w:val="000000"/>
                <w:sz w:val="16"/>
                <w:szCs w:val="16"/>
              </w:rPr>
            </w:pPr>
            <w:r w:rsidRPr="00390051">
              <w:rPr>
                <w:rFonts w:asciiTheme="majorBidi" w:hAnsiTheme="majorBidi" w:cstheme="majorBidi"/>
                <w:b/>
                <w:color w:val="000000"/>
                <w:sz w:val="16"/>
                <w:szCs w:val="16"/>
              </w:rPr>
              <w:t>Diğer İndeksler</w:t>
            </w:r>
          </w:p>
        </w:tc>
        <w:tc>
          <w:tcPr>
            <w:tcW w:w="1007" w:type="dxa"/>
            <w:shd w:val="clear" w:color="auto" w:fill="FF0000"/>
            <w:vAlign w:val="center"/>
          </w:tcPr>
          <w:p w:rsidR="00F400C4" w:rsidRPr="00390051" w:rsidRDefault="00F400C4" w:rsidP="0035675A">
            <w:pPr>
              <w:spacing w:after="0" w:line="240" w:lineRule="auto"/>
              <w:jc w:val="center"/>
              <w:rPr>
                <w:rFonts w:asciiTheme="majorBidi" w:hAnsiTheme="majorBidi" w:cstheme="majorBidi"/>
                <w:b/>
                <w:color w:val="000000"/>
                <w:sz w:val="16"/>
                <w:szCs w:val="16"/>
              </w:rPr>
            </w:pPr>
            <w:r w:rsidRPr="00390051">
              <w:rPr>
                <w:rFonts w:asciiTheme="majorBidi" w:hAnsiTheme="majorBidi" w:cstheme="majorBidi"/>
                <w:b/>
                <w:color w:val="000000"/>
                <w:sz w:val="16"/>
                <w:szCs w:val="16"/>
              </w:rPr>
              <w:t>Brüt Toplam</w:t>
            </w:r>
          </w:p>
        </w:tc>
        <w:tc>
          <w:tcPr>
            <w:tcW w:w="2015" w:type="dxa"/>
            <w:shd w:val="clear" w:color="auto" w:fill="FFFF00"/>
            <w:vAlign w:val="center"/>
            <w:hideMark/>
          </w:tcPr>
          <w:p w:rsidR="00F400C4" w:rsidRPr="00390051" w:rsidRDefault="00F400C4" w:rsidP="0035675A">
            <w:pPr>
              <w:spacing w:after="0" w:line="240" w:lineRule="auto"/>
              <w:jc w:val="center"/>
              <w:rPr>
                <w:rFonts w:asciiTheme="majorBidi" w:hAnsiTheme="majorBidi" w:cstheme="majorBidi"/>
                <w:b/>
                <w:color w:val="000000"/>
                <w:sz w:val="16"/>
                <w:szCs w:val="16"/>
              </w:rPr>
            </w:pPr>
            <w:r w:rsidRPr="00390051">
              <w:rPr>
                <w:rFonts w:asciiTheme="majorBidi" w:hAnsiTheme="majorBidi" w:cstheme="majorBidi"/>
                <w:b/>
                <w:color w:val="000000"/>
                <w:sz w:val="16"/>
                <w:szCs w:val="16"/>
              </w:rPr>
              <w:t>Net Toplam</w:t>
            </w:r>
          </w:p>
        </w:tc>
        <w:tc>
          <w:tcPr>
            <w:tcW w:w="2365" w:type="dxa"/>
            <w:vMerge/>
            <w:hideMark/>
          </w:tcPr>
          <w:p w:rsidR="00F400C4" w:rsidRPr="00390051" w:rsidRDefault="00F400C4" w:rsidP="0035675A">
            <w:pPr>
              <w:spacing w:after="0" w:line="240" w:lineRule="auto"/>
              <w:rPr>
                <w:rFonts w:asciiTheme="majorBidi" w:hAnsiTheme="majorBidi" w:cstheme="majorBidi"/>
                <w:b/>
                <w:bCs/>
                <w:color w:val="000000"/>
                <w:sz w:val="16"/>
                <w:szCs w:val="16"/>
              </w:rPr>
            </w:pPr>
          </w:p>
        </w:tc>
        <w:tc>
          <w:tcPr>
            <w:tcW w:w="2304" w:type="dxa"/>
            <w:vMerge/>
            <w:hideMark/>
          </w:tcPr>
          <w:p w:rsidR="00F400C4" w:rsidRPr="00390051" w:rsidRDefault="00F400C4" w:rsidP="0035675A">
            <w:pPr>
              <w:spacing w:after="0" w:line="240" w:lineRule="auto"/>
              <w:rPr>
                <w:rFonts w:asciiTheme="majorBidi" w:hAnsiTheme="majorBidi" w:cstheme="majorBidi"/>
                <w:b/>
                <w:bCs/>
                <w:color w:val="000000"/>
                <w:sz w:val="16"/>
                <w:szCs w:val="16"/>
              </w:rPr>
            </w:pPr>
          </w:p>
        </w:tc>
      </w:tr>
      <w:tr w:rsidR="00F400C4" w:rsidRPr="00390051" w:rsidTr="00780462">
        <w:trPr>
          <w:trHeight w:val="440"/>
        </w:trPr>
        <w:tc>
          <w:tcPr>
            <w:tcW w:w="1448" w:type="dxa"/>
            <w:hideMark/>
          </w:tcPr>
          <w:p w:rsidR="00F400C4" w:rsidRPr="00390051" w:rsidRDefault="00F400C4" w:rsidP="0035675A">
            <w:pPr>
              <w:spacing w:after="0" w:line="240" w:lineRule="auto"/>
              <w:jc w:val="right"/>
              <w:rPr>
                <w:rFonts w:asciiTheme="majorBidi" w:hAnsiTheme="majorBidi" w:cstheme="majorBidi"/>
                <w:b/>
                <w:bCs/>
                <w:color w:val="000000"/>
                <w:sz w:val="16"/>
                <w:szCs w:val="16"/>
              </w:rPr>
            </w:pPr>
          </w:p>
        </w:tc>
        <w:tc>
          <w:tcPr>
            <w:tcW w:w="1174" w:type="dxa"/>
            <w:hideMark/>
          </w:tcPr>
          <w:p w:rsidR="00F400C4" w:rsidRPr="00390051" w:rsidRDefault="00F400C4" w:rsidP="0035675A">
            <w:pPr>
              <w:spacing w:after="0" w:line="240" w:lineRule="auto"/>
              <w:jc w:val="right"/>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 </w:t>
            </w:r>
          </w:p>
        </w:tc>
        <w:tc>
          <w:tcPr>
            <w:tcW w:w="1175" w:type="dxa"/>
            <w:hideMark/>
          </w:tcPr>
          <w:p w:rsidR="00F400C4" w:rsidRPr="00390051" w:rsidRDefault="00F400C4" w:rsidP="0035675A">
            <w:pPr>
              <w:spacing w:after="0" w:line="240" w:lineRule="auto"/>
              <w:jc w:val="right"/>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 </w:t>
            </w:r>
          </w:p>
        </w:tc>
        <w:tc>
          <w:tcPr>
            <w:tcW w:w="1024" w:type="dxa"/>
            <w:hideMark/>
          </w:tcPr>
          <w:p w:rsidR="00F400C4" w:rsidRPr="00390051" w:rsidRDefault="00F400C4" w:rsidP="0035675A">
            <w:pPr>
              <w:spacing w:after="0" w:line="240" w:lineRule="auto"/>
              <w:jc w:val="right"/>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 </w:t>
            </w:r>
          </w:p>
        </w:tc>
        <w:tc>
          <w:tcPr>
            <w:tcW w:w="1007" w:type="dxa"/>
          </w:tcPr>
          <w:p w:rsidR="00F400C4" w:rsidRPr="00390051" w:rsidRDefault="00F400C4" w:rsidP="0035675A">
            <w:pPr>
              <w:spacing w:after="0" w:line="240" w:lineRule="auto"/>
              <w:jc w:val="right"/>
              <w:rPr>
                <w:rFonts w:asciiTheme="majorBidi" w:hAnsiTheme="majorBidi" w:cstheme="majorBidi"/>
                <w:b/>
                <w:bCs/>
                <w:color w:val="000000"/>
                <w:sz w:val="16"/>
                <w:szCs w:val="16"/>
              </w:rPr>
            </w:pPr>
          </w:p>
        </w:tc>
        <w:tc>
          <w:tcPr>
            <w:tcW w:w="2015" w:type="dxa"/>
            <w:hideMark/>
          </w:tcPr>
          <w:p w:rsidR="00F400C4" w:rsidRPr="00390051" w:rsidRDefault="00F400C4" w:rsidP="0035675A">
            <w:pPr>
              <w:spacing w:after="0" w:line="240" w:lineRule="auto"/>
              <w:jc w:val="right"/>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 </w:t>
            </w:r>
          </w:p>
        </w:tc>
        <w:tc>
          <w:tcPr>
            <w:tcW w:w="2365" w:type="dxa"/>
            <w:hideMark/>
          </w:tcPr>
          <w:p w:rsidR="00F400C4" w:rsidRPr="00390051" w:rsidRDefault="00F400C4" w:rsidP="0035675A">
            <w:pPr>
              <w:spacing w:after="0" w:line="240" w:lineRule="auto"/>
              <w:jc w:val="right"/>
              <w:rPr>
                <w:rFonts w:asciiTheme="majorBidi" w:hAnsiTheme="majorBidi" w:cstheme="majorBidi"/>
                <w:b/>
                <w:bCs/>
                <w:color w:val="000000"/>
                <w:sz w:val="16"/>
                <w:szCs w:val="16"/>
              </w:rPr>
            </w:pPr>
          </w:p>
        </w:tc>
        <w:tc>
          <w:tcPr>
            <w:tcW w:w="2304" w:type="dxa"/>
            <w:hideMark/>
          </w:tcPr>
          <w:p w:rsidR="00F400C4" w:rsidRPr="00390051" w:rsidRDefault="00F400C4" w:rsidP="0035675A">
            <w:pPr>
              <w:spacing w:after="0" w:line="240" w:lineRule="auto"/>
              <w:jc w:val="right"/>
              <w:rPr>
                <w:rFonts w:asciiTheme="majorBidi" w:hAnsiTheme="majorBidi" w:cstheme="majorBidi"/>
                <w:b/>
                <w:bCs/>
                <w:color w:val="000000"/>
                <w:sz w:val="16"/>
                <w:szCs w:val="16"/>
              </w:rPr>
            </w:pPr>
          </w:p>
        </w:tc>
      </w:tr>
    </w:tbl>
    <w:p w:rsidR="00F400C4" w:rsidRPr="00390051" w:rsidRDefault="00F400C4" w:rsidP="00F400C4">
      <w:pPr>
        <w:rPr>
          <w:rFonts w:asciiTheme="majorBidi" w:hAnsiTheme="majorBidi" w:cstheme="majorBidi"/>
        </w:rPr>
      </w:pPr>
    </w:p>
    <w:p w:rsidR="00F400C4" w:rsidRPr="00390051" w:rsidRDefault="00F400C4" w:rsidP="00F400C4">
      <w:pPr>
        <w:rPr>
          <w:rFonts w:asciiTheme="majorBidi" w:hAnsiTheme="majorBidi" w:cstheme="majorBidi"/>
        </w:rPr>
      </w:pPr>
    </w:p>
    <w:p w:rsidR="00F400C4" w:rsidRDefault="00F400C4" w:rsidP="00F400C4">
      <w:pPr>
        <w:rPr>
          <w:rFonts w:asciiTheme="majorBidi" w:hAnsiTheme="majorBidi" w:cstheme="majorBidi"/>
        </w:rPr>
      </w:pPr>
    </w:p>
    <w:p w:rsidR="00361069" w:rsidRDefault="00361069" w:rsidP="00F400C4">
      <w:pPr>
        <w:rPr>
          <w:rFonts w:asciiTheme="majorBidi" w:hAnsiTheme="majorBidi" w:cstheme="majorBidi"/>
        </w:rPr>
      </w:pPr>
    </w:p>
    <w:p w:rsidR="00361069" w:rsidRDefault="00361069" w:rsidP="00F400C4">
      <w:pPr>
        <w:rPr>
          <w:rFonts w:asciiTheme="majorBidi" w:hAnsiTheme="majorBidi" w:cstheme="majorBidi"/>
        </w:rPr>
      </w:pPr>
    </w:p>
    <w:p w:rsidR="006548C9" w:rsidRPr="00390051" w:rsidRDefault="006548C9" w:rsidP="00F400C4">
      <w:pPr>
        <w:rPr>
          <w:rFonts w:asciiTheme="majorBidi" w:hAnsiTheme="majorBidi" w:cstheme="majorBidi"/>
        </w:rPr>
      </w:pPr>
    </w:p>
    <w:tbl>
      <w:tblPr>
        <w:tblW w:w="134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10"/>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851"/>
      </w:tblGrid>
      <w:tr w:rsidR="00F400C4" w:rsidRPr="00390051" w:rsidTr="0035675A">
        <w:tc>
          <w:tcPr>
            <w:tcW w:w="13467" w:type="dxa"/>
            <w:gridSpan w:val="20"/>
            <w:shd w:val="clear" w:color="auto" w:fill="F79646"/>
            <w:hideMark/>
          </w:tcPr>
          <w:p w:rsidR="003B6861" w:rsidRDefault="003B6861" w:rsidP="0035675A">
            <w:pPr>
              <w:pStyle w:val="Stil3"/>
              <w:rPr>
                <w:rFonts w:asciiTheme="majorBidi" w:hAnsiTheme="majorBidi" w:cstheme="majorBidi"/>
                <w:b w:val="0"/>
                <w:bCs w:val="0"/>
                <w:sz w:val="18"/>
                <w:szCs w:val="18"/>
              </w:rPr>
            </w:pPr>
          </w:p>
          <w:p w:rsidR="00F400C4" w:rsidRPr="00361069" w:rsidRDefault="00361069" w:rsidP="0035675A">
            <w:pPr>
              <w:pStyle w:val="Stil3"/>
              <w:rPr>
                <w:rFonts w:asciiTheme="majorBidi" w:hAnsiTheme="majorBidi" w:cstheme="majorBidi"/>
              </w:rPr>
            </w:pPr>
            <w:bookmarkStart w:id="61" w:name="_Toc187937288"/>
            <w:r w:rsidRPr="00361069">
              <w:rPr>
                <w:rFonts w:asciiTheme="majorBidi" w:hAnsiTheme="majorBidi" w:cstheme="majorBidi"/>
              </w:rPr>
              <w:t>Tablo 22 -</w:t>
            </w:r>
            <w:r w:rsidR="00F400C4" w:rsidRPr="00361069">
              <w:rPr>
                <w:rFonts w:asciiTheme="majorBidi" w:hAnsiTheme="majorBidi" w:cstheme="majorBidi"/>
              </w:rPr>
              <w:t xml:space="preserve"> 2024 Yılı Yayın Sayılarının Dağılımı (Tüm Yayınlar)</w:t>
            </w:r>
            <w:bookmarkEnd w:id="61"/>
          </w:p>
          <w:p w:rsidR="003B6861" w:rsidRPr="00390051" w:rsidRDefault="003B6861" w:rsidP="0035675A">
            <w:pPr>
              <w:pStyle w:val="Stil3"/>
              <w:rPr>
                <w:rFonts w:asciiTheme="majorBidi" w:hAnsiTheme="majorBidi" w:cstheme="majorBidi"/>
                <w:b w:val="0"/>
                <w:bCs w:val="0"/>
                <w:sz w:val="18"/>
                <w:szCs w:val="18"/>
              </w:rPr>
            </w:pPr>
          </w:p>
        </w:tc>
      </w:tr>
      <w:tr w:rsidR="00F400C4" w:rsidRPr="00390051" w:rsidTr="006548C9">
        <w:trPr>
          <w:trHeight w:val="692"/>
        </w:trPr>
        <w:tc>
          <w:tcPr>
            <w:tcW w:w="2410" w:type="dxa"/>
            <w:vMerge w:val="restart"/>
            <w:shd w:val="clear" w:color="auto" w:fill="D9D9D9"/>
            <w:vAlign w:val="center"/>
            <w:hideMark/>
          </w:tcPr>
          <w:p w:rsidR="00F400C4" w:rsidRPr="00390051" w:rsidRDefault="00F400C4" w:rsidP="0035675A">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Fakülte/</w:t>
            </w:r>
            <w:r w:rsidRPr="00390051">
              <w:rPr>
                <w:rFonts w:asciiTheme="majorBidi" w:hAnsiTheme="majorBidi" w:cstheme="majorBidi"/>
                <w:b/>
                <w:bCs/>
                <w:color w:val="000000"/>
                <w:sz w:val="16"/>
                <w:szCs w:val="16"/>
              </w:rPr>
              <w:br/>
              <w:t>Enstitü/</w:t>
            </w:r>
            <w:r w:rsidRPr="00390051">
              <w:rPr>
                <w:rFonts w:asciiTheme="majorBidi" w:hAnsiTheme="majorBidi" w:cstheme="majorBidi"/>
                <w:b/>
                <w:bCs/>
                <w:color w:val="000000"/>
                <w:sz w:val="16"/>
                <w:szCs w:val="16"/>
              </w:rPr>
              <w:br/>
              <w:t>Yüksekokul</w:t>
            </w:r>
          </w:p>
        </w:tc>
        <w:tc>
          <w:tcPr>
            <w:tcW w:w="1701" w:type="dxa"/>
            <w:gridSpan w:val="3"/>
            <w:shd w:val="clear" w:color="auto" w:fill="D9D9D9"/>
            <w:vAlign w:val="center"/>
            <w:hideMark/>
          </w:tcPr>
          <w:p w:rsidR="00F400C4" w:rsidRPr="00390051" w:rsidRDefault="00F400C4" w:rsidP="0035675A">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Makale</w:t>
            </w:r>
          </w:p>
        </w:tc>
        <w:tc>
          <w:tcPr>
            <w:tcW w:w="1701" w:type="dxa"/>
            <w:gridSpan w:val="3"/>
            <w:shd w:val="clear" w:color="auto" w:fill="D9D9D9"/>
            <w:vAlign w:val="center"/>
            <w:hideMark/>
          </w:tcPr>
          <w:p w:rsidR="00F400C4" w:rsidRPr="00390051" w:rsidRDefault="00F400C4" w:rsidP="0035675A">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Kitap Bölümü</w:t>
            </w:r>
          </w:p>
        </w:tc>
        <w:tc>
          <w:tcPr>
            <w:tcW w:w="1701" w:type="dxa"/>
            <w:gridSpan w:val="3"/>
            <w:shd w:val="clear" w:color="auto" w:fill="D9D9D9"/>
            <w:vAlign w:val="center"/>
            <w:hideMark/>
          </w:tcPr>
          <w:p w:rsidR="00F400C4" w:rsidRPr="00390051" w:rsidRDefault="00F400C4" w:rsidP="0035675A">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Kitap</w:t>
            </w:r>
          </w:p>
        </w:tc>
        <w:tc>
          <w:tcPr>
            <w:tcW w:w="1701" w:type="dxa"/>
            <w:gridSpan w:val="3"/>
            <w:shd w:val="clear" w:color="auto" w:fill="D9D9D9"/>
            <w:vAlign w:val="center"/>
            <w:hideMark/>
          </w:tcPr>
          <w:p w:rsidR="00F400C4" w:rsidRPr="00390051" w:rsidRDefault="00F400C4" w:rsidP="0035675A">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Tebliğ (Bildiri)</w:t>
            </w:r>
          </w:p>
        </w:tc>
        <w:tc>
          <w:tcPr>
            <w:tcW w:w="1701" w:type="dxa"/>
            <w:gridSpan w:val="3"/>
            <w:shd w:val="clear" w:color="auto" w:fill="D9D9D9"/>
            <w:vAlign w:val="center"/>
            <w:hideMark/>
          </w:tcPr>
          <w:p w:rsidR="00F400C4" w:rsidRPr="00390051" w:rsidRDefault="00F400C4" w:rsidP="0035675A">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Dergi (*)</w:t>
            </w:r>
          </w:p>
        </w:tc>
        <w:tc>
          <w:tcPr>
            <w:tcW w:w="1701" w:type="dxa"/>
            <w:gridSpan w:val="3"/>
            <w:shd w:val="clear" w:color="auto" w:fill="D9D9D9"/>
            <w:vAlign w:val="center"/>
            <w:hideMark/>
          </w:tcPr>
          <w:p w:rsidR="00F400C4" w:rsidRPr="00390051" w:rsidRDefault="00F400C4" w:rsidP="0035675A">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Diğerleri</w:t>
            </w:r>
          </w:p>
        </w:tc>
        <w:tc>
          <w:tcPr>
            <w:tcW w:w="851" w:type="dxa"/>
            <w:vMerge w:val="restart"/>
            <w:shd w:val="clear" w:color="auto" w:fill="D9D9D9"/>
            <w:vAlign w:val="center"/>
          </w:tcPr>
          <w:p w:rsidR="00F400C4" w:rsidRPr="00390051" w:rsidRDefault="00F400C4" w:rsidP="0035675A">
            <w:pPr>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Genel Toplam</w:t>
            </w:r>
          </w:p>
        </w:tc>
      </w:tr>
      <w:tr w:rsidR="00F400C4" w:rsidRPr="00390051" w:rsidTr="0035675A">
        <w:trPr>
          <w:trHeight w:val="761"/>
        </w:trPr>
        <w:tc>
          <w:tcPr>
            <w:tcW w:w="2410" w:type="dxa"/>
            <w:vMerge/>
            <w:shd w:val="clear" w:color="auto" w:fill="D9D9D9"/>
            <w:vAlign w:val="center"/>
            <w:hideMark/>
          </w:tcPr>
          <w:p w:rsidR="00F400C4" w:rsidRPr="00390051" w:rsidRDefault="00F400C4" w:rsidP="0035675A">
            <w:pPr>
              <w:spacing w:after="0" w:line="240" w:lineRule="auto"/>
              <w:jc w:val="center"/>
              <w:rPr>
                <w:rFonts w:asciiTheme="majorBidi" w:hAnsiTheme="majorBidi" w:cstheme="majorBidi"/>
                <w:b/>
                <w:bCs/>
                <w:color w:val="000000"/>
                <w:sz w:val="18"/>
                <w:szCs w:val="18"/>
              </w:rPr>
            </w:pPr>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color w:val="000000"/>
                <w:sz w:val="16"/>
                <w:szCs w:val="16"/>
              </w:rPr>
            </w:pPr>
            <w:r w:rsidRPr="00390051">
              <w:rPr>
                <w:rFonts w:asciiTheme="majorBidi" w:hAnsiTheme="majorBidi" w:cstheme="majorBidi"/>
                <w:b/>
                <w:color w:val="000000"/>
                <w:sz w:val="16"/>
                <w:szCs w:val="16"/>
              </w:rPr>
              <w:t>Ulusal</w:t>
            </w:r>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color w:val="000000"/>
                <w:sz w:val="16"/>
                <w:szCs w:val="16"/>
              </w:rPr>
            </w:pPr>
            <w:proofErr w:type="spellStart"/>
            <w:r w:rsidRPr="00390051">
              <w:rPr>
                <w:rFonts w:asciiTheme="majorBidi" w:hAnsiTheme="majorBidi" w:cstheme="majorBidi"/>
                <w:b/>
                <w:color w:val="000000"/>
                <w:sz w:val="16"/>
                <w:szCs w:val="16"/>
              </w:rPr>
              <w:t>U.Arası</w:t>
            </w:r>
            <w:proofErr w:type="spellEnd"/>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Toplam</w:t>
            </w:r>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color w:val="000000"/>
                <w:sz w:val="16"/>
                <w:szCs w:val="16"/>
              </w:rPr>
            </w:pPr>
            <w:r w:rsidRPr="00390051">
              <w:rPr>
                <w:rFonts w:asciiTheme="majorBidi" w:hAnsiTheme="majorBidi" w:cstheme="majorBidi"/>
                <w:b/>
                <w:color w:val="000000"/>
                <w:sz w:val="16"/>
                <w:szCs w:val="16"/>
              </w:rPr>
              <w:t>Ulusal</w:t>
            </w:r>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color w:val="000000"/>
                <w:sz w:val="16"/>
                <w:szCs w:val="16"/>
              </w:rPr>
            </w:pPr>
            <w:proofErr w:type="spellStart"/>
            <w:r w:rsidRPr="00390051">
              <w:rPr>
                <w:rFonts w:asciiTheme="majorBidi" w:hAnsiTheme="majorBidi" w:cstheme="majorBidi"/>
                <w:b/>
                <w:color w:val="000000"/>
                <w:sz w:val="16"/>
                <w:szCs w:val="16"/>
              </w:rPr>
              <w:t>U.Arası</w:t>
            </w:r>
            <w:proofErr w:type="spellEnd"/>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Toplam</w:t>
            </w:r>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color w:val="000000"/>
                <w:sz w:val="16"/>
                <w:szCs w:val="16"/>
              </w:rPr>
            </w:pPr>
            <w:r w:rsidRPr="00390051">
              <w:rPr>
                <w:rFonts w:asciiTheme="majorBidi" w:hAnsiTheme="majorBidi" w:cstheme="majorBidi"/>
                <w:b/>
                <w:color w:val="000000"/>
                <w:sz w:val="16"/>
                <w:szCs w:val="16"/>
              </w:rPr>
              <w:t>Ulusal</w:t>
            </w:r>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color w:val="000000"/>
                <w:sz w:val="16"/>
                <w:szCs w:val="16"/>
              </w:rPr>
            </w:pPr>
            <w:proofErr w:type="spellStart"/>
            <w:r w:rsidRPr="00390051">
              <w:rPr>
                <w:rFonts w:asciiTheme="majorBidi" w:hAnsiTheme="majorBidi" w:cstheme="majorBidi"/>
                <w:b/>
                <w:color w:val="000000"/>
                <w:sz w:val="16"/>
                <w:szCs w:val="16"/>
              </w:rPr>
              <w:t>U.Arası</w:t>
            </w:r>
            <w:proofErr w:type="spellEnd"/>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Toplam</w:t>
            </w:r>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color w:val="000000"/>
                <w:sz w:val="16"/>
                <w:szCs w:val="16"/>
              </w:rPr>
            </w:pPr>
            <w:r w:rsidRPr="00390051">
              <w:rPr>
                <w:rFonts w:asciiTheme="majorBidi" w:hAnsiTheme="majorBidi" w:cstheme="majorBidi"/>
                <w:b/>
                <w:color w:val="000000"/>
                <w:sz w:val="16"/>
                <w:szCs w:val="16"/>
              </w:rPr>
              <w:t>Ulusal</w:t>
            </w:r>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color w:val="000000"/>
                <w:sz w:val="16"/>
                <w:szCs w:val="16"/>
              </w:rPr>
            </w:pPr>
            <w:proofErr w:type="spellStart"/>
            <w:r w:rsidRPr="00390051">
              <w:rPr>
                <w:rFonts w:asciiTheme="majorBidi" w:hAnsiTheme="majorBidi" w:cstheme="majorBidi"/>
                <w:b/>
                <w:color w:val="000000"/>
                <w:sz w:val="16"/>
                <w:szCs w:val="16"/>
              </w:rPr>
              <w:t>U.Arası</w:t>
            </w:r>
            <w:proofErr w:type="spellEnd"/>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Toplam</w:t>
            </w:r>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color w:val="000000"/>
                <w:sz w:val="16"/>
                <w:szCs w:val="16"/>
              </w:rPr>
            </w:pPr>
            <w:r w:rsidRPr="00390051">
              <w:rPr>
                <w:rFonts w:asciiTheme="majorBidi" w:hAnsiTheme="majorBidi" w:cstheme="majorBidi"/>
                <w:b/>
                <w:color w:val="000000"/>
                <w:sz w:val="16"/>
                <w:szCs w:val="16"/>
              </w:rPr>
              <w:t>Ulusal</w:t>
            </w:r>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color w:val="000000"/>
                <w:sz w:val="16"/>
                <w:szCs w:val="16"/>
              </w:rPr>
            </w:pPr>
            <w:proofErr w:type="spellStart"/>
            <w:r w:rsidRPr="00390051">
              <w:rPr>
                <w:rFonts w:asciiTheme="majorBidi" w:hAnsiTheme="majorBidi" w:cstheme="majorBidi"/>
                <w:b/>
                <w:color w:val="000000"/>
                <w:sz w:val="16"/>
                <w:szCs w:val="16"/>
              </w:rPr>
              <w:t>U.Arası</w:t>
            </w:r>
            <w:proofErr w:type="spellEnd"/>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Toplam</w:t>
            </w:r>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color w:val="000000"/>
                <w:sz w:val="16"/>
                <w:szCs w:val="16"/>
              </w:rPr>
            </w:pPr>
            <w:r w:rsidRPr="00390051">
              <w:rPr>
                <w:rFonts w:asciiTheme="majorBidi" w:hAnsiTheme="majorBidi" w:cstheme="majorBidi"/>
                <w:b/>
                <w:color w:val="000000"/>
                <w:sz w:val="16"/>
                <w:szCs w:val="16"/>
              </w:rPr>
              <w:t>Ulusal</w:t>
            </w:r>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color w:val="000000"/>
                <w:sz w:val="16"/>
                <w:szCs w:val="16"/>
              </w:rPr>
            </w:pPr>
            <w:proofErr w:type="spellStart"/>
            <w:r w:rsidRPr="00390051">
              <w:rPr>
                <w:rFonts w:asciiTheme="majorBidi" w:hAnsiTheme="majorBidi" w:cstheme="majorBidi"/>
                <w:b/>
                <w:color w:val="000000"/>
                <w:sz w:val="16"/>
                <w:szCs w:val="16"/>
              </w:rPr>
              <w:t>U.Arası</w:t>
            </w:r>
            <w:proofErr w:type="spellEnd"/>
          </w:p>
        </w:tc>
        <w:tc>
          <w:tcPr>
            <w:tcW w:w="567" w:type="dxa"/>
            <w:shd w:val="clear" w:color="auto" w:fill="D9D9D9"/>
            <w:textDirection w:val="btLr"/>
            <w:vAlign w:val="center"/>
            <w:hideMark/>
          </w:tcPr>
          <w:p w:rsidR="00F400C4" w:rsidRPr="00390051" w:rsidRDefault="00F400C4" w:rsidP="0035675A">
            <w:pPr>
              <w:spacing w:after="0" w:line="240" w:lineRule="auto"/>
              <w:jc w:val="center"/>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Toplam</w:t>
            </w:r>
          </w:p>
        </w:tc>
        <w:tc>
          <w:tcPr>
            <w:tcW w:w="851" w:type="dxa"/>
            <w:vMerge/>
            <w:shd w:val="clear" w:color="auto" w:fill="D9D9D9"/>
            <w:textDirection w:val="btLr"/>
          </w:tcPr>
          <w:p w:rsidR="00F400C4" w:rsidRPr="00390051" w:rsidRDefault="00F400C4" w:rsidP="0035675A">
            <w:pPr>
              <w:spacing w:after="0" w:line="240" w:lineRule="auto"/>
              <w:rPr>
                <w:rFonts w:asciiTheme="majorBidi" w:hAnsiTheme="majorBidi" w:cstheme="majorBidi"/>
                <w:b/>
                <w:bCs/>
                <w:color w:val="000000"/>
                <w:sz w:val="16"/>
                <w:szCs w:val="16"/>
              </w:rPr>
            </w:pPr>
          </w:p>
        </w:tc>
      </w:tr>
      <w:tr w:rsidR="00F400C4" w:rsidRPr="00390051" w:rsidTr="006548C9">
        <w:trPr>
          <w:trHeight w:val="1053"/>
        </w:trPr>
        <w:tc>
          <w:tcPr>
            <w:tcW w:w="2410" w:type="dxa"/>
            <w:hideMark/>
          </w:tcPr>
          <w:p w:rsidR="00361069" w:rsidRDefault="00361069" w:rsidP="0035675A">
            <w:pPr>
              <w:spacing w:after="0" w:line="240" w:lineRule="auto"/>
              <w:rPr>
                <w:rFonts w:asciiTheme="majorBidi" w:hAnsiTheme="majorBidi" w:cstheme="majorBidi"/>
                <w:b/>
                <w:bCs/>
                <w:color w:val="000000"/>
                <w:sz w:val="16"/>
                <w:szCs w:val="16"/>
              </w:rPr>
            </w:pPr>
          </w:p>
          <w:p w:rsidR="00361069" w:rsidRDefault="00361069" w:rsidP="0035675A">
            <w:pPr>
              <w:spacing w:after="0" w:line="240" w:lineRule="auto"/>
              <w:rPr>
                <w:rFonts w:asciiTheme="majorBidi" w:hAnsiTheme="majorBidi" w:cstheme="majorBidi"/>
                <w:b/>
                <w:bCs/>
                <w:color w:val="000000"/>
                <w:sz w:val="16"/>
                <w:szCs w:val="16"/>
              </w:rPr>
            </w:pPr>
          </w:p>
          <w:p w:rsidR="00F400C4" w:rsidRDefault="00361069" w:rsidP="0035675A">
            <w:pPr>
              <w:spacing w:after="0" w:line="240" w:lineRule="auto"/>
              <w:rPr>
                <w:rFonts w:asciiTheme="majorBidi" w:hAnsiTheme="majorBidi" w:cstheme="majorBidi"/>
                <w:b/>
                <w:bCs/>
                <w:color w:val="000000"/>
                <w:sz w:val="16"/>
                <w:szCs w:val="16"/>
              </w:rPr>
            </w:pPr>
            <w:r>
              <w:rPr>
                <w:rFonts w:asciiTheme="majorBidi" w:hAnsiTheme="majorBidi" w:cstheme="majorBidi"/>
                <w:b/>
                <w:bCs/>
                <w:color w:val="000000"/>
                <w:sz w:val="16"/>
                <w:szCs w:val="16"/>
              </w:rPr>
              <w:t>İlahiyat Fakültesi</w:t>
            </w:r>
          </w:p>
          <w:p w:rsidR="00361069" w:rsidRPr="00390051" w:rsidRDefault="00361069" w:rsidP="0035675A">
            <w:pPr>
              <w:spacing w:after="0" w:line="240" w:lineRule="auto"/>
              <w:rPr>
                <w:rFonts w:asciiTheme="majorBidi" w:hAnsiTheme="majorBidi" w:cstheme="majorBidi"/>
                <w:b/>
                <w:bCs/>
                <w:color w:val="000000"/>
                <w:sz w:val="16"/>
                <w:szCs w:val="16"/>
              </w:rPr>
            </w:pP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9</w:t>
            </w: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9</w:t>
            </w: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12</w:t>
            </w: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14</w:t>
            </w: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w:t>
            </w: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w:t>
            </w: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8</w:t>
            </w: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8</w:t>
            </w: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w:t>
            </w: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567" w:type="dxa"/>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w:t>
            </w:r>
          </w:p>
        </w:tc>
        <w:tc>
          <w:tcPr>
            <w:tcW w:w="851" w:type="dxa"/>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F400C4"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35</w:t>
            </w:r>
          </w:p>
        </w:tc>
      </w:tr>
      <w:tr w:rsidR="002248FE" w:rsidRPr="00390051" w:rsidTr="006548C9">
        <w:trPr>
          <w:trHeight w:val="700"/>
        </w:trPr>
        <w:tc>
          <w:tcPr>
            <w:tcW w:w="2410" w:type="dxa"/>
            <w:shd w:val="clear" w:color="auto" w:fill="F79646"/>
            <w:hideMark/>
          </w:tcPr>
          <w:p w:rsidR="002248FE" w:rsidRDefault="002248FE" w:rsidP="002248FE">
            <w:pPr>
              <w:spacing w:after="0" w:line="240" w:lineRule="auto"/>
              <w:rPr>
                <w:rFonts w:asciiTheme="majorBidi" w:hAnsiTheme="majorBidi" w:cstheme="majorBidi"/>
                <w:b/>
                <w:bCs/>
                <w:color w:val="000000"/>
                <w:sz w:val="16"/>
                <w:szCs w:val="16"/>
              </w:rPr>
            </w:pPr>
          </w:p>
          <w:p w:rsidR="002248FE" w:rsidRDefault="002248FE" w:rsidP="002248FE">
            <w:pPr>
              <w:spacing w:after="0" w:line="240" w:lineRule="auto"/>
              <w:rPr>
                <w:rFonts w:asciiTheme="majorBidi" w:hAnsiTheme="majorBidi" w:cstheme="majorBidi"/>
                <w:b/>
                <w:bCs/>
                <w:color w:val="000000"/>
                <w:sz w:val="16"/>
                <w:szCs w:val="16"/>
              </w:rPr>
            </w:pPr>
            <w:r w:rsidRPr="00390051">
              <w:rPr>
                <w:rFonts w:asciiTheme="majorBidi" w:hAnsiTheme="majorBidi" w:cstheme="majorBidi"/>
                <w:b/>
                <w:bCs/>
                <w:color w:val="000000"/>
                <w:sz w:val="16"/>
                <w:szCs w:val="16"/>
              </w:rPr>
              <w:t>Toplam</w:t>
            </w:r>
          </w:p>
          <w:p w:rsidR="002248FE" w:rsidRPr="00390051" w:rsidRDefault="002248FE" w:rsidP="002248FE">
            <w:pPr>
              <w:spacing w:after="0" w:line="240" w:lineRule="auto"/>
              <w:rPr>
                <w:rFonts w:asciiTheme="majorBidi" w:hAnsiTheme="majorBidi" w:cstheme="majorBidi"/>
                <w:b/>
                <w:bCs/>
                <w:color w:val="000000"/>
                <w:sz w:val="16"/>
                <w:szCs w:val="16"/>
              </w:rPr>
            </w:pP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2248FE"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9</w:t>
            </w: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2248FE"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2248FE"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9</w:t>
            </w: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2248FE"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12</w:t>
            </w: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2248FE"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2248FE"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14</w:t>
            </w: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2248FE"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w:t>
            </w: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2248FE"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2248FE"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3</w:t>
            </w: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2248FE"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8</w:t>
            </w: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2248FE"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2248FE"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8</w:t>
            </w: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2248FE"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2248FE"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2248FE"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2248FE"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1</w:t>
            </w: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color w:val="000000"/>
                <w:sz w:val="16"/>
                <w:szCs w:val="16"/>
              </w:rPr>
            </w:pPr>
          </w:p>
          <w:p w:rsidR="002248FE" w:rsidRDefault="002248FE" w:rsidP="002248FE">
            <w:pPr>
              <w:spacing w:after="0" w:line="240" w:lineRule="auto"/>
              <w:jc w:val="center"/>
              <w:rPr>
                <w:rFonts w:asciiTheme="majorBidi" w:hAnsiTheme="majorBidi" w:cstheme="majorBidi"/>
                <w:color w:val="000000"/>
                <w:sz w:val="16"/>
                <w:szCs w:val="16"/>
              </w:rPr>
            </w:pPr>
          </w:p>
          <w:p w:rsidR="002248FE" w:rsidRPr="00390051" w:rsidRDefault="002248FE" w:rsidP="002248FE">
            <w:pPr>
              <w:spacing w:after="0" w:line="240" w:lineRule="auto"/>
              <w:jc w:val="center"/>
              <w:rPr>
                <w:rFonts w:asciiTheme="majorBidi" w:hAnsiTheme="majorBidi" w:cstheme="majorBidi"/>
                <w:color w:val="000000"/>
                <w:sz w:val="16"/>
                <w:szCs w:val="16"/>
              </w:rPr>
            </w:pPr>
            <w:r>
              <w:rPr>
                <w:rFonts w:asciiTheme="majorBidi" w:hAnsiTheme="majorBidi" w:cstheme="majorBidi"/>
                <w:color w:val="000000"/>
                <w:sz w:val="16"/>
                <w:szCs w:val="16"/>
              </w:rPr>
              <w:t>0</w:t>
            </w:r>
          </w:p>
        </w:tc>
        <w:tc>
          <w:tcPr>
            <w:tcW w:w="567" w:type="dxa"/>
            <w:shd w:val="clear" w:color="auto" w:fill="F79646"/>
            <w:hideMark/>
          </w:tcPr>
          <w:p w:rsidR="002248FE" w:rsidRDefault="002248FE" w:rsidP="002248FE">
            <w:pPr>
              <w:spacing w:after="0" w:line="240" w:lineRule="auto"/>
              <w:jc w:val="center"/>
              <w:rPr>
                <w:rFonts w:asciiTheme="majorBidi" w:hAnsiTheme="majorBidi" w:cstheme="majorBidi"/>
                <w:b/>
                <w:bCs/>
                <w:color w:val="000000"/>
                <w:sz w:val="16"/>
                <w:szCs w:val="16"/>
              </w:rPr>
            </w:pPr>
          </w:p>
          <w:p w:rsidR="002248FE" w:rsidRDefault="002248FE" w:rsidP="002248FE">
            <w:pPr>
              <w:spacing w:after="0" w:line="240" w:lineRule="auto"/>
              <w:jc w:val="center"/>
              <w:rPr>
                <w:rFonts w:asciiTheme="majorBidi" w:hAnsiTheme="majorBidi" w:cstheme="majorBidi"/>
                <w:b/>
                <w:bCs/>
                <w:color w:val="000000"/>
                <w:sz w:val="16"/>
                <w:szCs w:val="16"/>
              </w:rPr>
            </w:pPr>
          </w:p>
          <w:p w:rsidR="002248FE" w:rsidRPr="00390051" w:rsidRDefault="002248FE" w:rsidP="002248FE">
            <w:pPr>
              <w:spacing w:after="0" w:line="240" w:lineRule="auto"/>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w:t>
            </w:r>
          </w:p>
        </w:tc>
        <w:tc>
          <w:tcPr>
            <w:tcW w:w="851" w:type="dxa"/>
            <w:shd w:val="clear" w:color="auto" w:fill="F79646"/>
          </w:tcPr>
          <w:p w:rsidR="002248FE" w:rsidRDefault="002248FE" w:rsidP="002248FE">
            <w:pPr>
              <w:spacing w:after="0" w:line="240" w:lineRule="auto"/>
              <w:jc w:val="center"/>
              <w:rPr>
                <w:rFonts w:asciiTheme="majorBidi" w:hAnsiTheme="majorBidi" w:cstheme="majorBidi"/>
                <w:b/>
                <w:bCs/>
                <w:color w:val="000000"/>
                <w:sz w:val="16"/>
                <w:szCs w:val="16"/>
              </w:rPr>
            </w:pPr>
          </w:p>
          <w:p w:rsidR="002248FE" w:rsidRDefault="002248FE" w:rsidP="002248FE">
            <w:pPr>
              <w:spacing w:after="0" w:line="240" w:lineRule="auto"/>
              <w:jc w:val="center"/>
              <w:rPr>
                <w:rFonts w:asciiTheme="majorBidi" w:hAnsiTheme="majorBidi" w:cstheme="majorBidi"/>
                <w:b/>
                <w:bCs/>
                <w:color w:val="000000"/>
                <w:sz w:val="16"/>
                <w:szCs w:val="16"/>
              </w:rPr>
            </w:pPr>
          </w:p>
          <w:p w:rsidR="002248FE" w:rsidRDefault="002248FE" w:rsidP="002248FE">
            <w:pPr>
              <w:spacing w:after="0" w:line="240" w:lineRule="auto"/>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35</w:t>
            </w:r>
          </w:p>
          <w:p w:rsidR="002248FE" w:rsidRDefault="002248FE" w:rsidP="002248FE">
            <w:pPr>
              <w:spacing w:after="0" w:line="240" w:lineRule="auto"/>
              <w:jc w:val="center"/>
              <w:rPr>
                <w:rFonts w:asciiTheme="majorBidi" w:hAnsiTheme="majorBidi" w:cstheme="majorBidi"/>
                <w:b/>
                <w:bCs/>
                <w:color w:val="000000"/>
                <w:sz w:val="16"/>
                <w:szCs w:val="16"/>
              </w:rPr>
            </w:pPr>
          </w:p>
          <w:p w:rsidR="002248FE" w:rsidRDefault="002248FE" w:rsidP="002248FE">
            <w:pPr>
              <w:spacing w:after="0" w:line="240" w:lineRule="auto"/>
              <w:jc w:val="center"/>
              <w:rPr>
                <w:rFonts w:asciiTheme="majorBidi" w:hAnsiTheme="majorBidi" w:cstheme="majorBidi"/>
                <w:b/>
                <w:bCs/>
                <w:color w:val="000000"/>
                <w:sz w:val="16"/>
                <w:szCs w:val="16"/>
              </w:rPr>
            </w:pPr>
          </w:p>
          <w:p w:rsidR="002248FE" w:rsidRPr="00390051" w:rsidRDefault="002248FE" w:rsidP="002248FE">
            <w:pPr>
              <w:spacing w:after="0" w:line="240" w:lineRule="auto"/>
              <w:jc w:val="center"/>
              <w:rPr>
                <w:rFonts w:asciiTheme="majorBidi" w:hAnsiTheme="majorBidi" w:cstheme="majorBidi"/>
                <w:b/>
                <w:bCs/>
                <w:color w:val="000000"/>
                <w:sz w:val="16"/>
                <w:szCs w:val="16"/>
              </w:rPr>
            </w:pPr>
          </w:p>
        </w:tc>
      </w:tr>
    </w:tbl>
    <w:p w:rsidR="00361069" w:rsidRDefault="00361069" w:rsidP="00F400C4">
      <w:pPr>
        <w:spacing w:after="0" w:line="240" w:lineRule="auto"/>
        <w:rPr>
          <w:rFonts w:asciiTheme="majorBidi" w:hAnsiTheme="majorBidi" w:cstheme="majorBidi"/>
          <w:sz w:val="20"/>
          <w:szCs w:val="20"/>
        </w:rPr>
      </w:pPr>
    </w:p>
    <w:p w:rsidR="00F400C4" w:rsidRPr="00390051" w:rsidRDefault="00F400C4" w:rsidP="00F400C4">
      <w:pPr>
        <w:spacing w:after="0" w:line="240" w:lineRule="auto"/>
        <w:rPr>
          <w:rFonts w:asciiTheme="majorBidi" w:hAnsiTheme="majorBidi" w:cstheme="majorBidi"/>
          <w:sz w:val="20"/>
          <w:szCs w:val="20"/>
        </w:rPr>
        <w:sectPr w:rsidR="00F400C4" w:rsidRPr="00390051" w:rsidSect="005E71CC">
          <w:footerReference w:type="default" r:id="rId25"/>
          <w:footnotePr>
            <w:pos w:val="beneathText"/>
          </w:footnotePr>
          <w:pgSz w:w="15840" w:h="12240" w:orient="landscape"/>
          <w:pgMar w:top="1418" w:right="1270" w:bottom="1418" w:left="1418" w:header="284" w:footer="125" w:gutter="0"/>
          <w:cols w:space="708"/>
        </w:sectPr>
      </w:pPr>
      <w:r w:rsidRPr="00390051">
        <w:rPr>
          <w:rFonts w:asciiTheme="majorBidi" w:hAnsiTheme="majorBidi" w:cstheme="majorBidi"/>
          <w:sz w:val="20"/>
          <w:szCs w:val="20"/>
        </w:rPr>
        <w:t>(*) Bi</w:t>
      </w:r>
      <w:r w:rsidR="006548C9">
        <w:rPr>
          <w:rFonts w:asciiTheme="majorBidi" w:hAnsiTheme="majorBidi" w:cstheme="majorBidi"/>
          <w:sz w:val="20"/>
          <w:szCs w:val="20"/>
        </w:rPr>
        <w:t>rim tarafından yayınlanan derg</w:t>
      </w:r>
      <w:r w:rsidR="001C0CF3">
        <w:rPr>
          <w:rFonts w:asciiTheme="majorBidi" w:hAnsiTheme="majorBidi" w:cstheme="majorBidi"/>
          <w:sz w:val="20"/>
          <w:szCs w:val="20"/>
        </w:rPr>
        <w:t>i</w:t>
      </w:r>
    </w:p>
    <w:p w:rsidR="00F400C4" w:rsidRPr="00390051" w:rsidRDefault="00F400C4" w:rsidP="00412E31">
      <w:pPr>
        <w:pStyle w:val="Balk3"/>
        <w:tabs>
          <w:tab w:val="left" w:pos="0"/>
        </w:tabs>
        <w:spacing w:before="0" w:line="240" w:lineRule="auto"/>
        <w:jc w:val="both"/>
        <w:rPr>
          <w:rFonts w:asciiTheme="majorBidi" w:hAnsiTheme="majorBidi" w:cstheme="majorBidi"/>
          <w:i/>
          <w:iCs/>
          <w:sz w:val="24"/>
          <w:szCs w:val="24"/>
        </w:rPr>
      </w:pPr>
      <w:bookmarkStart w:id="62" w:name="_Toc137867273"/>
      <w:bookmarkStart w:id="63" w:name="_Toc137877948"/>
      <w:bookmarkStart w:id="64" w:name="_Toc285845805"/>
      <w:bookmarkStart w:id="65" w:name="_Toc188433262"/>
      <w:bookmarkEnd w:id="62"/>
      <w:bookmarkEnd w:id="63"/>
      <w:r w:rsidRPr="00390051">
        <w:rPr>
          <w:rFonts w:asciiTheme="majorBidi" w:hAnsiTheme="majorBidi" w:cstheme="majorBidi"/>
          <w:i/>
          <w:iCs/>
          <w:sz w:val="24"/>
          <w:szCs w:val="24"/>
        </w:rPr>
        <w:lastRenderedPageBreak/>
        <w:t>6- Yönetim ve İç Kontrol Sistemi</w:t>
      </w:r>
      <w:bookmarkEnd w:id="64"/>
      <w:bookmarkEnd w:id="65"/>
      <w:r w:rsidRPr="00390051">
        <w:rPr>
          <w:rFonts w:asciiTheme="majorBidi" w:hAnsiTheme="majorBidi" w:cstheme="majorBidi"/>
          <w:i/>
          <w:iCs/>
          <w:sz w:val="24"/>
          <w:szCs w:val="24"/>
        </w:rPr>
        <w:t xml:space="preserve"> </w:t>
      </w:r>
    </w:p>
    <w:p w:rsidR="00F400C4" w:rsidRPr="00390051" w:rsidRDefault="00F400C4" w:rsidP="00F400C4">
      <w:pPr>
        <w:spacing w:after="0" w:line="240" w:lineRule="auto"/>
        <w:jc w:val="both"/>
        <w:rPr>
          <w:rFonts w:asciiTheme="majorBidi" w:hAnsiTheme="majorBidi" w:cstheme="majorBidi"/>
          <w:i/>
        </w:rPr>
      </w:pPr>
    </w:p>
    <w:p w:rsidR="00F400C4" w:rsidRPr="00390051" w:rsidRDefault="00F400C4" w:rsidP="00412E31">
      <w:pPr>
        <w:pStyle w:val="Balk4"/>
        <w:spacing w:before="0" w:after="0"/>
        <w:rPr>
          <w:rFonts w:asciiTheme="majorBidi" w:hAnsiTheme="majorBidi" w:cstheme="majorBidi"/>
          <w:sz w:val="24"/>
          <w:szCs w:val="24"/>
        </w:rPr>
      </w:pPr>
      <w:r w:rsidRPr="00390051">
        <w:rPr>
          <w:rFonts w:asciiTheme="majorBidi" w:hAnsiTheme="majorBidi" w:cstheme="majorBidi"/>
          <w:sz w:val="24"/>
          <w:szCs w:val="24"/>
        </w:rPr>
        <w:t xml:space="preserve">6.1 Ön Mali Kontrol </w:t>
      </w:r>
    </w:p>
    <w:p w:rsidR="00F400C4" w:rsidRPr="00390051" w:rsidRDefault="00F400C4" w:rsidP="00F400C4">
      <w:pPr>
        <w:spacing w:after="0" w:line="240" w:lineRule="auto"/>
        <w:jc w:val="both"/>
        <w:rPr>
          <w:rFonts w:asciiTheme="majorBidi" w:hAnsiTheme="majorBidi" w:cstheme="majorBidi"/>
          <w:i/>
        </w:rPr>
      </w:pP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Üniversitemiz “Özel Bütçeli İdare” olarak 5018 Sayılı Kamu Mali Yönetimi ve Kontrol Kanunun, 5436 sayılı Kanunun 12 inci maddesi ile değiştirilmiş (II) sayılı cetvelinin (A) bölümünde sayılan Yükseköğretim Kurulu, Üniversiteler ve Yüksek Teknoloji Enstitüleri içerisinde yer almaktadır.  </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 </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5018 sayılı Kamu Mali Yönetimi ve Kontrol Kanununun 11’inci Maddesinde üst yöneticilerin, 31’inci ve 32’nci Maddesinde harcama yetkisi ve yetkilisini, 33’üncü Maddesinde giderin gerçekleştirilmesine ilişkin yöntemler açıkça belirlenmiştir. Üniversitemiz yönetim ve iç kontrol sistemini Kanuna uygun olarak oluşturabilmek için teşkilat yapısını düzenlemiş, 5018 sayılı Kanuna ve Kanunun ilgili maddelerine istinaden çıkartılan Yönetmelik, Tebliğ ve diğer mevzuatlara uygun olarak işlemlerini yürütmüştür. </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 </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5018 Sayılı Kanunun 11’inci Maddesinde “Üst yöneticilerin idarelerinin stratejik planlarının ve bütçelerinin kalkınma planına, yıllık programlara, kurumun stratejik plan ve performans hedefleri ile hizmet gereklerine uygun olarak hazırlanması ve uygulanmasından, sorumlulukları altındaki kaynakların etkili, ekonomik ve </w:t>
      </w:r>
      <w:proofErr w:type="gramStart"/>
      <w:r w:rsidRPr="00390051">
        <w:rPr>
          <w:rFonts w:asciiTheme="majorBidi" w:hAnsiTheme="majorBidi" w:cstheme="majorBidi"/>
        </w:rPr>
        <w:t>verimli  şekilde</w:t>
      </w:r>
      <w:proofErr w:type="gramEnd"/>
      <w:r w:rsidRPr="00390051">
        <w:rPr>
          <w:rFonts w:asciiTheme="majorBidi" w:hAnsiTheme="majorBidi" w:cstheme="majorBidi"/>
        </w:rPr>
        <w:t xml:space="preserve"> elde edilmesi ve kullanımını sağlamaktan, kayıp ve kötüye kullanımının önlenmesinden mali yönetim ve kontrol sisteminin işleyişinin gözetilmesi, izlenmesi ve bu Kanunda belirtilen görev ve sorumlulukların yerine getirilmesinden Bakana; mahalli idarelerde ise meclislerine karşı sorumludurlar. “Üst yöneticiler, bu sorumluluğun gereklerini harcama yetkilileri, mali hizmetler birimi ve iç denetçiler aracılığıyla yerine getirirler.” (5436 sayılı Kanunun 10’uncu maddesinin c/1 fıkrası ile değişen fıkra)  denilerek Kanunda görevliler ve sorumlular açıkça belirlenmiştir.  </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 </w:t>
      </w:r>
    </w:p>
    <w:p w:rsidR="00F400C4" w:rsidRPr="00390051" w:rsidRDefault="00F400C4" w:rsidP="00F400C4">
      <w:pPr>
        <w:spacing w:after="0" w:line="240" w:lineRule="auto"/>
        <w:jc w:val="both"/>
        <w:rPr>
          <w:rFonts w:asciiTheme="majorBidi" w:hAnsiTheme="majorBidi" w:cstheme="majorBidi"/>
        </w:rPr>
      </w:pPr>
      <w:proofErr w:type="gramStart"/>
      <w:r w:rsidRPr="00390051">
        <w:rPr>
          <w:rFonts w:asciiTheme="majorBidi" w:hAnsiTheme="majorBidi" w:cstheme="majorBidi"/>
        </w:rPr>
        <w:t xml:space="preserve">Üniversitemizde gelir, gider, varlık ve yükümlülüklerinin etkili, ekonomik ve verimli bir şekilde yönetilmesi, kanunlara ve düzenlemelere uygun olarak faaliyet gösterilmesi, her türlü mali karar ve işlemlerde usulsüzlük ve yolsuzluğun önlenmesi, karar oluşturmak ve izlemek için düzenli, zamanında ve güvenilir rapor ve bilgi edinilmesi, varlıkların kötüye kullanılması ve israfını önlemek ve kayıplara karşı korunmasını sağlamak amacı ile harcama birimleri ve Strateji Geliştirme Daire Başkanlığı tarafından 2024 yılında, yürütülen ön mali kontrol için aşağıdaki düzenlemeler yapılmıştır:  </w:t>
      </w:r>
      <w:proofErr w:type="gramEnd"/>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 </w:t>
      </w:r>
    </w:p>
    <w:p w:rsidR="00F400C4" w:rsidRPr="00390051" w:rsidRDefault="00F400C4" w:rsidP="00F400C4">
      <w:pPr>
        <w:spacing w:after="0" w:line="240" w:lineRule="auto"/>
        <w:jc w:val="both"/>
        <w:rPr>
          <w:rFonts w:asciiTheme="majorBidi" w:hAnsiTheme="majorBidi" w:cstheme="majorBidi"/>
        </w:rPr>
      </w:pPr>
      <w:proofErr w:type="gramStart"/>
      <w:r w:rsidRPr="00390051">
        <w:rPr>
          <w:rFonts w:asciiTheme="majorBidi" w:hAnsiTheme="majorBidi" w:cstheme="majorBidi"/>
        </w:rPr>
        <w:t xml:space="preserve">5436 sayılı Kamu Mali Yönetimi ve Kontrol Kanunu ile Bazı Kanun ve Kanun Hükmünde Kararnamelerde Değişiklik Yapılması Hakkında kanunun 15’inci maddesi, 5018 sayılı Kamu Mali Yönetim ve Kontrol Kanununun 58’inci ve 60’ıncı maddesi ile 31.12.2005 tarihli ve 26040 sayılı 3’üncü Mükerrer Resmi Gazetede yayımlanan İç Kontrol ve Ön Mali Kontrole İlişkin Usul ve Esaslara göre hazırlanan ve Üniversitemiz Yönetim Kurulunun 11.05.2006 tarihli toplantısında alınan 2006/97 </w:t>
      </w:r>
      <w:proofErr w:type="spellStart"/>
      <w:r w:rsidRPr="00390051">
        <w:rPr>
          <w:rFonts w:asciiTheme="majorBidi" w:hAnsiTheme="majorBidi" w:cstheme="majorBidi"/>
        </w:rPr>
        <w:t>no’lu</w:t>
      </w:r>
      <w:proofErr w:type="spellEnd"/>
      <w:r w:rsidRPr="00390051">
        <w:rPr>
          <w:rFonts w:asciiTheme="majorBidi" w:hAnsiTheme="majorBidi" w:cstheme="majorBidi"/>
        </w:rPr>
        <w:t xml:space="preserve"> kararı ile kabul edilen   “Mersin Üniversitesi Ön Mali Kontrol İşlemlerine İlişkin Usul ve Esaslar” belirlenmiş, “Mersin Üniversitesi Süreç Akım Şeması” 02.06.2006 tarih ve 165-6324 sayılı Rektörlük onayı ile yürürlüğe girmiştir. </w:t>
      </w:r>
      <w:proofErr w:type="gramEnd"/>
      <w:r w:rsidRPr="00390051">
        <w:rPr>
          <w:rFonts w:asciiTheme="majorBidi" w:hAnsiTheme="majorBidi" w:cstheme="majorBidi"/>
        </w:rPr>
        <w:t xml:space="preserve">Ayrıca 04.04.2007 tarih ve 298-4348 sayılı Rektörlük Oluru ile İç Kontrol ve Ön Mali Kontrol Şube Müdürlüğü Çalışma Usul ve Esasları Hakkında Yönerge yayımlanmıştır. Harcama birimlerindeki gider işlemlerine ilişkin süreçler belirlenmiş olup,  süreç kontrolünde, her bir işlem daha önceki işlemlerin kontrolünü içerecek şekilde tasarlanarak uygulanması sağlanmıştır.  Buna göre, malî işlemlerin yürütülmesinde görev alanlar, yapacakları işlemden önceki işlemleri de kontrol etmektedirler.  </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 </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2024 yılında yapılacak ön mali kontrol işlemlerine ilişkin esaslar ve parasal sınırlar </w:t>
      </w:r>
      <w:proofErr w:type="gramStart"/>
      <w:r w:rsidRPr="00390051">
        <w:rPr>
          <w:rFonts w:asciiTheme="majorBidi" w:hAnsiTheme="majorBidi" w:cstheme="majorBidi"/>
        </w:rPr>
        <w:t>XX.XX</w:t>
      </w:r>
      <w:proofErr w:type="gramEnd"/>
      <w:r w:rsidRPr="00390051">
        <w:rPr>
          <w:rFonts w:asciiTheme="majorBidi" w:hAnsiTheme="majorBidi" w:cstheme="majorBidi"/>
        </w:rPr>
        <w:t xml:space="preserve">.20XX tarih ve XX/XX sayılı Rektörlük Oluru ile belirlenmiştir.  </w:t>
      </w: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roofErr w:type="gramStart"/>
      <w:r w:rsidRPr="00390051">
        <w:rPr>
          <w:rFonts w:asciiTheme="majorBidi" w:hAnsiTheme="majorBidi" w:cstheme="majorBidi"/>
        </w:rPr>
        <w:t xml:space="preserve">Rektörlük oluru gereği, Strateji Geliştirme Daire Başkanlığınca, su ve elektrik alımları ile haberleşme giderleri ve tarifeye bağlı ödemelerin dışındaki mal ve hizmet alımlarında KDV hariç 100.000 TL’yi, yapım işlerinde 250.000,00 TL’yi aşan giderlerde, her türlü taahhüt ve sözleşme tasarılarının taahhüde girişilmeden </w:t>
      </w:r>
      <w:r w:rsidRPr="00390051">
        <w:rPr>
          <w:rFonts w:asciiTheme="majorBidi" w:hAnsiTheme="majorBidi" w:cstheme="majorBidi"/>
        </w:rPr>
        <w:lastRenderedPageBreak/>
        <w:t xml:space="preserve">(sözleşme imzalanmadan önce) ön mali kontrolü yapılmakta olup; bu tutarların altında kalanlar ise uygunluk denetimine tabi tutulmuştur.  </w:t>
      </w:r>
      <w:proofErr w:type="gramEnd"/>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Strateji Geliştirme Daire Başkanlığınca Ön mali Kontrole Tabi Mali Karar ve İşlemler Aşağıda </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Belirtilmiştir: </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 </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1- Taahhüt evrakı ve sözleşme tasarıları, </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2- Ödenek aktarma işlemleri, </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3- Kadro dağılım cetvelleri, </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4- Geçici işçi pozisyonları, </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5- Yan ödeme cetvelleri, </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6- Sözleşmeli personel sayı ve sözleşmeleri.  </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 </w:t>
      </w:r>
    </w:p>
    <w:p w:rsidR="00F400C4" w:rsidRPr="00390051" w:rsidRDefault="00F400C4" w:rsidP="00F400C4">
      <w:pPr>
        <w:spacing w:after="0" w:line="240" w:lineRule="auto"/>
        <w:jc w:val="both"/>
        <w:rPr>
          <w:rFonts w:asciiTheme="majorBidi" w:hAnsiTheme="majorBidi" w:cstheme="majorBidi"/>
          <w:i/>
          <w:color w:val="E36C0A"/>
        </w:rPr>
      </w:pPr>
      <w:proofErr w:type="gramStart"/>
      <w:r w:rsidRPr="00390051">
        <w:rPr>
          <w:rFonts w:asciiTheme="majorBidi" w:hAnsiTheme="majorBidi" w:cstheme="majorBidi"/>
        </w:rPr>
        <w:t>Gelir, gider, varlık ve yükümlülüklere ilişkin mali karar ve işlemler, harcama birimleri ve mali hizmetler birimi tarafından idarenin bütçesi, bütçe tertibi, kullanılabilir ödenek tutarı, ayrıntılı harcama veya finansman programları, merkezi yönetim bütçe kanunu ve diğer mali mevzuat hükümlerine uygunluk yönlerinden kontrol edilmekte, harcama birimlerimizce mali karar ve işlemler; kaynakların etkili, ekonomik ve verimli bir şekilde kullanılması açısından değerlendirilmektedir.</w:t>
      </w:r>
      <w:proofErr w:type="gramEnd"/>
    </w:p>
    <w:p w:rsidR="00F400C4" w:rsidRPr="00390051" w:rsidRDefault="00F400C4" w:rsidP="00F400C4">
      <w:pPr>
        <w:spacing w:after="0" w:line="240" w:lineRule="auto"/>
        <w:jc w:val="both"/>
        <w:rPr>
          <w:rFonts w:asciiTheme="majorBidi" w:hAnsiTheme="majorBidi" w:cstheme="majorBidi"/>
          <w:i/>
          <w:color w:val="E36C0A"/>
        </w:rPr>
      </w:pPr>
    </w:p>
    <w:p w:rsidR="00F400C4" w:rsidRPr="00390051" w:rsidRDefault="00F400C4" w:rsidP="00412E31">
      <w:pPr>
        <w:pStyle w:val="Balk4"/>
        <w:spacing w:before="0" w:after="0"/>
        <w:rPr>
          <w:rFonts w:asciiTheme="majorBidi" w:hAnsiTheme="majorBidi" w:cstheme="majorBidi"/>
          <w:sz w:val="24"/>
          <w:szCs w:val="24"/>
        </w:rPr>
      </w:pPr>
      <w:r w:rsidRPr="00390051">
        <w:rPr>
          <w:rFonts w:asciiTheme="majorBidi" w:hAnsiTheme="majorBidi" w:cstheme="majorBidi"/>
          <w:sz w:val="24"/>
          <w:szCs w:val="24"/>
        </w:rPr>
        <w:t xml:space="preserve">6.2 İç Kontrol Sistemi </w:t>
      </w:r>
    </w:p>
    <w:p w:rsidR="00F400C4" w:rsidRPr="00390051" w:rsidRDefault="00F400C4" w:rsidP="00F400C4">
      <w:pPr>
        <w:spacing w:after="0" w:line="240" w:lineRule="auto"/>
        <w:jc w:val="both"/>
        <w:rPr>
          <w:rFonts w:asciiTheme="majorBidi" w:hAnsiTheme="majorBidi" w:cstheme="majorBidi"/>
          <w:color w:val="548DD4"/>
        </w:rPr>
      </w:pPr>
    </w:p>
    <w:p w:rsidR="00F400C4" w:rsidRPr="00390051" w:rsidRDefault="00F400C4" w:rsidP="00F400C4">
      <w:pPr>
        <w:pStyle w:val="GvdeMetni"/>
        <w:spacing w:after="0"/>
        <w:jc w:val="both"/>
        <w:rPr>
          <w:rFonts w:asciiTheme="majorBidi" w:eastAsia="Calibri" w:hAnsiTheme="majorBidi" w:cstheme="majorBidi"/>
          <w:kern w:val="0"/>
          <w:sz w:val="22"/>
          <w:szCs w:val="22"/>
        </w:rPr>
      </w:pPr>
      <w:r w:rsidRPr="00390051">
        <w:rPr>
          <w:rFonts w:asciiTheme="majorBidi" w:eastAsia="Calibri" w:hAnsiTheme="majorBidi" w:cstheme="majorBidi"/>
          <w:kern w:val="0"/>
          <w:sz w:val="22"/>
          <w:szCs w:val="22"/>
        </w:rPr>
        <w:t xml:space="preserve">Ülkemizin 2001 yılında Bologna sürecine </w:t>
      </w:r>
      <w:proofErr w:type="gramStart"/>
      <w:r w:rsidRPr="00390051">
        <w:rPr>
          <w:rFonts w:asciiTheme="majorBidi" w:eastAsia="Calibri" w:hAnsiTheme="majorBidi" w:cstheme="majorBidi"/>
          <w:kern w:val="0"/>
          <w:sz w:val="22"/>
          <w:szCs w:val="22"/>
        </w:rPr>
        <w:t>dahil</w:t>
      </w:r>
      <w:proofErr w:type="gramEnd"/>
      <w:r w:rsidRPr="00390051">
        <w:rPr>
          <w:rFonts w:asciiTheme="majorBidi" w:eastAsia="Calibri" w:hAnsiTheme="majorBidi" w:cstheme="majorBidi"/>
          <w:kern w:val="0"/>
          <w:sz w:val="22"/>
          <w:szCs w:val="22"/>
        </w:rPr>
        <w:t xml:space="preserve"> olmasıyla birlikte 2005 yılında Yükseköğretim Kurumları Akademik Değerlendirme ve Kalite Geliştirme Yönetmeliği yayımlanmış ve anılan yönetmeliğe istinaden Üniversitemizde “Akademik Değerlendirme ve Kalite Geliştirme Kurulu” ve “Kalite Yönetimi Koordinatörlüğü” kurularak, Üniversitemizin Kalite Yönetim Sistem Belgesi alması için 2007 yılında çalışmalara başlanmıştır. </w:t>
      </w:r>
    </w:p>
    <w:p w:rsidR="00F400C4" w:rsidRPr="00390051" w:rsidRDefault="00F400C4" w:rsidP="00F400C4">
      <w:pPr>
        <w:autoSpaceDE w:val="0"/>
        <w:autoSpaceDN w:val="0"/>
        <w:adjustRightInd w:val="0"/>
        <w:spacing w:after="0" w:line="240" w:lineRule="auto"/>
        <w:ind w:firstLine="708"/>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roofErr w:type="gramStart"/>
      <w:r w:rsidRPr="00390051">
        <w:rPr>
          <w:rFonts w:asciiTheme="majorBidi" w:hAnsiTheme="majorBidi" w:cstheme="majorBidi"/>
        </w:rPr>
        <w:t>5018 sayılı Kamu Mali Yönetim ve Kontrol Kanunun 55 inci maddesinde iç kontrol; "İdarenin amaçlarına, belirlenmiş politikalara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organizasyon, yöntem ve süreçle iç denetimi kapsayan mali ve diğer kontroller bütünü" olarak tanımlanarak, mali yönetim ve iç kontrol süreçlerine ilişkin standartlar ve yöntemlerin Maliye Bakanlığınca belirlenip, geliştirileceği ve uyumlaştırılacağı belirtilmiştir.</w:t>
      </w:r>
      <w:proofErr w:type="gramEnd"/>
    </w:p>
    <w:p w:rsidR="00F400C4" w:rsidRPr="00390051" w:rsidRDefault="00F400C4" w:rsidP="00F400C4">
      <w:pPr>
        <w:pStyle w:val="GvdeMetni"/>
        <w:spacing w:after="0"/>
        <w:ind w:firstLine="708"/>
        <w:jc w:val="both"/>
        <w:rPr>
          <w:rFonts w:asciiTheme="majorBidi" w:eastAsia="Calibri" w:hAnsiTheme="majorBidi" w:cstheme="majorBidi"/>
          <w:kern w:val="0"/>
          <w:sz w:val="22"/>
          <w:szCs w:val="22"/>
        </w:rPr>
      </w:pPr>
    </w:p>
    <w:p w:rsidR="00F400C4" w:rsidRPr="00390051" w:rsidRDefault="00F400C4" w:rsidP="00F400C4">
      <w:pPr>
        <w:pStyle w:val="GvdeMetni"/>
        <w:spacing w:after="0"/>
        <w:jc w:val="both"/>
        <w:rPr>
          <w:rFonts w:asciiTheme="majorBidi" w:eastAsia="Calibri" w:hAnsiTheme="majorBidi" w:cstheme="majorBidi"/>
          <w:kern w:val="0"/>
          <w:sz w:val="22"/>
          <w:szCs w:val="22"/>
        </w:rPr>
      </w:pPr>
      <w:proofErr w:type="gramStart"/>
      <w:r w:rsidRPr="00390051">
        <w:rPr>
          <w:rFonts w:asciiTheme="majorBidi" w:eastAsia="Calibri" w:hAnsiTheme="majorBidi" w:cstheme="majorBidi"/>
          <w:kern w:val="0"/>
          <w:sz w:val="22"/>
          <w:szCs w:val="22"/>
        </w:rPr>
        <w:t>Anılan Kanunun 55 inci maddesinin ikinci fıkrası ve İç ve Ön Mali Kontrol Usul ve Esasları Hakkında Yönetmeliğin 5 inci maddesine dayanılarak hazırlanan “Kamu İç Kontrol Standartları Tebliği” 26.12.2007 tarihli ve 26738 sayılı Resmi Gazetede yayımlanmış ve kamu idarelerinde iç kontrol sisteminin oluşturulması, uygulanması, izlenmesi ve geliştirilmesi amacıyla (5) bileşen, (18) standart ve bu standartlar için gerekli (79) şart belirlenmiştir.</w:t>
      </w:r>
      <w:proofErr w:type="gramEnd"/>
    </w:p>
    <w:p w:rsidR="00F400C4" w:rsidRPr="00390051" w:rsidRDefault="00F400C4" w:rsidP="00F400C4">
      <w:pPr>
        <w:pStyle w:val="GvdeMetni"/>
        <w:spacing w:after="0"/>
        <w:ind w:firstLine="708"/>
        <w:jc w:val="both"/>
        <w:rPr>
          <w:rFonts w:asciiTheme="majorBidi" w:eastAsia="Calibri" w:hAnsiTheme="majorBidi" w:cstheme="majorBidi"/>
          <w:kern w:val="0"/>
          <w:sz w:val="22"/>
          <w:szCs w:val="22"/>
        </w:rPr>
      </w:pPr>
    </w:p>
    <w:p w:rsidR="00F400C4" w:rsidRPr="00390051" w:rsidRDefault="00F400C4" w:rsidP="00F400C4">
      <w:pPr>
        <w:pStyle w:val="GvdeMetni"/>
        <w:spacing w:after="0"/>
        <w:jc w:val="both"/>
        <w:rPr>
          <w:rFonts w:asciiTheme="majorBidi" w:eastAsia="Calibri" w:hAnsiTheme="majorBidi" w:cstheme="majorBidi"/>
          <w:kern w:val="0"/>
          <w:sz w:val="22"/>
          <w:szCs w:val="22"/>
        </w:rPr>
      </w:pPr>
      <w:r w:rsidRPr="00390051">
        <w:rPr>
          <w:rFonts w:asciiTheme="majorBidi" w:eastAsia="Calibri" w:hAnsiTheme="majorBidi" w:cstheme="majorBidi"/>
          <w:kern w:val="0"/>
          <w:sz w:val="22"/>
          <w:szCs w:val="22"/>
        </w:rPr>
        <w:t>Anılan tebliğe istinaden Üniversitemiz iç kontrol standartları eylem planı hazırlanarak 31.12.2008 tarihli Üst Yönetici onayı yürürlüğe alınmıştır. Eylem planının bir örneği Maliye Bakanlığına gönderilmiş aynı zamanda Üniversitemiz web sayfasında yayımlanarak kamuoyunun bilgilenmesi sağlanmıştır. Kalite Yönetim Sistemi Standartları genel şartları ile İç Kontrol Standartları genel şartlarının birbirine çok benzeyen iki sistem olması nedeniyle Kalite Yönetim Sistem Belgesinin alınmasıyla İç Kontrol Standartları şartlarının da çoğunun tamamlanacağı öngörülmüştür.</w:t>
      </w:r>
    </w:p>
    <w:p w:rsidR="00F400C4" w:rsidRPr="00390051" w:rsidRDefault="00F400C4" w:rsidP="00F400C4">
      <w:pPr>
        <w:pStyle w:val="ListeParagraf10"/>
        <w:tabs>
          <w:tab w:val="left" w:pos="709"/>
        </w:tabs>
        <w:autoSpaceDE w:val="0"/>
        <w:autoSpaceDN w:val="0"/>
        <w:adjustRightInd w:val="0"/>
        <w:spacing w:line="240" w:lineRule="auto"/>
        <w:ind w:left="0"/>
        <w:rPr>
          <w:rFonts w:asciiTheme="majorBidi" w:eastAsia="Calibri" w:hAnsiTheme="majorBidi" w:cstheme="majorBidi"/>
        </w:rPr>
      </w:pPr>
      <w:r w:rsidRPr="00390051">
        <w:rPr>
          <w:rFonts w:asciiTheme="majorBidi" w:eastAsia="Calibri" w:hAnsiTheme="majorBidi" w:cstheme="majorBidi"/>
        </w:rPr>
        <w:tab/>
      </w:r>
    </w:p>
    <w:p w:rsidR="00F400C4" w:rsidRPr="00390051" w:rsidRDefault="00F400C4" w:rsidP="00F400C4">
      <w:pPr>
        <w:pStyle w:val="ListeParagraf10"/>
        <w:tabs>
          <w:tab w:val="left" w:pos="709"/>
        </w:tabs>
        <w:autoSpaceDE w:val="0"/>
        <w:autoSpaceDN w:val="0"/>
        <w:adjustRightInd w:val="0"/>
        <w:spacing w:line="240" w:lineRule="auto"/>
        <w:ind w:left="0"/>
        <w:rPr>
          <w:rFonts w:asciiTheme="majorBidi" w:eastAsia="Calibri" w:hAnsiTheme="majorBidi" w:cstheme="majorBidi"/>
        </w:rPr>
      </w:pPr>
      <w:proofErr w:type="gramStart"/>
      <w:r w:rsidRPr="00390051">
        <w:rPr>
          <w:rFonts w:asciiTheme="majorBidi" w:eastAsia="Calibri" w:hAnsiTheme="majorBidi" w:cstheme="majorBidi"/>
        </w:rPr>
        <w:t xml:space="preserve">Ancak, Maliye Bakanlığı Bütçe ve Mali Kontrol Genel Müdürlüğünün 04.02.2009 tarihli ve 4005/1205 sayılı yazısı ekinde hazırlanan “Kamu İç Kontrol Standartlarına Uyum Eylem Planı </w:t>
      </w:r>
      <w:proofErr w:type="spellStart"/>
      <w:r w:rsidRPr="00390051">
        <w:rPr>
          <w:rFonts w:asciiTheme="majorBidi" w:eastAsia="Calibri" w:hAnsiTheme="majorBidi" w:cstheme="majorBidi"/>
        </w:rPr>
        <w:t>Rehberi”nde</w:t>
      </w:r>
      <w:proofErr w:type="spellEnd"/>
      <w:r w:rsidRPr="00390051">
        <w:rPr>
          <w:rFonts w:asciiTheme="majorBidi" w:eastAsia="Calibri" w:hAnsiTheme="majorBidi" w:cstheme="majorBidi"/>
        </w:rPr>
        <w:t xml:space="preserve"> belirtilen hususlar çerçevesinde Üniversitemiz İç Kontrol Standartları Uyum Eylem Planının revizesi gerektiğinden </w:t>
      </w:r>
      <w:r w:rsidRPr="00390051">
        <w:rPr>
          <w:rFonts w:asciiTheme="majorBidi" w:eastAsia="Calibri" w:hAnsiTheme="majorBidi" w:cstheme="majorBidi"/>
        </w:rPr>
        <w:lastRenderedPageBreak/>
        <w:t xml:space="preserve">25.03.2009 tarihli yazımızla Üst Yönetim bilgilendirilmiş ve 10.07.2009 tarihi itibariyle Üniversitemiz İç Kontrol Standartları Uyum Eylem Planı revize edilmiş ve Revize Eylem Planı tüm akademik ve idari birimlerimize dağıtılmış ve Üniversitemiz web sayfasında yayımlanarak kamuoyunun bilgilenmesi sağlanmıştır, aynı zamanda bir örneği Maliye Bakanlığına gönderilmiştir. </w:t>
      </w:r>
      <w:proofErr w:type="gramEnd"/>
    </w:p>
    <w:p w:rsidR="00F400C4" w:rsidRPr="00390051" w:rsidRDefault="00F400C4" w:rsidP="00F400C4">
      <w:pPr>
        <w:pStyle w:val="ListeParagraf10"/>
        <w:tabs>
          <w:tab w:val="left" w:pos="709"/>
        </w:tabs>
        <w:autoSpaceDE w:val="0"/>
        <w:autoSpaceDN w:val="0"/>
        <w:adjustRightInd w:val="0"/>
        <w:spacing w:line="240" w:lineRule="auto"/>
        <w:ind w:left="0"/>
        <w:rPr>
          <w:rFonts w:asciiTheme="majorBidi" w:eastAsia="Calibri" w:hAnsiTheme="majorBidi" w:cstheme="majorBidi"/>
        </w:rPr>
      </w:pPr>
      <w:r w:rsidRPr="00390051">
        <w:rPr>
          <w:rFonts w:asciiTheme="majorBidi" w:eastAsia="Calibri" w:hAnsiTheme="majorBidi" w:cstheme="majorBidi"/>
        </w:rPr>
        <w:tab/>
      </w:r>
    </w:p>
    <w:p w:rsidR="00F400C4" w:rsidRPr="00390051" w:rsidRDefault="00F400C4" w:rsidP="00F400C4">
      <w:pPr>
        <w:pStyle w:val="ListeParagraf10"/>
        <w:tabs>
          <w:tab w:val="left" w:pos="709"/>
        </w:tabs>
        <w:autoSpaceDE w:val="0"/>
        <w:autoSpaceDN w:val="0"/>
        <w:adjustRightInd w:val="0"/>
        <w:spacing w:line="240" w:lineRule="auto"/>
        <w:ind w:left="0"/>
        <w:rPr>
          <w:rFonts w:asciiTheme="majorBidi" w:eastAsia="Calibri" w:hAnsiTheme="majorBidi" w:cstheme="majorBidi"/>
        </w:rPr>
      </w:pPr>
      <w:r w:rsidRPr="00390051">
        <w:rPr>
          <w:rFonts w:asciiTheme="majorBidi" w:eastAsia="Calibri" w:hAnsiTheme="majorBidi" w:cstheme="majorBidi"/>
        </w:rPr>
        <w:t>Üniversitemiz Akademik Değerlendirme ve Kalite Geliştirme Kurulunun kontrolü ve Kalite Yönetim Koordinatörlüğünün öncülüğünde birim kalite temsilcilerinin ve Üniversitemiz personelinin etkin katılımı ile 2010 yılında TSE EN İSO 9001:2008 Kalite Yönetimi Sistem Belgesi alınmıştır. Kalite Yönetim Sistem Belgesinin alınması ile İç Kontrol Standartları şartlarının da çoğu tamamlanmıştır.</w:t>
      </w:r>
    </w:p>
    <w:p w:rsidR="00F400C4" w:rsidRPr="00390051" w:rsidRDefault="00F400C4" w:rsidP="00F400C4">
      <w:pPr>
        <w:pStyle w:val="ListeParagraf10"/>
        <w:tabs>
          <w:tab w:val="left" w:pos="709"/>
        </w:tabs>
        <w:autoSpaceDE w:val="0"/>
        <w:autoSpaceDN w:val="0"/>
        <w:adjustRightInd w:val="0"/>
        <w:spacing w:line="240" w:lineRule="auto"/>
        <w:ind w:left="0"/>
        <w:rPr>
          <w:rFonts w:asciiTheme="majorBidi" w:eastAsia="Calibri" w:hAnsiTheme="majorBidi" w:cstheme="majorBidi"/>
        </w:rPr>
      </w:pPr>
      <w:r w:rsidRPr="00390051">
        <w:rPr>
          <w:rFonts w:asciiTheme="majorBidi" w:eastAsia="Calibri" w:hAnsiTheme="majorBidi" w:cstheme="majorBidi"/>
        </w:rPr>
        <w:tab/>
        <w:t xml:space="preserve"> </w:t>
      </w:r>
      <w:r w:rsidRPr="00390051">
        <w:rPr>
          <w:rFonts w:asciiTheme="majorBidi" w:eastAsia="Calibri" w:hAnsiTheme="majorBidi" w:cstheme="majorBidi"/>
        </w:rPr>
        <w:tab/>
      </w:r>
    </w:p>
    <w:p w:rsidR="00F400C4" w:rsidRPr="00390051" w:rsidRDefault="00F400C4" w:rsidP="00F400C4">
      <w:pPr>
        <w:pStyle w:val="ListeParagraf10"/>
        <w:tabs>
          <w:tab w:val="left" w:pos="709"/>
        </w:tabs>
        <w:autoSpaceDE w:val="0"/>
        <w:autoSpaceDN w:val="0"/>
        <w:adjustRightInd w:val="0"/>
        <w:spacing w:line="240" w:lineRule="auto"/>
        <w:ind w:left="0"/>
        <w:rPr>
          <w:rFonts w:asciiTheme="majorBidi" w:eastAsia="Calibri" w:hAnsiTheme="majorBidi" w:cstheme="majorBidi"/>
        </w:rPr>
      </w:pPr>
      <w:r w:rsidRPr="00390051">
        <w:rPr>
          <w:rFonts w:asciiTheme="majorBidi" w:eastAsia="Calibri" w:hAnsiTheme="majorBidi" w:cstheme="majorBidi"/>
        </w:rPr>
        <w:t xml:space="preserve">Maliye Bakanlığınca hazırlanan Kamu İç Kontrol Standartlarına Uyum Eylem Planı Rehberinde belirtildiği üzere Eylem Planında öngörülen faaliyet ve düzenlemelerin Üst Yöneticiye raporlanması gerektiğinden </w:t>
      </w:r>
      <w:proofErr w:type="gramStart"/>
      <w:r w:rsidRPr="00390051">
        <w:rPr>
          <w:rFonts w:asciiTheme="majorBidi" w:eastAsia="Calibri" w:hAnsiTheme="majorBidi" w:cstheme="majorBidi"/>
        </w:rPr>
        <w:t>XX.XX</w:t>
      </w:r>
      <w:proofErr w:type="gramEnd"/>
      <w:r w:rsidRPr="00390051">
        <w:rPr>
          <w:rFonts w:asciiTheme="majorBidi" w:eastAsia="Calibri" w:hAnsiTheme="majorBidi" w:cstheme="majorBidi"/>
        </w:rPr>
        <w:t>.20XX tarihinde değerlendirme amacıyla İç Kontrol Standartları Revize Eylem Planında öngörülen faaliyet ve düzenlemelerin gerçekleşme durumlarını gösterir tablo hazırlanarak Üst Yönetim ve harcama birimleri bilgilendirilmiştir.</w:t>
      </w:r>
    </w:p>
    <w:p w:rsidR="00F400C4" w:rsidRPr="00390051" w:rsidRDefault="00F400C4" w:rsidP="00F400C4">
      <w:pPr>
        <w:pStyle w:val="ListeParagraf10"/>
        <w:tabs>
          <w:tab w:val="left" w:pos="709"/>
        </w:tabs>
        <w:autoSpaceDE w:val="0"/>
        <w:autoSpaceDN w:val="0"/>
        <w:adjustRightInd w:val="0"/>
        <w:spacing w:line="240" w:lineRule="auto"/>
        <w:ind w:left="0"/>
        <w:rPr>
          <w:rFonts w:asciiTheme="majorBidi" w:eastAsia="Calibri" w:hAnsiTheme="majorBidi" w:cstheme="majorBidi"/>
        </w:rPr>
      </w:pPr>
      <w:r w:rsidRPr="00390051">
        <w:rPr>
          <w:rFonts w:asciiTheme="majorBidi" w:eastAsia="Calibri" w:hAnsiTheme="majorBidi" w:cstheme="majorBidi"/>
        </w:rPr>
        <w:tab/>
      </w:r>
    </w:p>
    <w:p w:rsidR="00F400C4" w:rsidRPr="00390051" w:rsidRDefault="00F400C4" w:rsidP="00F400C4">
      <w:pPr>
        <w:pStyle w:val="ListeParagraf10"/>
        <w:tabs>
          <w:tab w:val="left" w:pos="709"/>
        </w:tabs>
        <w:autoSpaceDE w:val="0"/>
        <w:autoSpaceDN w:val="0"/>
        <w:adjustRightInd w:val="0"/>
        <w:spacing w:line="240" w:lineRule="auto"/>
        <w:ind w:left="0"/>
        <w:rPr>
          <w:rFonts w:asciiTheme="majorBidi" w:eastAsia="Calibri" w:hAnsiTheme="majorBidi" w:cstheme="majorBidi"/>
        </w:rPr>
      </w:pPr>
      <w:r w:rsidRPr="00390051">
        <w:rPr>
          <w:rFonts w:asciiTheme="majorBidi" w:eastAsia="Calibri" w:hAnsiTheme="majorBidi" w:cstheme="majorBidi"/>
        </w:rPr>
        <w:t>Söz konusu değerlendirme sonucunda İç Kontrol Standartları şartlarına ilişkin aşağıda belirtilen hususların gerçekleştirildiği görülmüştür:</w:t>
      </w:r>
    </w:p>
    <w:p w:rsidR="00F400C4" w:rsidRPr="00390051" w:rsidRDefault="00F400C4" w:rsidP="00F400C4">
      <w:pPr>
        <w:pStyle w:val="ListeParagraf10"/>
        <w:tabs>
          <w:tab w:val="left" w:pos="709"/>
        </w:tabs>
        <w:autoSpaceDE w:val="0"/>
        <w:autoSpaceDN w:val="0"/>
        <w:adjustRightInd w:val="0"/>
        <w:spacing w:line="240" w:lineRule="auto"/>
        <w:ind w:left="0"/>
        <w:rPr>
          <w:rFonts w:asciiTheme="majorBidi" w:eastAsia="Calibri" w:hAnsiTheme="majorBidi" w:cstheme="majorBidi"/>
        </w:rPr>
      </w:pPr>
    </w:p>
    <w:p w:rsidR="00F400C4" w:rsidRPr="00390051" w:rsidRDefault="00F400C4" w:rsidP="00F400C4">
      <w:pPr>
        <w:pStyle w:val="ListeParagraf10"/>
        <w:numPr>
          <w:ilvl w:val="0"/>
          <w:numId w:val="7"/>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İç kontrol sistemine ilişkin el broşürü hazırlanarak personelde farkındalık yaratılmaya çalışılmıştır.</w:t>
      </w:r>
    </w:p>
    <w:p w:rsidR="00F400C4" w:rsidRPr="00390051" w:rsidRDefault="00F400C4" w:rsidP="00F400C4">
      <w:pPr>
        <w:pStyle w:val="ListeParagraf10"/>
        <w:tabs>
          <w:tab w:val="left" w:pos="709"/>
        </w:tabs>
        <w:autoSpaceDE w:val="0"/>
        <w:autoSpaceDN w:val="0"/>
        <w:adjustRightInd w:val="0"/>
        <w:spacing w:line="240" w:lineRule="auto"/>
        <w:rPr>
          <w:rFonts w:asciiTheme="majorBidi" w:eastAsia="Calibri" w:hAnsiTheme="majorBidi" w:cstheme="majorBidi"/>
        </w:rPr>
      </w:pPr>
    </w:p>
    <w:p w:rsidR="00F400C4" w:rsidRPr="00390051" w:rsidRDefault="00F400C4" w:rsidP="00F400C4">
      <w:pPr>
        <w:pStyle w:val="ListeParagraf10"/>
        <w:numPr>
          <w:ilvl w:val="0"/>
          <w:numId w:val="7"/>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 xml:space="preserve">Mersin Üniversitesi Etik Kuralları belirlenerek Üniversitemiz senatosunca onaylanmış ve personelin bilgilenmesini sağlamak üzere harcama birimlerine dağıtımı sağlanmıştır. </w:t>
      </w:r>
    </w:p>
    <w:p w:rsidR="00F400C4" w:rsidRPr="00390051" w:rsidRDefault="00F400C4" w:rsidP="00F400C4">
      <w:pPr>
        <w:pStyle w:val="ListeParagraf10"/>
        <w:tabs>
          <w:tab w:val="left" w:pos="709"/>
        </w:tabs>
        <w:autoSpaceDE w:val="0"/>
        <w:autoSpaceDN w:val="0"/>
        <w:adjustRightInd w:val="0"/>
        <w:spacing w:line="240" w:lineRule="auto"/>
        <w:rPr>
          <w:rFonts w:asciiTheme="majorBidi" w:eastAsia="Calibri" w:hAnsiTheme="majorBidi" w:cstheme="majorBidi"/>
        </w:rPr>
      </w:pPr>
    </w:p>
    <w:p w:rsidR="00F400C4" w:rsidRPr="00390051" w:rsidRDefault="00F400C4" w:rsidP="00F400C4">
      <w:pPr>
        <w:pStyle w:val="ListeParagraf10"/>
        <w:numPr>
          <w:ilvl w:val="0"/>
          <w:numId w:val="7"/>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Üniversitemiz Stratejik Planı, yılı performans programı, yılı bütçesi, yılı idari faaliyet raporu ve bütçe gerçekleşmeleri, Kurumsal Mali Durum ve Beklentiler Raporu Üniversitemiz web sayfasında yayımlanarak kamuoyunun bilgilenmesi sağlanmaktadır.</w:t>
      </w:r>
    </w:p>
    <w:p w:rsidR="00F400C4" w:rsidRPr="00390051" w:rsidRDefault="00F400C4" w:rsidP="00F400C4">
      <w:pPr>
        <w:pStyle w:val="ListeParagraf10"/>
        <w:tabs>
          <w:tab w:val="left" w:pos="709"/>
        </w:tabs>
        <w:autoSpaceDE w:val="0"/>
        <w:autoSpaceDN w:val="0"/>
        <w:adjustRightInd w:val="0"/>
        <w:spacing w:line="240" w:lineRule="auto"/>
        <w:rPr>
          <w:rFonts w:asciiTheme="majorBidi" w:eastAsia="Calibri" w:hAnsiTheme="majorBidi" w:cstheme="majorBidi"/>
        </w:rPr>
      </w:pPr>
    </w:p>
    <w:p w:rsidR="00F400C4" w:rsidRPr="00390051" w:rsidRDefault="00F400C4" w:rsidP="00F400C4">
      <w:pPr>
        <w:pStyle w:val="ListeParagraf10"/>
        <w:numPr>
          <w:ilvl w:val="0"/>
          <w:numId w:val="7"/>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 xml:space="preserve">Kamu İhale Mevzuatı ve Sosyal Güvenlik Mevzuatı konularında görev alan personelimize Üniversitemiz Strateji Geliştirme Daire Başkanlığınca hizmet satın alınması yolu ile eğitim verilmiştir. </w:t>
      </w:r>
    </w:p>
    <w:p w:rsidR="00F400C4" w:rsidRPr="00390051" w:rsidRDefault="00F400C4" w:rsidP="00F400C4">
      <w:pPr>
        <w:pStyle w:val="ListeParagraf10"/>
        <w:tabs>
          <w:tab w:val="left" w:pos="709"/>
        </w:tabs>
        <w:autoSpaceDE w:val="0"/>
        <w:autoSpaceDN w:val="0"/>
        <w:adjustRightInd w:val="0"/>
        <w:spacing w:line="240" w:lineRule="auto"/>
        <w:rPr>
          <w:rFonts w:asciiTheme="majorBidi" w:eastAsia="Calibri" w:hAnsiTheme="majorBidi" w:cstheme="majorBidi"/>
        </w:rPr>
      </w:pPr>
    </w:p>
    <w:p w:rsidR="00F400C4" w:rsidRPr="00390051" w:rsidRDefault="00F400C4" w:rsidP="00F400C4">
      <w:pPr>
        <w:pStyle w:val="ListeParagraf10"/>
        <w:numPr>
          <w:ilvl w:val="0"/>
          <w:numId w:val="7"/>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Kalite Yönetim Sistemi çalışmaları çerçevesinde Türk Standartları Enstitüsünce toplam kalite konusunda Üniversitemiz personeline ve başarılı öğrencilerine eğitim verilmiştir.</w:t>
      </w:r>
    </w:p>
    <w:p w:rsidR="00F400C4" w:rsidRPr="00390051" w:rsidRDefault="00F400C4" w:rsidP="00F400C4">
      <w:pPr>
        <w:pStyle w:val="ListeParagraf10"/>
        <w:tabs>
          <w:tab w:val="left" w:pos="709"/>
        </w:tabs>
        <w:autoSpaceDE w:val="0"/>
        <w:autoSpaceDN w:val="0"/>
        <w:adjustRightInd w:val="0"/>
        <w:spacing w:line="240" w:lineRule="auto"/>
        <w:rPr>
          <w:rFonts w:asciiTheme="majorBidi" w:eastAsia="Calibri" w:hAnsiTheme="majorBidi" w:cstheme="majorBidi"/>
        </w:rPr>
      </w:pPr>
    </w:p>
    <w:p w:rsidR="00F400C4" w:rsidRPr="00390051" w:rsidRDefault="00F400C4" w:rsidP="00F400C4">
      <w:pPr>
        <w:pStyle w:val="ListeParagraf10"/>
        <w:numPr>
          <w:ilvl w:val="0"/>
          <w:numId w:val="7"/>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 xml:space="preserve">Üniversitemizin bazı birimlerinin (Strateji Geliştirme Daire Başkanlığı) yönergeleri hazırlanmış ve Üniversitemizin web sayfasında yayımlanmıştır. </w:t>
      </w:r>
    </w:p>
    <w:p w:rsidR="00F400C4" w:rsidRPr="00390051" w:rsidRDefault="00F400C4" w:rsidP="00F400C4">
      <w:pPr>
        <w:pStyle w:val="ListeParagraf10"/>
        <w:tabs>
          <w:tab w:val="left" w:pos="709"/>
        </w:tabs>
        <w:autoSpaceDE w:val="0"/>
        <w:autoSpaceDN w:val="0"/>
        <w:adjustRightInd w:val="0"/>
        <w:spacing w:line="240" w:lineRule="auto"/>
        <w:rPr>
          <w:rFonts w:asciiTheme="majorBidi" w:eastAsia="Calibri" w:hAnsiTheme="majorBidi" w:cstheme="majorBidi"/>
        </w:rPr>
      </w:pPr>
    </w:p>
    <w:p w:rsidR="00F400C4" w:rsidRPr="00390051" w:rsidRDefault="00F400C4" w:rsidP="00F400C4">
      <w:pPr>
        <w:pStyle w:val="ListeParagraf10"/>
        <w:numPr>
          <w:ilvl w:val="0"/>
          <w:numId w:val="7"/>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Personel alım ve görevde yükselme sınav ilanları ve sonuçları ile görevde yükselme sınav ilanı ve sonuçları Üniversitemiz web sayfasında yayımlanmaktadır.</w:t>
      </w:r>
    </w:p>
    <w:p w:rsidR="00F400C4" w:rsidRPr="00390051" w:rsidRDefault="00F400C4" w:rsidP="00F400C4">
      <w:pPr>
        <w:pStyle w:val="ListeParagraf10"/>
        <w:tabs>
          <w:tab w:val="left" w:pos="709"/>
        </w:tabs>
        <w:autoSpaceDE w:val="0"/>
        <w:autoSpaceDN w:val="0"/>
        <w:adjustRightInd w:val="0"/>
        <w:spacing w:line="240" w:lineRule="auto"/>
        <w:rPr>
          <w:rFonts w:asciiTheme="majorBidi" w:eastAsia="Calibri" w:hAnsiTheme="majorBidi" w:cstheme="majorBidi"/>
        </w:rPr>
      </w:pPr>
    </w:p>
    <w:p w:rsidR="00F400C4" w:rsidRPr="00390051" w:rsidRDefault="00F400C4" w:rsidP="00F400C4">
      <w:pPr>
        <w:pStyle w:val="ListeParagraf10"/>
        <w:numPr>
          <w:ilvl w:val="0"/>
          <w:numId w:val="7"/>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Üniversitemizde Kalite Yönetim Sistemi şartlarının yerine getirilmesiyle TSE EN ISO 9001:2008 Kalite Yönetim Sistemi Belgesini alınmış ve İç Kontrol Standartları Eylem Planında öngörülen eylemlerden,</w:t>
      </w:r>
    </w:p>
    <w:p w:rsidR="00F400C4" w:rsidRPr="00390051" w:rsidRDefault="00F400C4" w:rsidP="00F400C4">
      <w:pPr>
        <w:pStyle w:val="ListeParagraf10"/>
        <w:tabs>
          <w:tab w:val="left" w:pos="709"/>
        </w:tabs>
        <w:autoSpaceDE w:val="0"/>
        <w:autoSpaceDN w:val="0"/>
        <w:adjustRightInd w:val="0"/>
        <w:spacing w:line="240" w:lineRule="auto"/>
        <w:ind w:left="1440"/>
        <w:rPr>
          <w:rFonts w:asciiTheme="majorBidi" w:eastAsia="Calibri" w:hAnsiTheme="majorBidi" w:cstheme="majorBidi"/>
        </w:rPr>
      </w:pPr>
    </w:p>
    <w:p w:rsidR="00F400C4" w:rsidRPr="00390051" w:rsidRDefault="00F400C4" w:rsidP="00F400C4">
      <w:pPr>
        <w:pStyle w:val="ListeParagraf10"/>
        <w:tabs>
          <w:tab w:val="left" w:pos="709"/>
        </w:tabs>
        <w:autoSpaceDE w:val="0"/>
        <w:autoSpaceDN w:val="0"/>
        <w:adjustRightInd w:val="0"/>
        <w:spacing w:line="240" w:lineRule="auto"/>
        <w:ind w:left="1440"/>
        <w:rPr>
          <w:rFonts w:asciiTheme="majorBidi" w:eastAsia="Calibri" w:hAnsiTheme="majorBidi" w:cstheme="majorBidi"/>
        </w:rPr>
      </w:pPr>
    </w:p>
    <w:p w:rsidR="00F400C4" w:rsidRPr="00390051" w:rsidRDefault="00F400C4" w:rsidP="00F400C4">
      <w:pPr>
        <w:pStyle w:val="ListeParagraf10"/>
        <w:tabs>
          <w:tab w:val="left" w:pos="709"/>
        </w:tabs>
        <w:autoSpaceDE w:val="0"/>
        <w:autoSpaceDN w:val="0"/>
        <w:adjustRightInd w:val="0"/>
        <w:spacing w:line="240" w:lineRule="auto"/>
        <w:ind w:left="1440"/>
        <w:rPr>
          <w:rFonts w:asciiTheme="majorBidi" w:eastAsia="Calibri" w:hAnsiTheme="majorBidi" w:cstheme="majorBidi"/>
        </w:rPr>
      </w:pPr>
    </w:p>
    <w:p w:rsidR="00F400C4" w:rsidRPr="00390051" w:rsidRDefault="00F400C4" w:rsidP="00F400C4">
      <w:pPr>
        <w:pStyle w:val="ListeParagraf10"/>
        <w:tabs>
          <w:tab w:val="left" w:pos="709"/>
        </w:tabs>
        <w:autoSpaceDE w:val="0"/>
        <w:autoSpaceDN w:val="0"/>
        <w:adjustRightInd w:val="0"/>
        <w:spacing w:line="240" w:lineRule="auto"/>
        <w:ind w:left="1440"/>
        <w:rPr>
          <w:rFonts w:asciiTheme="majorBidi" w:eastAsia="Calibri" w:hAnsiTheme="majorBidi" w:cstheme="majorBidi"/>
        </w:rPr>
      </w:pPr>
    </w:p>
    <w:p w:rsidR="00F400C4" w:rsidRPr="00390051" w:rsidRDefault="00F400C4" w:rsidP="00F400C4">
      <w:pPr>
        <w:pStyle w:val="ListeParagraf10"/>
        <w:numPr>
          <w:ilvl w:val="1"/>
          <w:numId w:val="6"/>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MEÜ Organizasyon Şeması</w:t>
      </w:r>
    </w:p>
    <w:p w:rsidR="00F400C4" w:rsidRPr="00390051" w:rsidRDefault="00F400C4" w:rsidP="00F400C4">
      <w:pPr>
        <w:pStyle w:val="ListeParagraf10"/>
        <w:numPr>
          <w:ilvl w:val="1"/>
          <w:numId w:val="6"/>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MEÜ Süreçleri</w:t>
      </w:r>
    </w:p>
    <w:p w:rsidR="00F400C4" w:rsidRPr="00390051" w:rsidRDefault="00F400C4" w:rsidP="00F400C4">
      <w:pPr>
        <w:pStyle w:val="ListeParagraf10"/>
        <w:numPr>
          <w:ilvl w:val="1"/>
          <w:numId w:val="6"/>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MEÜ Prosedürleri</w:t>
      </w:r>
    </w:p>
    <w:p w:rsidR="00F400C4" w:rsidRPr="00390051" w:rsidRDefault="00F400C4" w:rsidP="00F400C4">
      <w:pPr>
        <w:pStyle w:val="ListeParagraf10"/>
        <w:numPr>
          <w:ilvl w:val="1"/>
          <w:numId w:val="6"/>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lastRenderedPageBreak/>
        <w:t>MEÜ Talimatları</w:t>
      </w:r>
    </w:p>
    <w:p w:rsidR="00F400C4" w:rsidRPr="00390051" w:rsidRDefault="00F400C4" w:rsidP="00F400C4">
      <w:pPr>
        <w:pStyle w:val="ListeParagraf10"/>
        <w:numPr>
          <w:ilvl w:val="1"/>
          <w:numId w:val="6"/>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 xml:space="preserve">MEÜ Formları </w:t>
      </w:r>
    </w:p>
    <w:p w:rsidR="00F400C4" w:rsidRPr="00390051" w:rsidRDefault="00F400C4" w:rsidP="00F400C4">
      <w:pPr>
        <w:pStyle w:val="ListeParagraf10"/>
        <w:numPr>
          <w:ilvl w:val="1"/>
          <w:numId w:val="6"/>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MEÜ Cihaz Kullanım Talimatları</w:t>
      </w:r>
    </w:p>
    <w:p w:rsidR="00F400C4" w:rsidRPr="00390051" w:rsidRDefault="00F400C4" w:rsidP="00F400C4">
      <w:pPr>
        <w:pStyle w:val="ListeParagraf10"/>
        <w:numPr>
          <w:ilvl w:val="1"/>
          <w:numId w:val="6"/>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MEÜ Dış Kaynaklı Dokümanları</w:t>
      </w:r>
    </w:p>
    <w:p w:rsidR="00F400C4" w:rsidRPr="00390051" w:rsidRDefault="00F400C4" w:rsidP="00F400C4">
      <w:pPr>
        <w:pStyle w:val="ListeParagraf10"/>
        <w:numPr>
          <w:ilvl w:val="1"/>
          <w:numId w:val="6"/>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MEÜ Kalite El Kitabı</w:t>
      </w:r>
    </w:p>
    <w:p w:rsidR="00F400C4" w:rsidRPr="00390051" w:rsidRDefault="00F400C4" w:rsidP="00F400C4">
      <w:pPr>
        <w:pStyle w:val="ListeParagraf10"/>
        <w:numPr>
          <w:ilvl w:val="1"/>
          <w:numId w:val="6"/>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MEÜ Görev Tanımları</w:t>
      </w:r>
    </w:p>
    <w:p w:rsidR="00F400C4" w:rsidRPr="00390051" w:rsidRDefault="00F400C4" w:rsidP="00F400C4">
      <w:pPr>
        <w:pStyle w:val="ListeParagraf10"/>
        <w:numPr>
          <w:ilvl w:val="1"/>
          <w:numId w:val="6"/>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MEÜ Kalite Hedefleri</w:t>
      </w:r>
    </w:p>
    <w:p w:rsidR="00F400C4" w:rsidRPr="00390051" w:rsidRDefault="00F400C4" w:rsidP="00F400C4">
      <w:pPr>
        <w:pStyle w:val="ListeParagraf10"/>
        <w:tabs>
          <w:tab w:val="left" w:pos="709"/>
        </w:tabs>
        <w:autoSpaceDE w:val="0"/>
        <w:autoSpaceDN w:val="0"/>
        <w:adjustRightInd w:val="0"/>
        <w:spacing w:line="240" w:lineRule="auto"/>
        <w:ind w:left="360"/>
        <w:rPr>
          <w:rFonts w:asciiTheme="majorBidi" w:eastAsia="Calibri" w:hAnsiTheme="majorBidi" w:cstheme="majorBidi"/>
        </w:rPr>
      </w:pPr>
      <w:r w:rsidRPr="00390051">
        <w:rPr>
          <w:rFonts w:asciiTheme="majorBidi" w:eastAsia="Calibri" w:hAnsiTheme="majorBidi" w:cstheme="majorBidi"/>
        </w:rPr>
        <w:tab/>
      </w:r>
      <w:proofErr w:type="gramStart"/>
      <w:r w:rsidRPr="00390051">
        <w:rPr>
          <w:rFonts w:asciiTheme="majorBidi" w:eastAsia="Calibri" w:hAnsiTheme="majorBidi" w:cstheme="majorBidi"/>
        </w:rPr>
        <w:t>oluşturulmuştur</w:t>
      </w:r>
      <w:proofErr w:type="gramEnd"/>
      <w:r w:rsidRPr="00390051">
        <w:rPr>
          <w:rFonts w:asciiTheme="majorBidi" w:eastAsia="Calibri" w:hAnsiTheme="majorBidi" w:cstheme="majorBidi"/>
        </w:rPr>
        <w:t>.</w:t>
      </w:r>
    </w:p>
    <w:p w:rsidR="00F400C4" w:rsidRPr="00390051" w:rsidRDefault="00F400C4" w:rsidP="00F400C4">
      <w:pPr>
        <w:pStyle w:val="ListeParagraf10"/>
        <w:tabs>
          <w:tab w:val="left" w:pos="709"/>
        </w:tabs>
        <w:autoSpaceDE w:val="0"/>
        <w:autoSpaceDN w:val="0"/>
        <w:adjustRightInd w:val="0"/>
        <w:spacing w:line="240" w:lineRule="auto"/>
        <w:ind w:left="360"/>
        <w:rPr>
          <w:rFonts w:asciiTheme="majorBidi" w:eastAsia="Calibri" w:hAnsiTheme="majorBidi" w:cstheme="majorBidi"/>
        </w:rPr>
      </w:pPr>
    </w:p>
    <w:p w:rsidR="00F400C4" w:rsidRPr="00390051" w:rsidRDefault="00F400C4" w:rsidP="00F400C4">
      <w:pPr>
        <w:pStyle w:val="ListeParagraf10"/>
        <w:numPr>
          <w:ilvl w:val="0"/>
          <w:numId w:val="8"/>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TS EN ISO 9001:2008 Kalite Yönetim Sistemi Belgesinin alınmasının ardından söz konusu dokümanlara Üniversitemiz personeli Kalite Yönetim Bilgi Sisteminden erişebilmektedir.</w:t>
      </w:r>
    </w:p>
    <w:p w:rsidR="00F400C4" w:rsidRPr="00390051" w:rsidRDefault="00F400C4" w:rsidP="00F400C4">
      <w:pPr>
        <w:pStyle w:val="ListeParagraf10"/>
        <w:tabs>
          <w:tab w:val="left" w:pos="709"/>
        </w:tabs>
        <w:autoSpaceDE w:val="0"/>
        <w:autoSpaceDN w:val="0"/>
        <w:adjustRightInd w:val="0"/>
        <w:spacing w:line="240" w:lineRule="auto"/>
        <w:rPr>
          <w:rFonts w:asciiTheme="majorBidi" w:eastAsia="Calibri" w:hAnsiTheme="majorBidi" w:cstheme="majorBidi"/>
        </w:rPr>
      </w:pPr>
    </w:p>
    <w:p w:rsidR="00F400C4" w:rsidRPr="00390051" w:rsidRDefault="00F400C4" w:rsidP="00F400C4">
      <w:pPr>
        <w:pStyle w:val="ListeParagraf10"/>
        <w:numPr>
          <w:ilvl w:val="0"/>
          <w:numId w:val="8"/>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Üniversitemizin tüm birimlerinde standart dosyalama ve arşivleme sisteminin uygulanması sağlanmış ve birimlerimizde birim arşiv sorumluları belirlenmiştir.</w:t>
      </w:r>
    </w:p>
    <w:p w:rsidR="00F400C4" w:rsidRPr="00390051" w:rsidRDefault="00F400C4" w:rsidP="00F400C4">
      <w:pPr>
        <w:pStyle w:val="ListeParagraf10"/>
        <w:tabs>
          <w:tab w:val="left" w:pos="709"/>
        </w:tabs>
        <w:autoSpaceDE w:val="0"/>
        <w:autoSpaceDN w:val="0"/>
        <w:adjustRightInd w:val="0"/>
        <w:spacing w:line="240" w:lineRule="auto"/>
        <w:rPr>
          <w:rFonts w:asciiTheme="majorBidi" w:eastAsia="Calibri" w:hAnsiTheme="majorBidi" w:cstheme="majorBidi"/>
        </w:rPr>
      </w:pPr>
    </w:p>
    <w:p w:rsidR="00F400C4" w:rsidRPr="00390051" w:rsidRDefault="00F400C4" w:rsidP="00F400C4">
      <w:pPr>
        <w:pStyle w:val="ListeParagraf10"/>
        <w:numPr>
          <w:ilvl w:val="0"/>
          <w:numId w:val="8"/>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 xml:space="preserve">Üniversitemiz </w:t>
      </w:r>
      <w:proofErr w:type="gramStart"/>
      <w:r w:rsidRPr="00390051">
        <w:rPr>
          <w:rFonts w:asciiTheme="majorBidi" w:eastAsia="Calibri" w:hAnsiTheme="majorBidi" w:cstheme="majorBidi"/>
        </w:rPr>
        <w:t>misyonu</w:t>
      </w:r>
      <w:proofErr w:type="gramEnd"/>
      <w:r w:rsidRPr="00390051">
        <w:rPr>
          <w:rFonts w:asciiTheme="majorBidi" w:eastAsia="Calibri" w:hAnsiTheme="majorBidi" w:cstheme="majorBidi"/>
        </w:rPr>
        <w:t xml:space="preserve"> ve vizyonu Üniversitemizde uygun yerlere asılmış ve web sayfasında yayımlanarak kamuoyuna duyurulmuştur.</w:t>
      </w:r>
    </w:p>
    <w:p w:rsidR="00F400C4" w:rsidRPr="00390051" w:rsidRDefault="00F400C4" w:rsidP="00F400C4">
      <w:pPr>
        <w:pStyle w:val="ListeParagraf10"/>
        <w:tabs>
          <w:tab w:val="left" w:pos="709"/>
        </w:tabs>
        <w:autoSpaceDE w:val="0"/>
        <w:autoSpaceDN w:val="0"/>
        <w:adjustRightInd w:val="0"/>
        <w:spacing w:line="240" w:lineRule="auto"/>
        <w:rPr>
          <w:rFonts w:asciiTheme="majorBidi" w:eastAsia="Calibri" w:hAnsiTheme="majorBidi" w:cstheme="majorBidi"/>
        </w:rPr>
      </w:pPr>
    </w:p>
    <w:p w:rsidR="00F400C4" w:rsidRPr="00390051" w:rsidRDefault="00F400C4" w:rsidP="00F400C4">
      <w:pPr>
        <w:pStyle w:val="ListeParagraf10"/>
        <w:numPr>
          <w:ilvl w:val="0"/>
          <w:numId w:val="8"/>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Üniversitemiz Strateji Geliştirme Daire Başkanlığınca mali konulara (Kamu İhale Kanunu, Damga Vergisi Kanunu, Katma Değer Vergisi Kanunu, Gelir Vergisi Kanunu, maaş ) ilişkin yasal mevzuat derlenerek hazırlanan Pratik Bilgiler Kitapçığı 2009 yılından itibaren her yıl güncellenerek üniversitemiz web sayfasında yayımlanmakta ve kitapçık haline getirilerek Harcama Birimlerimize dağıtımı yapılmaktadır.</w:t>
      </w:r>
    </w:p>
    <w:p w:rsidR="00F400C4" w:rsidRPr="00390051" w:rsidRDefault="00F400C4" w:rsidP="00F400C4">
      <w:pPr>
        <w:pStyle w:val="ListeParagraf10"/>
        <w:tabs>
          <w:tab w:val="left" w:pos="709"/>
        </w:tabs>
        <w:autoSpaceDE w:val="0"/>
        <w:autoSpaceDN w:val="0"/>
        <w:adjustRightInd w:val="0"/>
        <w:spacing w:line="240" w:lineRule="auto"/>
        <w:ind w:left="360"/>
        <w:rPr>
          <w:rFonts w:asciiTheme="majorBidi" w:eastAsia="Calibri" w:hAnsiTheme="majorBidi" w:cstheme="majorBidi"/>
        </w:rPr>
      </w:pPr>
    </w:p>
    <w:p w:rsidR="00F400C4" w:rsidRPr="00390051" w:rsidRDefault="00F400C4" w:rsidP="00F400C4">
      <w:pPr>
        <w:pStyle w:val="ListeParagraf10"/>
        <w:numPr>
          <w:ilvl w:val="0"/>
          <w:numId w:val="8"/>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Periyodik olarak memnuniyet anketleri yapılmaktadır.</w:t>
      </w:r>
    </w:p>
    <w:p w:rsidR="00F400C4" w:rsidRPr="00390051" w:rsidRDefault="00F400C4" w:rsidP="00F400C4">
      <w:pPr>
        <w:pStyle w:val="ListeParagraf10"/>
        <w:tabs>
          <w:tab w:val="left" w:pos="709"/>
        </w:tabs>
        <w:autoSpaceDE w:val="0"/>
        <w:autoSpaceDN w:val="0"/>
        <w:adjustRightInd w:val="0"/>
        <w:spacing w:line="240" w:lineRule="auto"/>
        <w:rPr>
          <w:rFonts w:asciiTheme="majorBidi" w:eastAsia="Calibri" w:hAnsiTheme="majorBidi" w:cstheme="majorBidi"/>
        </w:rPr>
      </w:pPr>
    </w:p>
    <w:p w:rsidR="00F400C4" w:rsidRPr="00390051" w:rsidRDefault="00F400C4" w:rsidP="00F400C4">
      <w:pPr>
        <w:pStyle w:val="ListeParagraf10"/>
        <w:numPr>
          <w:ilvl w:val="0"/>
          <w:numId w:val="8"/>
        </w:numPr>
        <w:tabs>
          <w:tab w:val="left" w:pos="709"/>
        </w:tabs>
        <w:autoSpaceDE w:val="0"/>
        <w:autoSpaceDN w:val="0"/>
        <w:adjustRightInd w:val="0"/>
        <w:spacing w:line="240" w:lineRule="auto"/>
        <w:rPr>
          <w:rFonts w:asciiTheme="majorBidi" w:eastAsia="Calibri" w:hAnsiTheme="majorBidi" w:cstheme="majorBidi"/>
        </w:rPr>
      </w:pPr>
      <w:r w:rsidRPr="00390051">
        <w:rPr>
          <w:rFonts w:asciiTheme="majorBidi" w:eastAsia="Calibri" w:hAnsiTheme="majorBidi" w:cstheme="majorBidi"/>
        </w:rPr>
        <w:t>Üniversitemiz içinde uygun yerlere dilek/</w:t>
      </w:r>
      <w:proofErr w:type="gramStart"/>
      <w:r w:rsidRPr="00390051">
        <w:rPr>
          <w:rFonts w:asciiTheme="majorBidi" w:eastAsia="Calibri" w:hAnsiTheme="majorBidi" w:cstheme="majorBidi"/>
        </w:rPr>
        <w:t>şikayet</w:t>
      </w:r>
      <w:proofErr w:type="gramEnd"/>
      <w:r w:rsidRPr="00390051">
        <w:rPr>
          <w:rFonts w:asciiTheme="majorBidi" w:eastAsia="Calibri" w:hAnsiTheme="majorBidi" w:cstheme="majorBidi"/>
        </w:rPr>
        <w:t xml:space="preserve"> kutuları konmuştur.</w:t>
      </w:r>
    </w:p>
    <w:p w:rsidR="00F400C4" w:rsidRPr="00390051" w:rsidRDefault="00F400C4" w:rsidP="00F400C4">
      <w:pPr>
        <w:spacing w:after="0" w:line="240" w:lineRule="auto"/>
        <w:ind w:left="720"/>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Üniversitemiz İç Kontrol Standartları Revize Eylem Planında öngörülen fakat henüz tamamlanmayan faaliyet ve düzenlemelerinde (örneğin risk değerlendirme) ilerleyen dönemlerde tamamlanması hedeflenmektedir.</w:t>
      </w: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b/>
          <w:bCs/>
          <w:kern w:val="1"/>
          <w:sz w:val="24"/>
          <w:szCs w:val="24"/>
        </w:rPr>
      </w:pPr>
      <w:r w:rsidRPr="00390051">
        <w:rPr>
          <w:rFonts w:asciiTheme="majorBidi" w:hAnsiTheme="majorBidi" w:cstheme="majorBidi"/>
          <w:b/>
          <w:bCs/>
          <w:kern w:val="1"/>
          <w:sz w:val="24"/>
          <w:szCs w:val="24"/>
        </w:rPr>
        <w:t>6.3. Kalite Güvence Sistemi ve Akreditasyon</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Üniversitemizde kalite güvence çalışmaları ilk olarak 2002 yılında Teknik Bilimler Meslek Yüksekokulu, 2003 yılında Tıp Fakültesi ile Mersin Üniversitesi Hastanesi’nin ISO 9001 Kalite Yönetim Sistemi Belgesini almasıyla başlamıştır. Kalite güvence kapsamında Üniversitenin tüm birimlerinde uygulanmak üzere gerekli çalışmaların ve faaliyetlerin planlanması ve yürütülmesi amacıyla Aralık 2007 tarihinde bir rektör yardımcısının da içinde yer aldığı Kalite Yönetimi Koordinatörlüğü (KYK) kurulmuştur. Koordinatörlüğün yapmış olduğu çalışmalar sonucunda Üniversitemiz 2010 yılında tüm akademik ve idari birimleri için ISO 9001:2008 KYS belgesi alan ilk devlet üniversitesi olmuştur.</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Avrupa Yüksek Öğretim Alanı’nı (EHEA) oluşturmak üzere Yüksek öğretim kurumlarını birbirine tanıtmak, yaklaştırmak ve </w:t>
      </w:r>
      <w:proofErr w:type="gramStart"/>
      <w:r w:rsidRPr="00390051">
        <w:rPr>
          <w:rFonts w:asciiTheme="majorBidi" w:hAnsiTheme="majorBidi" w:cstheme="majorBidi"/>
        </w:rPr>
        <w:t>sinerji</w:t>
      </w:r>
      <w:proofErr w:type="gramEnd"/>
      <w:r w:rsidRPr="00390051">
        <w:rPr>
          <w:rFonts w:asciiTheme="majorBidi" w:hAnsiTheme="majorBidi" w:cstheme="majorBidi"/>
        </w:rPr>
        <w:t xml:space="preserve"> yaratmak amacıyla, Bologna Süreci kapsamında, ortak çalışmalar başlatılmıştır. Türkiye’nin Bologna Süreci’ne katılmasıyla, Mersin Üniversitesi’nde de Avrupa Kredi Transfer Sistemi (AKTS), Diploma Eki (DE) Etiketi ve uluslararası hareketlilik çalışmaları başlatılmıştır. 2010 yılında Bologna Eşgüdüm Komisyonu’nun kurulmasının ardından başlatılan Avrupa Kredi Transfer Sistemi (AKTS) ve Diploma Eki (DE) çalışmaları sonucunda Üniversitemiz AKTS (ECTS) ve DE (DS) etiketlerini 2012-2015 yılları için almaya hak kazanmıştır.</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Üniversitemiz, Rektörlüğümüzün çizdiği eğitimin kalitesini yükseltme hedefi ile akreditasyon çalışmalarına da başlamıştır. Bu kapsamda yürütülen çalışmalar sonucunda Tıp Fakültesi’nin mezuniyet öncesi tıp eğitimi programı “Ulusal Tıp Eğitimi Akreditasyon Kurulu” (UTEAK) </w:t>
      </w:r>
      <w:proofErr w:type="gramStart"/>
      <w:r w:rsidRPr="00390051">
        <w:rPr>
          <w:rFonts w:asciiTheme="majorBidi" w:hAnsiTheme="majorBidi" w:cstheme="majorBidi"/>
        </w:rPr>
        <w:t>dahilinde</w:t>
      </w:r>
      <w:proofErr w:type="gramEnd"/>
      <w:r w:rsidRPr="00390051">
        <w:rPr>
          <w:rFonts w:asciiTheme="majorBidi" w:hAnsiTheme="majorBidi" w:cstheme="majorBidi"/>
        </w:rPr>
        <w:t xml:space="preserve">; Mühendislik Fakültesi Çevre Mühendisliği ve Elektrik-Elektronik Mühendisliği programlarının akreditasyonları 30.09.2019 tarihinde </w:t>
      </w:r>
      <w:r w:rsidRPr="00390051">
        <w:rPr>
          <w:rFonts w:asciiTheme="majorBidi" w:hAnsiTheme="majorBidi" w:cstheme="majorBidi"/>
        </w:rPr>
        <w:lastRenderedPageBreak/>
        <w:t>bitmiş ancak Gıda Mühendisliği, Jeoloji Mühendisliği ve Kimya Mühendisliği programlarının akreditasyonları “Mühendislik Eğitim Programları Değerlendirme ve Akreditasyon Derneği” (MÜDEK) dahilinde; Fen Edebiyat Fakültesi Kimya programı “Fen, Edebiyat, Fen-Edebiyat, Dil ve Tarih- Coğrafya Fakülteleri Öğretim Programları Değerlendirme ve Akreditasyon Derneği” (FEDEK) dahilinde akredite edilmişlerdir.</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İleri Teknoloji Eğitim Araştırma ve Uygulama Merkezi (MEİTAM) Deney ve Kalibrasyon Laboratuvarları “Türk Akreditasyon Kurumu” (TÜRKAK) tarafından TS EN ISO/IEC 17025 Deney ve Kalibrasyon Laboratuvarlarının Yeterliliği standardına göre belge ekinde yer alan kapsam </w:t>
      </w:r>
      <w:proofErr w:type="gramStart"/>
      <w:r w:rsidRPr="00390051">
        <w:rPr>
          <w:rFonts w:asciiTheme="majorBidi" w:hAnsiTheme="majorBidi" w:cstheme="majorBidi"/>
        </w:rPr>
        <w:t>dahilinde</w:t>
      </w:r>
      <w:proofErr w:type="gramEnd"/>
      <w:r w:rsidRPr="00390051">
        <w:rPr>
          <w:rFonts w:asciiTheme="majorBidi" w:hAnsiTheme="majorBidi" w:cstheme="majorBidi"/>
        </w:rPr>
        <w:t xml:space="preserve"> akredite edilmiştir.</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KYK tarafından “Mükemmellik Aşamaları Yetkinlik Belgelendirmesi” ne yönelik yapılan çalışmalar nedeniyle, Ekim 2013–Ekim 2015 tarihleri arasında geçerli olmak üzere Mersin Üniversitesi “</w:t>
      </w:r>
      <w:proofErr w:type="spellStart"/>
      <w:r w:rsidRPr="00390051">
        <w:rPr>
          <w:rFonts w:asciiTheme="majorBidi" w:hAnsiTheme="majorBidi" w:cstheme="majorBidi"/>
        </w:rPr>
        <w:t>European</w:t>
      </w:r>
      <w:proofErr w:type="spellEnd"/>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55</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 xml:space="preserve">Foundation </w:t>
      </w:r>
      <w:proofErr w:type="spellStart"/>
      <w:r w:rsidRPr="00390051">
        <w:rPr>
          <w:rFonts w:asciiTheme="majorBidi" w:hAnsiTheme="majorBidi" w:cstheme="majorBidi"/>
        </w:rPr>
        <w:t>for</w:t>
      </w:r>
      <w:proofErr w:type="spellEnd"/>
      <w:r w:rsidRPr="00390051">
        <w:rPr>
          <w:rFonts w:asciiTheme="majorBidi" w:hAnsiTheme="majorBidi" w:cstheme="majorBidi"/>
        </w:rPr>
        <w:t xml:space="preserve"> </w:t>
      </w:r>
      <w:proofErr w:type="spellStart"/>
      <w:r w:rsidRPr="00390051">
        <w:rPr>
          <w:rFonts w:asciiTheme="majorBidi" w:hAnsiTheme="majorBidi" w:cstheme="majorBidi"/>
        </w:rPr>
        <w:t>Quality</w:t>
      </w:r>
      <w:proofErr w:type="spellEnd"/>
      <w:r w:rsidRPr="00390051">
        <w:rPr>
          <w:rFonts w:asciiTheme="majorBidi" w:hAnsiTheme="majorBidi" w:cstheme="majorBidi"/>
        </w:rPr>
        <w:t xml:space="preserve"> Management (EFQM) Mükemmellikte Yetkinlik 4 Yıldız Belgesi” ne layık görülmüştür.</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Mersin Üniversitesi, engelli öğrenciler ve engelli bireyler için hazırlanan “Fiziksel Erişilebilirlik Haritası” ve akademik erişilebilirliğe yönelik yürütülen “Sesli Ders Kitabı” projesi ile Türkiye Engelsiz Bilişim Platformu tarafından “Engelsiz Eğitim” dalında ödüle değer bulunmuştur. Her iki proje de ülkemizdeki üniversiteler arasında gerçekleştirilen ilk uygulama olması bakımından önemlidir. Engelsiz kampüs kapsamında yapılan düzenleme ve iyileştirme çalışmaları sonucu Aile ve Sosyal Politikalar Bakanlığı da 03.12.2011 tarihinde Mersin Üniversitesi’ni “Ulaşılabilirlik-Kalite Teşvik Ödülü’’ ne layık görmüştür.</w:t>
      </w: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Üniversitemiz, Engelsiz Yaşam Birimi Koordinatörlüğünde geçtiğimiz yıl rekor kırarak kazandığı Türkiye birinciliğinin ardından, 2020 Engelsiz Üniversite Bayrak Ödülleri töreninde de, 3 farklı kategorinin üçünde de toplamda 15 ödül birden kazanarak, yine birincilik kürsüsündeki yerini aldı ve büyük bir başarıya imza attı.</w:t>
      </w:r>
    </w:p>
    <w:p w:rsidR="00F400C4" w:rsidRPr="00390051" w:rsidRDefault="00F400C4" w:rsidP="00F400C4">
      <w:pPr>
        <w:spacing w:after="0" w:line="240" w:lineRule="auto"/>
        <w:jc w:val="both"/>
        <w:rPr>
          <w:rFonts w:asciiTheme="majorBidi" w:hAnsiTheme="majorBidi" w:cstheme="majorBidi"/>
        </w:rPr>
      </w:pPr>
      <w:proofErr w:type="gramStart"/>
      <w:r w:rsidRPr="00390051">
        <w:rPr>
          <w:rFonts w:asciiTheme="majorBidi" w:hAnsiTheme="majorBidi" w:cstheme="majorBidi"/>
        </w:rPr>
        <w:t xml:space="preserve">Yükseköğretim Kalite Kurulu; 23 Temmuz 2015 tarih ve 29423 sayılı Resmi Gazetede yayımlanarak yürürlüğe giren “Yükseköğretim Kalite Güvencesi Yönetmeliği” kapsamında Yükseköğretim Kurulu (YÖK) bünyesinde oluşturulmuş, 1 Temmuz 2017 tarihli 7033 sayılı 'Sanayinin Geliştirilmesi ve Üretimin Desteklenmesi Amacıyla Bazı Kanun ve Kanun Hükmünde Kararnamelerde Değişiklik Yapılmasına Dair Kanun' ile 2547 sayılı Yükseköğretim Kanunu'na eklenen Ek Madde 35 hükümlerine göre de idari ve mali özerkliğe sahip, kamu tüzel kişiliğini haiz ve özel bütçeli bir yapıya dönüştürülmüştür. 23 Kasım 2018 tarih ve 30604 sayılı Resmi </w:t>
      </w:r>
      <w:proofErr w:type="spellStart"/>
      <w:r w:rsidRPr="00390051">
        <w:rPr>
          <w:rFonts w:asciiTheme="majorBidi" w:hAnsiTheme="majorBidi" w:cstheme="majorBidi"/>
        </w:rPr>
        <w:t>Gazete’de</w:t>
      </w:r>
      <w:proofErr w:type="spellEnd"/>
      <w:r w:rsidRPr="00390051">
        <w:rPr>
          <w:rFonts w:asciiTheme="majorBidi" w:hAnsiTheme="majorBidi" w:cstheme="majorBidi"/>
        </w:rPr>
        <w:t xml:space="preserve"> yayınlanan “Yükseköğretim Kalite Güvencesi Ve Yükseköğretim Kalite Kurulu Yönetmeliği” ile Yükseköğretim kurumlarının eğitim-öğretim ve araştırma faaliyetleri ile idari hizmetlerinin kalite düzeylerine ilişkin ulusal ve uluslararası kalite standartlarına göre değerlendirmeler yapan, iç ve dış kalite güvencesi, akreditasyon süreçleri ve bağımsız dış değerlendirme kurumlarının yetkilendirilmesi süreçlerini yürütmek amacıyla Yükseköğretim Kalite Kurulu yeniden düzenlenmiştir.</w:t>
      </w:r>
      <w:proofErr w:type="gramEnd"/>
    </w:p>
    <w:p w:rsidR="00F400C4" w:rsidRPr="00390051" w:rsidRDefault="00F400C4" w:rsidP="00F400C4">
      <w:pPr>
        <w:spacing w:after="0" w:line="240" w:lineRule="auto"/>
        <w:jc w:val="both"/>
        <w:rPr>
          <w:rFonts w:asciiTheme="majorBidi" w:hAnsiTheme="majorBidi" w:cstheme="majorBidi"/>
        </w:rPr>
      </w:pPr>
      <w:proofErr w:type="gramStart"/>
      <w:r w:rsidRPr="00390051">
        <w:rPr>
          <w:rFonts w:asciiTheme="majorBidi" w:hAnsiTheme="majorBidi" w:cstheme="majorBidi"/>
        </w:rPr>
        <w:t xml:space="preserve">Yükseköğretim kurumlarının akademik ve idari hizmetlerinin kalite düzeylerinin iyileştirilmesi ve Bologna Süreci kapsamında kalite güvencesi konusunda uluslararası işbirliğinin geliştirilmesi amacıyla YÖK tarafından hazırlanan 25942 sayı ve 20.09.2005 tarihli Resmi </w:t>
      </w:r>
      <w:proofErr w:type="spellStart"/>
      <w:r w:rsidRPr="00390051">
        <w:rPr>
          <w:rFonts w:asciiTheme="majorBidi" w:hAnsiTheme="majorBidi" w:cstheme="majorBidi"/>
        </w:rPr>
        <w:t>Gazete’de</w:t>
      </w:r>
      <w:proofErr w:type="spellEnd"/>
      <w:r w:rsidRPr="00390051">
        <w:rPr>
          <w:rFonts w:asciiTheme="majorBidi" w:hAnsiTheme="majorBidi" w:cstheme="majorBidi"/>
        </w:rPr>
        <w:t xml:space="preserve"> yayımlanarak yürürlüğe giren “Yükseköğretim Kurumlarında Akademik Değerlendirme ve Kalite Geliştirme Yönetmeliği’ gereğince oluşturulan Mersin Üniversitesi Akademik Değerlendirme ve Kalite Geliştirme Kurulu (ADEK), 23.07.2015 tarihine kadar Üniversitede akademik ve idari hizmetlerin değerlendirilmesi, kalitesinin geliştirilmesi ve kalite düzeyinin onaylanması için gerekli tüm çalışmaları planlamış ve yürütmüştür. </w:t>
      </w:r>
      <w:proofErr w:type="gramEnd"/>
      <w:r w:rsidRPr="00390051">
        <w:rPr>
          <w:rFonts w:asciiTheme="majorBidi" w:hAnsiTheme="majorBidi" w:cstheme="majorBidi"/>
        </w:rPr>
        <w:t>Bu tarihten itibaren ADEK çalışmaları kapsamında yapılandırılan ve yürütülen süreçler “Yükseköğretim Kurumlarında Kalite Güvencesi Yönetmeliği” gereğince kurulan Kalite Komisyonu bünyesine alınmıştır.</w:t>
      </w: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t>Mersin Üniversitesi 2024 Yılı Kalite Güvence Sistemi faaliyetleri;</w:t>
      </w: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roofErr w:type="gramStart"/>
      <w:r w:rsidRPr="00390051">
        <w:rPr>
          <w:rFonts w:asciiTheme="majorBidi" w:hAnsiTheme="majorBidi" w:cstheme="majorBidi"/>
        </w:rPr>
        <w:t>…………………………..</w:t>
      </w:r>
      <w:proofErr w:type="gramEnd"/>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br w:type="page"/>
      </w:r>
    </w:p>
    <w:p w:rsidR="00F400C4" w:rsidRPr="00390051" w:rsidRDefault="00F400C4" w:rsidP="00F400C4">
      <w:pPr>
        <w:spacing w:after="0" w:line="240" w:lineRule="auto"/>
        <w:jc w:val="both"/>
        <w:rPr>
          <w:rFonts w:asciiTheme="majorBidi" w:hAnsiTheme="majorBidi" w:cstheme="majorBidi"/>
        </w:rPr>
      </w:pPr>
      <w:bookmarkStart w:id="66" w:name="_Toc170721340"/>
      <w:bookmarkEnd w:id="66"/>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rPr>
          <w:rFonts w:asciiTheme="majorBidi" w:eastAsia="MS PMincho" w:hAnsiTheme="majorBidi" w:cstheme="majorBidi"/>
          <w:b/>
          <w:sz w:val="56"/>
          <w:szCs w:val="56"/>
        </w:rPr>
      </w:pPr>
    </w:p>
    <w:p w:rsidR="00F400C4" w:rsidRPr="00390051" w:rsidRDefault="00F400C4" w:rsidP="00F400C4">
      <w:pPr>
        <w:spacing w:after="0" w:line="240" w:lineRule="auto"/>
        <w:rPr>
          <w:rFonts w:asciiTheme="majorBidi" w:eastAsia="MS PMincho" w:hAnsiTheme="majorBidi" w:cstheme="majorBidi"/>
          <w:b/>
          <w:sz w:val="56"/>
          <w:szCs w:val="56"/>
        </w:rPr>
      </w:pPr>
    </w:p>
    <w:p w:rsidR="00F400C4" w:rsidRPr="00390051" w:rsidRDefault="00F400C4" w:rsidP="00F400C4">
      <w:pPr>
        <w:spacing w:after="0" w:line="240" w:lineRule="auto"/>
        <w:rPr>
          <w:rFonts w:asciiTheme="majorBidi" w:eastAsia="MS PMincho" w:hAnsiTheme="majorBidi" w:cstheme="majorBidi"/>
          <w:b/>
          <w:sz w:val="56"/>
          <w:szCs w:val="56"/>
        </w:rPr>
      </w:pPr>
    </w:p>
    <w:p w:rsidR="00F400C4" w:rsidRPr="00390051" w:rsidRDefault="00F400C4" w:rsidP="00F400C4">
      <w:pPr>
        <w:spacing w:after="0" w:line="240" w:lineRule="auto"/>
        <w:rPr>
          <w:rFonts w:asciiTheme="majorBidi" w:eastAsia="MS PMincho" w:hAnsiTheme="majorBidi" w:cstheme="majorBidi"/>
          <w:b/>
          <w:sz w:val="56"/>
          <w:szCs w:val="56"/>
        </w:rPr>
      </w:pPr>
    </w:p>
    <w:p w:rsidR="00F400C4" w:rsidRPr="00390051" w:rsidRDefault="00F400C4" w:rsidP="00F400C4">
      <w:pPr>
        <w:spacing w:after="0" w:line="240" w:lineRule="auto"/>
        <w:rPr>
          <w:rFonts w:asciiTheme="majorBidi" w:eastAsia="MS PMincho" w:hAnsiTheme="majorBidi" w:cstheme="majorBidi"/>
          <w:b/>
          <w:sz w:val="56"/>
          <w:szCs w:val="56"/>
        </w:rPr>
      </w:pPr>
    </w:p>
    <w:p w:rsidR="00F400C4" w:rsidRPr="00390051" w:rsidRDefault="00F400C4" w:rsidP="00F400C4">
      <w:pPr>
        <w:spacing w:after="0" w:line="240" w:lineRule="auto"/>
        <w:rPr>
          <w:rFonts w:asciiTheme="majorBidi" w:eastAsia="MS PMincho" w:hAnsiTheme="majorBidi" w:cstheme="majorBidi"/>
          <w:b/>
          <w:sz w:val="56"/>
          <w:szCs w:val="56"/>
        </w:rPr>
      </w:pPr>
    </w:p>
    <w:p w:rsidR="00F400C4" w:rsidRPr="00390051" w:rsidRDefault="00F400C4" w:rsidP="00F400C4">
      <w:pPr>
        <w:spacing w:after="0" w:line="240" w:lineRule="auto"/>
        <w:rPr>
          <w:rFonts w:asciiTheme="majorBidi" w:eastAsia="MS PMincho" w:hAnsiTheme="majorBidi" w:cstheme="majorBidi"/>
          <w:b/>
          <w:sz w:val="56"/>
          <w:szCs w:val="56"/>
        </w:rPr>
      </w:pPr>
      <w:r w:rsidRPr="00390051">
        <w:rPr>
          <w:rFonts w:asciiTheme="majorBidi" w:eastAsia="MS PMincho" w:hAnsiTheme="majorBidi" w:cstheme="majorBidi"/>
          <w:b/>
          <w:sz w:val="56"/>
          <w:szCs w:val="56"/>
        </w:rPr>
        <w:t>AMAÇ VE HEDEFLER</w:t>
      </w: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pStyle w:val="Balk1"/>
        <w:numPr>
          <w:ilvl w:val="0"/>
          <w:numId w:val="0"/>
        </w:numPr>
        <w:pBdr>
          <w:bottom w:val="single" w:sz="8" w:space="2" w:color="000000"/>
        </w:pBdr>
        <w:spacing w:before="0" w:after="0"/>
        <w:jc w:val="both"/>
        <w:rPr>
          <w:rFonts w:asciiTheme="majorBidi" w:hAnsiTheme="majorBidi" w:cstheme="majorBidi"/>
          <w:i w:val="0"/>
          <w:color w:val="C00000"/>
          <w:sz w:val="28"/>
          <w:szCs w:val="28"/>
        </w:rPr>
      </w:pPr>
      <w:bookmarkStart w:id="67" w:name="_Toc170721341"/>
      <w:bookmarkStart w:id="68" w:name="_Toc285845810"/>
      <w:bookmarkEnd w:id="67"/>
      <w:r w:rsidRPr="00390051">
        <w:rPr>
          <w:rFonts w:asciiTheme="majorBidi" w:hAnsiTheme="majorBidi" w:cstheme="majorBidi"/>
          <w:i w:val="0"/>
          <w:color w:val="C00000"/>
          <w:sz w:val="28"/>
          <w:szCs w:val="28"/>
        </w:rPr>
        <w:br w:type="page"/>
      </w:r>
      <w:bookmarkStart w:id="69" w:name="_Toc188433263"/>
      <w:r w:rsidRPr="00390051">
        <w:rPr>
          <w:rFonts w:asciiTheme="majorBidi" w:hAnsiTheme="majorBidi" w:cstheme="majorBidi"/>
          <w:i w:val="0"/>
          <w:color w:val="C00000"/>
          <w:sz w:val="28"/>
          <w:szCs w:val="28"/>
        </w:rPr>
        <w:lastRenderedPageBreak/>
        <w:t>II- AMAÇ ve HEDEFLER</w:t>
      </w:r>
      <w:bookmarkEnd w:id="68"/>
      <w:bookmarkEnd w:id="69"/>
    </w:p>
    <w:p w:rsidR="00F400C4" w:rsidRPr="00390051" w:rsidRDefault="00F400C4" w:rsidP="00F400C4">
      <w:pPr>
        <w:pStyle w:val="Balk2"/>
        <w:numPr>
          <w:ilvl w:val="0"/>
          <w:numId w:val="14"/>
        </w:numPr>
        <w:spacing w:before="0" w:line="240" w:lineRule="auto"/>
        <w:rPr>
          <w:rFonts w:asciiTheme="majorBidi" w:hAnsiTheme="majorBidi" w:cstheme="majorBidi"/>
          <w:i/>
          <w:color w:val="365F91"/>
          <w:sz w:val="24"/>
          <w:szCs w:val="24"/>
        </w:rPr>
      </w:pPr>
      <w:bookmarkStart w:id="70" w:name="_Toc188433264"/>
      <w:r w:rsidRPr="00390051">
        <w:rPr>
          <w:rFonts w:asciiTheme="majorBidi" w:hAnsiTheme="majorBidi" w:cstheme="majorBidi"/>
          <w:i/>
          <w:color w:val="365F91"/>
          <w:sz w:val="24"/>
          <w:szCs w:val="24"/>
        </w:rPr>
        <w:t>Temel Politikalar ve Öncelikler</w:t>
      </w:r>
      <w:bookmarkEnd w:id="70"/>
    </w:p>
    <w:p w:rsidR="00F400C4" w:rsidRPr="00390051" w:rsidRDefault="00F400C4" w:rsidP="00F400C4">
      <w:pPr>
        <w:pStyle w:val="GvdeMetni"/>
        <w:jc w:val="both"/>
        <w:rPr>
          <w:rFonts w:asciiTheme="majorBidi" w:hAnsiTheme="majorBidi" w:cstheme="majorBidi"/>
        </w:rPr>
      </w:pPr>
      <w:r w:rsidRPr="00390051">
        <w:rPr>
          <w:rFonts w:asciiTheme="majorBidi" w:hAnsiTheme="majorBidi" w:cstheme="majorBidi"/>
        </w:rPr>
        <w:t>Üniversitemiz 2023 – 2027 dönemi stratejik planı hazırlanırken 11. Kalkınma Planı ve Orta Vadeli Program dikkate alınarak hazırlanmıştır. Üniversitemiz 2024 yılı Bütçesi Program Bütçe Sistemine göre hazırlanmıştır. Üniversitemiz Stratejik Amaçları, Program Bütçe Sisteminin Program başlıklarına benzer şekilde 11. Kalkınma Planına uygun olarak, Eğitim ve Öğretim, Yaşam Boyu Öğrenim, Bilimsel Araştırma, Sağlık ve Girişimcilik konularını ön plana çıkarmaktadır. Bu başlıklar aynı zamanda Birleşmiş Milletler Kalkınma Amaçlarının 17 başlığının 5’ini oluşturmaktadır.</w:t>
      </w:r>
    </w:p>
    <w:p w:rsidR="00F400C4" w:rsidRPr="00390051" w:rsidRDefault="00F400C4" w:rsidP="00F400C4">
      <w:pPr>
        <w:pStyle w:val="GvdeMetni"/>
        <w:jc w:val="both"/>
        <w:rPr>
          <w:rFonts w:asciiTheme="majorBidi" w:hAnsiTheme="majorBidi" w:cstheme="majorBidi"/>
        </w:rPr>
      </w:pPr>
      <w:r w:rsidRPr="00390051">
        <w:rPr>
          <w:rFonts w:asciiTheme="majorBidi" w:hAnsiTheme="majorBidi" w:cstheme="majorBidi"/>
        </w:rPr>
        <w:t xml:space="preserve">Üniversitemiz Stratejik Planı amaçları ile 2019-2023 dönemini kapsayan </w:t>
      </w:r>
      <w:proofErr w:type="spellStart"/>
      <w:r w:rsidRPr="00390051">
        <w:rPr>
          <w:rFonts w:asciiTheme="majorBidi" w:hAnsiTheme="majorBidi" w:cstheme="majorBidi"/>
        </w:rPr>
        <w:t>Onbirinci</w:t>
      </w:r>
      <w:proofErr w:type="spellEnd"/>
      <w:r w:rsidRPr="00390051">
        <w:rPr>
          <w:rFonts w:asciiTheme="majorBidi" w:hAnsiTheme="majorBidi" w:cstheme="majorBidi"/>
        </w:rPr>
        <w:t xml:space="preserve"> Kalkınma Planı maddeleri birlikte incelendiği zaman;</w:t>
      </w:r>
    </w:p>
    <w:p w:rsidR="00F400C4" w:rsidRPr="00390051" w:rsidRDefault="00F400C4" w:rsidP="00F400C4">
      <w:pPr>
        <w:pStyle w:val="GvdeMetni"/>
        <w:jc w:val="both"/>
        <w:rPr>
          <w:rFonts w:asciiTheme="majorBidi" w:hAnsiTheme="majorBidi" w:cstheme="majorBidi"/>
        </w:rPr>
      </w:pPr>
      <w:r w:rsidRPr="00390051">
        <w:rPr>
          <w:rFonts w:asciiTheme="majorBidi" w:hAnsiTheme="majorBidi" w:cstheme="majorBidi"/>
        </w:rPr>
        <w:t xml:space="preserve">Üniversitemizin 1 </w:t>
      </w:r>
      <w:proofErr w:type="spellStart"/>
      <w:r w:rsidRPr="00390051">
        <w:rPr>
          <w:rFonts w:asciiTheme="majorBidi" w:hAnsiTheme="majorBidi" w:cstheme="majorBidi"/>
        </w:rPr>
        <w:t>nolu</w:t>
      </w:r>
      <w:proofErr w:type="spellEnd"/>
      <w:r w:rsidRPr="00390051">
        <w:rPr>
          <w:rFonts w:asciiTheme="majorBidi" w:hAnsiTheme="majorBidi" w:cstheme="majorBidi"/>
        </w:rPr>
        <w:t xml:space="preserve"> Stratejik amacı </w:t>
      </w:r>
      <w:proofErr w:type="spellStart"/>
      <w:r w:rsidRPr="00390051">
        <w:rPr>
          <w:rFonts w:asciiTheme="majorBidi" w:hAnsiTheme="majorBidi" w:cstheme="majorBidi"/>
        </w:rPr>
        <w:t>Onbirinci</w:t>
      </w:r>
      <w:proofErr w:type="spellEnd"/>
      <w:r w:rsidRPr="00390051">
        <w:rPr>
          <w:rFonts w:asciiTheme="majorBidi" w:hAnsiTheme="majorBidi" w:cstheme="majorBidi"/>
        </w:rPr>
        <w:t xml:space="preserve"> kalkınma planında Üniversitelerin niteliklerinin arttırılması ve </w:t>
      </w:r>
      <w:proofErr w:type="spellStart"/>
      <w:r w:rsidRPr="00390051">
        <w:rPr>
          <w:rFonts w:asciiTheme="majorBidi" w:hAnsiTheme="majorBidi" w:cstheme="majorBidi"/>
        </w:rPr>
        <w:t>uluslararasılaşma</w:t>
      </w:r>
      <w:proofErr w:type="spellEnd"/>
      <w:r w:rsidRPr="00390051">
        <w:rPr>
          <w:rFonts w:asciiTheme="majorBidi" w:hAnsiTheme="majorBidi" w:cstheme="majorBidi"/>
        </w:rPr>
        <w:t xml:space="preserve">, açık erişim, nitelikli yabancı akademisyen istihdamı (Madde 561 – Madde 562) konularında karşılık bulmaktadır. Üniversitemiz bu konuda akreditasyon çalışmalarına desteklemekte, </w:t>
      </w:r>
      <w:proofErr w:type="spellStart"/>
      <w:r w:rsidRPr="00390051">
        <w:rPr>
          <w:rFonts w:asciiTheme="majorBidi" w:hAnsiTheme="majorBidi" w:cstheme="majorBidi"/>
        </w:rPr>
        <w:t>uluslararasılaşma</w:t>
      </w:r>
      <w:proofErr w:type="spellEnd"/>
      <w:r w:rsidRPr="00390051">
        <w:rPr>
          <w:rFonts w:asciiTheme="majorBidi" w:hAnsiTheme="majorBidi" w:cstheme="majorBidi"/>
        </w:rPr>
        <w:t xml:space="preserve"> çalışmalarını nitelikli yabancı öğrenci ve akademisyen sayısını arttırma gayretiyle hareket etmektedir.</w:t>
      </w:r>
    </w:p>
    <w:p w:rsidR="00F400C4" w:rsidRPr="00390051" w:rsidRDefault="00F400C4" w:rsidP="00F400C4">
      <w:pPr>
        <w:pStyle w:val="GvdeMetni"/>
        <w:jc w:val="both"/>
        <w:rPr>
          <w:rFonts w:asciiTheme="majorBidi" w:hAnsiTheme="majorBidi" w:cstheme="majorBidi"/>
        </w:rPr>
      </w:pPr>
      <w:r w:rsidRPr="00390051">
        <w:rPr>
          <w:rFonts w:asciiTheme="majorBidi" w:hAnsiTheme="majorBidi" w:cstheme="majorBidi"/>
        </w:rPr>
        <w:t xml:space="preserve">Üniversitemizin 2 </w:t>
      </w:r>
      <w:proofErr w:type="spellStart"/>
      <w:r w:rsidRPr="00390051">
        <w:rPr>
          <w:rFonts w:asciiTheme="majorBidi" w:hAnsiTheme="majorBidi" w:cstheme="majorBidi"/>
        </w:rPr>
        <w:t>nolu</w:t>
      </w:r>
      <w:proofErr w:type="spellEnd"/>
      <w:r w:rsidRPr="00390051">
        <w:rPr>
          <w:rFonts w:asciiTheme="majorBidi" w:hAnsiTheme="majorBidi" w:cstheme="majorBidi"/>
        </w:rPr>
        <w:t xml:space="preserve"> Stratejik amacı </w:t>
      </w:r>
      <w:proofErr w:type="spellStart"/>
      <w:r w:rsidRPr="00390051">
        <w:rPr>
          <w:rFonts w:asciiTheme="majorBidi" w:hAnsiTheme="majorBidi" w:cstheme="majorBidi"/>
        </w:rPr>
        <w:t>Onbirinci</w:t>
      </w:r>
      <w:proofErr w:type="spellEnd"/>
      <w:r w:rsidRPr="00390051">
        <w:rPr>
          <w:rFonts w:asciiTheme="majorBidi" w:hAnsiTheme="majorBidi" w:cstheme="majorBidi"/>
        </w:rPr>
        <w:t xml:space="preserve"> kalkınma planı Üniversitelerin bilimsel araştırma ve yayın yapmaları (Madde 439 – Madde 440), tescil edilmiş fikri hakların ticarileştirilmesi ve gelirin üniversiteye dönüşü (Madde 350) konularında karşılık bulmaktadır. Üniversitemiz Bilimsel Araştırma Projeleri Birimi, kurmuş olduğu Teknoloji Transfer Ofisi ve Patent birimi ile bu alanda çalışmalar yapmaktadır.</w:t>
      </w:r>
    </w:p>
    <w:p w:rsidR="00F400C4" w:rsidRPr="00390051" w:rsidRDefault="00F400C4" w:rsidP="00F400C4">
      <w:pPr>
        <w:pStyle w:val="GvdeMetni"/>
        <w:jc w:val="both"/>
        <w:rPr>
          <w:rFonts w:asciiTheme="majorBidi" w:hAnsiTheme="majorBidi" w:cstheme="majorBidi"/>
        </w:rPr>
      </w:pPr>
      <w:r w:rsidRPr="00390051">
        <w:rPr>
          <w:rFonts w:asciiTheme="majorBidi" w:hAnsiTheme="majorBidi" w:cstheme="majorBidi"/>
        </w:rPr>
        <w:t xml:space="preserve">Üniversitemizin 3 </w:t>
      </w:r>
      <w:proofErr w:type="spellStart"/>
      <w:r w:rsidRPr="00390051">
        <w:rPr>
          <w:rFonts w:asciiTheme="majorBidi" w:hAnsiTheme="majorBidi" w:cstheme="majorBidi"/>
        </w:rPr>
        <w:t>nolu</w:t>
      </w:r>
      <w:proofErr w:type="spellEnd"/>
      <w:r w:rsidRPr="00390051">
        <w:rPr>
          <w:rFonts w:asciiTheme="majorBidi" w:hAnsiTheme="majorBidi" w:cstheme="majorBidi"/>
        </w:rPr>
        <w:t xml:space="preserve"> Stratejik amacı </w:t>
      </w:r>
      <w:proofErr w:type="spellStart"/>
      <w:r w:rsidRPr="00390051">
        <w:rPr>
          <w:rFonts w:asciiTheme="majorBidi" w:hAnsiTheme="majorBidi" w:cstheme="majorBidi"/>
        </w:rPr>
        <w:t>Onbirinci</w:t>
      </w:r>
      <w:proofErr w:type="spellEnd"/>
      <w:r w:rsidRPr="00390051">
        <w:rPr>
          <w:rFonts w:asciiTheme="majorBidi" w:hAnsiTheme="majorBidi" w:cstheme="majorBidi"/>
        </w:rPr>
        <w:t xml:space="preserve"> kalkınma planında üniversite – mezun işbirliği (Madde 562), hayat boyu öğrenme (Madde 547) maddelerinde karşılık bulmaktadır. Üniversitemiz </w:t>
      </w:r>
      <w:proofErr w:type="spellStart"/>
      <w:r w:rsidRPr="00390051">
        <w:rPr>
          <w:rFonts w:asciiTheme="majorBidi" w:hAnsiTheme="majorBidi" w:cstheme="majorBidi"/>
        </w:rPr>
        <w:t>onbirinci</w:t>
      </w:r>
      <w:proofErr w:type="spellEnd"/>
      <w:r w:rsidRPr="00390051">
        <w:rPr>
          <w:rFonts w:asciiTheme="majorBidi" w:hAnsiTheme="majorBidi" w:cstheme="majorBidi"/>
        </w:rPr>
        <w:t xml:space="preserve"> kalkınma planı sağlık hedeflerine (Madde 578 – 591) uygun olarak sağlık eğitim ve tesislerini geliştirme ve akreditasyon çalışmalarını başarı ile sürdürmeye devam edecektir.</w:t>
      </w:r>
    </w:p>
    <w:p w:rsidR="00F400C4" w:rsidRPr="00390051" w:rsidRDefault="00F400C4" w:rsidP="00F400C4">
      <w:pPr>
        <w:pStyle w:val="GvdeMetni"/>
        <w:jc w:val="both"/>
        <w:rPr>
          <w:rFonts w:asciiTheme="majorBidi" w:hAnsiTheme="majorBidi" w:cstheme="majorBidi"/>
        </w:rPr>
      </w:pPr>
      <w:r w:rsidRPr="00390051">
        <w:rPr>
          <w:rFonts w:asciiTheme="majorBidi" w:hAnsiTheme="majorBidi" w:cstheme="majorBidi"/>
        </w:rPr>
        <w:t xml:space="preserve">Üniversitemizin 4 </w:t>
      </w:r>
      <w:proofErr w:type="spellStart"/>
      <w:r w:rsidRPr="00390051">
        <w:rPr>
          <w:rFonts w:asciiTheme="majorBidi" w:hAnsiTheme="majorBidi" w:cstheme="majorBidi"/>
        </w:rPr>
        <w:t>nolu</w:t>
      </w:r>
      <w:proofErr w:type="spellEnd"/>
      <w:r w:rsidRPr="00390051">
        <w:rPr>
          <w:rFonts w:asciiTheme="majorBidi" w:hAnsiTheme="majorBidi" w:cstheme="majorBidi"/>
        </w:rPr>
        <w:t xml:space="preserve"> Stratejik amacı kurumsal kapasitenin geliştirilmesi ile ilgili olup; bilgi teknolojilerinin geliştirilmesi (Madde 811), kütüphane hizmetleri (Madde 633), ve hizmet içi eğitim(Madde 806) </w:t>
      </w:r>
      <w:proofErr w:type="spellStart"/>
      <w:r w:rsidRPr="00390051">
        <w:rPr>
          <w:rFonts w:asciiTheme="majorBidi" w:hAnsiTheme="majorBidi" w:cstheme="majorBidi"/>
        </w:rPr>
        <w:t>Onbirinci</w:t>
      </w:r>
      <w:proofErr w:type="spellEnd"/>
      <w:r w:rsidRPr="00390051">
        <w:rPr>
          <w:rFonts w:asciiTheme="majorBidi" w:hAnsiTheme="majorBidi" w:cstheme="majorBidi"/>
        </w:rPr>
        <w:t xml:space="preserve"> Kalkınma Planı maddelerinde ele alınmıştır.</w:t>
      </w:r>
    </w:p>
    <w:p w:rsidR="00F400C4" w:rsidRPr="00390051" w:rsidRDefault="00F400C4" w:rsidP="00F400C4">
      <w:pPr>
        <w:pStyle w:val="GvdeMetni"/>
        <w:jc w:val="both"/>
        <w:rPr>
          <w:rFonts w:asciiTheme="majorBidi" w:hAnsiTheme="majorBidi" w:cstheme="majorBidi"/>
        </w:rPr>
      </w:pPr>
      <w:r w:rsidRPr="00390051">
        <w:rPr>
          <w:rFonts w:asciiTheme="majorBidi" w:hAnsiTheme="majorBidi" w:cstheme="majorBidi"/>
        </w:rPr>
        <w:t xml:space="preserve">Üniversitemizin 5 </w:t>
      </w:r>
      <w:proofErr w:type="spellStart"/>
      <w:r w:rsidRPr="00390051">
        <w:rPr>
          <w:rFonts w:asciiTheme="majorBidi" w:hAnsiTheme="majorBidi" w:cstheme="majorBidi"/>
        </w:rPr>
        <w:t>nolu</w:t>
      </w:r>
      <w:proofErr w:type="spellEnd"/>
      <w:r w:rsidRPr="00390051">
        <w:rPr>
          <w:rFonts w:asciiTheme="majorBidi" w:hAnsiTheme="majorBidi" w:cstheme="majorBidi"/>
        </w:rPr>
        <w:t xml:space="preserve"> Stratejik amacı </w:t>
      </w:r>
      <w:proofErr w:type="spellStart"/>
      <w:r w:rsidRPr="00390051">
        <w:rPr>
          <w:rFonts w:asciiTheme="majorBidi" w:hAnsiTheme="majorBidi" w:cstheme="majorBidi"/>
        </w:rPr>
        <w:t>Onbirinci</w:t>
      </w:r>
      <w:proofErr w:type="spellEnd"/>
      <w:r w:rsidRPr="00390051">
        <w:rPr>
          <w:rFonts w:asciiTheme="majorBidi" w:hAnsiTheme="majorBidi" w:cstheme="majorBidi"/>
        </w:rPr>
        <w:t xml:space="preserve"> kalkınma planında Girişimci Üniversite Modeli (Madde 37), Üniversite – Sanayi İşbirliği ve Yenilik Merkezleri (Madde 322.4), Teknoloji Geliştirme Bölgeleri (322.6,322.7) konularında karşılık bulmaktadır. Üniversitemiz bu maddelere uygun olarak Mersin Üniversitesi Teknopark (</w:t>
      </w:r>
      <w:proofErr w:type="spellStart"/>
      <w:r w:rsidRPr="00390051">
        <w:rPr>
          <w:rFonts w:asciiTheme="majorBidi" w:hAnsiTheme="majorBidi" w:cstheme="majorBidi"/>
        </w:rPr>
        <w:t>Technoscope</w:t>
      </w:r>
      <w:proofErr w:type="spellEnd"/>
      <w:r w:rsidRPr="00390051">
        <w:rPr>
          <w:rFonts w:asciiTheme="majorBidi" w:hAnsiTheme="majorBidi" w:cstheme="majorBidi"/>
        </w:rPr>
        <w:t xml:space="preserve">), Mersin Gıda ve Tarım Teknoparkı (Mersin </w:t>
      </w:r>
      <w:proofErr w:type="spellStart"/>
      <w:r w:rsidRPr="00390051">
        <w:rPr>
          <w:rFonts w:asciiTheme="majorBidi" w:hAnsiTheme="majorBidi" w:cstheme="majorBidi"/>
        </w:rPr>
        <w:t>Agropark</w:t>
      </w:r>
      <w:proofErr w:type="spellEnd"/>
      <w:r w:rsidRPr="00390051">
        <w:rPr>
          <w:rFonts w:asciiTheme="majorBidi" w:hAnsiTheme="majorBidi" w:cstheme="majorBidi"/>
        </w:rPr>
        <w:t>) ve Girişimcilik Merkezi projeleri ile yer almaktadır.</w:t>
      </w:r>
    </w:p>
    <w:p w:rsidR="00F400C4" w:rsidRPr="00390051" w:rsidRDefault="00F400C4" w:rsidP="00F400C4">
      <w:pPr>
        <w:pStyle w:val="GvdeMetni"/>
        <w:jc w:val="both"/>
        <w:rPr>
          <w:rFonts w:asciiTheme="majorBidi" w:hAnsiTheme="majorBidi" w:cstheme="majorBidi"/>
        </w:rPr>
      </w:pPr>
      <w:r w:rsidRPr="00390051">
        <w:rPr>
          <w:rFonts w:asciiTheme="majorBidi" w:hAnsiTheme="majorBidi" w:cstheme="majorBidi"/>
        </w:rPr>
        <w:t>Üniversitemizin 2023-2027 dönemi Stratejik Planı uygulanmaya başlanmıştır. Üniversitemiz öncelikleri doğrultusunda, faaliyetlerini özellikle ar-ge alanında bilim ve sanayiye katkı sağlayacak yatırım ve projelere yöneltmeyi hedeflemektedir.</w:t>
      </w: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sectPr w:rsidR="00F400C4" w:rsidRPr="00390051" w:rsidSect="00C560C9">
          <w:footerReference w:type="default" r:id="rId26"/>
          <w:footnotePr>
            <w:pos w:val="beneathText"/>
          </w:footnotePr>
          <w:pgSz w:w="12240" w:h="15840"/>
          <w:pgMar w:top="1270" w:right="1418" w:bottom="1418" w:left="1418" w:header="426" w:footer="179" w:gutter="0"/>
          <w:cols w:space="708"/>
          <w:docGrid w:linePitch="299"/>
        </w:sect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pStyle w:val="Balk2"/>
        <w:numPr>
          <w:ilvl w:val="0"/>
          <w:numId w:val="14"/>
        </w:numPr>
        <w:spacing w:before="0" w:line="240" w:lineRule="auto"/>
        <w:rPr>
          <w:rFonts w:asciiTheme="majorBidi" w:hAnsiTheme="majorBidi" w:cstheme="majorBidi"/>
          <w:i/>
          <w:color w:val="365F91"/>
          <w:sz w:val="24"/>
          <w:szCs w:val="24"/>
        </w:rPr>
      </w:pPr>
      <w:bookmarkStart w:id="71" w:name="_Toc170721342"/>
      <w:bookmarkStart w:id="72" w:name="_Toc502309577"/>
      <w:bookmarkStart w:id="73" w:name="_Toc188433265"/>
      <w:bookmarkEnd w:id="71"/>
      <w:r w:rsidRPr="00390051">
        <w:rPr>
          <w:rFonts w:asciiTheme="majorBidi" w:hAnsiTheme="majorBidi" w:cstheme="majorBidi"/>
          <w:i/>
          <w:color w:val="365F91"/>
          <w:sz w:val="24"/>
          <w:szCs w:val="24"/>
        </w:rPr>
        <w:t>İdarenin Stratejik Planında Yer Alan Amaç ve Hedefler</w:t>
      </w:r>
      <w:bookmarkEnd w:id="73"/>
    </w:p>
    <w:p w:rsidR="00F400C4" w:rsidRPr="00390051" w:rsidRDefault="00F400C4" w:rsidP="00F400C4">
      <w:pPr>
        <w:pStyle w:val="Fatik"/>
        <w:rPr>
          <w:rFonts w:asciiTheme="majorBidi" w:hAnsiTheme="majorBidi" w:cstheme="majorBidi"/>
        </w:rPr>
      </w:pPr>
      <w:r w:rsidRPr="00390051">
        <w:rPr>
          <w:rFonts w:asciiTheme="majorBidi" w:hAnsiTheme="majorBidi" w:cstheme="majorBidi"/>
        </w:rPr>
        <w:t>Tablo X. Temel Stratejilerimiz</w:t>
      </w:r>
      <w:bookmarkEnd w:id="72"/>
      <w:r w:rsidRPr="00390051">
        <w:rPr>
          <w:rFonts w:asciiTheme="majorBidi" w:hAnsiTheme="majorBidi" w:cstheme="majorBidi"/>
        </w:rPr>
        <w:t xml:space="preserve"> </w:t>
      </w:r>
    </w:p>
    <w:tbl>
      <w:tblPr>
        <w:tblW w:w="14175" w:type="dxa"/>
        <w:tblInd w:w="-31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702"/>
        <w:gridCol w:w="2977"/>
        <w:gridCol w:w="9496"/>
      </w:tblGrid>
      <w:tr w:rsidR="00F400C4" w:rsidRPr="00390051" w:rsidTr="0035675A">
        <w:trPr>
          <w:cantSplit/>
        </w:trPr>
        <w:tc>
          <w:tcPr>
            <w:tcW w:w="1702" w:type="dxa"/>
            <w:shd w:val="clear" w:color="auto" w:fill="F79646"/>
            <w:vAlign w:val="center"/>
            <w:hideMark/>
          </w:tcPr>
          <w:p w:rsidR="00F400C4" w:rsidRPr="00390051" w:rsidRDefault="00F400C4" w:rsidP="0035675A">
            <w:pPr>
              <w:spacing w:after="0" w:line="240" w:lineRule="auto"/>
              <w:jc w:val="center"/>
              <w:rPr>
                <w:rFonts w:asciiTheme="majorBidi" w:hAnsiTheme="majorBidi" w:cstheme="majorBidi"/>
                <w:bCs/>
                <w:sz w:val="20"/>
                <w:szCs w:val="20"/>
              </w:rPr>
            </w:pPr>
            <w:r w:rsidRPr="00390051">
              <w:rPr>
                <w:rFonts w:asciiTheme="majorBidi" w:hAnsiTheme="majorBidi" w:cstheme="majorBidi"/>
                <w:bCs/>
                <w:sz w:val="20"/>
                <w:szCs w:val="20"/>
              </w:rPr>
              <w:t>STRATEJİK AMAÇLARIMIZ</w:t>
            </w:r>
          </w:p>
        </w:tc>
        <w:tc>
          <w:tcPr>
            <w:tcW w:w="2977" w:type="dxa"/>
            <w:shd w:val="clear" w:color="auto" w:fill="F79646"/>
            <w:vAlign w:val="center"/>
            <w:hideMark/>
          </w:tcPr>
          <w:p w:rsidR="00F400C4" w:rsidRPr="00390051" w:rsidRDefault="00F400C4" w:rsidP="0035675A">
            <w:pPr>
              <w:spacing w:after="0" w:line="240" w:lineRule="auto"/>
              <w:jc w:val="center"/>
              <w:rPr>
                <w:rFonts w:asciiTheme="majorBidi" w:hAnsiTheme="majorBidi" w:cstheme="majorBidi"/>
                <w:bCs/>
                <w:sz w:val="20"/>
                <w:szCs w:val="20"/>
              </w:rPr>
            </w:pPr>
            <w:r w:rsidRPr="00390051">
              <w:rPr>
                <w:rFonts w:asciiTheme="majorBidi" w:hAnsiTheme="majorBidi" w:cstheme="majorBidi"/>
                <w:bCs/>
                <w:sz w:val="20"/>
                <w:szCs w:val="20"/>
              </w:rPr>
              <w:t>STRATEJİK HEDEFLERİMİZ</w:t>
            </w:r>
          </w:p>
        </w:tc>
        <w:tc>
          <w:tcPr>
            <w:tcW w:w="9496" w:type="dxa"/>
            <w:shd w:val="clear" w:color="auto" w:fill="F79646"/>
            <w:hideMark/>
          </w:tcPr>
          <w:p w:rsidR="00F400C4" w:rsidRPr="00390051" w:rsidRDefault="00F400C4" w:rsidP="0035675A">
            <w:pPr>
              <w:spacing w:after="0" w:line="240" w:lineRule="auto"/>
              <w:jc w:val="center"/>
              <w:rPr>
                <w:rFonts w:asciiTheme="majorBidi" w:hAnsiTheme="majorBidi" w:cstheme="majorBidi"/>
                <w:sz w:val="20"/>
                <w:szCs w:val="20"/>
              </w:rPr>
            </w:pPr>
            <w:r w:rsidRPr="00390051">
              <w:rPr>
                <w:rFonts w:asciiTheme="majorBidi" w:hAnsiTheme="majorBidi" w:cstheme="majorBidi"/>
                <w:sz w:val="20"/>
                <w:szCs w:val="20"/>
              </w:rPr>
              <w:t>TEMEL STRATEJİLERİMİZ</w:t>
            </w:r>
          </w:p>
        </w:tc>
      </w:tr>
      <w:tr w:rsidR="00F400C4" w:rsidRPr="00390051" w:rsidTr="0035675A">
        <w:trPr>
          <w:cantSplit/>
        </w:trPr>
        <w:tc>
          <w:tcPr>
            <w:tcW w:w="1702" w:type="dxa"/>
            <w:vMerge w:val="restart"/>
            <w:vAlign w:val="center"/>
            <w:hideMark/>
          </w:tcPr>
          <w:p w:rsidR="00F400C4" w:rsidRPr="00390051" w:rsidRDefault="00F400C4" w:rsidP="0035675A">
            <w:pPr>
              <w:spacing w:after="0" w:line="240" w:lineRule="auto"/>
              <w:jc w:val="center"/>
              <w:rPr>
                <w:rFonts w:asciiTheme="majorBidi" w:hAnsiTheme="majorBidi" w:cstheme="majorBidi"/>
                <w:b/>
                <w:bCs/>
                <w:color w:val="0000FF"/>
                <w:sz w:val="20"/>
                <w:szCs w:val="20"/>
              </w:rPr>
            </w:pPr>
            <w:r w:rsidRPr="00390051">
              <w:rPr>
                <w:rFonts w:asciiTheme="majorBidi" w:hAnsiTheme="majorBidi" w:cstheme="majorBidi"/>
                <w:b/>
                <w:bCs/>
                <w:color w:val="0000FF"/>
                <w:sz w:val="20"/>
                <w:szCs w:val="20"/>
              </w:rPr>
              <w:t>SA-1</w:t>
            </w:r>
          </w:p>
          <w:p w:rsidR="00F400C4" w:rsidRPr="00390051" w:rsidRDefault="00F400C4" w:rsidP="0035675A">
            <w:pPr>
              <w:spacing w:after="0" w:line="240" w:lineRule="auto"/>
              <w:jc w:val="center"/>
              <w:rPr>
                <w:rFonts w:asciiTheme="majorBidi" w:hAnsiTheme="majorBidi" w:cstheme="majorBidi"/>
                <w:sz w:val="20"/>
                <w:szCs w:val="20"/>
              </w:rPr>
            </w:pPr>
            <w:r w:rsidRPr="00390051">
              <w:rPr>
                <w:rFonts w:asciiTheme="majorBidi" w:hAnsiTheme="majorBidi" w:cstheme="majorBidi"/>
                <w:bCs/>
                <w:color w:val="000000"/>
                <w:sz w:val="20"/>
                <w:szCs w:val="20"/>
              </w:rPr>
              <w:t>Eğitim ve öğretimin niteliğini geliştirmek.</w:t>
            </w:r>
          </w:p>
        </w:tc>
        <w:tc>
          <w:tcPr>
            <w:tcW w:w="2977" w:type="dxa"/>
            <w:vAlign w:val="center"/>
            <w:hideMark/>
          </w:tcPr>
          <w:p w:rsidR="00F400C4" w:rsidRPr="00390051" w:rsidRDefault="00F400C4" w:rsidP="0035675A">
            <w:pPr>
              <w:spacing w:after="0" w:line="240" w:lineRule="auto"/>
              <w:rPr>
                <w:rFonts w:asciiTheme="majorBidi" w:hAnsiTheme="majorBidi" w:cstheme="majorBidi"/>
                <w:bCs/>
                <w:color w:val="FF0000"/>
                <w:sz w:val="20"/>
                <w:szCs w:val="20"/>
              </w:rPr>
            </w:pPr>
            <w:r w:rsidRPr="00390051">
              <w:rPr>
                <w:rFonts w:asciiTheme="majorBidi" w:hAnsiTheme="majorBidi" w:cstheme="majorBidi"/>
                <w:bCs/>
                <w:color w:val="FF0000"/>
                <w:sz w:val="20"/>
                <w:szCs w:val="20"/>
              </w:rPr>
              <w:t>SH-</w:t>
            </w:r>
            <w:proofErr w:type="gramStart"/>
            <w:r w:rsidRPr="00390051">
              <w:rPr>
                <w:rFonts w:asciiTheme="majorBidi" w:hAnsiTheme="majorBidi" w:cstheme="majorBidi"/>
                <w:bCs/>
                <w:color w:val="FF0000"/>
                <w:sz w:val="20"/>
                <w:szCs w:val="20"/>
              </w:rPr>
              <w:t xml:space="preserve">1  </w:t>
            </w:r>
            <w:r w:rsidRPr="00390051">
              <w:rPr>
                <w:rFonts w:asciiTheme="majorBidi" w:hAnsiTheme="majorBidi" w:cstheme="majorBidi"/>
                <w:bCs/>
                <w:color w:val="000000"/>
                <w:sz w:val="20"/>
                <w:szCs w:val="20"/>
              </w:rPr>
              <w:t>Lisans</w:t>
            </w:r>
            <w:proofErr w:type="gramEnd"/>
            <w:r w:rsidRPr="00390051">
              <w:rPr>
                <w:rFonts w:asciiTheme="majorBidi" w:hAnsiTheme="majorBidi" w:cstheme="majorBidi"/>
                <w:bCs/>
                <w:color w:val="000000"/>
                <w:sz w:val="20"/>
                <w:szCs w:val="20"/>
              </w:rPr>
              <w:t xml:space="preserve"> ve ön lisans programlarına kayıtlı öğrenci niteliği artırılacaktır.</w:t>
            </w:r>
          </w:p>
        </w:tc>
        <w:tc>
          <w:tcPr>
            <w:tcW w:w="9496" w:type="dxa"/>
            <w:vAlign w:val="center"/>
            <w:hideMark/>
          </w:tcPr>
          <w:p w:rsidR="00F400C4" w:rsidRPr="00390051" w:rsidRDefault="00F400C4" w:rsidP="0035675A">
            <w:pPr>
              <w:numPr>
                <w:ilvl w:val="0"/>
                <w:numId w:val="18"/>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Akreditasyon çalışmalarının hızlandırılması ve yaygınlaştırılması</w:t>
            </w:r>
          </w:p>
          <w:p w:rsidR="00F400C4" w:rsidRPr="00390051" w:rsidRDefault="00F400C4" w:rsidP="0035675A">
            <w:pPr>
              <w:numPr>
                <w:ilvl w:val="0"/>
                <w:numId w:val="18"/>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 xml:space="preserve">Yan dal ve çift </w:t>
            </w:r>
            <w:proofErr w:type="spellStart"/>
            <w:r w:rsidRPr="00390051">
              <w:rPr>
                <w:rFonts w:asciiTheme="majorBidi" w:hAnsiTheme="majorBidi" w:cstheme="majorBidi"/>
                <w:sz w:val="20"/>
                <w:szCs w:val="20"/>
              </w:rPr>
              <w:t>anadal</w:t>
            </w:r>
            <w:proofErr w:type="spellEnd"/>
            <w:r w:rsidRPr="00390051">
              <w:rPr>
                <w:rFonts w:asciiTheme="majorBidi" w:hAnsiTheme="majorBidi" w:cstheme="majorBidi"/>
                <w:sz w:val="20"/>
                <w:szCs w:val="20"/>
              </w:rPr>
              <w:t xml:space="preserve"> için öğrencilerin teşvik edilmesi</w:t>
            </w:r>
          </w:p>
          <w:p w:rsidR="00F400C4" w:rsidRPr="00390051" w:rsidRDefault="00F400C4" w:rsidP="0035675A">
            <w:pPr>
              <w:numPr>
                <w:ilvl w:val="0"/>
                <w:numId w:val="18"/>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Üniversite tanıtımının artırılması</w:t>
            </w:r>
          </w:p>
        </w:tc>
      </w:tr>
      <w:tr w:rsidR="00F400C4" w:rsidRPr="00390051" w:rsidTr="0035675A">
        <w:trPr>
          <w:cantSplit/>
        </w:trPr>
        <w:tc>
          <w:tcPr>
            <w:tcW w:w="1702" w:type="dxa"/>
            <w:vMerge/>
            <w:vAlign w:val="center"/>
            <w:hideMark/>
          </w:tcPr>
          <w:p w:rsidR="00F400C4" w:rsidRPr="00390051" w:rsidRDefault="00F400C4" w:rsidP="0035675A">
            <w:pPr>
              <w:spacing w:after="0" w:line="240" w:lineRule="auto"/>
              <w:rPr>
                <w:rFonts w:asciiTheme="majorBidi" w:hAnsiTheme="majorBidi" w:cstheme="majorBidi"/>
                <w:sz w:val="20"/>
                <w:szCs w:val="20"/>
              </w:rPr>
            </w:pPr>
          </w:p>
        </w:tc>
        <w:tc>
          <w:tcPr>
            <w:tcW w:w="2977" w:type="dxa"/>
            <w:vAlign w:val="center"/>
            <w:hideMark/>
          </w:tcPr>
          <w:p w:rsidR="00F400C4" w:rsidRPr="00390051" w:rsidRDefault="00F400C4" w:rsidP="0035675A">
            <w:pPr>
              <w:spacing w:after="0" w:line="240" w:lineRule="auto"/>
              <w:rPr>
                <w:rFonts w:asciiTheme="majorBidi" w:hAnsiTheme="majorBidi" w:cstheme="majorBidi"/>
                <w:color w:val="000000"/>
                <w:sz w:val="20"/>
                <w:szCs w:val="20"/>
              </w:rPr>
            </w:pPr>
            <w:r w:rsidRPr="00390051">
              <w:rPr>
                <w:rFonts w:asciiTheme="majorBidi" w:hAnsiTheme="majorBidi" w:cstheme="majorBidi"/>
                <w:bCs/>
                <w:color w:val="FF0000"/>
                <w:sz w:val="20"/>
                <w:szCs w:val="20"/>
              </w:rPr>
              <w:t>SH-</w:t>
            </w:r>
            <w:proofErr w:type="gramStart"/>
            <w:r w:rsidRPr="00390051">
              <w:rPr>
                <w:rFonts w:asciiTheme="majorBidi" w:hAnsiTheme="majorBidi" w:cstheme="majorBidi"/>
                <w:bCs/>
                <w:color w:val="FF0000"/>
                <w:sz w:val="20"/>
                <w:szCs w:val="20"/>
              </w:rPr>
              <w:t xml:space="preserve">2  </w:t>
            </w:r>
            <w:r w:rsidRPr="00390051">
              <w:rPr>
                <w:rFonts w:asciiTheme="majorBidi" w:hAnsiTheme="majorBidi" w:cstheme="majorBidi"/>
                <w:bCs/>
                <w:color w:val="000000"/>
                <w:sz w:val="20"/>
                <w:szCs w:val="20"/>
              </w:rPr>
              <w:t>Lisansüstü</w:t>
            </w:r>
            <w:proofErr w:type="gramEnd"/>
            <w:r w:rsidRPr="00390051">
              <w:rPr>
                <w:rFonts w:asciiTheme="majorBidi" w:hAnsiTheme="majorBidi" w:cstheme="majorBidi"/>
                <w:bCs/>
                <w:color w:val="000000"/>
                <w:sz w:val="20"/>
                <w:szCs w:val="20"/>
              </w:rPr>
              <w:t xml:space="preserve"> programlara kayıtlı öğrenci niteliği arttırılacaktır.</w:t>
            </w:r>
          </w:p>
        </w:tc>
        <w:tc>
          <w:tcPr>
            <w:tcW w:w="9496" w:type="dxa"/>
            <w:vAlign w:val="center"/>
            <w:hideMark/>
          </w:tcPr>
          <w:p w:rsidR="00F400C4" w:rsidRPr="00390051" w:rsidRDefault="00F400C4" w:rsidP="0035675A">
            <w:pPr>
              <w:numPr>
                <w:ilvl w:val="0"/>
                <w:numId w:val="18"/>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Uluslararası öğrenci hareketliliğini artırıcı tanıtım faaliyetleri yapılacaktır.</w:t>
            </w:r>
          </w:p>
        </w:tc>
      </w:tr>
      <w:tr w:rsidR="00F400C4" w:rsidRPr="00390051" w:rsidTr="0035675A">
        <w:trPr>
          <w:cantSplit/>
        </w:trPr>
        <w:tc>
          <w:tcPr>
            <w:tcW w:w="1702" w:type="dxa"/>
            <w:vMerge/>
            <w:vAlign w:val="center"/>
            <w:hideMark/>
          </w:tcPr>
          <w:p w:rsidR="00F400C4" w:rsidRPr="00390051" w:rsidRDefault="00F400C4" w:rsidP="0035675A">
            <w:pPr>
              <w:spacing w:after="0" w:line="240" w:lineRule="auto"/>
              <w:rPr>
                <w:rFonts w:asciiTheme="majorBidi" w:hAnsiTheme="majorBidi" w:cstheme="majorBidi"/>
                <w:sz w:val="20"/>
                <w:szCs w:val="20"/>
              </w:rPr>
            </w:pPr>
          </w:p>
        </w:tc>
        <w:tc>
          <w:tcPr>
            <w:tcW w:w="2977" w:type="dxa"/>
            <w:vAlign w:val="center"/>
            <w:hideMark/>
          </w:tcPr>
          <w:p w:rsidR="00F400C4" w:rsidRPr="00390051" w:rsidRDefault="00F400C4" w:rsidP="0035675A">
            <w:pPr>
              <w:spacing w:after="0" w:line="240" w:lineRule="auto"/>
              <w:rPr>
                <w:rFonts w:asciiTheme="majorBidi" w:hAnsiTheme="majorBidi" w:cstheme="majorBidi"/>
                <w:sz w:val="20"/>
                <w:szCs w:val="20"/>
              </w:rPr>
            </w:pPr>
            <w:r w:rsidRPr="00390051">
              <w:rPr>
                <w:rFonts w:asciiTheme="majorBidi" w:hAnsiTheme="majorBidi" w:cstheme="majorBidi"/>
                <w:bCs/>
                <w:color w:val="FF0000"/>
                <w:sz w:val="20"/>
                <w:szCs w:val="20"/>
              </w:rPr>
              <w:t xml:space="preserve">SH-3 </w:t>
            </w:r>
            <w:r w:rsidRPr="00390051">
              <w:rPr>
                <w:rFonts w:asciiTheme="majorBidi" w:hAnsiTheme="majorBidi" w:cstheme="majorBidi"/>
                <w:bCs/>
                <w:color w:val="000000"/>
                <w:sz w:val="20"/>
                <w:szCs w:val="20"/>
              </w:rPr>
              <w:t>Eğitim-öğretim fiziki alt yapısı geliştirilecek, donanımları iyileştirilecektir</w:t>
            </w:r>
            <w:r w:rsidRPr="00390051">
              <w:rPr>
                <w:rFonts w:asciiTheme="majorBidi" w:hAnsiTheme="majorBidi" w:cstheme="majorBidi"/>
                <w:color w:val="0070C0"/>
                <w:sz w:val="20"/>
                <w:szCs w:val="20"/>
              </w:rPr>
              <w:t>.</w:t>
            </w:r>
          </w:p>
        </w:tc>
        <w:tc>
          <w:tcPr>
            <w:tcW w:w="9496" w:type="dxa"/>
            <w:vAlign w:val="center"/>
            <w:hideMark/>
          </w:tcPr>
          <w:p w:rsidR="00F400C4" w:rsidRPr="00390051" w:rsidRDefault="00F400C4" w:rsidP="0035675A">
            <w:pPr>
              <w:numPr>
                <w:ilvl w:val="0"/>
                <w:numId w:val="19"/>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Altyapısı yetersiz olan birimlere öncelik verilecektir.</w:t>
            </w:r>
          </w:p>
        </w:tc>
      </w:tr>
      <w:tr w:rsidR="00F400C4" w:rsidRPr="00390051" w:rsidTr="0035675A">
        <w:trPr>
          <w:cantSplit/>
        </w:trPr>
        <w:tc>
          <w:tcPr>
            <w:tcW w:w="1702" w:type="dxa"/>
            <w:vMerge/>
            <w:vAlign w:val="center"/>
            <w:hideMark/>
          </w:tcPr>
          <w:p w:rsidR="00F400C4" w:rsidRPr="00390051" w:rsidRDefault="00F400C4" w:rsidP="0035675A">
            <w:pPr>
              <w:spacing w:after="0" w:line="240" w:lineRule="auto"/>
              <w:rPr>
                <w:rFonts w:asciiTheme="majorBidi" w:hAnsiTheme="majorBidi" w:cstheme="majorBidi"/>
                <w:sz w:val="20"/>
                <w:szCs w:val="20"/>
              </w:rPr>
            </w:pPr>
          </w:p>
        </w:tc>
        <w:tc>
          <w:tcPr>
            <w:tcW w:w="2977" w:type="dxa"/>
            <w:vAlign w:val="center"/>
            <w:hideMark/>
          </w:tcPr>
          <w:p w:rsidR="00F400C4" w:rsidRPr="00390051" w:rsidRDefault="00F400C4" w:rsidP="0035675A">
            <w:pPr>
              <w:spacing w:after="0" w:line="240" w:lineRule="auto"/>
              <w:rPr>
                <w:rFonts w:asciiTheme="majorBidi" w:hAnsiTheme="majorBidi" w:cstheme="majorBidi"/>
                <w:color w:val="000000"/>
                <w:sz w:val="20"/>
                <w:szCs w:val="20"/>
              </w:rPr>
            </w:pPr>
            <w:r w:rsidRPr="00390051">
              <w:rPr>
                <w:rFonts w:asciiTheme="majorBidi" w:hAnsiTheme="majorBidi" w:cstheme="majorBidi"/>
                <w:bCs/>
                <w:color w:val="FF0000"/>
                <w:sz w:val="20"/>
                <w:szCs w:val="20"/>
              </w:rPr>
              <w:t>SH-</w:t>
            </w:r>
            <w:proofErr w:type="gramStart"/>
            <w:r w:rsidRPr="00390051">
              <w:rPr>
                <w:rFonts w:asciiTheme="majorBidi" w:hAnsiTheme="majorBidi" w:cstheme="majorBidi"/>
                <w:bCs/>
                <w:color w:val="FF0000"/>
                <w:sz w:val="20"/>
                <w:szCs w:val="20"/>
              </w:rPr>
              <w:t xml:space="preserve">4  </w:t>
            </w:r>
            <w:r w:rsidRPr="00390051">
              <w:rPr>
                <w:rFonts w:asciiTheme="majorBidi" w:hAnsiTheme="majorBidi" w:cstheme="majorBidi"/>
                <w:bCs/>
                <w:color w:val="000000"/>
                <w:sz w:val="20"/>
                <w:szCs w:val="20"/>
              </w:rPr>
              <w:t>Yabancı</w:t>
            </w:r>
            <w:proofErr w:type="gramEnd"/>
            <w:r w:rsidRPr="00390051">
              <w:rPr>
                <w:rFonts w:asciiTheme="majorBidi" w:hAnsiTheme="majorBidi" w:cstheme="majorBidi"/>
                <w:bCs/>
                <w:color w:val="000000"/>
                <w:sz w:val="20"/>
                <w:szCs w:val="20"/>
              </w:rPr>
              <w:t xml:space="preserve"> uyruklu öğrenci sayısı arttırılacaktır.</w:t>
            </w:r>
          </w:p>
        </w:tc>
        <w:tc>
          <w:tcPr>
            <w:tcW w:w="9496" w:type="dxa"/>
            <w:vAlign w:val="center"/>
            <w:hideMark/>
          </w:tcPr>
          <w:p w:rsidR="00F400C4" w:rsidRPr="00390051" w:rsidRDefault="00F400C4" w:rsidP="0035675A">
            <w:pPr>
              <w:numPr>
                <w:ilvl w:val="0"/>
                <w:numId w:val="19"/>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Uluslararası işbirlikleri ve faaliyetler geliştirilecektir.</w:t>
            </w:r>
          </w:p>
          <w:p w:rsidR="00F400C4" w:rsidRPr="00390051" w:rsidRDefault="00F400C4" w:rsidP="0035675A">
            <w:pPr>
              <w:numPr>
                <w:ilvl w:val="0"/>
                <w:numId w:val="19"/>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 xml:space="preserve">Öğrencilere barınma </w:t>
            </w:r>
            <w:proofErr w:type="gramStart"/>
            <w:r w:rsidRPr="00390051">
              <w:rPr>
                <w:rFonts w:asciiTheme="majorBidi" w:hAnsiTheme="majorBidi" w:cstheme="majorBidi"/>
                <w:sz w:val="20"/>
                <w:szCs w:val="20"/>
              </w:rPr>
              <w:t>imkanı</w:t>
            </w:r>
            <w:proofErr w:type="gramEnd"/>
            <w:r w:rsidRPr="00390051">
              <w:rPr>
                <w:rFonts w:asciiTheme="majorBidi" w:hAnsiTheme="majorBidi" w:cstheme="majorBidi"/>
                <w:sz w:val="20"/>
                <w:szCs w:val="20"/>
              </w:rPr>
              <w:t xml:space="preserve"> için yurt yapılması imkanları araştırılacaktır.</w:t>
            </w:r>
          </w:p>
        </w:tc>
      </w:tr>
      <w:tr w:rsidR="00F400C4" w:rsidRPr="00390051" w:rsidTr="0035675A">
        <w:trPr>
          <w:cantSplit/>
        </w:trPr>
        <w:tc>
          <w:tcPr>
            <w:tcW w:w="1702" w:type="dxa"/>
            <w:vMerge/>
            <w:vAlign w:val="center"/>
            <w:hideMark/>
          </w:tcPr>
          <w:p w:rsidR="00F400C4" w:rsidRPr="00390051" w:rsidRDefault="00F400C4" w:rsidP="0035675A">
            <w:pPr>
              <w:spacing w:after="0" w:line="240" w:lineRule="auto"/>
              <w:rPr>
                <w:rFonts w:asciiTheme="majorBidi" w:hAnsiTheme="majorBidi" w:cstheme="majorBidi"/>
                <w:sz w:val="20"/>
                <w:szCs w:val="20"/>
              </w:rPr>
            </w:pPr>
          </w:p>
        </w:tc>
        <w:tc>
          <w:tcPr>
            <w:tcW w:w="2977" w:type="dxa"/>
            <w:vAlign w:val="center"/>
            <w:hideMark/>
          </w:tcPr>
          <w:p w:rsidR="00F400C4" w:rsidRPr="00390051" w:rsidRDefault="00F400C4" w:rsidP="0035675A">
            <w:pPr>
              <w:spacing w:after="0" w:line="240" w:lineRule="auto"/>
              <w:rPr>
                <w:rFonts w:asciiTheme="majorBidi" w:hAnsiTheme="majorBidi" w:cstheme="majorBidi"/>
                <w:sz w:val="20"/>
                <w:szCs w:val="20"/>
              </w:rPr>
            </w:pPr>
            <w:r w:rsidRPr="00390051">
              <w:rPr>
                <w:rFonts w:asciiTheme="majorBidi" w:hAnsiTheme="majorBidi" w:cstheme="majorBidi"/>
                <w:bCs/>
                <w:color w:val="FF0000"/>
                <w:sz w:val="20"/>
                <w:szCs w:val="20"/>
              </w:rPr>
              <w:t xml:space="preserve">SH-5 </w:t>
            </w:r>
            <w:r w:rsidRPr="00390051">
              <w:rPr>
                <w:rFonts w:asciiTheme="majorBidi" w:hAnsiTheme="majorBidi" w:cstheme="majorBidi"/>
                <w:color w:val="000000"/>
                <w:sz w:val="20"/>
                <w:szCs w:val="20"/>
              </w:rPr>
              <w:t>Ulusal ve uluslararası eğitim-öğretim işbirlikleri geliştirilecek, değişim programlarına katılım arttırılacaktır.</w:t>
            </w:r>
          </w:p>
        </w:tc>
        <w:tc>
          <w:tcPr>
            <w:tcW w:w="9496" w:type="dxa"/>
            <w:vAlign w:val="center"/>
            <w:hideMark/>
          </w:tcPr>
          <w:p w:rsidR="00F400C4" w:rsidRPr="00390051" w:rsidRDefault="00F400C4" w:rsidP="0035675A">
            <w:pPr>
              <w:numPr>
                <w:ilvl w:val="0"/>
                <w:numId w:val="20"/>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ERASMUS programının daha etkin tanıtılması desteklerin daha etkin tanıtılması</w:t>
            </w:r>
          </w:p>
          <w:p w:rsidR="00F400C4" w:rsidRPr="00390051" w:rsidRDefault="00F400C4" w:rsidP="0035675A">
            <w:pPr>
              <w:numPr>
                <w:ilvl w:val="0"/>
                <w:numId w:val="20"/>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Öğrencilerin yabancı dil seviyelerini destekleyecek dil kurslarının açılması</w:t>
            </w:r>
          </w:p>
          <w:p w:rsidR="00F400C4" w:rsidRPr="00390051" w:rsidRDefault="00F400C4" w:rsidP="0035675A">
            <w:pPr>
              <w:numPr>
                <w:ilvl w:val="0"/>
                <w:numId w:val="20"/>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Disiplinler arası İngilizce eğitim veren programların açılması</w:t>
            </w:r>
          </w:p>
        </w:tc>
      </w:tr>
      <w:tr w:rsidR="00F400C4" w:rsidRPr="00390051" w:rsidTr="0035675A">
        <w:trPr>
          <w:cantSplit/>
        </w:trPr>
        <w:tc>
          <w:tcPr>
            <w:tcW w:w="1702" w:type="dxa"/>
            <w:vMerge w:val="restart"/>
            <w:vAlign w:val="center"/>
            <w:hideMark/>
          </w:tcPr>
          <w:p w:rsidR="00F400C4" w:rsidRPr="00390051" w:rsidRDefault="00F400C4" w:rsidP="0035675A">
            <w:pPr>
              <w:spacing w:after="0" w:line="240" w:lineRule="auto"/>
              <w:jc w:val="center"/>
              <w:rPr>
                <w:rFonts w:asciiTheme="majorBidi" w:hAnsiTheme="majorBidi" w:cstheme="majorBidi"/>
                <w:b/>
                <w:bCs/>
                <w:color w:val="0000FF"/>
                <w:sz w:val="20"/>
                <w:szCs w:val="20"/>
              </w:rPr>
            </w:pPr>
            <w:r w:rsidRPr="00390051">
              <w:rPr>
                <w:rFonts w:asciiTheme="majorBidi" w:hAnsiTheme="majorBidi" w:cstheme="majorBidi"/>
                <w:b/>
                <w:bCs/>
                <w:color w:val="0000FF"/>
                <w:sz w:val="20"/>
                <w:szCs w:val="20"/>
              </w:rPr>
              <w:t>SA-2</w:t>
            </w:r>
          </w:p>
          <w:p w:rsidR="00F400C4" w:rsidRPr="00390051" w:rsidRDefault="00F400C4" w:rsidP="0035675A">
            <w:pPr>
              <w:spacing w:after="0" w:line="240" w:lineRule="auto"/>
              <w:jc w:val="center"/>
              <w:rPr>
                <w:rFonts w:asciiTheme="majorBidi" w:hAnsiTheme="majorBidi" w:cstheme="majorBidi"/>
                <w:bCs/>
                <w:sz w:val="20"/>
                <w:szCs w:val="20"/>
              </w:rPr>
            </w:pPr>
            <w:r w:rsidRPr="00390051">
              <w:rPr>
                <w:rFonts w:asciiTheme="majorBidi" w:hAnsiTheme="majorBidi" w:cstheme="majorBidi"/>
                <w:color w:val="000000"/>
                <w:sz w:val="20"/>
                <w:szCs w:val="20"/>
                <w:shd w:val="clear" w:color="auto" w:fill="FFFFFF"/>
              </w:rPr>
              <w:t>Bilgi, teknoloji ve sanat eserleri üretimini ve kalitesini arttırmak.</w:t>
            </w:r>
          </w:p>
        </w:tc>
        <w:tc>
          <w:tcPr>
            <w:tcW w:w="2977" w:type="dxa"/>
            <w:vAlign w:val="center"/>
            <w:hideMark/>
          </w:tcPr>
          <w:p w:rsidR="00F400C4" w:rsidRPr="00390051" w:rsidRDefault="00F400C4" w:rsidP="0035675A">
            <w:pPr>
              <w:spacing w:after="0" w:line="240" w:lineRule="auto"/>
              <w:rPr>
                <w:rFonts w:asciiTheme="majorBidi" w:hAnsiTheme="majorBidi" w:cstheme="majorBidi"/>
                <w:shd w:val="clear" w:color="auto" w:fill="FFFFFF"/>
              </w:rPr>
            </w:pPr>
            <w:r w:rsidRPr="00390051">
              <w:rPr>
                <w:rFonts w:asciiTheme="majorBidi" w:hAnsiTheme="majorBidi" w:cstheme="majorBidi"/>
                <w:bCs/>
                <w:color w:val="FF0000"/>
                <w:sz w:val="20"/>
                <w:szCs w:val="20"/>
              </w:rPr>
              <w:t>SH-</w:t>
            </w:r>
            <w:proofErr w:type="gramStart"/>
            <w:r w:rsidRPr="00390051">
              <w:rPr>
                <w:rFonts w:asciiTheme="majorBidi" w:hAnsiTheme="majorBidi" w:cstheme="majorBidi"/>
                <w:bCs/>
                <w:color w:val="FF0000"/>
                <w:sz w:val="20"/>
                <w:szCs w:val="20"/>
              </w:rPr>
              <w:t>1</w:t>
            </w:r>
            <w:r w:rsidRPr="00390051">
              <w:rPr>
                <w:rFonts w:asciiTheme="majorBidi" w:hAnsiTheme="majorBidi" w:cstheme="majorBidi"/>
                <w:bCs/>
                <w:color w:val="FF0000"/>
              </w:rPr>
              <w:t xml:space="preserve">  </w:t>
            </w:r>
            <w:r w:rsidRPr="00390051">
              <w:rPr>
                <w:rFonts w:asciiTheme="majorBidi" w:hAnsiTheme="majorBidi" w:cstheme="majorBidi"/>
                <w:color w:val="000000"/>
                <w:sz w:val="20"/>
                <w:szCs w:val="20"/>
              </w:rPr>
              <w:t>Bilimsel</w:t>
            </w:r>
            <w:proofErr w:type="gramEnd"/>
            <w:r w:rsidRPr="00390051">
              <w:rPr>
                <w:rFonts w:asciiTheme="majorBidi" w:hAnsiTheme="majorBidi" w:cstheme="majorBidi"/>
                <w:color w:val="000000"/>
                <w:sz w:val="20"/>
                <w:szCs w:val="20"/>
              </w:rPr>
              <w:t xml:space="preserve"> araştırma projeleri sayısını ve niteliğini arttırmak.</w:t>
            </w:r>
          </w:p>
        </w:tc>
        <w:tc>
          <w:tcPr>
            <w:tcW w:w="9496" w:type="dxa"/>
            <w:vAlign w:val="center"/>
            <w:hideMark/>
          </w:tcPr>
          <w:p w:rsidR="00F400C4" w:rsidRPr="00390051" w:rsidRDefault="00F400C4" w:rsidP="0035675A">
            <w:pPr>
              <w:numPr>
                <w:ilvl w:val="0"/>
                <w:numId w:val="21"/>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Proje teşviklerinin artırılması</w:t>
            </w:r>
          </w:p>
          <w:p w:rsidR="00F400C4" w:rsidRPr="00390051" w:rsidRDefault="00F400C4" w:rsidP="0035675A">
            <w:pPr>
              <w:numPr>
                <w:ilvl w:val="0"/>
                <w:numId w:val="21"/>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 xml:space="preserve">Üniversitemiz öğretim elemanlarının </w:t>
            </w:r>
            <w:proofErr w:type="spellStart"/>
            <w:r w:rsidRPr="00390051">
              <w:rPr>
                <w:rFonts w:asciiTheme="majorBidi" w:hAnsiTheme="majorBidi" w:cstheme="majorBidi"/>
                <w:sz w:val="20"/>
                <w:szCs w:val="20"/>
              </w:rPr>
              <w:t>multi-disipliner</w:t>
            </w:r>
            <w:proofErr w:type="spellEnd"/>
            <w:r w:rsidRPr="00390051">
              <w:rPr>
                <w:rFonts w:asciiTheme="majorBidi" w:hAnsiTheme="majorBidi" w:cstheme="majorBidi"/>
                <w:sz w:val="20"/>
                <w:szCs w:val="20"/>
              </w:rPr>
              <w:t xml:space="preserve"> çalışmalarına olanak sağlayacak altyapı desteğini sağlamak ve proje yazmalarını teşvik etmek</w:t>
            </w:r>
          </w:p>
          <w:p w:rsidR="00F400C4" w:rsidRPr="00390051" w:rsidRDefault="00F400C4" w:rsidP="0035675A">
            <w:pPr>
              <w:numPr>
                <w:ilvl w:val="0"/>
                <w:numId w:val="21"/>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Öğretim elemanlarının bilimsel toplantılara katılımını ödenek miktarı doğrultusunda desteklemek</w:t>
            </w:r>
          </w:p>
        </w:tc>
      </w:tr>
      <w:tr w:rsidR="00F400C4" w:rsidRPr="00390051" w:rsidTr="0035675A">
        <w:trPr>
          <w:cantSplit/>
        </w:trPr>
        <w:tc>
          <w:tcPr>
            <w:tcW w:w="1702" w:type="dxa"/>
            <w:vMerge/>
            <w:vAlign w:val="center"/>
            <w:hideMark/>
          </w:tcPr>
          <w:p w:rsidR="00F400C4" w:rsidRPr="00390051" w:rsidRDefault="00F400C4" w:rsidP="0035675A">
            <w:pPr>
              <w:spacing w:after="0" w:line="240" w:lineRule="auto"/>
              <w:rPr>
                <w:rFonts w:asciiTheme="majorBidi" w:hAnsiTheme="majorBidi" w:cstheme="majorBidi"/>
                <w:sz w:val="20"/>
                <w:szCs w:val="20"/>
              </w:rPr>
            </w:pPr>
          </w:p>
        </w:tc>
        <w:tc>
          <w:tcPr>
            <w:tcW w:w="2977" w:type="dxa"/>
            <w:vAlign w:val="center"/>
            <w:hideMark/>
          </w:tcPr>
          <w:p w:rsidR="00F400C4" w:rsidRPr="00390051" w:rsidRDefault="00F400C4" w:rsidP="0035675A">
            <w:pPr>
              <w:spacing w:after="0" w:line="240" w:lineRule="auto"/>
              <w:rPr>
                <w:rFonts w:asciiTheme="majorBidi" w:hAnsiTheme="majorBidi" w:cstheme="majorBidi"/>
                <w:bCs/>
                <w:color w:val="FF0000"/>
                <w:sz w:val="20"/>
                <w:szCs w:val="20"/>
              </w:rPr>
            </w:pPr>
            <w:r w:rsidRPr="00390051">
              <w:rPr>
                <w:rFonts w:asciiTheme="majorBidi" w:hAnsiTheme="majorBidi" w:cstheme="majorBidi"/>
                <w:bCs/>
                <w:color w:val="FF0000"/>
                <w:sz w:val="20"/>
                <w:szCs w:val="20"/>
              </w:rPr>
              <w:t>SH-</w:t>
            </w:r>
            <w:proofErr w:type="gramStart"/>
            <w:r w:rsidRPr="00390051">
              <w:rPr>
                <w:rFonts w:asciiTheme="majorBidi" w:hAnsiTheme="majorBidi" w:cstheme="majorBidi"/>
                <w:bCs/>
                <w:color w:val="FF0000"/>
                <w:sz w:val="20"/>
                <w:szCs w:val="20"/>
              </w:rPr>
              <w:t xml:space="preserve">2  </w:t>
            </w:r>
            <w:r w:rsidRPr="00390051">
              <w:rPr>
                <w:rFonts w:asciiTheme="majorBidi" w:hAnsiTheme="majorBidi" w:cstheme="majorBidi"/>
                <w:color w:val="000000"/>
                <w:sz w:val="20"/>
                <w:szCs w:val="20"/>
                <w:shd w:val="clear" w:color="auto" w:fill="FFFFFF"/>
              </w:rPr>
              <w:t>Bilimsel</w:t>
            </w:r>
            <w:proofErr w:type="gramEnd"/>
            <w:r w:rsidRPr="00390051">
              <w:rPr>
                <w:rFonts w:asciiTheme="majorBidi" w:hAnsiTheme="majorBidi" w:cstheme="majorBidi"/>
                <w:color w:val="000000"/>
                <w:sz w:val="20"/>
                <w:szCs w:val="20"/>
                <w:shd w:val="clear" w:color="auto" w:fill="FFFFFF"/>
              </w:rPr>
              <w:t xml:space="preserve"> yayınların sayısını artırmak ve niteliğini geliştirmek.</w:t>
            </w:r>
          </w:p>
        </w:tc>
        <w:tc>
          <w:tcPr>
            <w:tcW w:w="9496" w:type="dxa"/>
            <w:vAlign w:val="center"/>
            <w:hideMark/>
          </w:tcPr>
          <w:p w:rsidR="00F400C4" w:rsidRPr="00390051" w:rsidRDefault="00F400C4" w:rsidP="0035675A">
            <w:pPr>
              <w:numPr>
                <w:ilvl w:val="0"/>
                <w:numId w:val="22"/>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Bilimsel yayın ve sanat eserlerinin arttırılmasına yönelik teşvik sağlanması</w:t>
            </w:r>
          </w:p>
          <w:p w:rsidR="00F400C4" w:rsidRPr="00390051" w:rsidRDefault="00F400C4" w:rsidP="0035675A">
            <w:pPr>
              <w:numPr>
                <w:ilvl w:val="0"/>
                <w:numId w:val="22"/>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 xml:space="preserve">Öğretim üyelerinin akademik çalışmalar dışındaki iş yüklerinin azaltılması </w:t>
            </w:r>
          </w:p>
        </w:tc>
      </w:tr>
      <w:tr w:rsidR="00F400C4" w:rsidRPr="00390051" w:rsidTr="0035675A">
        <w:trPr>
          <w:cantSplit/>
          <w:trHeight w:val="395"/>
        </w:trPr>
        <w:tc>
          <w:tcPr>
            <w:tcW w:w="1702" w:type="dxa"/>
            <w:vMerge/>
            <w:vAlign w:val="center"/>
            <w:hideMark/>
          </w:tcPr>
          <w:p w:rsidR="00F400C4" w:rsidRPr="00390051" w:rsidRDefault="00F400C4" w:rsidP="0035675A">
            <w:pPr>
              <w:spacing w:after="0" w:line="240" w:lineRule="auto"/>
              <w:rPr>
                <w:rFonts w:asciiTheme="majorBidi" w:hAnsiTheme="majorBidi" w:cstheme="majorBidi"/>
                <w:sz w:val="20"/>
                <w:szCs w:val="20"/>
              </w:rPr>
            </w:pPr>
          </w:p>
        </w:tc>
        <w:tc>
          <w:tcPr>
            <w:tcW w:w="2977" w:type="dxa"/>
            <w:vAlign w:val="center"/>
            <w:hideMark/>
          </w:tcPr>
          <w:p w:rsidR="00F400C4" w:rsidRPr="00390051" w:rsidRDefault="00F400C4" w:rsidP="0035675A">
            <w:pPr>
              <w:spacing w:after="0" w:line="240" w:lineRule="auto"/>
              <w:rPr>
                <w:rFonts w:asciiTheme="majorBidi" w:hAnsiTheme="majorBidi" w:cstheme="majorBidi"/>
                <w:color w:val="000000"/>
                <w:sz w:val="20"/>
                <w:szCs w:val="20"/>
              </w:rPr>
            </w:pPr>
            <w:r w:rsidRPr="00390051">
              <w:rPr>
                <w:rFonts w:asciiTheme="majorBidi" w:hAnsiTheme="majorBidi" w:cstheme="majorBidi"/>
                <w:bCs/>
                <w:color w:val="FF0000"/>
                <w:sz w:val="20"/>
                <w:szCs w:val="20"/>
              </w:rPr>
              <w:t>SH-</w:t>
            </w:r>
            <w:proofErr w:type="gramStart"/>
            <w:r w:rsidRPr="00390051">
              <w:rPr>
                <w:rFonts w:asciiTheme="majorBidi" w:hAnsiTheme="majorBidi" w:cstheme="majorBidi"/>
                <w:bCs/>
                <w:color w:val="FF0000"/>
                <w:sz w:val="20"/>
                <w:szCs w:val="20"/>
              </w:rPr>
              <w:t xml:space="preserve">3  </w:t>
            </w:r>
            <w:r w:rsidRPr="00390051">
              <w:rPr>
                <w:rFonts w:asciiTheme="majorBidi" w:hAnsiTheme="majorBidi" w:cstheme="majorBidi"/>
                <w:sz w:val="20"/>
                <w:szCs w:val="20"/>
              </w:rPr>
              <w:t>Sanat</w:t>
            </w:r>
            <w:proofErr w:type="gramEnd"/>
            <w:r w:rsidRPr="00390051">
              <w:rPr>
                <w:rFonts w:asciiTheme="majorBidi" w:hAnsiTheme="majorBidi" w:cstheme="majorBidi"/>
                <w:sz w:val="20"/>
                <w:szCs w:val="20"/>
              </w:rPr>
              <w:t xml:space="preserve"> eserleri üretimini artırmak ve kalitesini geliştirmek</w:t>
            </w:r>
          </w:p>
        </w:tc>
        <w:tc>
          <w:tcPr>
            <w:tcW w:w="9496" w:type="dxa"/>
            <w:vAlign w:val="center"/>
            <w:hideMark/>
          </w:tcPr>
          <w:p w:rsidR="00F400C4" w:rsidRPr="00390051" w:rsidRDefault="00F400C4" w:rsidP="0035675A">
            <w:pPr>
              <w:numPr>
                <w:ilvl w:val="0"/>
                <w:numId w:val="26"/>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 xml:space="preserve">Ulusal/Uluslararası ortak </w:t>
            </w:r>
            <w:proofErr w:type="gramStart"/>
            <w:r w:rsidRPr="00390051">
              <w:rPr>
                <w:rFonts w:asciiTheme="majorBidi" w:hAnsiTheme="majorBidi" w:cstheme="majorBidi"/>
                <w:sz w:val="20"/>
                <w:szCs w:val="20"/>
              </w:rPr>
              <w:t>sempozyum</w:t>
            </w:r>
            <w:proofErr w:type="gramEnd"/>
            <w:r w:rsidRPr="00390051">
              <w:rPr>
                <w:rFonts w:asciiTheme="majorBidi" w:hAnsiTheme="majorBidi" w:cstheme="majorBidi"/>
                <w:sz w:val="20"/>
                <w:szCs w:val="20"/>
              </w:rPr>
              <w:t xml:space="preserve">, workshop, </w:t>
            </w:r>
            <w:proofErr w:type="spellStart"/>
            <w:r w:rsidRPr="00390051">
              <w:rPr>
                <w:rFonts w:asciiTheme="majorBidi" w:hAnsiTheme="majorBidi" w:cstheme="majorBidi"/>
                <w:sz w:val="20"/>
                <w:szCs w:val="20"/>
              </w:rPr>
              <w:t>çalıştay</w:t>
            </w:r>
            <w:proofErr w:type="spellEnd"/>
            <w:r w:rsidRPr="00390051">
              <w:rPr>
                <w:rFonts w:asciiTheme="majorBidi" w:hAnsiTheme="majorBidi" w:cstheme="majorBidi"/>
                <w:sz w:val="20"/>
                <w:szCs w:val="20"/>
              </w:rPr>
              <w:t xml:space="preserve">, seminer vb. sanatsal etkinlikler düzenlemek. </w:t>
            </w:r>
          </w:p>
          <w:p w:rsidR="00F400C4" w:rsidRPr="00390051" w:rsidRDefault="00F400C4" w:rsidP="0035675A">
            <w:pPr>
              <w:numPr>
                <w:ilvl w:val="0"/>
                <w:numId w:val="26"/>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 xml:space="preserve">Ulusal/Uluslararası jürili sergilere </w:t>
            </w:r>
            <w:proofErr w:type="gramStart"/>
            <w:r w:rsidRPr="00390051">
              <w:rPr>
                <w:rFonts w:asciiTheme="majorBidi" w:hAnsiTheme="majorBidi" w:cstheme="majorBidi"/>
                <w:sz w:val="20"/>
                <w:szCs w:val="20"/>
              </w:rPr>
              <w:t>öğrenci  katılımını</w:t>
            </w:r>
            <w:proofErr w:type="gramEnd"/>
            <w:r w:rsidRPr="00390051">
              <w:rPr>
                <w:rFonts w:asciiTheme="majorBidi" w:hAnsiTheme="majorBidi" w:cstheme="majorBidi"/>
                <w:sz w:val="20"/>
                <w:szCs w:val="20"/>
              </w:rPr>
              <w:t xml:space="preserve"> sağlamak ve jürili sergi düzenlemek. </w:t>
            </w:r>
          </w:p>
          <w:p w:rsidR="00F400C4" w:rsidRPr="00390051" w:rsidRDefault="00F400C4" w:rsidP="0035675A">
            <w:pPr>
              <w:numPr>
                <w:ilvl w:val="0"/>
                <w:numId w:val="26"/>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Öğrencileri ulusal ve uluslararası öğrenci hareketliliği programlarına katılmaya teşvik etmek.</w:t>
            </w:r>
          </w:p>
          <w:p w:rsidR="00F400C4" w:rsidRPr="00390051" w:rsidRDefault="00F400C4" w:rsidP="0035675A">
            <w:pPr>
              <w:numPr>
                <w:ilvl w:val="0"/>
                <w:numId w:val="26"/>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Yabancı Uyruklu öğrencilerin fakültemizi tercih etmelerini sağlamak,</w:t>
            </w:r>
          </w:p>
          <w:p w:rsidR="00F400C4" w:rsidRPr="00390051" w:rsidRDefault="00F400C4" w:rsidP="0035675A">
            <w:pPr>
              <w:numPr>
                <w:ilvl w:val="0"/>
                <w:numId w:val="26"/>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Ulusal/Uluslararası tanınan sanatçı/sanatçı adaylarını iki yılda bir davet etmek.</w:t>
            </w:r>
          </w:p>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Akademik personeli ulusal ve uluslararası öğretim üyesi hareketliliği programlarına katılmaya teşvik etmek.</w:t>
            </w:r>
          </w:p>
        </w:tc>
      </w:tr>
      <w:tr w:rsidR="00F400C4" w:rsidRPr="00390051" w:rsidTr="0035675A">
        <w:trPr>
          <w:cantSplit/>
        </w:trPr>
        <w:tc>
          <w:tcPr>
            <w:tcW w:w="1702" w:type="dxa"/>
            <w:vMerge w:val="restart"/>
            <w:vAlign w:val="center"/>
            <w:hideMark/>
          </w:tcPr>
          <w:p w:rsidR="00F400C4" w:rsidRPr="00390051" w:rsidRDefault="00F400C4" w:rsidP="0035675A">
            <w:pPr>
              <w:spacing w:after="0" w:line="240" w:lineRule="auto"/>
              <w:jc w:val="center"/>
              <w:rPr>
                <w:rFonts w:asciiTheme="majorBidi" w:hAnsiTheme="majorBidi" w:cstheme="majorBidi"/>
                <w:b/>
                <w:bCs/>
                <w:color w:val="0000FF"/>
                <w:sz w:val="20"/>
                <w:szCs w:val="20"/>
              </w:rPr>
            </w:pPr>
            <w:r w:rsidRPr="00390051">
              <w:rPr>
                <w:rFonts w:asciiTheme="majorBidi" w:hAnsiTheme="majorBidi" w:cstheme="majorBidi"/>
                <w:b/>
                <w:bCs/>
                <w:color w:val="0000FF"/>
                <w:sz w:val="20"/>
                <w:szCs w:val="20"/>
              </w:rPr>
              <w:lastRenderedPageBreak/>
              <w:t>SA-3</w:t>
            </w:r>
          </w:p>
          <w:p w:rsidR="00F400C4" w:rsidRPr="00390051" w:rsidRDefault="00F400C4" w:rsidP="0035675A">
            <w:pPr>
              <w:spacing w:after="0" w:line="240" w:lineRule="auto"/>
              <w:jc w:val="center"/>
              <w:rPr>
                <w:rFonts w:asciiTheme="majorBidi" w:hAnsiTheme="majorBidi" w:cstheme="majorBidi"/>
                <w:bCs/>
                <w:sz w:val="20"/>
                <w:szCs w:val="20"/>
              </w:rPr>
            </w:pPr>
            <w:r w:rsidRPr="00390051">
              <w:rPr>
                <w:rFonts w:asciiTheme="majorBidi" w:hAnsiTheme="majorBidi" w:cstheme="majorBidi"/>
                <w:sz w:val="20"/>
                <w:szCs w:val="20"/>
              </w:rPr>
              <w:t>Paydaşlara ve topluma katkı sunmak</w:t>
            </w:r>
          </w:p>
        </w:tc>
        <w:tc>
          <w:tcPr>
            <w:tcW w:w="2977" w:type="dxa"/>
            <w:vAlign w:val="center"/>
            <w:hideMark/>
          </w:tcPr>
          <w:p w:rsidR="00F400C4" w:rsidRPr="00390051" w:rsidRDefault="00F400C4" w:rsidP="0035675A">
            <w:pPr>
              <w:spacing w:after="0" w:line="240" w:lineRule="auto"/>
              <w:rPr>
                <w:rFonts w:asciiTheme="majorBidi" w:hAnsiTheme="majorBidi" w:cstheme="majorBidi"/>
                <w:color w:val="000000"/>
                <w:sz w:val="20"/>
                <w:szCs w:val="20"/>
              </w:rPr>
            </w:pPr>
            <w:r w:rsidRPr="00390051">
              <w:rPr>
                <w:rFonts w:asciiTheme="majorBidi" w:hAnsiTheme="majorBidi" w:cstheme="majorBidi"/>
                <w:b/>
                <w:bCs/>
                <w:color w:val="FF0000"/>
                <w:sz w:val="20"/>
                <w:szCs w:val="20"/>
              </w:rPr>
              <w:t>SH-</w:t>
            </w:r>
            <w:proofErr w:type="gramStart"/>
            <w:r w:rsidRPr="00390051">
              <w:rPr>
                <w:rFonts w:asciiTheme="majorBidi" w:hAnsiTheme="majorBidi" w:cstheme="majorBidi"/>
                <w:b/>
                <w:bCs/>
                <w:color w:val="FF0000"/>
                <w:sz w:val="20"/>
                <w:szCs w:val="20"/>
              </w:rPr>
              <w:t xml:space="preserve">1  </w:t>
            </w:r>
            <w:r w:rsidRPr="00390051">
              <w:rPr>
                <w:rFonts w:asciiTheme="majorBidi" w:hAnsiTheme="majorBidi" w:cstheme="majorBidi"/>
                <w:sz w:val="20"/>
                <w:szCs w:val="20"/>
              </w:rPr>
              <w:t>Öğrencilere</w:t>
            </w:r>
            <w:proofErr w:type="gramEnd"/>
            <w:r w:rsidRPr="00390051">
              <w:rPr>
                <w:rFonts w:asciiTheme="majorBidi" w:hAnsiTheme="majorBidi" w:cstheme="majorBidi"/>
                <w:sz w:val="20"/>
                <w:szCs w:val="20"/>
              </w:rPr>
              <w:t xml:space="preserve"> sunulan fiziksel, sosyal ve akademik destek hizmetleri geliştirilecektir.</w:t>
            </w:r>
          </w:p>
        </w:tc>
        <w:tc>
          <w:tcPr>
            <w:tcW w:w="9496" w:type="dxa"/>
            <w:vAlign w:val="center"/>
            <w:hideMark/>
          </w:tcPr>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Yemek listesi oluşturma konusunda personel ve öğrencilerin istekleri dikkate alınacak, belirli zamanlarda yapılacak anket çalışmaları ile memnuniyet düzeyi ölçülecektir.</w:t>
            </w:r>
          </w:p>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Yemekhane, kantin ve kafeterya sayısı ve kapasitesi arttırılacak. Kaliteli, sağlıklı, ucuz ve çeşitli gıda ürünleri bulmaları sağlanacak.</w:t>
            </w:r>
          </w:p>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 xml:space="preserve">Satın alınacak yeni teknolojiye sahip tıbbi cihaz, </w:t>
            </w:r>
            <w:proofErr w:type="gramStart"/>
            <w:r w:rsidRPr="00390051">
              <w:rPr>
                <w:rFonts w:asciiTheme="majorBidi" w:hAnsiTheme="majorBidi" w:cstheme="majorBidi"/>
                <w:sz w:val="20"/>
                <w:szCs w:val="20"/>
              </w:rPr>
              <w:t>ekipman</w:t>
            </w:r>
            <w:proofErr w:type="gramEnd"/>
            <w:r w:rsidRPr="00390051">
              <w:rPr>
                <w:rFonts w:asciiTheme="majorBidi" w:hAnsiTheme="majorBidi" w:cstheme="majorBidi"/>
                <w:sz w:val="20"/>
                <w:szCs w:val="20"/>
              </w:rPr>
              <w:t xml:space="preserve"> ve aletlerle Sağlık Ünitemizin imkanları artırılacak. Aile hekimliği hizmetine devam edilecektir</w:t>
            </w:r>
          </w:p>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Mevcut ve yeni kayıt olan engelli öğrencilerin engellerine göre sorunlarının çözümü için Engelsiz yaşam Birimi Faaliyetlerine devam edecektir Üniversitemiz yerleşkeleri fiziki altyapısının engellilere uygun hale getirilmesi için diğer birimlerle koordinasyon sağlanarak memnuniyet oranı korunacak ve arttırılacaktır</w:t>
            </w:r>
          </w:p>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Öğrenci Topluluklarının diğer Üniversitelerdeki etkinliklere katılımını desteklemek ve teşvik etmek için öğrencilerin ulaşım giderleri karşılanacak</w:t>
            </w:r>
          </w:p>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İlçelerdeki Meslek Yüksekokulları öğrencilerinin Merkez Kampusta yapılan sosyal, kültürel ve sportif etkinliklere katılımını sağlamak için ulaşım giderleri karşılanacak.</w:t>
            </w:r>
          </w:p>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 xml:space="preserve">Bir çok farklı alanda sektörün öncüleriyle öğrencileri buluşturan, </w:t>
            </w:r>
            <w:proofErr w:type="gramStart"/>
            <w:r w:rsidRPr="00390051">
              <w:rPr>
                <w:rFonts w:asciiTheme="majorBidi" w:hAnsiTheme="majorBidi" w:cstheme="majorBidi"/>
                <w:sz w:val="20"/>
                <w:szCs w:val="20"/>
              </w:rPr>
              <w:t>öğrencilere  staj</w:t>
            </w:r>
            <w:proofErr w:type="gramEnd"/>
            <w:r w:rsidRPr="00390051">
              <w:rPr>
                <w:rFonts w:asciiTheme="majorBidi" w:hAnsiTheme="majorBidi" w:cstheme="majorBidi"/>
                <w:sz w:val="20"/>
                <w:szCs w:val="20"/>
              </w:rPr>
              <w:t xml:space="preserve"> ve iş imkânlarının sağlandığı, insan kaynaklarına ilişkin fikirlerin paylaşılıp değerlendirildiği, karşılıklı beklentileri öğrenme ve işbirliğini geliştirme olanağını sağlayan ve yılda bir defa geleneksek olarak yapılan Kariyer Günleri etkinliğine katılımının arttırılması için gerekli destek sağlanacaktır.</w:t>
            </w:r>
          </w:p>
        </w:tc>
      </w:tr>
      <w:tr w:rsidR="00F400C4" w:rsidRPr="00390051" w:rsidTr="0035675A">
        <w:trPr>
          <w:cantSplit/>
        </w:trPr>
        <w:tc>
          <w:tcPr>
            <w:tcW w:w="1702" w:type="dxa"/>
            <w:vMerge/>
            <w:vAlign w:val="center"/>
            <w:hideMark/>
          </w:tcPr>
          <w:p w:rsidR="00F400C4" w:rsidRPr="00390051" w:rsidRDefault="00F400C4" w:rsidP="0035675A">
            <w:pPr>
              <w:spacing w:after="0" w:line="240" w:lineRule="auto"/>
              <w:rPr>
                <w:rFonts w:asciiTheme="majorBidi" w:hAnsiTheme="majorBidi" w:cstheme="majorBidi"/>
                <w:sz w:val="20"/>
                <w:szCs w:val="20"/>
              </w:rPr>
            </w:pPr>
          </w:p>
        </w:tc>
        <w:tc>
          <w:tcPr>
            <w:tcW w:w="2977" w:type="dxa"/>
            <w:vAlign w:val="center"/>
            <w:hideMark/>
          </w:tcPr>
          <w:p w:rsidR="00F400C4" w:rsidRPr="00390051" w:rsidRDefault="00F400C4" w:rsidP="0035675A">
            <w:pPr>
              <w:spacing w:after="0" w:line="240" w:lineRule="auto"/>
              <w:rPr>
                <w:rFonts w:asciiTheme="majorBidi" w:hAnsiTheme="majorBidi" w:cstheme="majorBidi"/>
                <w:color w:val="000000"/>
                <w:sz w:val="20"/>
                <w:szCs w:val="20"/>
              </w:rPr>
            </w:pPr>
            <w:r w:rsidRPr="00390051">
              <w:rPr>
                <w:rFonts w:asciiTheme="majorBidi" w:hAnsiTheme="majorBidi" w:cstheme="majorBidi"/>
                <w:b/>
                <w:bCs/>
                <w:color w:val="FF0000"/>
                <w:sz w:val="20"/>
                <w:szCs w:val="20"/>
              </w:rPr>
              <w:t>SH-</w:t>
            </w:r>
            <w:proofErr w:type="gramStart"/>
            <w:r w:rsidRPr="00390051">
              <w:rPr>
                <w:rFonts w:asciiTheme="majorBidi" w:hAnsiTheme="majorBidi" w:cstheme="majorBidi"/>
                <w:b/>
                <w:bCs/>
                <w:color w:val="FF0000"/>
                <w:sz w:val="20"/>
                <w:szCs w:val="20"/>
              </w:rPr>
              <w:t xml:space="preserve">2  </w:t>
            </w:r>
            <w:r w:rsidRPr="00390051">
              <w:rPr>
                <w:rFonts w:asciiTheme="majorBidi" w:hAnsiTheme="majorBidi" w:cstheme="majorBidi"/>
                <w:sz w:val="20"/>
                <w:szCs w:val="20"/>
              </w:rPr>
              <w:t>Topluma</w:t>
            </w:r>
            <w:proofErr w:type="gramEnd"/>
            <w:r w:rsidRPr="00390051">
              <w:rPr>
                <w:rFonts w:asciiTheme="majorBidi" w:hAnsiTheme="majorBidi" w:cstheme="majorBidi"/>
                <w:sz w:val="20"/>
                <w:szCs w:val="20"/>
              </w:rPr>
              <w:t xml:space="preserve"> yönelik faaliyetleri geliştirerek, Üniversite-Halk iletişimini artırmak</w:t>
            </w:r>
          </w:p>
        </w:tc>
        <w:tc>
          <w:tcPr>
            <w:tcW w:w="9496" w:type="dxa"/>
            <w:vAlign w:val="center"/>
            <w:hideMark/>
          </w:tcPr>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Ünlü yazar ve sanatçıların katıldığı söyleşi ve imza günleri düzenlenecek.</w:t>
            </w:r>
          </w:p>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 xml:space="preserve">Yılda bir defa düzenlenen öğrenci şenliklerine ve mezuniyet törenlerine devam edilecek. </w:t>
            </w:r>
          </w:p>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Eğitim alanında ihtiyaç duyulan ulusal ve uluslararası sertifika programlarının ve danışmanlık hizmetlerinin belirlenmesi.</w:t>
            </w:r>
          </w:p>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Sertifika programlarının verilebilmesi için gerekli olan teknolojik alt yapı ve donanımın oluşturulması.</w:t>
            </w:r>
          </w:p>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Programın içeriğinin belirlenmesi ve planlanması.</w:t>
            </w:r>
          </w:p>
        </w:tc>
      </w:tr>
      <w:tr w:rsidR="00F400C4" w:rsidRPr="00390051" w:rsidTr="0035675A">
        <w:trPr>
          <w:cantSplit/>
        </w:trPr>
        <w:tc>
          <w:tcPr>
            <w:tcW w:w="1702" w:type="dxa"/>
            <w:vMerge/>
            <w:vAlign w:val="center"/>
            <w:hideMark/>
          </w:tcPr>
          <w:p w:rsidR="00F400C4" w:rsidRPr="00390051" w:rsidRDefault="00F400C4" w:rsidP="0035675A">
            <w:pPr>
              <w:spacing w:after="0" w:line="240" w:lineRule="auto"/>
              <w:rPr>
                <w:rFonts w:asciiTheme="majorBidi" w:hAnsiTheme="majorBidi" w:cstheme="majorBidi"/>
                <w:sz w:val="20"/>
                <w:szCs w:val="20"/>
              </w:rPr>
            </w:pPr>
          </w:p>
        </w:tc>
        <w:tc>
          <w:tcPr>
            <w:tcW w:w="2977" w:type="dxa"/>
            <w:vAlign w:val="center"/>
            <w:hideMark/>
          </w:tcPr>
          <w:p w:rsidR="00F400C4" w:rsidRPr="00390051" w:rsidRDefault="00F400C4" w:rsidP="0035675A">
            <w:pPr>
              <w:spacing w:after="0" w:line="240" w:lineRule="auto"/>
              <w:rPr>
                <w:rFonts w:asciiTheme="majorBidi" w:hAnsiTheme="majorBidi" w:cstheme="majorBidi"/>
                <w:b/>
                <w:bCs/>
                <w:color w:val="FF0000"/>
                <w:sz w:val="20"/>
                <w:szCs w:val="20"/>
              </w:rPr>
            </w:pPr>
            <w:r w:rsidRPr="00390051">
              <w:rPr>
                <w:rFonts w:asciiTheme="majorBidi" w:hAnsiTheme="majorBidi" w:cstheme="majorBidi"/>
                <w:b/>
                <w:bCs/>
                <w:color w:val="FF0000"/>
                <w:sz w:val="20"/>
                <w:szCs w:val="20"/>
              </w:rPr>
              <w:t>SH-</w:t>
            </w:r>
            <w:proofErr w:type="gramStart"/>
            <w:r w:rsidRPr="00390051">
              <w:rPr>
                <w:rFonts w:asciiTheme="majorBidi" w:hAnsiTheme="majorBidi" w:cstheme="majorBidi"/>
                <w:b/>
                <w:bCs/>
                <w:color w:val="FF0000"/>
                <w:sz w:val="20"/>
                <w:szCs w:val="20"/>
              </w:rPr>
              <w:t xml:space="preserve">3  </w:t>
            </w:r>
            <w:r w:rsidRPr="00390051">
              <w:rPr>
                <w:rFonts w:asciiTheme="majorBidi" w:hAnsiTheme="majorBidi" w:cstheme="majorBidi"/>
                <w:sz w:val="20"/>
                <w:szCs w:val="20"/>
              </w:rPr>
              <w:t>Sağlık</w:t>
            </w:r>
            <w:proofErr w:type="gramEnd"/>
            <w:r w:rsidRPr="00390051">
              <w:rPr>
                <w:rFonts w:asciiTheme="majorBidi" w:hAnsiTheme="majorBidi" w:cstheme="majorBidi"/>
                <w:sz w:val="20"/>
                <w:szCs w:val="20"/>
              </w:rPr>
              <w:t xml:space="preserve"> hizmetlerinin niteliği arttırılacaktır.</w:t>
            </w:r>
          </w:p>
        </w:tc>
        <w:tc>
          <w:tcPr>
            <w:tcW w:w="9496" w:type="dxa"/>
            <w:vAlign w:val="center"/>
            <w:hideMark/>
          </w:tcPr>
          <w:p w:rsidR="00F400C4" w:rsidRPr="00390051" w:rsidRDefault="00F400C4" w:rsidP="0035675A">
            <w:pPr>
              <w:numPr>
                <w:ilvl w:val="0"/>
                <w:numId w:val="25"/>
              </w:numPr>
              <w:shd w:val="clear" w:color="auto" w:fill="FFFFFF"/>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 xml:space="preserve">Fiziki </w:t>
            </w:r>
            <w:proofErr w:type="gramStart"/>
            <w:r w:rsidRPr="00390051">
              <w:rPr>
                <w:rFonts w:asciiTheme="majorBidi" w:hAnsiTheme="majorBidi" w:cstheme="majorBidi"/>
                <w:sz w:val="20"/>
                <w:szCs w:val="20"/>
              </w:rPr>
              <w:t>mekan</w:t>
            </w:r>
            <w:proofErr w:type="gramEnd"/>
            <w:r w:rsidRPr="00390051">
              <w:rPr>
                <w:rFonts w:asciiTheme="majorBidi" w:hAnsiTheme="majorBidi" w:cstheme="majorBidi"/>
                <w:sz w:val="20"/>
                <w:szCs w:val="20"/>
              </w:rPr>
              <w:t xml:space="preserve"> yetersizliği nedeniyle projelendirilen onkoloji hastanesi projesinin hızlıca hayata geçirilmesi</w:t>
            </w:r>
          </w:p>
          <w:p w:rsidR="00F400C4" w:rsidRPr="00390051" w:rsidRDefault="00F400C4" w:rsidP="0035675A">
            <w:pPr>
              <w:numPr>
                <w:ilvl w:val="0"/>
                <w:numId w:val="25"/>
              </w:numPr>
              <w:shd w:val="clear" w:color="auto" w:fill="FFFFFF"/>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Hizmet çeşitliliğin arttırılması.</w:t>
            </w:r>
          </w:p>
          <w:p w:rsidR="00F400C4" w:rsidRPr="00390051" w:rsidRDefault="00F400C4" w:rsidP="0035675A">
            <w:pPr>
              <w:numPr>
                <w:ilvl w:val="0"/>
                <w:numId w:val="25"/>
              </w:numPr>
              <w:shd w:val="clear" w:color="auto" w:fill="FFFFFF"/>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Hasta memnuniyet oranını ve hizmet kalitesini artırmak için akademik kadronun genişletilmesi.</w:t>
            </w:r>
          </w:p>
          <w:p w:rsidR="00F400C4" w:rsidRPr="00390051" w:rsidRDefault="00F400C4" w:rsidP="0035675A">
            <w:pPr>
              <w:numPr>
                <w:ilvl w:val="0"/>
                <w:numId w:val="25"/>
              </w:numPr>
              <w:shd w:val="clear" w:color="auto" w:fill="FFFFFF"/>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3.basamak sağlık kuruluşu özelliklerine sahip, donanımlı idari ve sağlık personeli alımının sağlanması</w:t>
            </w:r>
          </w:p>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Poliklinik hizmetleri, tetkik hizmetleri ve tedavi hizmetlerinde beklenen sürenin kısaltılarak hizmet kalitesinin arttırılması</w:t>
            </w:r>
          </w:p>
        </w:tc>
      </w:tr>
      <w:tr w:rsidR="00F400C4" w:rsidRPr="00390051" w:rsidTr="0035675A">
        <w:trPr>
          <w:cantSplit/>
        </w:trPr>
        <w:tc>
          <w:tcPr>
            <w:tcW w:w="1702" w:type="dxa"/>
            <w:vMerge/>
            <w:vAlign w:val="center"/>
            <w:hideMark/>
          </w:tcPr>
          <w:p w:rsidR="00F400C4" w:rsidRPr="00390051" w:rsidRDefault="00F400C4" w:rsidP="0035675A">
            <w:pPr>
              <w:spacing w:after="0" w:line="240" w:lineRule="auto"/>
              <w:rPr>
                <w:rFonts w:asciiTheme="majorBidi" w:hAnsiTheme="majorBidi" w:cstheme="majorBidi"/>
                <w:sz w:val="20"/>
                <w:szCs w:val="20"/>
              </w:rPr>
            </w:pPr>
          </w:p>
        </w:tc>
        <w:tc>
          <w:tcPr>
            <w:tcW w:w="2977" w:type="dxa"/>
            <w:vAlign w:val="center"/>
            <w:hideMark/>
          </w:tcPr>
          <w:p w:rsidR="00F400C4" w:rsidRPr="00390051" w:rsidRDefault="00F400C4" w:rsidP="0035675A">
            <w:pPr>
              <w:spacing w:after="0" w:line="240" w:lineRule="auto"/>
              <w:rPr>
                <w:rFonts w:asciiTheme="majorBidi" w:hAnsiTheme="majorBidi" w:cstheme="majorBidi"/>
                <w:b/>
                <w:bCs/>
                <w:color w:val="FF0000"/>
                <w:sz w:val="20"/>
                <w:szCs w:val="20"/>
              </w:rPr>
            </w:pPr>
            <w:r w:rsidRPr="00390051">
              <w:rPr>
                <w:rFonts w:asciiTheme="majorBidi" w:hAnsiTheme="majorBidi" w:cstheme="majorBidi"/>
                <w:b/>
                <w:bCs/>
                <w:color w:val="FF0000"/>
                <w:sz w:val="20"/>
                <w:szCs w:val="20"/>
              </w:rPr>
              <w:t>SH-</w:t>
            </w:r>
            <w:proofErr w:type="gramStart"/>
            <w:r w:rsidRPr="00390051">
              <w:rPr>
                <w:rFonts w:asciiTheme="majorBidi" w:hAnsiTheme="majorBidi" w:cstheme="majorBidi"/>
                <w:b/>
                <w:bCs/>
                <w:color w:val="FF0000"/>
                <w:sz w:val="20"/>
                <w:szCs w:val="20"/>
              </w:rPr>
              <w:t xml:space="preserve">4  </w:t>
            </w:r>
            <w:r w:rsidRPr="00390051">
              <w:rPr>
                <w:rFonts w:asciiTheme="majorBidi" w:hAnsiTheme="majorBidi" w:cstheme="majorBidi"/>
                <w:sz w:val="20"/>
                <w:szCs w:val="20"/>
              </w:rPr>
              <w:t>Dış</w:t>
            </w:r>
            <w:proofErr w:type="gramEnd"/>
            <w:r w:rsidRPr="00390051">
              <w:rPr>
                <w:rFonts w:asciiTheme="majorBidi" w:hAnsiTheme="majorBidi" w:cstheme="majorBidi"/>
                <w:sz w:val="20"/>
                <w:szCs w:val="20"/>
              </w:rPr>
              <w:t xml:space="preserve"> paydaşlara verilen danışmanlık ve eğitim hizmetleri geliştirilecektir.</w:t>
            </w:r>
          </w:p>
        </w:tc>
        <w:tc>
          <w:tcPr>
            <w:tcW w:w="9496" w:type="dxa"/>
            <w:vAlign w:val="center"/>
            <w:hideMark/>
          </w:tcPr>
          <w:p w:rsidR="00F400C4" w:rsidRPr="00390051" w:rsidRDefault="00F400C4" w:rsidP="0035675A">
            <w:pPr>
              <w:numPr>
                <w:ilvl w:val="0"/>
                <w:numId w:val="16"/>
              </w:numPr>
              <w:spacing w:after="0" w:line="240" w:lineRule="auto"/>
              <w:ind w:left="317" w:hanging="283"/>
              <w:jc w:val="both"/>
              <w:rPr>
                <w:rFonts w:asciiTheme="majorBidi" w:hAnsiTheme="majorBidi" w:cstheme="majorBidi"/>
                <w:bCs/>
                <w:sz w:val="20"/>
                <w:szCs w:val="20"/>
              </w:rPr>
            </w:pPr>
            <w:r w:rsidRPr="00390051">
              <w:rPr>
                <w:rFonts w:asciiTheme="majorBidi" w:hAnsiTheme="majorBidi" w:cstheme="majorBidi"/>
                <w:bCs/>
                <w:sz w:val="20"/>
                <w:szCs w:val="20"/>
              </w:rPr>
              <w:t>Kamu kurum kuruluşlarının eğitim ihtiyaçlarının belirlenmesine yönelik görüşmeler yapmak ve paneller düzenlemek.</w:t>
            </w:r>
          </w:p>
          <w:p w:rsidR="00F400C4" w:rsidRPr="00390051" w:rsidRDefault="00F400C4" w:rsidP="0035675A">
            <w:pPr>
              <w:numPr>
                <w:ilvl w:val="0"/>
                <w:numId w:val="16"/>
              </w:numPr>
              <w:spacing w:after="0" w:line="240" w:lineRule="auto"/>
              <w:ind w:left="317" w:hanging="283"/>
              <w:jc w:val="both"/>
              <w:rPr>
                <w:rFonts w:asciiTheme="majorBidi" w:hAnsiTheme="majorBidi" w:cstheme="majorBidi"/>
                <w:bCs/>
                <w:sz w:val="20"/>
                <w:szCs w:val="20"/>
              </w:rPr>
            </w:pPr>
            <w:r w:rsidRPr="00390051">
              <w:rPr>
                <w:rFonts w:asciiTheme="majorBidi" w:hAnsiTheme="majorBidi" w:cstheme="majorBidi"/>
                <w:bCs/>
                <w:sz w:val="20"/>
                <w:szCs w:val="20"/>
              </w:rPr>
              <w:t>Üniversitemiz öğretim elemanları içinden eğitmen sayısının artırılmasına yönelik anketler düzenlemek.</w:t>
            </w:r>
          </w:p>
          <w:p w:rsidR="00F400C4" w:rsidRPr="00390051" w:rsidRDefault="00F400C4" w:rsidP="0035675A">
            <w:pPr>
              <w:numPr>
                <w:ilvl w:val="0"/>
                <w:numId w:val="16"/>
              </w:numPr>
              <w:spacing w:after="0" w:line="240" w:lineRule="auto"/>
              <w:ind w:left="317" w:hanging="283"/>
              <w:jc w:val="both"/>
              <w:rPr>
                <w:rFonts w:asciiTheme="majorBidi" w:hAnsiTheme="majorBidi" w:cstheme="majorBidi"/>
                <w:bCs/>
                <w:sz w:val="20"/>
                <w:szCs w:val="20"/>
              </w:rPr>
            </w:pPr>
            <w:r w:rsidRPr="00390051">
              <w:rPr>
                <w:rFonts w:asciiTheme="majorBidi" w:hAnsiTheme="majorBidi" w:cstheme="majorBidi"/>
                <w:bCs/>
                <w:sz w:val="20"/>
                <w:szCs w:val="20"/>
              </w:rPr>
              <w:t>Özel kurum ve kuruluşların eğitim ihtiyaçlarının belirlenmesine yönelik görüşmeler yapmak ve paneller düzenlemek.</w:t>
            </w:r>
          </w:p>
          <w:p w:rsidR="00F400C4" w:rsidRPr="00390051" w:rsidRDefault="00F400C4" w:rsidP="0035675A">
            <w:pPr>
              <w:numPr>
                <w:ilvl w:val="0"/>
                <w:numId w:val="16"/>
              </w:numPr>
              <w:spacing w:after="0" w:line="240" w:lineRule="auto"/>
              <w:ind w:left="317" w:hanging="283"/>
              <w:jc w:val="both"/>
              <w:rPr>
                <w:rFonts w:asciiTheme="majorBidi" w:hAnsiTheme="majorBidi" w:cstheme="majorBidi"/>
                <w:bCs/>
                <w:sz w:val="20"/>
                <w:szCs w:val="20"/>
              </w:rPr>
            </w:pPr>
            <w:r w:rsidRPr="00390051">
              <w:rPr>
                <w:rFonts w:asciiTheme="majorBidi" w:hAnsiTheme="majorBidi" w:cstheme="majorBidi"/>
                <w:bCs/>
                <w:sz w:val="20"/>
                <w:szCs w:val="20"/>
              </w:rPr>
              <w:t>Personele hizmet kalitesini artırmaya yönelik eğitimler düzenlemek.</w:t>
            </w:r>
          </w:p>
          <w:p w:rsidR="00F400C4" w:rsidRPr="00390051" w:rsidRDefault="00F400C4" w:rsidP="0035675A">
            <w:pPr>
              <w:numPr>
                <w:ilvl w:val="0"/>
                <w:numId w:val="16"/>
              </w:numPr>
              <w:spacing w:after="0" w:line="240" w:lineRule="auto"/>
              <w:ind w:left="317" w:hanging="283"/>
              <w:jc w:val="both"/>
              <w:rPr>
                <w:rFonts w:asciiTheme="majorBidi" w:hAnsiTheme="majorBidi" w:cstheme="majorBidi"/>
                <w:bCs/>
                <w:sz w:val="20"/>
                <w:szCs w:val="20"/>
              </w:rPr>
            </w:pPr>
            <w:r w:rsidRPr="00390051">
              <w:rPr>
                <w:rFonts w:asciiTheme="majorBidi" w:hAnsiTheme="majorBidi" w:cstheme="majorBidi"/>
                <w:bCs/>
                <w:sz w:val="20"/>
                <w:szCs w:val="20"/>
              </w:rPr>
              <w:t>Ulusal ve uluslararası mesleki kurum ve kuruluşların toplantılarına katılmak.</w:t>
            </w:r>
          </w:p>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bCs/>
                <w:sz w:val="20"/>
                <w:szCs w:val="20"/>
              </w:rPr>
              <w:t>Sürekli eğitim ve yaşam boyu öğrenme ile ilgili yapılan toplantılara katılmak ve bu tür toplantıları düzenlemek.</w:t>
            </w:r>
          </w:p>
        </w:tc>
      </w:tr>
      <w:tr w:rsidR="00F400C4" w:rsidRPr="00390051" w:rsidTr="0035675A">
        <w:trPr>
          <w:cantSplit/>
        </w:trPr>
        <w:tc>
          <w:tcPr>
            <w:tcW w:w="1702" w:type="dxa"/>
            <w:vMerge w:val="restart"/>
            <w:vAlign w:val="center"/>
          </w:tcPr>
          <w:p w:rsidR="00F400C4" w:rsidRPr="00390051" w:rsidRDefault="00F400C4" w:rsidP="0035675A">
            <w:pPr>
              <w:spacing w:after="0" w:line="240" w:lineRule="auto"/>
              <w:jc w:val="center"/>
              <w:rPr>
                <w:rFonts w:asciiTheme="majorBidi" w:hAnsiTheme="majorBidi" w:cstheme="majorBidi"/>
                <w:b/>
                <w:bCs/>
                <w:color w:val="0000FF"/>
                <w:sz w:val="20"/>
                <w:szCs w:val="20"/>
              </w:rPr>
            </w:pPr>
            <w:r w:rsidRPr="00390051">
              <w:rPr>
                <w:rFonts w:asciiTheme="majorBidi" w:hAnsiTheme="majorBidi" w:cstheme="majorBidi"/>
                <w:b/>
                <w:bCs/>
                <w:color w:val="0000FF"/>
                <w:sz w:val="20"/>
                <w:szCs w:val="20"/>
              </w:rPr>
              <w:lastRenderedPageBreak/>
              <w:t xml:space="preserve">SA-4  </w:t>
            </w:r>
          </w:p>
          <w:p w:rsidR="00F400C4" w:rsidRPr="00390051" w:rsidRDefault="00F400C4" w:rsidP="0035675A">
            <w:pPr>
              <w:spacing w:after="0" w:line="240" w:lineRule="auto"/>
              <w:jc w:val="center"/>
              <w:rPr>
                <w:rFonts w:asciiTheme="majorBidi" w:hAnsiTheme="majorBidi" w:cstheme="majorBidi"/>
                <w:b/>
                <w:bCs/>
                <w:color w:val="0000FF"/>
                <w:sz w:val="20"/>
                <w:szCs w:val="20"/>
              </w:rPr>
            </w:pPr>
            <w:r w:rsidRPr="00390051">
              <w:rPr>
                <w:rFonts w:asciiTheme="majorBidi" w:hAnsiTheme="majorBidi" w:cstheme="majorBidi"/>
                <w:sz w:val="20"/>
                <w:szCs w:val="20"/>
              </w:rPr>
              <w:t>Kurumsal kapasiteyi güçlendirmek</w:t>
            </w:r>
          </w:p>
        </w:tc>
        <w:tc>
          <w:tcPr>
            <w:tcW w:w="2977" w:type="dxa"/>
            <w:vAlign w:val="center"/>
          </w:tcPr>
          <w:p w:rsidR="00F400C4" w:rsidRPr="00390051" w:rsidRDefault="00F400C4" w:rsidP="0035675A">
            <w:pPr>
              <w:spacing w:after="0" w:line="240" w:lineRule="auto"/>
              <w:rPr>
                <w:rFonts w:asciiTheme="majorBidi" w:hAnsiTheme="majorBidi" w:cstheme="majorBidi"/>
                <w:b/>
                <w:bCs/>
                <w:color w:val="FF0000"/>
                <w:sz w:val="20"/>
                <w:szCs w:val="20"/>
              </w:rPr>
            </w:pPr>
            <w:r w:rsidRPr="00390051">
              <w:rPr>
                <w:rFonts w:asciiTheme="majorBidi" w:hAnsiTheme="majorBidi" w:cstheme="majorBidi"/>
                <w:b/>
                <w:bCs/>
                <w:color w:val="FF0000"/>
                <w:sz w:val="20"/>
                <w:szCs w:val="20"/>
              </w:rPr>
              <w:t>SH-</w:t>
            </w:r>
            <w:proofErr w:type="gramStart"/>
            <w:r w:rsidRPr="00390051">
              <w:rPr>
                <w:rFonts w:asciiTheme="majorBidi" w:hAnsiTheme="majorBidi" w:cstheme="majorBidi"/>
                <w:b/>
                <w:bCs/>
                <w:color w:val="FF0000"/>
                <w:sz w:val="20"/>
                <w:szCs w:val="20"/>
              </w:rPr>
              <w:t xml:space="preserve">1  </w:t>
            </w:r>
            <w:r w:rsidRPr="00390051">
              <w:rPr>
                <w:rFonts w:asciiTheme="majorBidi" w:hAnsiTheme="majorBidi" w:cstheme="majorBidi"/>
                <w:sz w:val="20"/>
                <w:szCs w:val="20"/>
              </w:rPr>
              <w:t>Kütüphane</w:t>
            </w:r>
            <w:proofErr w:type="gramEnd"/>
            <w:r w:rsidRPr="00390051">
              <w:rPr>
                <w:rFonts w:asciiTheme="majorBidi" w:hAnsiTheme="majorBidi" w:cstheme="majorBidi"/>
                <w:sz w:val="20"/>
                <w:szCs w:val="20"/>
              </w:rPr>
              <w:t xml:space="preserve"> eğitim-öğretim ve araştırma ihtiyaçlarını karşılayacak şekilde güçlendirilecek ve verilen hizmetin kalitesi artırılacaktır.</w:t>
            </w:r>
          </w:p>
        </w:tc>
        <w:tc>
          <w:tcPr>
            <w:tcW w:w="9496" w:type="dxa"/>
            <w:vAlign w:val="center"/>
          </w:tcPr>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Üniversitemizin; Eğitim-öğretim ve araştırma faaliyetlerinde kullanılacak materyallere yönelik mali desteğin artırılması,</w:t>
            </w:r>
          </w:p>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Basılı ve elektronik yayın sayısının artırılması,</w:t>
            </w:r>
          </w:p>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Nitelikli personel sayısının artırılması için çalışmalar yapmak,</w:t>
            </w:r>
          </w:p>
        </w:tc>
      </w:tr>
      <w:tr w:rsidR="00F400C4" w:rsidRPr="00390051" w:rsidTr="0035675A">
        <w:trPr>
          <w:cantSplit/>
        </w:trPr>
        <w:tc>
          <w:tcPr>
            <w:tcW w:w="1702" w:type="dxa"/>
            <w:vMerge/>
          </w:tcPr>
          <w:p w:rsidR="00F400C4" w:rsidRPr="00390051" w:rsidRDefault="00F400C4" w:rsidP="0035675A">
            <w:pPr>
              <w:spacing w:after="0" w:line="240" w:lineRule="auto"/>
              <w:ind w:left="175"/>
              <w:rPr>
                <w:rFonts w:asciiTheme="majorBidi" w:hAnsiTheme="majorBidi" w:cstheme="majorBidi"/>
                <w:sz w:val="20"/>
                <w:szCs w:val="20"/>
              </w:rPr>
            </w:pPr>
          </w:p>
        </w:tc>
        <w:tc>
          <w:tcPr>
            <w:tcW w:w="2977" w:type="dxa"/>
            <w:vAlign w:val="center"/>
          </w:tcPr>
          <w:p w:rsidR="00F400C4" w:rsidRPr="00390051" w:rsidRDefault="00F400C4" w:rsidP="0035675A">
            <w:pPr>
              <w:spacing w:after="0" w:line="240" w:lineRule="auto"/>
              <w:rPr>
                <w:rFonts w:asciiTheme="majorBidi" w:hAnsiTheme="majorBidi" w:cstheme="majorBidi"/>
                <w:b/>
                <w:bCs/>
                <w:color w:val="FF0000"/>
                <w:sz w:val="20"/>
                <w:szCs w:val="20"/>
              </w:rPr>
            </w:pPr>
            <w:r w:rsidRPr="00390051">
              <w:rPr>
                <w:rFonts w:asciiTheme="majorBidi" w:hAnsiTheme="majorBidi" w:cstheme="majorBidi"/>
                <w:b/>
                <w:bCs/>
                <w:color w:val="FF0000"/>
                <w:sz w:val="20"/>
                <w:szCs w:val="20"/>
              </w:rPr>
              <w:t>SH-</w:t>
            </w:r>
            <w:proofErr w:type="gramStart"/>
            <w:r w:rsidRPr="00390051">
              <w:rPr>
                <w:rFonts w:asciiTheme="majorBidi" w:hAnsiTheme="majorBidi" w:cstheme="majorBidi"/>
                <w:b/>
                <w:bCs/>
                <w:color w:val="FF0000"/>
                <w:sz w:val="20"/>
                <w:szCs w:val="20"/>
              </w:rPr>
              <w:t xml:space="preserve">2  </w:t>
            </w:r>
            <w:r w:rsidRPr="00390051">
              <w:rPr>
                <w:rFonts w:asciiTheme="majorBidi" w:hAnsiTheme="majorBidi" w:cstheme="majorBidi"/>
                <w:sz w:val="20"/>
                <w:szCs w:val="20"/>
              </w:rPr>
              <w:t>Tüketilen</w:t>
            </w:r>
            <w:proofErr w:type="gramEnd"/>
            <w:r w:rsidRPr="00390051">
              <w:rPr>
                <w:rFonts w:asciiTheme="majorBidi" w:hAnsiTheme="majorBidi" w:cstheme="majorBidi"/>
                <w:sz w:val="20"/>
                <w:szCs w:val="20"/>
              </w:rPr>
              <w:t xml:space="preserve"> enerji verimliliğini artırmak, çevre dostu uygulamaları ve teknolojileri desteklemek</w:t>
            </w:r>
          </w:p>
        </w:tc>
        <w:tc>
          <w:tcPr>
            <w:tcW w:w="9496" w:type="dxa"/>
            <w:vAlign w:val="center"/>
          </w:tcPr>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Enerji verimliliği ve çevreye yönelik farkındalık artırılacaktır.</w:t>
            </w:r>
          </w:p>
          <w:p w:rsidR="00F400C4" w:rsidRPr="00390051" w:rsidRDefault="00F400C4" w:rsidP="0035675A">
            <w:pPr>
              <w:numPr>
                <w:ilvl w:val="0"/>
                <w:numId w:val="15"/>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Enerji verimliliğine ve doğa korumaya yönelik projelere destek sağlanacaktır.</w:t>
            </w:r>
          </w:p>
        </w:tc>
      </w:tr>
      <w:tr w:rsidR="00F400C4" w:rsidRPr="00390051" w:rsidTr="0035675A">
        <w:trPr>
          <w:cantSplit/>
        </w:trPr>
        <w:tc>
          <w:tcPr>
            <w:tcW w:w="1702" w:type="dxa"/>
            <w:vMerge/>
          </w:tcPr>
          <w:p w:rsidR="00F400C4" w:rsidRPr="00390051" w:rsidRDefault="00F400C4" w:rsidP="0035675A">
            <w:pPr>
              <w:spacing w:after="0" w:line="240" w:lineRule="auto"/>
              <w:ind w:left="175"/>
              <w:rPr>
                <w:rFonts w:asciiTheme="majorBidi" w:hAnsiTheme="majorBidi" w:cstheme="majorBidi"/>
                <w:sz w:val="20"/>
                <w:szCs w:val="20"/>
              </w:rPr>
            </w:pPr>
          </w:p>
        </w:tc>
        <w:tc>
          <w:tcPr>
            <w:tcW w:w="2977" w:type="dxa"/>
            <w:vAlign w:val="center"/>
          </w:tcPr>
          <w:p w:rsidR="00F400C4" w:rsidRPr="00390051" w:rsidRDefault="00F400C4" w:rsidP="0035675A">
            <w:pPr>
              <w:spacing w:after="0" w:line="240" w:lineRule="auto"/>
              <w:rPr>
                <w:rFonts w:asciiTheme="majorBidi" w:hAnsiTheme="majorBidi" w:cstheme="majorBidi"/>
                <w:b/>
                <w:bCs/>
                <w:color w:val="FF0000"/>
                <w:sz w:val="20"/>
                <w:szCs w:val="20"/>
              </w:rPr>
            </w:pPr>
            <w:r w:rsidRPr="00390051">
              <w:rPr>
                <w:rFonts w:asciiTheme="majorBidi" w:hAnsiTheme="majorBidi" w:cstheme="majorBidi"/>
                <w:b/>
                <w:bCs/>
                <w:color w:val="FF0000"/>
                <w:sz w:val="20"/>
                <w:szCs w:val="20"/>
              </w:rPr>
              <w:t>SH-</w:t>
            </w:r>
            <w:proofErr w:type="gramStart"/>
            <w:r w:rsidRPr="00390051">
              <w:rPr>
                <w:rFonts w:asciiTheme="majorBidi" w:hAnsiTheme="majorBidi" w:cstheme="majorBidi"/>
                <w:b/>
                <w:bCs/>
                <w:color w:val="FF0000"/>
                <w:sz w:val="20"/>
                <w:szCs w:val="20"/>
              </w:rPr>
              <w:t xml:space="preserve">3  </w:t>
            </w:r>
            <w:r w:rsidRPr="00390051">
              <w:rPr>
                <w:rFonts w:asciiTheme="majorBidi" w:hAnsiTheme="majorBidi" w:cstheme="majorBidi"/>
                <w:sz w:val="20"/>
                <w:szCs w:val="20"/>
              </w:rPr>
              <w:t>Yerel</w:t>
            </w:r>
            <w:proofErr w:type="gramEnd"/>
            <w:r w:rsidRPr="00390051">
              <w:rPr>
                <w:rFonts w:asciiTheme="majorBidi" w:hAnsiTheme="majorBidi" w:cstheme="majorBidi"/>
                <w:sz w:val="20"/>
                <w:szCs w:val="20"/>
              </w:rPr>
              <w:t xml:space="preserve"> ağ ve internet hizmetleri ile teknik destek hizmetleri geliştirilecek ve kalitesi arttırılacaktır.</w:t>
            </w:r>
          </w:p>
        </w:tc>
        <w:tc>
          <w:tcPr>
            <w:tcW w:w="9496" w:type="dxa"/>
            <w:vAlign w:val="center"/>
          </w:tcPr>
          <w:p w:rsidR="00F400C4" w:rsidRPr="00390051" w:rsidRDefault="00F400C4" w:rsidP="0035675A">
            <w:pPr>
              <w:numPr>
                <w:ilvl w:val="0"/>
                <w:numId w:val="23"/>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Üniversite yönetiminin internet altyapısına yönelik yapılan çalışmalara verilen mali desteğin artırılması ve konusunda uzman personelin sağlanması için çalışmalar yapmak.</w:t>
            </w:r>
          </w:p>
          <w:p w:rsidR="00F400C4" w:rsidRPr="00390051" w:rsidRDefault="00F400C4" w:rsidP="0035675A">
            <w:pPr>
              <w:numPr>
                <w:ilvl w:val="0"/>
                <w:numId w:val="23"/>
              </w:numPr>
              <w:spacing w:after="0" w:line="240" w:lineRule="auto"/>
              <w:ind w:left="317" w:hanging="283"/>
              <w:jc w:val="both"/>
              <w:rPr>
                <w:rFonts w:asciiTheme="majorBidi" w:hAnsiTheme="majorBidi" w:cstheme="majorBidi"/>
                <w:sz w:val="20"/>
                <w:szCs w:val="20"/>
              </w:rPr>
            </w:pPr>
            <w:proofErr w:type="spellStart"/>
            <w:r w:rsidRPr="00390051">
              <w:rPr>
                <w:rFonts w:asciiTheme="majorBidi" w:hAnsiTheme="majorBidi" w:cstheme="majorBidi"/>
                <w:sz w:val="20"/>
                <w:szCs w:val="20"/>
              </w:rPr>
              <w:t>ULAKBİM’le</w:t>
            </w:r>
            <w:proofErr w:type="spellEnd"/>
            <w:r w:rsidRPr="00390051">
              <w:rPr>
                <w:rFonts w:asciiTheme="majorBidi" w:hAnsiTheme="majorBidi" w:cstheme="majorBidi"/>
                <w:sz w:val="20"/>
                <w:szCs w:val="20"/>
              </w:rPr>
              <w:t xml:space="preserve"> internet hızı artırılması konusunda işbirliği yapmak.</w:t>
            </w:r>
          </w:p>
        </w:tc>
      </w:tr>
      <w:tr w:rsidR="00F400C4" w:rsidRPr="00390051" w:rsidTr="0035675A">
        <w:trPr>
          <w:cantSplit/>
        </w:trPr>
        <w:tc>
          <w:tcPr>
            <w:tcW w:w="1702" w:type="dxa"/>
            <w:vMerge/>
            <w:vAlign w:val="center"/>
          </w:tcPr>
          <w:p w:rsidR="00F400C4" w:rsidRPr="00390051" w:rsidRDefault="00F400C4" w:rsidP="0035675A">
            <w:pPr>
              <w:spacing w:after="0" w:line="240" w:lineRule="auto"/>
              <w:rPr>
                <w:rFonts w:asciiTheme="majorBidi" w:hAnsiTheme="majorBidi" w:cstheme="majorBidi"/>
                <w:sz w:val="20"/>
                <w:szCs w:val="20"/>
              </w:rPr>
            </w:pPr>
          </w:p>
        </w:tc>
        <w:tc>
          <w:tcPr>
            <w:tcW w:w="2977" w:type="dxa"/>
            <w:vAlign w:val="center"/>
          </w:tcPr>
          <w:p w:rsidR="00F400C4" w:rsidRPr="00390051" w:rsidRDefault="00F400C4" w:rsidP="0035675A">
            <w:pPr>
              <w:spacing w:after="0" w:line="240" w:lineRule="auto"/>
              <w:rPr>
                <w:rFonts w:asciiTheme="majorBidi" w:hAnsiTheme="majorBidi" w:cstheme="majorBidi"/>
                <w:b/>
                <w:bCs/>
                <w:color w:val="FF0000"/>
                <w:sz w:val="20"/>
                <w:szCs w:val="20"/>
              </w:rPr>
            </w:pPr>
            <w:r w:rsidRPr="00390051">
              <w:rPr>
                <w:rFonts w:asciiTheme="majorBidi" w:hAnsiTheme="majorBidi" w:cstheme="majorBidi"/>
                <w:b/>
                <w:bCs/>
                <w:color w:val="FF0000"/>
                <w:sz w:val="20"/>
                <w:szCs w:val="20"/>
              </w:rPr>
              <w:t>SH-</w:t>
            </w:r>
            <w:proofErr w:type="gramStart"/>
            <w:r w:rsidRPr="00390051">
              <w:rPr>
                <w:rFonts w:asciiTheme="majorBidi" w:hAnsiTheme="majorBidi" w:cstheme="majorBidi"/>
                <w:b/>
                <w:bCs/>
                <w:color w:val="FF0000"/>
                <w:sz w:val="20"/>
                <w:szCs w:val="20"/>
              </w:rPr>
              <w:t xml:space="preserve">4  </w:t>
            </w:r>
            <w:r w:rsidRPr="00390051">
              <w:rPr>
                <w:rFonts w:asciiTheme="majorBidi" w:hAnsiTheme="majorBidi" w:cstheme="majorBidi"/>
                <w:sz w:val="20"/>
                <w:szCs w:val="20"/>
              </w:rPr>
              <w:t>İnsan</w:t>
            </w:r>
            <w:proofErr w:type="gramEnd"/>
            <w:r w:rsidRPr="00390051">
              <w:rPr>
                <w:rFonts w:asciiTheme="majorBidi" w:hAnsiTheme="majorBidi" w:cstheme="majorBidi"/>
                <w:sz w:val="20"/>
                <w:szCs w:val="20"/>
              </w:rPr>
              <w:t xml:space="preserve"> kaynakları yönetimi uygulamalarını güçlendirerek personelin yetkinliğini artırmak ve hizmet içi eğitimlerle sürekliliğini sağlamak</w:t>
            </w:r>
          </w:p>
        </w:tc>
        <w:tc>
          <w:tcPr>
            <w:tcW w:w="9496" w:type="dxa"/>
            <w:vAlign w:val="center"/>
          </w:tcPr>
          <w:p w:rsidR="00F400C4" w:rsidRPr="00390051" w:rsidRDefault="00F400C4" w:rsidP="0035675A">
            <w:pPr>
              <w:numPr>
                <w:ilvl w:val="0"/>
                <w:numId w:val="23"/>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Hizmet içi eğitime önem verilecek, koordinasyon tek birimce sağlanacaktır.</w:t>
            </w:r>
          </w:p>
          <w:p w:rsidR="00F400C4" w:rsidRPr="00390051" w:rsidRDefault="00F400C4" w:rsidP="0035675A">
            <w:pPr>
              <w:numPr>
                <w:ilvl w:val="0"/>
                <w:numId w:val="23"/>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 xml:space="preserve">Eğitim seminerlerine bütçe </w:t>
            </w:r>
            <w:proofErr w:type="gramStart"/>
            <w:r w:rsidRPr="00390051">
              <w:rPr>
                <w:rFonts w:asciiTheme="majorBidi" w:hAnsiTheme="majorBidi" w:cstheme="majorBidi"/>
                <w:sz w:val="20"/>
                <w:szCs w:val="20"/>
              </w:rPr>
              <w:t>imkanları</w:t>
            </w:r>
            <w:proofErr w:type="gramEnd"/>
            <w:r w:rsidRPr="00390051">
              <w:rPr>
                <w:rFonts w:asciiTheme="majorBidi" w:hAnsiTheme="majorBidi" w:cstheme="majorBidi"/>
                <w:sz w:val="20"/>
                <w:szCs w:val="20"/>
              </w:rPr>
              <w:t xml:space="preserve"> ölçüsünde </w:t>
            </w:r>
            <w:proofErr w:type="spellStart"/>
            <w:r w:rsidRPr="00390051">
              <w:rPr>
                <w:rFonts w:asciiTheme="majorBidi" w:hAnsiTheme="majorBidi" w:cstheme="majorBidi"/>
                <w:sz w:val="20"/>
                <w:szCs w:val="20"/>
              </w:rPr>
              <w:t>katılınacaktır</w:t>
            </w:r>
            <w:proofErr w:type="spellEnd"/>
            <w:r w:rsidRPr="00390051">
              <w:rPr>
                <w:rFonts w:asciiTheme="majorBidi" w:hAnsiTheme="majorBidi" w:cstheme="majorBidi"/>
                <w:sz w:val="20"/>
                <w:szCs w:val="20"/>
              </w:rPr>
              <w:t>.</w:t>
            </w:r>
          </w:p>
        </w:tc>
      </w:tr>
      <w:tr w:rsidR="00F400C4" w:rsidRPr="00390051" w:rsidTr="0035675A">
        <w:trPr>
          <w:cantSplit/>
        </w:trPr>
        <w:tc>
          <w:tcPr>
            <w:tcW w:w="1702" w:type="dxa"/>
            <w:vAlign w:val="center"/>
          </w:tcPr>
          <w:p w:rsidR="00F400C4" w:rsidRPr="00390051" w:rsidRDefault="00F400C4" w:rsidP="0035675A">
            <w:pPr>
              <w:spacing w:after="0" w:line="240" w:lineRule="auto"/>
              <w:jc w:val="center"/>
              <w:rPr>
                <w:rFonts w:asciiTheme="majorBidi" w:hAnsiTheme="majorBidi" w:cstheme="majorBidi"/>
                <w:b/>
                <w:bCs/>
                <w:color w:val="0000FF"/>
                <w:sz w:val="20"/>
                <w:szCs w:val="20"/>
              </w:rPr>
            </w:pPr>
            <w:r w:rsidRPr="00390051">
              <w:rPr>
                <w:rFonts w:asciiTheme="majorBidi" w:hAnsiTheme="majorBidi" w:cstheme="majorBidi"/>
                <w:b/>
                <w:bCs/>
                <w:color w:val="0000FF"/>
                <w:sz w:val="20"/>
                <w:szCs w:val="20"/>
              </w:rPr>
              <w:t xml:space="preserve">SA-5  </w:t>
            </w:r>
          </w:p>
          <w:p w:rsidR="00F400C4" w:rsidRPr="00390051" w:rsidRDefault="00F400C4" w:rsidP="0035675A">
            <w:pPr>
              <w:spacing w:after="0" w:line="240" w:lineRule="auto"/>
              <w:jc w:val="center"/>
              <w:rPr>
                <w:rFonts w:asciiTheme="majorBidi" w:hAnsiTheme="majorBidi" w:cstheme="majorBidi"/>
                <w:b/>
                <w:bCs/>
                <w:color w:val="0000FF"/>
                <w:sz w:val="20"/>
                <w:szCs w:val="20"/>
              </w:rPr>
            </w:pPr>
            <w:r w:rsidRPr="00390051">
              <w:rPr>
                <w:rFonts w:asciiTheme="majorBidi" w:hAnsiTheme="majorBidi" w:cstheme="majorBidi"/>
                <w:sz w:val="20"/>
                <w:szCs w:val="20"/>
              </w:rPr>
              <w:t>Bilginin üretime dönüşmesini sağlamak</w:t>
            </w:r>
          </w:p>
        </w:tc>
        <w:tc>
          <w:tcPr>
            <w:tcW w:w="2977" w:type="dxa"/>
            <w:vAlign w:val="center"/>
          </w:tcPr>
          <w:p w:rsidR="00F400C4" w:rsidRPr="00390051" w:rsidRDefault="00F400C4" w:rsidP="0035675A">
            <w:pPr>
              <w:spacing w:after="0" w:line="240" w:lineRule="auto"/>
              <w:rPr>
                <w:rFonts w:asciiTheme="majorBidi" w:hAnsiTheme="majorBidi" w:cstheme="majorBidi"/>
                <w:b/>
                <w:bCs/>
                <w:color w:val="FF0000"/>
                <w:sz w:val="20"/>
                <w:szCs w:val="20"/>
              </w:rPr>
            </w:pPr>
            <w:r w:rsidRPr="00390051">
              <w:rPr>
                <w:rFonts w:asciiTheme="majorBidi" w:hAnsiTheme="majorBidi" w:cstheme="majorBidi"/>
                <w:b/>
                <w:bCs/>
                <w:color w:val="FF0000"/>
                <w:sz w:val="20"/>
                <w:szCs w:val="20"/>
              </w:rPr>
              <w:t>SH-</w:t>
            </w:r>
            <w:proofErr w:type="gramStart"/>
            <w:r w:rsidRPr="00390051">
              <w:rPr>
                <w:rFonts w:asciiTheme="majorBidi" w:hAnsiTheme="majorBidi" w:cstheme="majorBidi"/>
                <w:b/>
                <w:bCs/>
                <w:color w:val="FF0000"/>
                <w:sz w:val="20"/>
                <w:szCs w:val="20"/>
              </w:rPr>
              <w:t xml:space="preserve">1  </w:t>
            </w:r>
            <w:r w:rsidRPr="00390051">
              <w:rPr>
                <w:rFonts w:asciiTheme="majorBidi" w:hAnsiTheme="majorBidi" w:cstheme="majorBidi"/>
                <w:sz w:val="20"/>
                <w:szCs w:val="20"/>
              </w:rPr>
              <w:t>Girişimcilik</w:t>
            </w:r>
            <w:proofErr w:type="gramEnd"/>
            <w:r w:rsidRPr="00390051">
              <w:rPr>
                <w:rFonts w:asciiTheme="majorBidi" w:hAnsiTheme="majorBidi" w:cstheme="majorBidi"/>
                <w:sz w:val="20"/>
                <w:szCs w:val="20"/>
              </w:rPr>
              <w:t xml:space="preserve"> kültürü geliştirilecek ve farkındalığı yaygınlaştırılacaktır.</w:t>
            </w:r>
          </w:p>
        </w:tc>
        <w:tc>
          <w:tcPr>
            <w:tcW w:w="9496" w:type="dxa"/>
            <w:vAlign w:val="center"/>
          </w:tcPr>
          <w:p w:rsidR="00F400C4" w:rsidRPr="00390051" w:rsidRDefault="00F400C4" w:rsidP="0035675A">
            <w:pPr>
              <w:numPr>
                <w:ilvl w:val="0"/>
                <w:numId w:val="17"/>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Girişimcilik Kulübünün faaliyetleri geliştirilecektir.</w:t>
            </w:r>
          </w:p>
          <w:p w:rsidR="00F400C4" w:rsidRPr="00390051" w:rsidRDefault="00F400C4" w:rsidP="0035675A">
            <w:pPr>
              <w:numPr>
                <w:ilvl w:val="0"/>
                <w:numId w:val="17"/>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 xml:space="preserve">Eğitimlerle ilgili paydaşlarla ilişkiler güçlü tutulacaktır.                                              </w:t>
            </w:r>
          </w:p>
          <w:p w:rsidR="00F400C4" w:rsidRPr="00390051" w:rsidRDefault="00F400C4" w:rsidP="0035675A">
            <w:pPr>
              <w:numPr>
                <w:ilvl w:val="0"/>
                <w:numId w:val="24"/>
              </w:numPr>
              <w:spacing w:after="0" w:line="240" w:lineRule="auto"/>
              <w:ind w:left="317" w:hanging="283"/>
              <w:jc w:val="both"/>
              <w:rPr>
                <w:rFonts w:asciiTheme="majorBidi" w:hAnsiTheme="majorBidi" w:cstheme="majorBidi"/>
                <w:sz w:val="20"/>
                <w:szCs w:val="20"/>
              </w:rPr>
            </w:pPr>
            <w:r w:rsidRPr="00390051">
              <w:rPr>
                <w:rFonts w:asciiTheme="majorBidi" w:hAnsiTheme="majorBidi" w:cstheme="majorBidi"/>
                <w:sz w:val="20"/>
                <w:szCs w:val="20"/>
              </w:rPr>
              <w:t>Paydaşlarla, özellikle de KOSGEB ile ilişkilerin canlı tutulması ortak yürütülecek faaliyetlerin etkinliğini arttırmakta önemli rol oynayacaktır.</w:t>
            </w:r>
          </w:p>
        </w:tc>
      </w:tr>
    </w:tbl>
    <w:p w:rsidR="00F400C4" w:rsidRPr="00390051" w:rsidRDefault="00F400C4" w:rsidP="00F400C4">
      <w:pPr>
        <w:spacing w:after="0" w:line="240" w:lineRule="auto"/>
        <w:rPr>
          <w:rFonts w:asciiTheme="majorBidi" w:hAnsiTheme="majorBidi" w:cstheme="majorBidi"/>
        </w:rPr>
      </w:pPr>
    </w:p>
    <w:p w:rsidR="00F400C4" w:rsidRPr="00390051" w:rsidRDefault="00F400C4" w:rsidP="00F400C4">
      <w:pPr>
        <w:rPr>
          <w:rFonts w:asciiTheme="majorBidi" w:hAnsiTheme="majorBidi" w:cstheme="majorBidi"/>
        </w:rPr>
      </w:pPr>
    </w:p>
    <w:p w:rsidR="00F400C4" w:rsidRPr="00390051" w:rsidRDefault="00F400C4" w:rsidP="00F400C4">
      <w:pPr>
        <w:spacing w:after="0" w:line="240" w:lineRule="auto"/>
        <w:ind w:left="720"/>
        <w:jc w:val="both"/>
        <w:rPr>
          <w:rFonts w:asciiTheme="majorBidi" w:hAnsiTheme="majorBidi" w:cstheme="majorBidi"/>
        </w:rPr>
        <w:sectPr w:rsidR="00F400C4" w:rsidRPr="00390051" w:rsidSect="006972F1">
          <w:footnotePr>
            <w:pos w:val="beneathText"/>
          </w:footnotePr>
          <w:pgSz w:w="15840" w:h="12240" w:orient="landscape"/>
          <w:pgMar w:top="1418" w:right="1270" w:bottom="1418" w:left="1418" w:header="426" w:footer="179" w:gutter="0"/>
          <w:cols w:space="708"/>
        </w:sect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rPr>
          <w:rFonts w:asciiTheme="majorBidi" w:eastAsia="MS PMincho" w:hAnsiTheme="majorBidi" w:cstheme="majorBidi"/>
          <w:b/>
          <w:sz w:val="56"/>
          <w:szCs w:val="56"/>
        </w:rPr>
      </w:pPr>
      <w:r w:rsidRPr="00390051">
        <w:rPr>
          <w:rFonts w:asciiTheme="majorBidi" w:eastAsia="MS PMincho" w:hAnsiTheme="majorBidi" w:cstheme="majorBidi"/>
          <w:b/>
          <w:sz w:val="56"/>
          <w:szCs w:val="56"/>
        </w:rPr>
        <w:t>FAALİYETLERE İLİŞKİN BİLGİ VE DEĞERLENDİRMELER</w:t>
      </w: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pStyle w:val="Balk1"/>
        <w:pBdr>
          <w:bottom w:val="single" w:sz="8" w:space="2" w:color="000000"/>
        </w:pBdr>
        <w:tabs>
          <w:tab w:val="left" w:pos="0"/>
        </w:tabs>
        <w:spacing w:before="0" w:after="0"/>
        <w:jc w:val="both"/>
        <w:rPr>
          <w:rFonts w:asciiTheme="majorBidi" w:hAnsiTheme="majorBidi" w:cstheme="majorBidi"/>
          <w:i w:val="0"/>
          <w:color w:val="C00000"/>
          <w:sz w:val="28"/>
          <w:szCs w:val="28"/>
        </w:rPr>
      </w:pPr>
      <w:bookmarkStart w:id="74" w:name="_Toc170721345"/>
      <w:bookmarkStart w:id="75" w:name="_Toc285845814"/>
      <w:bookmarkEnd w:id="74"/>
      <w:r w:rsidRPr="00390051">
        <w:rPr>
          <w:rFonts w:asciiTheme="majorBidi" w:hAnsiTheme="majorBidi" w:cstheme="majorBidi"/>
          <w:i w:val="0"/>
          <w:color w:val="C00000"/>
          <w:sz w:val="28"/>
          <w:szCs w:val="28"/>
        </w:rPr>
        <w:br w:type="page"/>
      </w:r>
    </w:p>
    <w:p w:rsidR="00F400C4" w:rsidRPr="00390051" w:rsidRDefault="00F400C4" w:rsidP="00F400C4">
      <w:pPr>
        <w:pStyle w:val="Balk1"/>
        <w:pBdr>
          <w:bottom w:val="single" w:sz="8" w:space="2" w:color="000000"/>
        </w:pBdr>
        <w:tabs>
          <w:tab w:val="left" w:pos="0"/>
        </w:tabs>
        <w:spacing w:before="0" w:after="0"/>
        <w:jc w:val="both"/>
        <w:rPr>
          <w:rFonts w:asciiTheme="majorBidi" w:hAnsiTheme="majorBidi" w:cstheme="majorBidi"/>
          <w:i w:val="0"/>
          <w:color w:val="C00000"/>
          <w:sz w:val="28"/>
          <w:szCs w:val="28"/>
        </w:rPr>
      </w:pPr>
      <w:bookmarkStart w:id="76" w:name="_Toc188433266"/>
      <w:r w:rsidRPr="00390051">
        <w:rPr>
          <w:rFonts w:asciiTheme="majorBidi" w:hAnsiTheme="majorBidi" w:cstheme="majorBidi"/>
          <w:i w:val="0"/>
          <w:color w:val="C00000"/>
          <w:sz w:val="28"/>
          <w:szCs w:val="28"/>
        </w:rPr>
        <w:lastRenderedPageBreak/>
        <w:t>III- FAALİYETLERE İLİŞKİN BİLGİ VE DEĞERLENDİRMELER</w:t>
      </w:r>
      <w:bookmarkEnd w:id="75"/>
      <w:bookmarkEnd w:id="76"/>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pStyle w:val="Balk2"/>
        <w:spacing w:before="0" w:line="240" w:lineRule="auto"/>
        <w:jc w:val="both"/>
        <w:rPr>
          <w:rFonts w:asciiTheme="majorBidi" w:hAnsiTheme="majorBidi" w:cstheme="majorBidi"/>
          <w:i/>
          <w:sz w:val="24"/>
          <w:szCs w:val="24"/>
        </w:rPr>
      </w:pPr>
      <w:bookmarkStart w:id="77" w:name="_Toc170721346"/>
      <w:bookmarkStart w:id="78" w:name="_Toc285845815"/>
      <w:bookmarkStart w:id="79" w:name="_Toc188433267"/>
      <w:bookmarkEnd w:id="77"/>
      <w:r w:rsidRPr="00390051">
        <w:rPr>
          <w:rFonts w:asciiTheme="majorBidi" w:hAnsiTheme="majorBidi" w:cstheme="majorBidi"/>
          <w:i/>
          <w:sz w:val="24"/>
          <w:szCs w:val="24"/>
        </w:rPr>
        <w:t>A- Mali Bilgiler</w:t>
      </w:r>
      <w:bookmarkEnd w:id="78"/>
      <w:bookmarkEnd w:id="79"/>
      <w:r w:rsidRPr="00390051">
        <w:rPr>
          <w:rFonts w:asciiTheme="majorBidi" w:hAnsiTheme="majorBidi" w:cstheme="majorBidi"/>
          <w:i/>
          <w:sz w:val="24"/>
          <w:szCs w:val="24"/>
        </w:rPr>
        <w:t xml:space="preserve"> </w:t>
      </w:r>
    </w:p>
    <w:p w:rsidR="00F400C4" w:rsidRPr="00390051" w:rsidRDefault="00F400C4" w:rsidP="00F400C4">
      <w:pPr>
        <w:pStyle w:val="Balk3"/>
        <w:tabs>
          <w:tab w:val="left" w:pos="0"/>
        </w:tabs>
        <w:spacing w:before="0" w:line="240" w:lineRule="auto"/>
        <w:jc w:val="both"/>
        <w:rPr>
          <w:rFonts w:asciiTheme="majorBidi" w:hAnsiTheme="majorBidi" w:cstheme="majorBidi"/>
          <w:i/>
          <w:iCs/>
          <w:sz w:val="24"/>
          <w:szCs w:val="24"/>
        </w:rPr>
      </w:pPr>
      <w:bookmarkStart w:id="80" w:name="_Toc188433268"/>
      <w:r w:rsidRPr="00390051">
        <w:rPr>
          <w:rFonts w:asciiTheme="majorBidi" w:hAnsiTheme="majorBidi" w:cstheme="majorBidi"/>
          <w:i/>
          <w:iCs/>
          <w:sz w:val="24"/>
          <w:szCs w:val="24"/>
        </w:rPr>
        <w:t>1-Bütçe Gerçekleşmeleri</w:t>
      </w:r>
      <w:bookmarkEnd w:id="80"/>
      <w:r w:rsidRPr="00390051">
        <w:rPr>
          <w:rFonts w:asciiTheme="majorBidi" w:hAnsiTheme="majorBidi" w:cstheme="majorBidi"/>
          <w:i/>
          <w:iCs/>
          <w:sz w:val="24"/>
          <w:szCs w:val="24"/>
        </w:rPr>
        <w:t xml:space="preserve"> </w:t>
      </w:r>
    </w:p>
    <w:p w:rsidR="00F400C4" w:rsidRPr="00390051" w:rsidRDefault="00F400C4" w:rsidP="00F400C4">
      <w:pPr>
        <w:rPr>
          <w:rFonts w:asciiTheme="majorBidi" w:hAnsiTheme="majorBidi" w:cstheme="majorBidi"/>
        </w:rPr>
      </w:pPr>
    </w:p>
    <w:p w:rsidR="00F400C4" w:rsidRPr="00390051" w:rsidRDefault="00F400C4" w:rsidP="00F400C4">
      <w:pPr>
        <w:spacing w:after="0" w:line="240" w:lineRule="auto"/>
        <w:jc w:val="both"/>
        <w:rPr>
          <w:rStyle w:val="Balk4Char"/>
          <w:rFonts w:asciiTheme="majorBidi" w:hAnsiTheme="majorBidi" w:cstheme="majorBidi"/>
          <w:b w:val="0"/>
          <w:sz w:val="24"/>
          <w:szCs w:val="24"/>
        </w:rPr>
      </w:pPr>
    </w:p>
    <w:p w:rsidR="00F400C4" w:rsidRPr="00390051" w:rsidRDefault="00F400C4" w:rsidP="001C7819">
      <w:pPr>
        <w:pStyle w:val="Balk4"/>
        <w:spacing w:before="0" w:after="0"/>
        <w:rPr>
          <w:rFonts w:asciiTheme="majorBidi" w:hAnsiTheme="majorBidi" w:cstheme="majorBidi"/>
          <w:bCs w:val="0"/>
          <w:sz w:val="24"/>
          <w:szCs w:val="24"/>
        </w:rPr>
      </w:pPr>
      <w:r w:rsidRPr="00390051">
        <w:rPr>
          <w:rFonts w:asciiTheme="majorBidi" w:hAnsiTheme="majorBidi" w:cstheme="majorBidi"/>
          <w:bCs w:val="0"/>
          <w:sz w:val="24"/>
          <w:szCs w:val="24"/>
        </w:rPr>
        <w:t xml:space="preserve">1.1-Bütçe Uygulama Sonuçları </w:t>
      </w:r>
    </w:p>
    <w:p w:rsidR="00F400C4" w:rsidRPr="00390051" w:rsidRDefault="00F400C4" w:rsidP="00F400C4">
      <w:pPr>
        <w:spacing w:after="0" w:line="240" w:lineRule="auto"/>
        <w:jc w:val="both"/>
        <w:rPr>
          <w:rFonts w:asciiTheme="majorBidi" w:hAnsiTheme="majorBidi" w:cstheme="majorBidi"/>
        </w:rPr>
      </w:pPr>
    </w:p>
    <w:p w:rsidR="00F400C4" w:rsidRDefault="001C7819" w:rsidP="00F400C4">
      <w:pPr>
        <w:spacing w:after="0" w:line="240" w:lineRule="auto"/>
        <w:jc w:val="both"/>
        <w:rPr>
          <w:rFonts w:asciiTheme="majorBidi" w:hAnsiTheme="majorBidi" w:cstheme="majorBidi"/>
          <w:b/>
          <w:bCs/>
        </w:rPr>
      </w:pPr>
      <w:r>
        <w:rPr>
          <w:rFonts w:asciiTheme="majorBidi" w:hAnsiTheme="majorBidi" w:cstheme="majorBidi"/>
        </w:rPr>
        <w:t xml:space="preserve"> </w:t>
      </w:r>
      <w:r>
        <w:rPr>
          <w:rFonts w:asciiTheme="majorBidi" w:hAnsiTheme="majorBidi" w:cstheme="majorBidi"/>
        </w:rPr>
        <w:tab/>
      </w:r>
      <w:r w:rsidR="00F400C4" w:rsidRPr="00390051">
        <w:rPr>
          <w:rFonts w:asciiTheme="majorBidi" w:hAnsiTheme="majorBidi" w:cstheme="majorBidi"/>
        </w:rPr>
        <w:t xml:space="preserve">Birimimiz/Üniversitemiz 2024 yılı içerisinde, yüklenmiş olduğu görev ve sorumlulukları yerine getirebilmek için, aşağıdaki tabloda program/altprogram itibariyle belirtilen harcamaları </w:t>
      </w:r>
      <w:r w:rsidR="00F400C4" w:rsidRPr="001C7819">
        <w:rPr>
          <w:rFonts w:asciiTheme="majorBidi" w:hAnsiTheme="majorBidi" w:cstheme="majorBidi"/>
          <w:b/>
          <w:bCs/>
        </w:rPr>
        <w:t>gerçekleştirmiştir.</w:t>
      </w:r>
    </w:p>
    <w:p w:rsidR="00CC33CF" w:rsidRPr="001C7819" w:rsidRDefault="00CC33CF" w:rsidP="00F400C4">
      <w:pPr>
        <w:spacing w:after="0" w:line="240" w:lineRule="auto"/>
        <w:jc w:val="both"/>
        <w:rPr>
          <w:rFonts w:asciiTheme="majorBidi" w:hAnsiTheme="majorBidi" w:cstheme="majorBidi"/>
          <w:b/>
          <w:bCs/>
        </w:rPr>
      </w:pPr>
    </w:p>
    <w:tbl>
      <w:tblPr>
        <w:tblpPr w:leftFromText="141" w:rightFromText="141" w:vertAnchor="text" w:horzAnchor="margin" w:tblpXSpec="center" w:tblpY="36"/>
        <w:tblW w:w="107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9"/>
        <w:gridCol w:w="1434"/>
        <w:gridCol w:w="1129"/>
        <w:gridCol w:w="869"/>
        <w:gridCol w:w="999"/>
        <w:gridCol w:w="857"/>
        <w:gridCol w:w="1142"/>
        <w:gridCol w:w="999"/>
        <w:gridCol w:w="1091"/>
        <w:gridCol w:w="990"/>
        <w:gridCol w:w="17"/>
      </w:tblGrid>
      <w:tr w:rsidR="00F400C4" w:rsidRPr="001C7819" w:rsidTr="008470DA">
        <w:trPr>
          <w:trHeight w:val="1516"/>
        </w:trPr>
        <w:tc>
          <w:tcPr>
            <w:tcW w:w="10796" w:type="dxa"/>
            <w:gridSpan w:val="11"/>
            <w:tcBorders>
              <w:bottom w:val="single" w:sz="8" w:space="0" w:color="auto"/>
            </w:tcBorders>
            <w:shd w:val="clear" w:color="auto" w:fill="F79646"/>
          </w:tcPr>
          <w:p w:rsidR="001C7819" w:rsidRDefault="001C7819" w:rsidP="0035675A">
            <w:pPr>
              <w:pStyle w:val="Stil3"/>
              <w:rPr>
                <w:rFonts w:asciiTheme="majorBidi" w:hAnsiTheme="majorBidi" w:cstheme="majorBidi"/>
                <w:color w:val="auto"/>
              </w:rPr>
            </w:pPr>
            <w:bookmarkStart w:id="81" w:name="_Toc94105548"/>
          </w:p>
          <w:p w:rsidR="008470DA" w:rsidRDefault="008470DA" w:rsidP="0035675A">
            <w:pPr>
              <w:pStyle w:val="Stil3"/>
              <w:rPr>
                <w:rFonts w:asciiTheme="majorBidi" w:hAnsiTheme="majorBidi" w:cstheme="majorBidi"/>
                <w:color w:val="auto"/>
              </w:rPr>
            </w:pPr>
          </w:p>
          <w:p w:rsidR="00F400C4" w:rsidRPr="001C7819" w:rsidRDefault="001C7819" w:rsidP="0035675A">
            <w:pPr>
              <w:pStyle w:val="Stil3"/>
              <w:rPr>
                <w:rFonts w:asciiTheme="majorBidi" w:hAnsiTheme="majorBidi" w:cstheme="majorBidi"/>
                <w:color w:val="auto"/>
              </w:rPr>
            </w:pPr>
            <w:bookmarkStart w:id="82" w:name="_Toc187937289"/>
            <w:r w:rsidRPr="001C7819">
              <w:rPr>
                <w:rFonts w:asciiTheme="majorBidi" w:hAnsiTheme="majorBidi" w:cstheme="majorBidi"/>
                <w:color w:val="auto"/>
              </w:rPr>
              <w:t>Tablo 24 -</w:t>
            </w:r>
            <w:r w:rsidR="00F400C4" w:rsidRPr="001C7819">
              <w:rPr>
                <w:rFonts w:asciiTheme="majorBidi" w:hAnsiTheme="majorBidi" w:cstheme="majorBidi"/>
                <w:color w:val="auto"/>
              </w:rPr>
              <w:t xml:space="preserve"> 2024 </w:t>
            </w:r>
            <w:r w:rsidR="0099070C" w:rsidRPr="001C7819">
              <w:rPr>
                <w:rFonts w:asciiTheme="majorBidi" w:hAnsiTheme="majorBidi" w:cstheme="majorBidi"/>
                <w:color w:val="auto"/>
              </w:rPr>
              <w:t>Yılı Program</w:t>
            </w:r>
            <w:r w:rsidR="00F400C4" w:rsidRPr="001C7819">
              <w:rPr>
                <w:rFonts w:asciiTheme="majorBidi" w:hAnsiTheme="majorBidi" w:cstheme="majorBidi"/>
                <w:color w:val="auto"/>
              </w:rPr>
              <w:t>/Altprogram Düzeyinde Ödenek Harcama Dağılımı</w:t>
            </w:r>
            <w:bookmarkEnd w:id="81"/>
            <w:bookmarkEnd w:id="82"/>
          </w:p>
        </w:tc>
      </w:tr>
      <w:tr w:rsidR="005F38E5" w:rsidRPr="00390051" w:rsidTr="008470DA">
        <w:trPr>
          <w:gridAfter w:val="1"/>
          <w:wAfter w:w="17" w:type="dxa"/>
          <w:trHeight w:val="1516"/>
        </w:trPr>
        <w:tc>
          <w:tcPr>
            <w:tcW w:w="1270" w:type="dxa"/>
            <w:tcBorders>
              <w:top w:val="single" w:sz="8" w:space="0" w:color="F79646"/>
              <w:left w:val="single" w:sz="8" w:space="0" w:color="F79646"/>
              <w:bottom w:val="single" w:sz="8" w:space="0" w:color="F79646"/>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sz w:val="16"/>
                <w:szCs w:val="16"/>
              </w:rPr>
            </w:pPr>
            <w:r w:rsidRPr="00390051">
              <w:rPr>
                <w:rFonts w:asciiTheme="majorBidi" w:hAnsiTheme="majorBidi" w:cstheme="majorBidi"/>
                <w:b/>
                <w:bCs/>
                <w:sz w:val="16"/>
                <w:szCs w:val="16"/>
              </w:rPr>
              <w:t>PROGRAM</w:t>
            </w:r>
          </w:p>
        </w:tc>
        <w:tc>
          <w:tcPr>
            <w:tcW w:w="1433" w:type="dxa"/>
            <w:tcBorders>
              <w:top w:val="single" w:sz="8" w:space="0" w:color="F79646"/>
              <w:left w:val="single" w:sz="8" w:space="0" w:color="F79646"/>
              <w:bottom w:val="single" w:sz="8" w:space="0" w:color="F79646"/>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bCs/>
                <w:sz w:val="16"/>
                <w:szCs w:val="16"/>
              </w:rPr>
            </w:pPr>
            <w:r w:rsidRPr="00390051">
              <w:rPr>
                <w:rFonts w:asciiTheme="majorBidi" w:hAnsiTheme="majorBidi" w:cstheme="majorBidi"/>
                <w:b/>
                <w:bCs/>
                <w:sz w:val="16"/>
                <w:szCs w:val="16"/>
              </w:rPr>
              <w:t>ALTPROGRAM</w:t>
            </w:r>
          </w:p>
        </w:tc>
        <w:tc>
          <w:tcPr>
            <w:tcW w:w="1129" w:type="dxa"/>
            <w:tcBorders>
              <w:top w:val="single" w:sz="8" w:space="0" w:color="F79646"/>
              <w:bottom w:val="single" w:sz="8" w:space="0" w:color="F79646"/>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6"/>
                <w:szCs w:val="16"/>
              </w:rPr>
            </w:pPr>
            <w:r w:rsidRPr="00390051">
              <w:rPr>
                <w:rFonts w:asciiTheme="majorBidi" w:hAnsiTheme="majorBidi" w:cstheme="majorBidi"/>
                <w:b/>
                <w:sz w:val="16"/>
                <w:szCs w:val="16"/>
              </w:rPr>
              <w:t>Kesintili Bütçe Ödeneği   (a)</w:t>
            </w:r>
          </w:p>
        </w:tc>
        <w:tc>
          <w:tcPr>
            <w:tcW w:w="869" w:type="dxa"/>
            <w:tcBorders>
              <w:top w:val="single" w:sz="8" w:space="0" w:color="F79646"/>
              <w:bottom w:val="single" w:sz="8" w:space="0" w:color="F79646"/>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6"/>
                <w:szCs w:val="16"/>
              </w:rPr>
            </w:pPr>
            <w:r w:rsidRPr="00390051">
              <w:rPr>
                <w:rFonts w:asciiTheme="majorBidi" w:hAnsiTheme="majorBidi" w:cstheme="majorBidi"/>
                <w:b/>
                <w:sz w:val="16"/>
                <w:szCs w:val="16"/>
              </w:rPr>
              <w:t>Eklenen (b)</w:t>
            </w:r>
          </w:p>
        </w:tc>
        <w:tc>
          <w:tcPr>
            <w:tcW w:w="999" w:type="dxa"/>
            <w:tcBorders>
              <w:top w:val="single" w:sz="8" w:space="0" w:color="F79646"/>
              <w:bottom w:val="single" w:sz="8" w:space="0" w:color="F79646"/>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6"/>
                <w:szCs w:val="16"/>
              </w:rPr>
            </w:pPr>
            <w:r w:rsidRPr="00390051">
              <w:rPr>
                <w:rFonts w:asciiTheme="majorBidi" w:hAnsiTheme="majorBidi" w:cstheme="majorBidi"/>
                <w:b/>
                <w:sz w:val="16"/>
                <w:szCs w:val="16"/>
              </w:rPr>
              <w:t>Düşülen (c)</w:t>
            </w:r>
          </w:p>
        </w:tc>
        <w:tc>
          <w:tcPr>
            <w:tcW w:w="857" w:type="dxa"/>
            <w:tcBorders>
              <w:top w:val="single" w:sz="8" w:space="0" w:color="F79646"/>
              <w:bottom w:val="single" w:sz="8" w:space="0" w:color="F79646"/>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6"/>
                <w:szCs w:val="16"/>
              </w:rPr>
            </w:pPr>
            <w:r w:rsidRPr="00390051">
              <w:rPr>
                <w:rFonts w:asciiTheme="majorBidi" w:hAnsiTheme="majorBidi" w:cstheme="majorBidi"/>
                <w:b/>
                <w:sz w:val="16"/>
                <w:szCs w:val="16"/>
              </w:rPr>
              <w:t>Toplam Ödenek (d)</w:t>
            </w:r>
          </w:p>
        </w:tc>
        <w:tc>
          <w:tcPr>
            <w:tcW w:w="1142" w:type="dxa"/>
            <w:tcBorders>
              <w:top w:val="single" w:sz="8" w:space="0" w:color="F79646"/>
              <w:bottom w:val="single" w:sz="8" w:space="0" w:color="F79646"/>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6"/>
                <w:szCs w:val="16"/>
              </w:rPr>
            </w:pPr>
            <w:r w:rsidRPr="00390051">
              <w:rPr>
                <w:rFonts w:asciiTheme="majorBidi" w:hAnsiTheme="majorBidi" w:cstheme="majorBidi"/>
                <w:b/>
                <w:sz w:val="16"/>
                <w:szCs w:val="16"/>
              </w:rPr>
              <w:t xml:space="preserve">Harcama (Avans </w:t>
            </w:r>
            <w:proofErr w:type="gramStart"/>
            <w:r w:rsidRPr="00390051">
              <w:rPr>
                <w:rFonts w:asciiTheme="majorBidi" w:hAnsiTheme="majorBidi" w:cstheme="majorBidi"/>
                <w:b/>
                <w:sz w:val="16"/>
                <w:szCs w:val="16"/>
              </w:rPr>
              <w:t>Dahil</w:t>
            </w:r>
            <w:proofErr w:type="gramEnd"/>
            <w:r w:rsidRPr="00390051">
              <w:rPr>
                <w:rFonts w:asciiTheme="majorBidi" w:hAnsiTheme="majorBidi" w:cstheme="majorBidi"/>
                <w:b/>
                <w:sz w:val="16"/>
                <w:szCs w:val="16"/>
              </w:rPr>
              <w:t>)</w:t>
            </w:r>
          </w:p>
          <w:p w:rsidR="00F400C4" w:rsidRPr="00390051" w:rsidRDefault="00F400C4" w:rsidP="0035675A">
            <w:pPr>
              <w:spacing w:after="0" w:line="240" w:lineRule="auto"/>
              <w:jc w:val="center"/>
              <w:rPr>
                <w:rFonts w:asciiTheme="majorBidi" w:hAnsiTheme="majorBidi" w:cstheme="majorBidi"/>
                <w:b/>
                <w:sz w:val="16"/>
                <w:szCs w:val="16"/>
              </w:rPr>
            </w:pPr>
            <w:r w:rsidRPr="00390051">
              <w:rPr>
                <w:rFonts w:asciiTheme="majorBidi" w:hAnsiTheme="majorBidi" w:cstheme="majorBidi"/>
                <w:b/>
                <w:sz w:val="16"/>
                <w:szCs w:val="16"/>
              </w:rPr>
              <w:t xml:space="preserve"> (e)</w:t>
            </w:r>
          </w:p>
        </w:tc>
        <w:tc>
          <w:tcPr>
            <w:tcW w:w="999" w:type="dxa"/>
            <w:tcBorders>
              <w:top w:val="single" w:sz="8" w:space="0" w:color="F79646"/>
              <w:bottom w:val="single" w:sz="8" w:space="0" w:color="F79646"/>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6"/>
                <w:szCs w:val="16"/>
              </w:rPr>
            </w:pPr>
            <w:r w:rsidRPr="00390051">
              <w:rPr>
                <w:rFonts w:asciiTheme="majorBidi" w:hAnsiTheme="majorBidi" w:cstheme="majorBidi"/>
                <w:b/>
                <w:sz w:val="16"/>
                <w:szCs w:val="16"/>
              </w:rPr>
              <w:t>Kalan (f)</w:t>
            </w:r>
          </w:p>
        </w:tc>
        <w:tc>
          <w:tcPr>
            <w:tcW w:w="1091" w:type="dxa"/>
            <w:tcBorders>
              <w:top w:val="single" w:sz="8" w:space="0" w:color="F79646"/>
              <w:bottom w:val="single" w:sz="8" w:space="0" w:color="F79646"/>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6"/>
                <w:szCs w:val="16"/>
              </w:rPr>
            </w:pPr>
            <w:r w:rsidRPr="00390051">
              <w:rPr>
                <w:rFonts w:asciiTheme="majorBidi" w:hAnsiTheme="majorBidi" w:cstheme="majorBidi"/>
                <w:b/>
                <w:sz w:val="16"/>
                <w:szCs w:val="16"/>
              </w:rPr>
              <w:t>Harcama/ Toplam Ödenek</w:t>
            </w:r>
          </w:p>
          <w:p w:rsidR="00F400C4" w:rsidRPr="00390051" w:rsidRDefault="00F400C4" w:rsidP="0035675A">
            <w:pPr>
              <w:spacing w:after="0" w:line="240" w:lineRule="auto"/>
              <w:jc w:val="center"/>
              <w:rPr>
                <w:rFonts w:asciiTheme="majorBidi" w:hAnsiTheme="majorBidi" w:cstheme="majorBidi"/>
                <w:b/>
                <w:sz w:val="16"/>
                <w:szCs w:val="16"/>
              </w:rPr>
            </w:pPr>
            <w:r w:rsidRPr="00390051">
              <w:rPr>
                <w:rFonts w:asciiTheme="majorBidi" w:hAnsiTheme="majorBidi" w:cstheme="majorBidi"/>
                <w:b/>
                <w:sz w:val="16"/>
                <w:szCs w:val="16"/>
              </w:rPr>
              <w:t>% (e/d)</w:t>
            </w:r>
          </w:p>
        </w:tc>
        <w:tc>
          <w:tcPr>
            <w:tcW w:w="990" w:type="dxa"/>
            <w:tcBorders>
              <w:top w:val="single" w:sz="8" w:space="0" w:color="F79646"/>
              <w:bottom w:val="single" w:sz="8" w:space="0" w:color="F79646"/>
              <w:right w:val="single" w:sz="8" w:space="0" w:color="F79646"/>
            </w:tcBorders>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6"/>
                <w:szCs w:val="16"/>
              </w:rPr>
            </w:pPr>
            <w:r w:rsidRPr="00390051">
              <w:rPr>
                <w:rFonts w:asciiTheme="majorBidi" w:hAnsiTheme="majorBidi" w:cstheme="majorBidi"/>
                <w:b/>
                <w:sz w:val="16"/>
                <w:szCs w:val="16"/>
              </w:rPr>
              <w:t>Harcama/KBÖ % (e/a)</w:t>
            </w:r>
          </w:p>
        </w:tc>
      </w:tr>
      <w:tr w:rsidR="005F38E5" w:rsidRPr="00390051" w:rsidTr="008470DA">
        <w:trPr>
          <w:gridAfter w:val="1"/>
          <w:wAfter w:w="17" w:type="dxa"/>
          <w:trHeight w:val="1516"/>
        </w:trPr>
        <w:tc>
          <w:tcPr>
            <w:tcW w:w="1270" w:type="dxa"/>
          </w:tcPr>
          <w:p w:rsidR="002B3920" w:rsidRDefault="002B3920" w:rsidP="005F38E5">
            <w:pPr>
              <w:spacing w:after="0" w:line="240" w:lineRule="auto"/>
              <w:jc w:val="center"/>
              <w:rPr>
                <w:rFonts w:asciiTheme="majorBidi" w:hAnsiTheme="majorBidi" w:cstheme="majorBidi"/>
                <w:bCs/>
                <w:color w:val="000000"/>
                <w:sz w:val="16"/>
                <w:szCs w:val="16"/>
              </w:rPr>
            </w:pPr>
          </w:p>
          <w:p w:rsidR="008470DA" w:rsidRDefault="008470DA" w:rsidP="005F38E5">
            <w:pPr>
              <w:spacing w:after="0" w:line="240" w:lineRule="auto"/>
              <w:jc w:val="center"/>
              <w:rPr>
                <w:rFonts w:asciiTheme="majorBidi" w:hAnsiTheme="majorBidi" w:cstheme="majorBidi"/>
                <w:bCs/>
                <w:color w:val="000000"/>
                <w:sz w:val="16"/>
                <w:szCs w:val="16"/>
              </w:rPr>
            </w:pPr>
          </w:p>
          <w:p w:rsidR="008470DA" w:rsidRDefault="008470DA" w:rsidP="005F38E5">
            <w:pPr>
              <w:spacing w:after="0" w:line="240" w:lineRule="auto"/>
              <w:jc w:val="center"/>
              <w:rPr>
                <w:rFonts w:asciiTheme="majorBidi" w:hAnsiTheme="majorBidi" w:cstheme="majorBidi"/>
                <w:bCs/>
                <w:color w:val="000000"/>
                <w:sz w:val="16"/>
                <w:szCs w:val="16"/>
              </w:rPr>
            </w:pPr>
          </w:p>
          <w:p w:rsidR="00F400C4" w:rsidRPr="00390051" w:rsidRDefault="00ED7125" w:rsidP="005F38E5">
            <w:pPr>
              <w:spacing w:after="0" w:line="240" w:lineRule="auto"/>
              <w:jc w:val="center"/>
              <w:rPr>
                <w:rFonts w:asciiTheme="majorBidi" w:hAnsiTheme="majorBidi" w:cstheme="majorBidi"/>
                <w:bCs/>
                <w:color w:val="000000"/>
                <w:sz w:val="16"/>
                <w:szCs w:val="16"/>
              </w:rPr>
            </w:pPr>
            <w:r>
              <w:rPr>
                <w:rFonts w:asciiTheme="majorBidi" w:hAnsiTheme="majorBidi" w:cstheme="majorBidi"/>
                <w:bCs/>
                <w:color w:val="000000"/>
                <w:sz w:val="16"/>
                <w:szCs w:val="16"/>
              </w:rPr>
              <w:t>62-Yükseköğretim</w:t>
            </w:r>
          </w:p>
        </w:tc>
        <w:tc>
          <w:tcPr>
            <w:tcW w:w="1433" w:type="dxa"/>
          </w:tcPr>
          <w:p w:rsidR="008470DA" w:rsidRDefault="008470DA" w:rsidP="005F38E5">
            <w:pPr>
              <w:spacing w:after="0" w:line="240" w:lineRule="auto"/>
              <w:jc w:val="center"/>
              <w:rPr>
                <w:rFonts w:asciiTheme="majorBidi" w:hAnsiTheme="majorBidi" w:cstheme="majorBidi"/>
                <w:color w:val="000000"/>
                <w:sz w:val="16"/>
                <w:szCs w:val="16"/>
              </w:rPr>
            </w:pPr>
          </w:p>
          <w:p w:rsidR="00F400C4" w:rsidRPr="00390051" w:rsidRDefault="00ED7125" w:rsidP="005F38E5">
            <w:pPr>
              <w:spacing w:after="0" w:line="240" w:lineRule="auto"/>
              <w:jc w:val="center"/>
              <w:rPr>
                <w:rFonts w:asciiTheme="majorBidi" w:hAnsiTheme="majorBidi" w:cstheme="majorBidi"/>
                <w:color w:val="000000"/>
                <w:sz w:val="16"/>
                <w:szCs w:val="16"/>
              </w:rPr>
            </w:pPr>
            <w:r w:rsidRPr="00ED7125">
              <w:rPr>
                <w:rFonts w:asciiTheme="majorBidi" w:hAnsiTheme="majorBidi" w:cstheme="majorBidi"/>
                <w:color w:val="000000"/>
                <w:sz w:val="16"/>
                <w:szCs w:val="16"/>
              </w:rPr>
              <w:t>239- ÖN LİSANS EĞİTİMİ, LİSANS EĞİTİMİ VE LİSANSÜSTÜ EĞİTİM</w:t>
            </w:r>
          </w:p>
        </w:tc>
        <w:tc>
          <w:tcPr>
            <w:tcW w:w="1129" w:type="dxa"/>
          </w:tcPr>
          <w:p w:rsidR="002B3920" w:rsidRPr="005F38E5" w:rsidRDefault="002B3920" w:rsidP="005F38E5">
            <w:pPr>
              <w:spacing w:after="0" w:line="240" w:lineRule="auto"/>
              <w:jc w:val="center"/>
              <w:rPr>
                <w:rFonts w:asciiTheme="majorBidi" w:hAnsiTheme="majorBidi" w:cstheme="majorBidi"/>
                <w:sz w:val="20"/>
                <w:szCs w:val="20"/>
              </w:rPr>
            </w:pPr>
          </w:p>
          <w:p w:rsidR="008470DA" w:rsidRDefault="008470DA" w:rsidP="005F38E5">
            <w:pPr>
              <w:spacing w:after="0" w:line="240" w:lineRule="auto"/>
              <w:jc w:val="center"/>
              <w:rPr>
                <w:rFonts w:asciiTheme="majorBidi" w:hAnsiTheme="majorBidi" w:cstheme="majorBidi"/>
                <w:sz w:val="20"/>
                <w:szCs w:val="20"/>
              </w:rPr>
            </w:pPr>
          </w:p>
          <w:p w:rsidR="005F38E5" w:rsidRPr="005F38E5" w:rsidRDefault="005F38E5" w:rsidP="005F38E5">
            <w:pPr>
              <w:spacing w:after="0" w:line="240" w:lineRule="auto"/>
              <w:jc w:val="center"/>
              <w:rPr>
                <w:rFonts w:asciiTheme="majorBidi" w:hAnsiTheme="majorBidi" w:cstheme="majorBidi"/>
                <w:sz w:val="20"/>
                <w:szCs w:val="20"/>
              </w:rPr>
            </w:pPr>
            <w:r w:rsidRPr="005F38E5">
              <w:rPr>
                <w:rFonts w:asciiTheme="majorBidi" w:hAnsiTheme="majorBidi" w:cstheme="majorBidi"/>
                <w:sz w:val="20"/>
                <w:szCs w:val="20"/>
              </w:rPr>
              <w:t>9.238.000,00</w:t>
            </w:r>
          </w:p>
          <w:p w:rsidR="00F400C4" w:rsidRPr="005F38E5" w:rsidRDefault="00F400C4" w:rsidP="005F38E5">
            <w:pPr>
              <w:spacing w:after="0" w:line="240" w:lineRule="auto"/>
              <w:jc w:val="center"/>
              <w:rPr>
                <w:rFonts w:asciiTheme="majorBidi" w:hAnsiTheme="majorBidi" w:cstheme="majorBidi"/>
                <w:sz w:val="20"/>
                <w:szCs w:val="20"/>
              </w:rPr>
            </w:pPr>
          </w:p>
        </w:tc>
        <w:tc>
          <w:tcPr>
            <w:tcW w:w="869" w:type="dxa"/>
          </w:tcPr>
          <w:p w:rsidR="005F38E5" w:rsidRDefault="005F38E5" w:rsidP="005F38E5">
            <w:pPr>
              <w:spacing w:after="0" w:line="240" w:lineRule="auto"/>
              <w:jc w:val="center"/>
              <w:rPr>
                <w:rFonts w:asciiTheme="majorBidi" w:hAnsiTheme="majorBidi" w:cstheme="majorBidi"/>
                <w:sz w:val="20"/>
                <w:szCs w:val="20"/>
              </w:rPr>
            </w:pPr>
          </w:p>
          <w:p w:rsidR="008470DA" w:rsidRDefault="008470DA" w:rsidP="005F38E5">
            <w:pPr>
              <w:spacing w:after="0" w:line="240" w:lineRule="auto"/>
              <w:jc w:val="center"/>
              <w:rPr>
                <w:rFonts w:asciiTheme="majorBidi" w:hAnsiTheme="majorBidi" w:cstheme="majorBidi"/>
                <w:sz w:val="20"/>
                <w:szCs w:val="20"/>
              </w:rPr>
            </w:pPr>
          </w:p>
          <w:p w:rsidR="005F38E5" w:rsidRPr="005F38E5" w:rsidRDefault="005F38E5" w:rsidP="005F38E5">
            <w:pPr>
              <w:spacing w:after="0" w:line="240" w:lineRule="auto"/>
              <w:jc w:val="center"/>
              <w:rPr>
                <w:rFonts w:asciiTheme="majorBidi" w:hAnsiTheme="majorBidi" w:cstheme="majorBidi"/>
                <w:sz w:val="20"/>
                <w:szCs w:val="20"/>
              </w:rPr>
            </w:pPr>
            <w:r w:rsidRPr="005F38E5">
              <w:rPr>
                <w:rFonts w:asciiTheme="majorBidi" w:hAnsiTheme="majorBidi" w:cstheme="majorBidi"/>
                <w:sz w:val="20"/>
                <w:szCs w:val="20"/>
              </w:rPr>
              <w:t>14.969.127,56</w:t>
            </w:r>
          </w:p>
          <w:p w:rsidR="00F400C4" w:rsidRPr="005F38E5" w:rsidRDefault="00F400C4" w:rsidP="005F38E5">
            <w:pPr>
              <w:spacing w:after="0" w:line="240" w:lineRule="auto"/>
              <w:jc w:val="center"/>
              <w:rPr>
                <w:rFonts w:asciiTheme="majorBidi" w:hAnsiTheme="majorBidi" w:cstheme="majorBidi"/>
                <w:sz w:val="20"/>
                <w:szCs w:val="20"/>
              </w:rPr>
            </w:pPr>
          </w:p>
        </w:tc>
        <w:tc>
          <w:tcPr>
            <w:tcW w:w="999" w:type="dxa"/>
          </w:tcPr>
          <w:p w:rsidR="005F38E5" w:rsidRDefault="005F38E5" w:rsidP="005F38E5">
            <w:pPr>
              <w:spacing w:after="0" w:line="240" w:lineRule="auto"/>
              <w:jc w:val="center"/>
              <w:rPr>
                <w:rFonts w:asciiTheme="majorBidi" w:hAnsiTheme="majorBidi" w:cstheme="majorBidi"/>
                <w:sz w:val="20"/>
                <w:szCs w:val="20"/>
              </w:rPr>
            </w:pPr>
          </w:p>
          <w:p w:rsidR="008470DA" w:rsidRDefault="008470DA" w:rsidP="005F38E5">
            <w:pPr>
              <w:spacing w:after="0" w:line="240" w:lineRule="auto"/>
              <w:jc w:val="center"/>
              <w:rPr>
                <w:rFonts w:asciiTheme="majorBidi" w:hAnsiTheme="majorBidi" w:cstheme="majorBidi"/>
                <w:sz w:val="20"/>
                <w:szCs w:val="20"/>
              </w:rPr>
            </w:pPr>
          </w:p>
          <w:p w:rsidR="005F38E5" w:rsidRPr="005F38E5" w:rsidRDefault="005F38E5" w:rsidP="005F38E5">
            <w:pPr>
              <w:spacing w:after="0" w:line="240" w:lineRule="auto"/>
              <w:jc w:val="center"/>
              <w:rPr>
                <w:rFonts w:asciiTheme="majorBidi" w:hAnsiTheme="majorBidi" w:cstheme="majorBidi"/>
                <w:sz w:val="20"/>
                <w:szCs w:val="20"/>
              </w:rPr>
            </w:pPr>
            <w:r w:rsidRPr="005F38E5">
              <w:rPr>
                <w:rFonts w:asciiTheme="majorBidi" w:hAnsiTheme="majorBidi" w:cstheme="majorBidi"/>
                <w:sz w:val="20"/>
                <w:szCs w:val="20"/>
              </w:rPr>
              <w:t>145.353,14</w:t>
            </w:r>
          </w:p>
          <w:p w:rsidR="00F400C4" w:rsidRPr="005F38E5" w:rsidRDefault="00F400C4" w:rsidP="005F38E5">
            <w:pPr>
              <w:spacing w:after="0" w:line="240" w:lineRule="auto"/>
              <w:jc w:val="center"/>
              <w:rPr>
                <w:rFonts w:asciiTheme="majorBidi" w:hAnsiTheme="majorBidi" w:cstheme="majorBidi"/>
                <w:sz w:val="20"/>
                <w:szCs w:val="20"/>
              </w:rPr>
            </w:pPr>
          </w:p>
        </w:tc>
        <w:tc>
          <w:tcPr>
            <w:tcW w:w="857" w:type="dxa"/>
          </w:tcPr>
          <w:p w:rsidR="002B3920" w:rsidRPr="005F38E5" w:rsidRDefault="002B3920" w:rsidP="005F38E5">
            <w:pPr>
              <w:spacing w:after="0" w:line="240" w:lineRule="auto"/>
              <w:jc w:val="center"/>
              <w:rPr>
                <w:rFonts w:asciiTheme="majorBidi" w:hAnsiTheme="majorBidi" w:cstheme="majorBidi"/>
                <w:sz w:val="20"/>
                <w:szCs w:val="20"/>
              </w:rPr>
            </w:pPr>
          </w:p>
          <w:p w:rsidR="008470DA" w:rsidRDefault="008470DA" w:rsidP="005F38E5">
            <w:pPr>
              <w:spacing w:after="0" w:line="240" w:lineRule="auto"/>
              <w:jc w:val="center"/>
              <w:rPr>
                <w:rFonts w:asciiTheme="majorBidi" w:hAnsiTheme="majorBidi" w:cstheme="majorBidi"/>
                <w:sz w:val="20"/>
                <w:szCs w:val="20"/>
              </w:rPr>
            </w:pPr>
          </w:p>
          <w:p w:rsidR="005F38E5" w:rsidRPr="005F38E5" w:rsidRDefault="005F38E5" w:rsidP="005F38E5">
            <w:pPr>
              <w:spacing w:after="0" w:line="240" w:lineRule="auto"/>
              <w:jc w:val="center"/>
              <w:rPr>
                <w:rFonts w:asciiTheme="majorBidi" w:hAnsiTheme="majorBidi" w:cstheme="majorBidi"/>
                <w:sz w:val="20"/>
                <w:szCs w:val="20"/>
              </w:rPr>
            </w:pPr>
            <w:r w:rsidRPr="005F38E5">
              <w:rPr>
                <w:rFonts w:asciiTheme="majorBidi" w:hAnsiTheme="majorBidi" w:cstheme="majorBidi"/>
                <w:sz w:val="20"/>
                <w:szCs w:val="20"/>
              </w:rPr>
              <w:t>24.061.774,42</w:t>
            </w:r>
          </w:p>
          <w:p w:rsidR="00F400C4" w:rsidRPr="005F38E5" w:rsidRDefault="00F400C4" w:rsidP="005F38E5">
            <w:pPr>
              <w:spacing w:after="0" w:line="240" w:lineRule="auto"/>
              <w:jc w:val="center"/>
              <w:rPr>
                <w:rFonts w:asciiTheme="majorBidi" w:hAnsiTheme="majorBidi" w:cstheme="majorBidi"/>
                <w:sz w:val="20"/>
                <w:szCs w:val="20"/>
              </w:rPr>
            </w:pPr>
          </w:p>
        </w:tc>
        <w:tc>
          <w:tcPr>
            <w:tcW w:w="1142" w:type="dxa"/>
          </w:tcPr>
          <w:p w:rsidR="002B3920" w:rsidRPr="005F38E5" w:rsidRDefault="002B3920" w:rsidP="005F38E5">
            <w:pPr>
              <w:spacing w:after="0" w:line="240" w:lineRule="auto"/>
              <w:jc w:val="center"/>
              <w:rPr>
                <w:rFonts w:asciiTheme="majorBidi" w:hAnsiTheme="majorBidi" w:cstheme="majorBidi"/>
                <w:sz w:val="20"/>
                <w:szCs w:val="20"/>
              </w:rPr>
            </w:pPr>
          </w:p>
          <w:p w:rsidR="008470DA" w:rsidRDefault="008470DA" w:rsidP="005F38E5">
            <w:pPr>
              <w:spacing w:after="0" w:line="240" w:lineRule="auto"/>
              <w:jc w:val="center"/>
              <w:rPr>
                <w:rFonts w:asciiTheme="majorBidi" w:hAnsiTheme="majorBidi" w:cstheme="majorBidi"/>
                <w:sz w:val="20"/>
                <w:szCs w:val="20"/>
              </w:rPr>
            </w:pPr>
          </w:p>
          <w:p w:rsidR="005F38E5" w:rsidRPr="005F38E5" w:rsidRDefault="005F38E5" w:rsidP="005F38E5">
            <w:pPr>
              <w:spacing w:after="0" w:line="240" w:lineRule="auto"/>
              <w:jc w:val="center"/>
              <w:rPr>
                <w:rFonts w:asciiTheme="majorBidi" w:hAnsiTheme="majorBidi" w:cstheme="majorBidi"/>
                <w:sz w:val="20"/>
                <w:szCs w:val="20"/>
              </w:rPr>
            </w:pPr>
            <w:r w:rsidRPr="005F38E5">
              <w:rPr>
                <w:rFonts w:asciiTheme="majorBidi" w:hAnsiTheme="majorBidi" w:cstheme="majorBidi"/>
                <w:sz w:val="20"/>
                <w:szCs w:val="20"/>
              </w:rPr>
              <w:t>23.847.430,25</w:t>
            </w:r>
          </w:p>
          <w:p w:rsidR="00F400C4" w:rsidRPr="005F38E5" w:rsidRDefault="00F400C4" w:rsidP="005F38E5">
            <w:pPr>
              <w:spacing w:after="0" w:line="240" w:lineRule="auto"/>
              <w:jc w:val="center"/>
              <w:rPr>
                <w:rFonts w:asciiTheme="majorBidi" w:hAnsiTheme="majorBidi" w:cstheme="majorBidi"/>
                <w:sz w:val="20"/>
                <w:szCs w:val="20"/>
              </w:rPr>
            </w:pPr>
          </w:p>
        </w:tc>
        <w:tc>
          <w:tcPr>
            <w:tcW w:w="999" w:type="dxa"/>
          </w:tcPr>
          <w:p w:rsidR="005F38E5" w:rsidRDefault="005F38E5" w:rsidP="005F38E5">
            <w:pPr>
              <w:spacing w:after="0" w:line="240" w:lineRule="auto"/>
              <w:jc w:val="center"/>
              <w:rPr>
                <w:rFonts w:asciiTheme="majorBidi" w:hAnsiTheme="majorBidi" w:cstheme="majorBidi"/>
                <w:sz w:val="20"/>
                <w:szCs w:val="20"/>
              </w:rPr>
            </w:pPr>
          </w:p>
          <w:p w:rsidR="008470DA" w:rsidRDefault="008470DA" w:rsidP="005F38E5">
            <w:pPr>
              <w:spacing w:after="0" w:line="240" w:lineRule="auto"/>
              <w:jc w:val="center"/>
              <w:rPr>
                <w:rFonts w:asciiTheme="majorBidi" w:hAnsiTheme="majorBidi" w:cstheme="majorBidi"/>
                <w:sz w:val="20"/>
                <w:szCs w:val="20"/>
              </w:rPr>
            </w:pPr>
          </w:p>
          <w:p w:rsidR="005F38E5" w:rsidRPr="005F38E5" w:rsidRDefault="005F38E5" w:rsidP="005F38E5">
            <w:pPr>
              <w:spacing w:after="0" w:line="240" w:lineRule="auto"/>
              <w:jc w:val="center"/>
              <w:rPr>
                <w:rFonts w:asciiTheme="majorBidi" w:hAnsiTheme="majorBidi" w:cstheme="majorBidi"/>
                <w:sz w:val="20"/>
                <w:szCs w:val="20"/>
              </w:rPr>
            </w:pPr>
            <w:r w:rsidRPr="005F38E5">
              <w:rPr>
                <w:rFonts w:asciiTheme="majorBidi" w:hAnsiTheme="majorBidi" w:cstheme="majorBidi"/>
                <w:sz w:val="20"/>
                <w:szCs w:val="20"/>
              </w:rPr>
              <w:t>211.344,17</w:t>
            </w:r>
          </w:p>
          <w:p w:rsidR="00F400C4" w:rsidRPr="005F38E5" w:rsidRDefault="00F400C4" w:rsidP="005F38E5">
            <w:pPr>
              <w:spacing w:after="0" w:line="240" w:lineRule="auto"/>
              <w:jc w:val="center"/>
              <w:rPr>
                <w:rFonts w:asciiTheme="majorBidi" w:hAnsiTheme="majorBidi" w:cstheme="majorBidi"/>
                <w:sz w:val="20"/>
                <w:szCs w:val="20"/>
              </w:rPr>
            </w:pPr>
          </w:p>
        </w:tc>
        <w:tc>
          <w:tcPr>
            <w:tcW w:w="1091" w:type="dxa"/>
          </w:tcPr>
          <w:p w:rsidR="002B3920" w:rsidRPr="005F38E5" w:rsidRDefault="002B3920" w:rsidP="005F38E5">
            <w:pPr>
              <w:spacing w:after="0" w:line="240" w:lineRule="auto"/>
              <w:jc w:val="center"/>
              <w:rPr>
                <w:rFonts w:asciiTheme="majorBidi" w:hAnsiTheme="majorBidi" w:cstheme="majorBidi"/>
                <w:sz w:val="20"/>
                <w:szCs w:val="20"/>
              </w:rPr>
            </w:pPr>
          </w:p>
          <w:p w:rsidR="008470DA" w:rsidRDefault="008470DA" w:rsidP="005F38E5">
            <w:pPr>
              <w:spacing w:after="0" w:line="240" w:lineRule="auto"/>
              <w:jc w:val="center"/>
              <w:rPr>
                <w:rFonts w:asciiTheme="majorBidi" w:hAnsiTheme="majorBidi" w:cstheme="majorBidi"/>
                <w:sz w:val="20"/>
                <w:szCs w:val="20"/>
              </w:rPr>
            </w:pPr>
          </w:p>
          <w:p w:rsidR="005F38E5" w:rsidRPr="005F38E5" w:rsidRDefault="005F38E5" w:rsidP="005F38E5">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 </w:t>
            </w:r>
            <w:r w:rsidRPr="005F38E5">
              <w:rPr>
                <w:rFonts w:asciiTheme="majorBidi" w:hAnsiTheme="majorBidi" w:cstheme="majorBidi"/>
                <w:sz w:val="20"/>
                <w:szCs w:val="20"/>
              </w:rPr>
              <w:t>99,12155</w:t>
            </w:r>
          </w:p>
          <w:p w:rsidR="00F400C4" w:rsidRPr="005F38E5" w:rsidRDefault="00F400C4" w:rsidP="005F38E5">
            <w:pPr>
              <w:spacing w:after="0" w:line="240" w:lineRule="auto"/>
              <w:jc w:val="center"/>
              <w:rPr>
                <w:rFonts w:asciiTheme="majorBidi" w:hAnsiTheme="majorBidi" w:cstheme="majorBidi"/>
                <w:sz w:val="20"/>
                <w:szCs w:val="20"/>
              </w:rPr>
            </w:pPr>
          </w:p>
        </w:tc>
        <w:tc>
          <w:tcPr>
            <w:tcW w:w="990" w:type="dxa"/>
          </w:tcPr>
          <w:p w:rsidR="002B3920" w:rsidRPr="005F38E5" w:rsidRDefault="002B3920" w:rsidP="005F38E5">
            <w:pPr>
              <w:spacing w:after="0" w:line="240" w:lineRule="auto"/>
              <w:jc w:val="center"/>
              <w:rPr>
                <w:rFonts w:asciiTheme="majorBidi" w:hAnsiTheme="majorBidi" w:cstheme="majorBidi"/>
                <w:sz w:val="20"/>
                <w:szCs w:val="20"/>
              </w:rPr>
            </w:pPr>
          </w:p>
          <w:p w:rsidR="008470DA" w:rsidRDefault="008470DA" w:rsidP="005F38E5">
            <w:pPr>
              <w:spacing w:after="0" w:line="240" w:lineRule="auto"/>
              <w:jc w:val="center"/>
              <w:rPr>
                <w:rFonts w:asciiTheme="majorBidi" w:hAnsiTheme="majorBidi" w:cstheme="majorBidi"/>
                <w:sz w:val="20"/>
                <w:szCs w:val="20"/>
              </w:rPr>
            </w:pPr>
          </w:p>
          <w:p w:rsidR="005F38E5" w:rsidRDefault="005F38E5" w:rsidP="005F38E5">
            <w:pPr>
              <w:spacing w:after="0" w:line="240" w:lineRule="auto"/>
              <w:jc w:val="center"/>
              <w:rPr>
                <w:rFonts w:asciiTheme="majorBidi" w:hAnsiTheme="majorBidi" w:cstheme="majorBidi"/>
                <w:sz w:val="20"/>
                <w:szCs w:val="20"/>
              </w:rPr>
            </w:pPr>
            <w:r>
              <w:rPr>
                <w:rFonts w:asciiTheme="majorBidi" w:hAnsiTheme="majorBidi" w:cstheme="majorBidi"/>
                <w:sz w:val="20"/>
                <w:szCs w:val="20"/>
              </w:rPr>
              <w:t>%</w:t>
            </w:r>
          </w:p>
          <w:p w:rsidR="005F38E5" w:rsidRPr="005F38E5" w:rsidRDefault="005F38E5" w:rsidP="005F38E5">
            <w:pPr>
              <w:spacing w:after="0" w:line="240" w:lineRule="auto"/>
              <w:jc w:val="center"/>
              <w:rPr>
                <w:rFonts w:asciiTheme="majorBidi" w:hAnsiTheme="majorBidi" w:cstheme="majorBidi"/>
                <w:sz w:val="20"/>
                <w:szCs w:val="20"/>
              </w:rPr>
            </w:pPr>
            <w:r w:rsidRPr="005F38E5">
              <w:rPr>
                <w:rFonts w:asciiTheme="majorBidi" w:hAnsiTheme="majorBidi" w:cstheme="majorBidi"/>
                <w:sz w:val="20"/>
                <w:szCs w:val="20"/>
              </w:rPr>
              <w:t>258,1449</w:t>
            </w:r>
          </w:p>
          <w:p w:rsidR="00F400C4" w:rsidRPr="005F38E5" w:rsidRDefault="00F400C4" w:rsidP="005F38E5">
            <w:pPr>
              <w:spacing w:after="0" w:line="240" w:lineRule="auto"/>
              <w:jc w:val="center"/>
              <w:rPr>
                <w:rFonts w:asciiTheme="majorBidi" w:hAnsiTheme="majorBidi" w:cstheme="majorBidi"/>
                <w:sz w:val="20"/>
                <w:szCs w:val="20"/>
              </w:rPr>
            </w:pPr>
          </w:p>
        </w:tc>
      </w:tr>
      <w:tr w:rsidR="005F38E5" w:rsidRPr="00390051" w:rsidTr="008470DA">
        <w:trPr>
          <w:gridAfter w:val="1"/>
          <w:wAfter w:w="16" w:type="dxa"/>
          <w:trHeight w:val="1516"/>
        </w:trPr>
        <w:tc>
          <w:tcPr>
            <w:tcW w:w="2704" w:type="dxa"/>
            <w:gridSpan w:val="2"/>
            <w:shd w:val="clear" w:color="auto" w:fill="F79646"/>
            <w:vAlign w:val="center"/>
          </w:tcPr>
          <w:p w:rsidR="005F38E5" w:rsidRPr="005F38E5" w:rsidRDefault="005F38E5" w:rsidP="005F38E5">
            <w:pPr>
              <w:spacing w:after="0" w:line="240" w:lineRule="auto"/>
              <w:jc w:val="center"/>
              <w:rPr>
                <w:rFonts w:asciiTheme="majorBidi" w:hAnsiTheme="majorBidi" w:cstheme="majorBidi"/>
                <w:b/>
                <w:bCs/>
                <w:sz w:val="16"/>
                <w:szCs w:val="16"/>
              </w:rPr>
            </w:pPr>
            <w:r w:rsidRPr="005F38E5">
              <w:rPr>
                <w:rFonts w:asciiTheme="majorBidi" w:hAnsiTheme="majorBidi" w:cstheme="majorBidi"/>
                <w:b/>
                <w:bCs/>
                <w:sz w:val="16"/>
                <w:szCs w:val="16"/>
              </w:rPr>
              <w:t>Toplam</w:t>
            </w:r>
          </w:p>
        </w:tc>
        <w:tc>
          <w:tcPr>
            <w:tcW w:w="1129" w:type="dxa"/>
            <w:shd w:val="clear" w:color="auto" w:fill="F79646"/>
          </w:tcPr>
          <w:p w:rsidR="005F38E5" w:rsidRPr="005F38E5" w:rsidRDefault="005F38E5" w:rsidP="005F38E5">
            <w:pPr>
              <w:spacing w:after="0" w:line="240" w:lineRule="auto"/>
              <w:jc w:val="center"/>
              <w:rPr>
                <w:rFonts w:asciiTheme="majorBidi" w:hAnsiTheme="majorBidi" w:cstheme="majorBidi"/>
                <w:b/>
                <w:bCs/>
                <w:sz w:val="20"/>
                <w:szCs w:val="20"/>
              </w:rPr>
            </w:pPr>
          </w:p>
          <w:p w:rsidR="008470DA" w:rsidRDefault="008470DA" w:rsidP="005F38E5">
            <w:pPr>
              <w:spacing w:after="0" w:line="240" w:lineRule="auto"/>
              <w:jc w:val="center"/>
              <w:rPr>
                <w:rFonts w:asciiTheme="majorBidi" w:hAnsiTheme="majorBidi" w:cstheme="majorBidi"/>
                <w:b/>
                <w:bCs/>
                <w:sz w:val="20"/>
                <w:szCs w:val="20"/>
              </w:rPr>
            </w:pPr>
          </w:p>
          <w:p w:rsidR="005F38E5" w:rsidRPr="005F38E5" w:rsidRDefault="005F38E5" w:rsidP="005F38E5">
            <w:pPr>
              <w:spacing w:after="0" w:line="240" w:lineRule="auto"/>
              <w:jc w:val="center"/>
              <w:rPr>
                <w:rFonts w:asciiTheme="majorBidi" w:hAnsiTheme="majorBidi" w:cstheme="majorBidi"/>
                <w:b/>
                <w:bCs/>
                <w:sz w:val="20"/>
                <w:szCs w:val="20"/>
              </w:rPr>
            </w:pPr>
            <w:r w:rsidRPr="005F38E5">
              <w:rPr>
                <w:rFonts w:asciiTheme="majorBidi" w:hAnsiTheme="majorBidi" w:cstheme="majorBidi"/>
                <w:b/>
                <w:bCs/>
                <w:sz w:val="20"/>
                <w:szCs w:val="20"/>
              </w:rPr>
              <w:t>9.238.000,00</w:t>
            </w:r>
          </w:p>
          <w:p w:rsidR="005F38E5" w:rsidRPr="005F38E5" w:rsidRDefault="005F38E5" w:rsidP="005F38E5">
            <w:pPr>
              <w:spacing w:after="0" w:line="240" w:lineRule="auto"/>
              <w:jc w:val="center"/>
              <w:rPr>
                <w:rFonts w:asciiTheme="majorBidi" w:hAnsiTheme="majorBidi" w:cstheme="majorBidi"/>
                <w:b/>
                <w:bCs/>
                <w:sz w:val="20"/>
                <w:szCs w:val="20"/>
              </w:rPr>
            </w:pPr>
          </w:p>
        </w:tc>
        <w:tc>
          <w:tcPr>
            <w:tcW w:w="869" w:type="dxa"/>
            <w:shd w:val="clear" w:color="auto" w:fill="F79646"/>
          </w:tcPr>
          <w:p w:rsidR="005F38E5" w:rsidRPr="005F38E5" w:rsidRDefault="005F38E5" w:rsidP="005F38E5">
            <w:pPr>
              <w:spacing w:after="0" w:line="240" w:lineRule="auto"/>
              <w:jc w:val="center"/>
              <w:rPr>
                <w:rFonts w:asciiTheme="majorBidi" w:hAnsiTheme="majorBidi" w:cstheme="majorBidi"/>
                <w:b/>
                <w:bCs/>
                <w:sz w:val="20"/>
                <w:szCs w:val="20"/>
              </w:rPr>
            </w:pPr>
          </w:p>
          <w:p w:rsidR="008470DA" w:rsidRDefault="008470DA" w:rsidP="005F38E5">
            <w:pPr>
              <w:spacing w:after="0" w:line="240" w:lineRule="auto"/>
              <w:jc w:val="center"/>
              <w:rPr>
                <w:rFonts w:asciiTheme="majorBidi" w:hAnsiTheme="majorBidi" w:cstheme="majorBidi"/>
                <w:b/>
                <w:bCs/>
                <w:sz w:val="20"/>
                <w:szCs w:val="20"/>
              </w:rPr>
            </w:pPr>
          </w:p>
          <w:p w:rsidR="005F38E5" w:rsidRPr="005F38E5" w:rsidRDefault="005F38E5" w:rsidP="005F38E5">
            <w:pPr>
              <w:spacing w:after="0" w:line="240" w:lineRule="auto"/>
              <w:jc w:val="center"/>
              <w:rPr>
                <w:rFonts w:asciiTheme="majorBidi" w:hAnsiTheme="majorBidi" w:cstheme="majorBidi"/>
                <w:b/>
                <w:bCs/>
                <w:sz w:val="20"/>
                <w:szCs w:val="20"/>
              </w:rPr>
            </w:pPr>
            <w:r w:rsidRPr="005F38E5">
              <w:rPr>
                <w:rFonts w:asciiTheme="majorBidi" w:hAnsiTheme="majorBidi" w:cstheme="majorBidi"/>
                <w:b/>
                <w:bCs/>
                <w:sz w:val="20"/>
                <w:szCs w:val="20"/>
              </w:rPr>
              <w:t>14.969.127,56</w:t>
            </w:r>
          </w:p>
          <w:p w:rsidR="005F38E5" w:rsidRPr="005F38E5" w:rsidRDefault="005F38E5" w:rsidP="005F38E5">
            <w:pPr>
              <w:spacing w:after="0" w:line="240" w:lineRule="auto"/>
              <w:jc w:val="center"/>
              <w:rPr>
                <w:rFonts w:asciiTheme="majorBidi" w:hAnsiTheme="majorBidi" w:cstheme="majorBidi"/>
                <w:b/>
                <w:bCs/>
                <w:sz w:val="20"/>
                <w:szCs w:val="20"/>
              </w:rPr>
            </w:pPr>
          </w:p>
        </w:tc>
        <w:tc>
          <w:tcPr>
            <w:tcW w:w="999" w:type="dxa"/>
            <w:shd w:val="clear" w:color="auto" w:fill="F79646"/>
          </w:tcPr>
          <w:p w:rsidR="005F38E5" w:rsidRPr="005F38E5" w:rsidRDefault="005F38E5" w:rsidP="005F38E5">
            <w:pPr>
              <w:spacing w:after="0" w:line="240" w:lineRule="auto"/>
              <w:jc w:val="center"/>
              <w:rPr>
                <w:rFonts w:asciiTheme="majorBidi" w:hAnsiTheme="majorBidi" w:cstheme="majorBidi"/>
                <w:b/>
                <w:bCs/>
                <w:sz w:val="20"/>
                <w:szCs w:val="20"/>
              </w:rPr>
            </w:pPr>
          </w:p>
          <w:p w:rsidR="008470DA" w:rsidRDefault="008470DA" w:rsidP="005F38E5">
            <w:pPr>
              <w:spacing w:after="0" w:line="240" w:lineRule="auto"/>
              <w:jc w:val="center"/>
              <w:rPr>
                <w:rFonts w:asciiTheme="majorBidi" w:hAnsiTheme="majorBidi" w:cstheme="majorBidi"/>
                <w:b/>
                <w:bCs/>
                <w:sz w:val="20"/>
                <w:szCs w:val="20"/>
              </w:rPr>
            </w:pPr>
          </w:p>
          <w:p w:rsidR="005F38E5" w:rsidRPr="005F38E5" w:rsidRDefault="005F38E5" w:rsidP="005F38E5">
            <w:pPr>
              <w:spacing w:after="0" w:line="240" w:lineRule="auto"/>
              <w:jc w:val="center"/>
              <w:rPr>
                <w:rFonts w:asciiTheme="majorBidi" w:hAnsiTheme="majorBidi" w:cstheme="majorBidi"/>
                <w:b/>
                <w:bCs/>
                <w:sz w:val="20"/>
                <w:szCs w:val="20"/>
              </w:rPr>
            </w:pPr>
            <w:r w:rsidRPr="005F38E5">
              <w:rPr>
                <w:rFonts w:asciiTheme="majorBidi" w:hAnsiTheme="majorBidi" w:cstheme="majorBidi"/>
                <w:b/>
                <w:bCs/>
                <w:sz w:val="20"/>
                <w:szCs w:val="20"/>
              </w:rPr>
              <w:t>145.353,14</w:t>
            </w:r>
          </w:p>
          <w:p w:rsidR="005F38E5" w:rsidRPr="005F38E5" w:rsidRDefault="005F38E5" w:rsidP="005F38E5">
            <w:pPr>
              <w:spacing w:after="0" w:line="240" w:lineRule="auto"/>
              <w:jc w:val="center"/>
              <w:rPr>
                <w:rFonts w:asciiTheme="majorBidi" w:hAnsiTheme="majorBidi" w:cstheme="majorBidi"/>
                <w:b/>
                <w:bCs/>
                <w:sz w:val="20"/>
                <w:szCs w:val="20"/>
              </w:rPr>
            </w:pPr>
          </w:p>
        </w:tc>
        <w:tc>
          <w:tcPr>
            <w:tcW w:w="857" w:type="dxa"/>
            <w:shd w:val="clear" w:color="auto" w:fill="F79646"/>
          </w:tcPr>
          <w:p w:rsidR="005F38E5" w:rsidRPr="005F38E5" w:rsidRDefault="005F38E5" w:rsidP="005F38E5">
            <w:pPr>
              <w:spacing w:after="0" w:line="240" w:lineRule="auto"/>
              <w:jc w:val="center"/>
              <w:rPr>
                <w:rFonts w:asciiTheme="majorBidi" w:hAnsiTheme="majorBidi" w:cstheme="majorBidi"/>
                <w:b/>
                <w:bCs/>
                <w:sz w:val="20"/>
                <w:szCs w:val="20"/>
              </w:rPr>
            </w:pPr>
          </w:p>
          <w:p w:rsidR="008470DA" w:rsidRDefault="008470DA" w:rsidP="005F38E5">
            <w:pPr>
              <w:spacing w:after="0" w:line="240" w:lineRule="auto"/>
              <w:jc w:val="center"/>
              <w:rPr>
                <w:rFonts w:asciiTheme="majorBidi" w:hAnsiTheme="majorBidi" w:cstheme="majorBidi"/>
                <w:b/>
                <w:bCs/>
                <w:sz w:val="20"/>
                <w:szCs w:val="20"/>
              </w:rPr>
            </w:pPr>
          </w:p>
          <w:p w:rsidR="005F38E5" w:rsidRPr="005F38E5" w:rsidRDefault="005F38E5" w:rsidP="005F38E5">
            <w:pPr>
              <w:spacing w:after="0" w:line="240" w:lineRule="auto"/>
              <w:jc w:val="center"/>
              <w:rPr>
                <w:rFonts w:asciiTheme="majorBidi" w:hAnsiTheme="majorBidi" w:cstheme="majorBidi"/>
                <w:b/>
                <w:bCs/>
                <w:sz w:val="20"/>
                <w:szCs w:val="20"/>
              </w:rPr>
            </w:pPr>
            <w:r w:rsidRPr="005F38E5">
              <w:rPr>
                <w:rFonts w:asciiTheme="majorBidi" w:hAnsiTheme="majorBidi" w:cstheme="majorBidi"/>
                <w:b/>
                <w:bCs/>
                <w:sz w:val="20"/>
                <w:szCs w:val="20"/>
              </w:rPr>
              <w:t>24.061.774,42</w:t>
            </w:r>
          </w:p>
          <w:p w:rsidR="005F38E5" w:rsidRPr="005F38E5" w:rsidRDefault="005F38E5" w:rsidP="005F38E5">
            <w:pPr>
              <w:spacing w:after="0" w:line="240" w:lineRule="auto"/>
              <w:jc w:val="center"/>
              <w:rPr>
                <w:rFonts w:asciiTheme="majorBidi" w:hAnsiTheme="majorBidi" w:cstheme="majorBidi"/>
                <w:b/>
                <w:bCs/>
                <w:sz w:val="20"/>
                <w:szCs w:val="20"/>
              </w:rPr>
            </w:pPr>
          </w:p>
        </w:tc>
        <w:tc>
          <w:tcPr>
            <w:tcW w:w="1142" w:type="dxa"/>
            <w:shd w:val="clear" w:color="auto" w:fill="F79646"/>
          </w:tcPr>
          <w:p w:rsidR="005F38E5" w:rsidRPr="005F38E5" w:rsidRDefault="005F38E5" w:rsidP="005F38E5">
            <w:pPr>
              <w:spacing w:after="0" w:line="240" w:lineRule="auto"/>
              <w:jc w:val="center"/>
              <w:rPr>
                <w:rFonts w:asciiTheme="majorBidi" w:hAnsiTheme="majorBidi" w:cstheme="majorBidi"/>
                <w:b/>
                <w:bCs/>
                <w:sz w:val="20"/>
                <w:szCs w:val="20"/>
              </w:rPr>
            </w:pPr>
          </w:p>
          <w:p w:rsidR="008470DA" w:rsidRDefault="008470DA" w:rsidP="005F38E5">
            <w:pPr>
              <w:spacing w:after="0" w:line="240" w:lineRule="auto"/>
              <w:jc w:val="center"/>
              <w:rPr>
                <w:rFonts w:asciiTheme="majorBidi" w:hAnsiTheme="majorBidi" w:cstheme="majorBidi"/>
                <w:b/>
                <w:bCs/>
                <w:sz w:val="20"/>
                <w:szCs w:val="20"/>
              </w:rPr>
            </w:pPr>
          </w:p>
          <w:p w:rsidR="005F38E5" w:rsidRPr="005F38E5" w:rsidRDefault="005F38E5" w:rsidP="005F38E5">
            <w:pPr>
              <w:spacing w:after="0" w:line="240" w:lineRule="auto"/>
              <w:jc w:val="center"/>
              <w:rPr>
                <w:rFonts w:asciiTheme="majorBidi" w:hAnsiTheme="majorBidi" w:cstheme="majorBidi"/>
                <w:b/>
                <w:bCs/>
                <w:sz w:val="20"/>
                <w:szCs w:val="20"/>
              </w:rPr>
            </w:pPr>
            <w:r w:rsidRPr="005F38E5">
              <w:rPr>
                <w:rFonts w:asciiTheme="majorBidi" w:hAnsiTheme="majorBidi" w:cstheme="majorBidi"/>
                <w:b/>
                <w:bCs/>
                <w:sz w:val="20"/>
                <w:szCs w:val="20"/>
              </w:rPr>
              <w:t>23.847.430,25</w:t>
            </w:r>
          </w:p>
          <w:p w:rsidR="005F38E5" w:rsidRPr="005F38E5" w:rsidRDefault="005F38E5" w:rsidP="005F38E5">
            <w:pPr>
              <w:spacing w:after="0" w:line="240" w:lineRule="auto"/>
              <w:jc w:val="center"/>
              <w:rPr>
                <w:rFonts w:asciiTheme="majorBidi" w:hAnsiTheme="majorBidi" w:cstheme="majorBidi"/>
                <w:b/>
                <w:bCs/>
                <w:sz w:val="20"/>
                <w:szCs w:val="20"/>
              </w:rPr>
            </w:pPr>
          </w:p>
        </w:tc>
        <w:tc>
          <w:tcPr>
            <w:tcW w:w="999" w:type="dxa"/>
            <w:shd w:val="clear" w:color="auto" w:fill="F79646"/>
          </w:tcPr>
          <w:p w:rsidR="005F38E5" w:rsidRPr="005F38E5" w:rsidRDefault="005F38E5" w:rsidP="005F38E5">
            <w:pPr>
              <w:spacing w:after="0" w:line="240" w:lineRule="auto"/>
              <w:jc w:val="center"/>
              <w:rPr>
                <w:rFonts w:asciiTheme="majorBidi" w:hAnsiTheme="majorBidi" w:cstheme="majorBidi"/>
                <w:b/>
                <w:bCs/>
                <w:sz w:val="20"/>
                <w:szCs w:val="20"/>
              </w:rPr>
            </w:pPr>
          </w:p>
          <w:p w:rsidR="008470DA" w:rsidRDefault="008470DA" w:rsidP="005F38E5">
            <w:pPr>
              <w:spacing w:after="0" w:line="240" w:lineRule="auto"/>
              <w:jc w:val="center"/>
              <w:rPr>
                <w:rFonts w:asciiTheme="majorBidi" w:hAnsiTheme="majorBidi" w:cstheme="majorBidi"/>
                <w:b/>
                <w:bCs/>
                <w:sz w:val="20"/>
                <w:szCs w:val="20"/>
              </w:rPr>
            </w:pPr>
          </w:p>
          <w:p w:rsidR="005F38E5" w:rsidRPr="005F38E5" w:rsidRDefault="005F38E5" w:rsidP="005F38E5">
            <w:pPr>
              <w:spacing w:after="0" w:line="240" w:lineRule="auto"/>
              <w:jc w:val="center"/>
              <w:rPr>
                <w:rFonts w:asciiTheme="majorBidi" w:hAnsiTheme="majorBidi" w:cstheme="majorBidi"/>
                <w:b/>
                <w:bCs/>
                <w:sz w:val="20"/>
                <w:szCs w:val="20"/>
              </w:rPr>
            </w:pPr>
            <w:r w:rsidRPr="005F38E5">
              <w:rPr>
                <w:rFonts w:asciiTheme="majorBidi" w:hAnsiTheme="majorBidi" w:cstheme="majorBidi"/>
                <w:b/>
                <w:bCs/>
                <w:sz w:val="20"/>
                <w:szCs w:val="20"/>
              </w:rPr>
              <w:t>211.344,17</w:t>
            </w:r>
          </w:p>
          <w:p w:rsidR="005F38E5" w:rsidRPr="005F38E5" w:rsidRDefault="005F38E5" w:rsidP="005F38E5">
            <w:pPr>
              <w:spacing w:after="0" w:line="240" w:lineRule="auto"/>
              <w:jc w:val="center"/>
              <w:rPr>
                <w:rFonts w:asciiTheme="majorBidi" w:hAnsiTheme="majorBidi" w:cstheme="majorBidi"/>
                <w:b/>
                <w:bCs/>
                <w:sz w:val="20"/>
                <w:szCs w:val="20"/>
              </w:rPr>
            </w:pPr>
            <w:bookmarkStart w:id="83" w:name="_GoBack"/>
            <w:bookmarkEnd w:id="83"/>
          </w:p>
        </w:tc>
        <w:tc>
          <w:tcPr>
            <w:tcW w:w="1091" w:type="dxa"/>
            <w:shd w:val="clear" w:color="auto" w:fill="F79646"/>
          </w:tcPr>
          <w:p w:rsidR="005F38E5" w:rsidRPr="005F38E5" w:rsidRDefault="005F38E5" w:rsidP="005F38E5">
            <w:pPr>
              <w:spacing w:after="0" w:line="240" w:lineRule="auto"/>
              <w:rPr>
                <w:rFonts w:asciiTheme="majorBidi" w:hAnsiTheme="majorBidi" w:cstheme="majorBidi"/>
                <w:b/>
                <w:bCs/>
                <w:sz w:val="20"/>
                <w:szCs w:val="20"/>
              </w:rPr>
            </w:pPr>
          </w:p>
          <w:p w:rsidR="008470DA" w:rsidRDefault="008470DA" w:rsidP="005F38E5">
            <w:pPr>
              <w:spacing w:after="0" w:line="240" w:lineRule="auto"/>
              <w:jc w:val="center"/>
              <w:rPr>
                <w:rFonts w:asciiTheme="majorBidi" w:hAnsiTheme="majorBidi" w:cstheme="majorBidi"/>
                <w:b/>
                <w:bCs/>
                <w:sz w:val="20"/>
                <w:szCs w:val="20"/>
              </w:rPr>
            </w:pPr>
          </w:p>
          <w:p w:rsidR="005F38E5" w:rsidRPr="005F38E5" w:rsidRDefault="00117AA1" w:rsidP="005F38E5">
            <w:pPr>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 xml:space="preserve">% </w:t>
            </w:r>
            <w:r w:rsidR="005F38E5" w:rsidRPr="005F38E5">
              <w:rPr>
                <w:rFonts w:asciiTheme="majorBidi" w:hAnsiTheme="majorBidi" w:cstheme="majorBidi"/>
                <w:b/>
                <w:bCs/>
                <w:sz w:val="20"/>
                <w:szCs w:val="20"/>
              </w:rPr>
              <w:t>99,12155</w:t>
            </w:r>
          </w:p>
          <w:p w:rsidR="005F38E5" w:rsidRPr="005F38E5" w:rsidRDefault="005F38E5" w:rsidP="005F38E5">
            <w:pPr>
              <w:spacing w:after="0" w:line="240" w:lineRule="auto"/>
              <w:jc w:val="center"/>
              <w:rPr>
                <w:rFonts w:asciiTheme="majorBidi" w:hAnsiTheme="majorBidi" w:cstheme="majorBidi"/>
                <w:b/>
                <w:bCs/>
                <w:sz w:val="20"/>
                <w:szCs w:val="20"/>
              </w:rPr>
            </w:pPr>
          </w:p>
        </w:tc>
        <w:tc>
          <w:tcPr>
            <w:tcW w:w="990" w:type="dxa"/>
            <w:shd w:val="clear" w:color="auto" w:fill="F79646"/>
          </w:tcPr>
          <w:p w:rsidR="005F38E5" w:rsidRPr="005F38E5" w:rsidRDefault="005F38E5" w:rsidP="005F38E5">
            <w:pPr>
              <w:spacing w:after="0" w:line="240" w:lineRule="auto"/>
              <w:rPr>
                <w:rFonts w:asciiTheme="majorBidi" w:hAnsiTheme="majorBidi" w:cstheme="majorBidi"/>
                <w:b/>
                <w:bCs/>
                <w:sz w:val="20"/>
                <w:szCs w:val="20"/>
              </w:rPr>
            </w:pPr>
          </w:p>
          <w:p w:rsidR="008470DA" w:rsidRDefault="008470DA" w:rsidP="005F38E5">
            <w:pPr>
              <w:spacing w:after="0" w:line="240" w:lineRule="auto"/>
              <w:jc w:val="center"/>
              <w:rPr>
                <w:rFonts w:asciiTheme="majorBidi" w:hAnsiTheme="majorBidi" w:cstheme="majorBidi"/>
                <w:b/>
                <w:bCs/>
                <w:sz w:val="20"/>
                <w:szCs w:val="20"/>
              </w:rPr>
            </w:pPr>
          </w:p>
          <w:p w:rsidR="005F38E5" w:rsidRPr="005F38E5" w:rsidRDefault="00117AA1" w:rsidP="005F38E5">
            <w:pPr>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 xml:space="preserve">% </w:t>
            </w:r>
            <w:r w:rsidR="005F38E5" w:rsidRPr="005F38E5">
              <w:rPr>
                <w:rFonts w:asciiTheme="majorBidi" w:hAnsiTheme="majorBidi" w:cstheme="majorBidi"/>
                <w:b/>
                <w:bCs/>
                <w:sz w:val="20"/>
                <w:szCs w:val="20"/>
              </w:rPr>
              <w:t>258,1449</w:t>
            </w:r>
          </w:p>
          <w:p w:rsidR="005F38E5" w:rsidRPr="005F38E5" w:rsidRDefault="005F38E5" w:rsidP="005F38E5">
            <w:pPr>
              <w:spacing w:after="0" w:line="240" w:lineRule="auto"/>
              <w:jc w:val="center"/>
              <w:rPr>
                <w:rFonts w:asciiTheme="majorBidi" w:hAnsiTheme="majorBidi" w:cstheme="majorBidi"/>
                <w:b/>
                <w:bCs/>
                <w:sz w:val="20"/>
                <w:szCs w:val="20"/>
              </w:rPr>
            </w:pPr>
          </w:p>
        </w:tc>
      </w:tr>
    </w:tbl>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bookmarkStart w:id="84" w:name="_Toc170721347"/>
      <w:bookmarkStart w:id="85" w:name="_Toc285845816"/>
      <w:bookmarkEnd w:id="84"/>
      <w:r w:rsidRPr="00390051">
        <w:rPr>
          <w:rFonts w:asciiTheme="majorBidi" w:hAnsiTheme="majorBidi" w:cstheme="majorBidi"/>
        </w:rPr>
        <w:t xml:space="preserve">Birimimiz/Üniversitemiz 2024 yılı içerisinde, yüklenmiş olduğu görev ve sorumlulukları yerine getirebilmek için, aşağıdaki tabloda ekonomik kodlar itibariyle belirtilen harcamaları gerçekleştirmiştir. </w:t>
      </w:r>
    </w:p>
    <w:p w:rsidR="00F400C4" w:rsidRPr="00390051" w:rsidRDefault="00F400C4" w:rsidP="00F400C4">
      <w:pPr>
        <w:spacing w:after="0" w:line="240" w:lineRule="auto"/>
        <w:rPr>
          <w:rFonts w:asciiTheme="majorBidi" w:hAnsiTheme="majorBidi" w:cstheme="majorBidi"/>
        </w:rPr>
      </w:pPr>
    </w:p>
    <w:bookmarkEnd w:id="85"/>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sectPr w:rsidR="00F400C4" w:rsidRPr="00390051" w:rsidSect="006972F1">
          <w:footnotePr>
            <w:pos w:val="beneathText"/>
          </w:footnotePr>
          <w:pgSz w:w="12240" w:h="15840"/>
          <w:pgMar w:top="1270" w:right="1418" w:bottom="1418" w:left="1418" w:header="426" w:footer="179" w:gutter="0"/>
          <w:cols w:space="708"/>
        </w:sectPr>
      </w:pPr>
    </w:p>
    <w:tbl>
      <w:tblPr>
        <w:tblpPr w:leftFromText="141" w:rightFromText="141" w:vertAnchor="text" w:tblpX="-787" w:tblpY="64"/>
        <w:tblW w:w="146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0"/>
        <w:gridCol w:w="453"/>
        <w:gridCol w:w="2918"/>
        <w:gridCol w:w="1456"/>
        <w:gridCol w:w="1437"/>
        <w:gridCol w:w="1134"/>
        <w:gridCol w:w="1418"/>
        <w:gridCol w:w="1417"/>
        <w:gridCol w:w="993"/>
        <w:gridCol w:w="1403"/>
        <w:gridCol w:w="1524"/>
      </w:tblGrid>
      <w:tr w:rsidR="00F400C4" w:rsidRPr="00390051" w:rsidTr="00286B71">
        <w:trPr>
          <w:trHeight w:val="1399"/>
        </w:trPr>
        <w:tc>
          <w:tcPr>
            <w:tcW w:w="14683" w:type="dxa"/>
            <w:gridSpan w:val="11"/>
            <w:shd w:val="clear" w:color="auto" w:fill="F79646"/>
          </w:tcPr>
          <w:p w:rsidR="00126D43" w:rsidRDefault="00126D43" w:rsidP="0035675A">
            <w:pPr>
              <w:pStyle w:val="Stil3"/>
              <w:rPr>
                <w:rFonts w:asciiTheme="majorBidi" w:hAnsiTheme="majorBidi" w:cstheme="majorBidi"/>
                <w:color w:val="auto"/>
              </w:rPr>
            </w:pPr>
          </w:p>
          <w:p w:rsidR="00286B71" w:rsidRDefault="00286B71" w:rsidP="00286B71">
            <w:pPr>
              <w:pStyle w:val="Stil3"/>
              <w:jc w:val="left"/>
              <w:rPr>
                <w:rFonts w:asciiTheme="majorBidi" w:hAnsiTheme="majorBidi" w:cstheme="majorBidi"/>
                <w:color w:val="auto"/>
              </w:rPr>
            </w:pPr>
          </w:p>
          <w:p w:rsidR="00126D43" w:rsidRPr="00286B71" w:rsidRDefault="00126D43" w:rsidP="00286B71">
            <w:pPr>
              <w:pStyle w:val="Stil3"/>
              <w:rPr>
                <w:rFonts w:asciiTheme="majorBidi" w:hAnsiTheme="majorBidi" w:cstheme="majorBidi"/>
                <w:color w:val="auto"/>
              </w:rPr>
            </w:pPr>
            <w:bookmarkStart w:id="86" w:name="_Toc187937290"/>
            <w:r w:rsidRPr="00126D43">
              <w:rPr>
                <w:rFonts w:asciiTheme="majorBidi" w:hAnsiTheme="majorBidi" w:cstheme="majorBidi"/>
                <w:color w:val="auto"/>
              </w:rPr>
              <w:t>Tablo 25 -</w:t>
            </w:r>
            <w:r w:rsidR="00F400C4" w:rsidRPr="00126D43">
              <w:rPr>
                <w:rFonts w:asciiTheme="majorBidi" w:hAnsiTheme="majorBidi" w:cstheme="majorBidi"/>
                <w:color w:val="auto"/>
              </w:rPr>
              <w:t xml:space="preserve"> Ekonomik Düzeyde Ödenek Harcama Dağılımı</w:t>
            </w:r>
            <w:bookmarkEnd w:id="86"/>
          </w:p>
        </w:tc>
      </w:tr>
      <w:tr w:rsidR="00F400C4" w:rsidRPr="00390051" w:rsidTr="00286B71">
        <w:trPr>
          <w:trHeight w:val="979"/>
        </w:trPr>
        <w:tc>
          <w:tcPr>
            <w:tcW w:w="3901" w:type="dxa"/>
            <w:gridSpan w:val="3"/>
            <w:shd w:val="clear" w:color="auto" w:fill="D9D9D9"/>
            <w:vAlign w:val="center"/>
          </w:tcPr>
          <w:p w:rsidR="00F400C4" w:rsidRPr="00390051" w:rsidRDefault="00F400C4" w:rsidP="0035675A">
            <w:pPr>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Bütçe Tertibi</w:t>
            </w:r>
          </w:p>
        </w:tc>
        <w:tc>
          <w:tcPr>
            <w:tcW w:w="1456"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Kesintili Bütçe Ödeneği   (a)</w:t>
            </w:r>
          </w:p>
        </w:tc>
        <w:tc>
          <w:tcPr>
            <w:tcW w:w="1437"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Eklenen (b)</w:t>
            </w:r>
          </w:p>
        </w:tc>
        <w:tc>
          <w:tcPr>
            <w:tcW w:w="1134"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Düşülen (c)</w:t>
            </w:r>
          </w:p>
        </w:tc>
        <w:tc>
          <w:tcPr>
            <w:tcW w:w="1418"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Yıl Sonu Bütçe Ödeneği (d)</w:t>
            </w:r>
          </w:p>
        </w:tc>
        <w:tc>
          <w:tcPr>
            <w:tcW w:w="1417"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Harcama (e)</w:t>
            </w:r>
          </w:p>
        </w:tc>
        <w:tc>
          <w:tcPr>
            <w:tcW w:w="993"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Kalan (f)</w:t>
            </w:r>
          </w:p>
        </w:tc>
        <w:tc>
          <w:tcPr>
            <w:tcW w:w="1403"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Harcama/YSB % (e/d)</w:t>
            </w:r>
          </w:p>
        </w:tc>
        <w:tc>
          <w:tcPr>
            <w:tcW w:w="1524"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Harcama/KBÖ % (e/a)</w:t>
            </w:r>
          </w:p>
        </w:tc>
      </w:tr>
      <w:tr w:rsidR="00F1654C" w:rsidRPr="00390051" w:rsidTr="00C41446">
        <w:trPr>
          <w:trHeight w:hRule="exact" w:val="460"/>
        </w:trPr>
        <w:tc>
          <w:tcPr>
            <w:tcW w:w="983" w:type="dxa"/>
            <w:gridSpan w:val="2"/>
          </w:tcPr>
          <w:p w:rsidR="00F1654C" w:rsidRPr="00390051" w:rsidRDefault="00F1654C" w:rsidP="0035675A">
            <w:pPr>
              <w:spacing w:after="0" w:line="240" w:lineRule="auto"/>
              <w:jc w:val="center"/>
              <w:rPr>
                <w:rFonts w:asciiTheme="majorBidi" w:hAnsiTheme="majorBidi" w:cstheme="majorBidi"/>
                <w:b/>
                <w:bCs/>
                <w:sz w:val="16"/>
                <w:szCs w:val="18"/>
              </w:rPr>
            </w:pPr>
            <w:r w:rsidRPr="00390051">
              <w:rPr>
                <w:rFonts w:asciiTheme="majorBidi" w:hAnsiTheme="majorBidi" w:cstheme="majorBidi"/>
                <w:b/>
                <w:bCs/>
                <w:sz w:val="16"/>
                <w:szCs w:val="18"/>
              </w:rPr>
              <w:t>01</w:t>
            </w:r>
          </w:p>
        </w:tc>
        <w:tc>
          <w:tcPr>
            <w:tcW w:w="2918" w:type="dxa"/>
          </w:tcPr>
          <w:p w:rsidR="00F1654C" w:rsidRPr="00390051" w:rsidRDefault="00F1654C" w:rsidP="0035675A">
            <w:pPr>
              <w:spacing w:after="0" w:line="240" w:lineRule="auto"/>
              <w:jc w:val="both"/>
              <w:rPr>
                <w:rFonts w:asciiTheme="majorBidi" w:hAnsiTheme="majorBidi" w:cstheme="majorBidi"/>
                <w:b/>
                <w:sz w:val="16"/>
                <w:szCs w:val="18"/>
              </w:rPr>
            </w:pPr>
            <w:r w:rsidRPr="00390051">
              <w:rPr>
                <w:rFonts w:asciiTheme="majorBidi" w:hAnsiTheme="majorBidi" w:cstheme="majorBidi"/>
                <w:b/>
                <w:sz w:val="16"/>
                <w:szCs w:val="18"/>
              </w:rPr>
              <w:t>PERSONEL GİDERLERİ</w:t>
            </w:r>
          </w:p>
        </w:tc>
        <w:tc>
          <w:tcPr>
            <w:tcW w:w="10782" w:type="dxa"/>
            <w:gridSpan w:val="8"/>
          </w:tcPr>
          <w:p w:rsidR="00F1654C" w:rsidRPr="00286B71" w:rsidRDefault="00F1654C" w:rsidP="00286B71">
            <w:pPr>
              <w:spacing w:after="0" w:line="240" w:lineRule="auto"/>
              <w:jc w:val="center"/>
              <w:rPr>
                <w:rFonts w:asciiTheme="majorBidi" w:hAnsiTheme="majorBidi" w:cstheme="majorBidi"/>
                <w:b/>
                <w:sz w:val="20"/>
                <w:szCs w:val="20"/>
              </w:rPr>
            </w:pPr>
          </w:p>
        </w:tc>
      </w:tr>
      <w:tr w:rsidR="00F400C4" w:rsidRPr="00390051" w:rsidTr="00286B71">
        <w:trPr>
          <w:trHeight w:hRule="exact" w:val="460"/>
        </w:trPr>
        <w:tc>
          <w:tcPr>
            <w:tcW w:w="530" w:type="dxa"/>
          </w:tcPr>
          <w:p w:rsidR="00F400C4" w:rsidRPr="00390051" w:rsidRDefault="00F400C4" w:rsidP="0035675A">
            <w:pPr>
              <w:spacing w:after="0" w:line="240" w:lineRule="auto"/>
              <w:jc w:val="both"/>
              <w:rPr>
                <w:rFonts w:asciiTheme="majorBidi" w:hAnsiTheme="majorBidi" w:cstheme="majorBidi"/>
                <w:b/>
                <w:bCs/>
                <w:sz w:val="16"/>
                <w:szCs w:val="18"/>
              </w:rPr>
            </w:pPr>
            <w:r w:rsidRPr="00390051">
              <w:rPr>
                <w:rFonts w:asciiTheme="majorBidi" w:hAnsiTheme="majorBidi" w:cstheme="majorBidi"/>
                <w:b/>
                <w:bCs/>
                <w:sz w:val="16"/>
                <w:szCs w:val="18"/>
              </w:rPr>
              <w:t>01</w:t>
            </w:r>
          </w:p>
        </w:tc>
        <w:tc>
          <w:tcPr>
            <w:tcW w:w="453" w:type="dxa"/>
          </w:tcPr>
          <w:p w:rsidR="00F400C4" w:rsidRPr="00390051" w:rsidRDefault="00F400C4" w:rsidP="0035675A">
            <w:pPr>
              <w:spacing w:after="0" w:line="240" w:lineRule="auto"/>
              <w:jc w:val="both"/>
              <w:rPr>
                <w:rFonts w:asciiTheme="majorBidi" w:hAnsiTheme="majorBidi" w:cstheme="majorBidi"/>
                <w:sz w:val="16"/>
                <w:szCs w:val="18"/>
              </w:rPr>
            </w:pPr>
            <w:r w:rsidRPr="00390051">
              <w:rPr>
                <w:rFonts w:asciiTheme="majorBidi" w:hAnsiTheme="majorBidi" w:cstheme="majorBidi"/>
                <w:sz w:val="16"/>
                <w:szCs w:val="18"/>
              </w:rPr>
              <w:t>01</w:t>
            </w:r>
          </w:p>
        </w:tc>
        <w:tc>
          <w:tcPr>
            <w:tcW w:w="2918" w:type="dxa"/>
          </w:tcPr>
          <w:p w:rsidR="00F400C4" w:rsidRPr="00390051" w:rsidRDefault="00F400C4" w:rsidP="0035675A">
            <w:pPr>
              <w:spacing w:after="0" w:line="240" w:lineRule="auto"/>
              <w:jc w:val="both"/>
              <w:rPr>
                <w:rFonts w:asciiTheme="majorBidi" w:hAnsiTheme="majorBidi" w:cstheme="majorBidi"/>
                <w:sz w:val="16"/>
                <w:szCs w:val="18"/>
              </w:rPr>
            </w:pPr>
            <w:r w:rsidRPr="00390051">
              <w:rPr>
                <w:rFonts w:asciiTheme="majorBidi" w:hAnsiTheme="majorBidi" w:cstheme="majorBidi"/>
                <w:sz w:val="16"/>
                <w:szCs w:val="18"/>
              </w:rPr>
              <w:t>MEMURLAR</w:t>
            </w:r>
          </w:p>
        </w:tc>
        <w:tc>
          <w:tcPr>
            <w:tcW w:w="1456" w:type="dxa"/>
          </w:tcPr>
          <w:p w:rsidR="00784219" w:rsidRPr="00286B71" w:rsidRDefault="00784219"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8.836.000,00</w:t>
            </w:r>
          </w:p>
          <w:p w:rsidR="00F400C4" w:rsidRPr="00286B71" w:rsidRDefault="00F400C4" w:rsidP="00286B71">
            <w:pPr>
              <w:spacing w:after="0" w:line="240" w:lineRule="auto"/>
              <w:jc w:val="center"/>
              <w:rPr>
                <w:rFonts w:asciiTheme="majorBidi" w:hAnsiTheme="majorBidi" w:cstheme="majorBidi"/>
                <w:sz w:val="20"/>
                <w:szCs w:val="20"/>
              </w:rPr>
            </w:pPr>
          </w:p>
        </w:tc>
        <w:tc>
          <w:tcPr>
            <w:tcW w:w="1437" w:type="dxa"/>
          </w:tcPr>
          <w:p w:rsidR="00784219" w:rsidRPr="00286B71" w:rsidRDefault="00784219"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12.326.097,56</w:t>
            </w:r>
          </w:p>
          <w:p w:rsidR="00F400C4" w:rsidRPr="00286B71" w:rsidRDefault="00F400C4" w:rsidP="00286B71">
            <w:pPr>
              <w:spacing w:after="0" w:line="240" w:lineRule="auto"/>
              <w:jc w:val="center"/>
              <w:rPr>
                <w:rFonts w:asciiTheme="majorBidi" w:hAnsiTheme="majorBidi" w:cstheme="majorBidi"/>
                <w:sz w:val="20"/>
                <w:szCs w:val="20"/>
              </w:rPr>
            </w:pPr>
          </w:p>
        </w:tc>
        <w:tc>
          <w:tcPr>
            <w:tcW w:w="1134" w:type="dxa"/>
          </w:tcPr>
          <w:p w:rsidR="00784219" w:rsidRPr="00286B71" w:rsidRDefault="00784219"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0,00</w:t>
            </w:r>
          </w:p>
          <w:p w:rsidR="00F400C4" w:rsidRPr="00286B71" w:rsidRDefault="00F400C4" w:rsidP="00286B71">
            <w:pPr>
              <w:spacing w:after="0" w:line="240" w:lineRule="auto"/>
              <w:jc w:val="center"/>
              <w:rPr>
                <w:rFonts w:asciiTheme="majorBidi" w:hAnsiTheme="majorBidi" w:cstheme="majorBidi"/>
                <w:sz w:val="20"/>
                <w:szCs w:val="20"/>
              </w:rPr>
            </w:pPr>
          </w:p>
        </w:tc>
        <w:tc>
          <w:tcPr>
            <w:tcW w:w="1418" w:type="dxa"/>
          </w:tcPr>
          <w:p w:rsidR="00784219" w:rsidRPr="00286B71" w:rsidRDefault="00784219"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21.162.097,56</w:t>
            </w:r>
          </w:p>
          <w:p w:rsidR="00F400C4" w:rsidRPr="00286B71" w:rsidRDefault="00F400C4" w:rsidP="00286B71">
            <w:pPr>
              <w:spacing w:after="0" w:line="240" w:lineRule="auto"/>
              <w:jc w:val="center"/>
              <w:rPr>
                <w:rFonts w:asciiTheme="majorBidi" w:hAnsiTheme="majorBidi" w:cstheme="majorBidi"/>
                <w:sz w:val="20"/>
                <w:szCs w:val="20"/>
              </w:rPr>
            </w:pPr>
          </w:p>
        </w:tc>
        <w:tc>
          <w:tcPr>
            <w:tcW w:w="1417" w:type="dxa"/>
          </w:tcPr>
          <w:p w:rsidR="00784219" w:rsidRPr="00286B71" w:rsidRDefault="00784219"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21.160.480,86</w:t>
            </w:r>
          </w:p>
          <w:p w:rsidR="00F400C4" w:rsidRPr="00286B71" w:rsidRDefault="00F400C4" w:rsidP="00286B71">
            <w:pPr>
              <w:spacing w:after="0" w:line="240" w:lineRule="auto"/>
              <w:jc w:val="center"/>
              <w:rPr>
                <w:rFonts w:asciiTheme="majorBidi" w:hAnsiTheme="majorBidi" w:cstheme="majorBidi"/>
                <w:sz w:val="20"/>
                <w:szCs w:val="20"/>
              </w:rPr>
            </w:pPr>
          </w:p>
        </w:tc>
        <w:tc>
          <w:tcPr>
            <w:tcW w:w="993" w:type="dxa"/>
          </w:tcPr>
          <w:p w:rsidR="00784219" w:rsidRPr="00286B71" w:rsidRDefault="00784219"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1.616,70</w:t>
            </w:r>
          </w:p>
          <w:p w:rsidR="00F400C4" w:rsidRPr="00286B71" w:rsidRDefault="00F400C4" w:rsidP="00286B71">
            <w:pPr>
              <w:spacing w:after="0" w:line="240" w:lineRule="auto"/>
              <w:jc w:val="center"/>
              <w:rPr>
                <w:rFonts w:asciiTheme="majorBidi" w:hAnsiTheme="majorBidi" w:cstheme="majorBidi"/>
                <w:sz w:val="20"/>
                <w:szCs w:val="20"/>
              </w:rPr>
            </w:pPr>
          </w:p>
        </w:tc>
        <w:tc>
          <w:tcPr>
            <w:tcW w:w="1403" w:type="dxa"/>
          </w:tcPr>
          <w:p w:rsidR="00924813" w:rsidRPr="00286B71" w:rsidRDefault="00924813"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 99,99236</w:t>
            </w:r>
          </w:p>
          <w:p w:rsidR="00F400C4" w:rsidRPr="00286B71" w:rsidRDefault="00F400C4" w:rsidP="00286B71">
            <w:pPr>
              <w:spacing w:after="0" w:line="240" w:lineRule="auto"/>
              <w:jc w:val="center"/>
              <w:rPr>
                <w:rFonts w:asciiTheme="majorBidi" w:hAnsiTheme="majorBidi" w:cstheme="majorBidi"/>
                <w:sz w:val="20"/>
                <w:szCs w:val="20"/>
              </w:rPr>
            </w:pPr>
          </w:p>
        </w:tc>
        <w:tc>
          <w:tcPr>
            <w:tcW w:w="1524" w:type="dxa"/>
          </w:tcPr>
          <w:p w:rsidR="00924813" w:rsidRPr="00286B71" w:rsidRDefault="00924813"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 239,4803</w:t>
            </w:r>
          </w:p>
          <w:p w:rsidR="00F400C4" w:rsidRPr="00286B71" w:rsidRDefault="00F400C4" w:rsidP="00286B71">
            <w:pPr>
              <w:spacing w:after="0" w:line="240" w:lineRule="auto"/>
              <w:jc w:val="center"/>
              <w:rPr>
                <w:rFonts w:asciiTheme="majorBidi" w:hAnsiTheme="majorBidi" w:cstheme="majorBidi"/>
                <w:sz w:val="20"/>
                <w:szCs w:val="20"/>
              </w:rPr>
            </w:pPr>
          </w:p>
        </w:tc>
      </w:tr>
      <w:tr w:rsidR="00F400C4" w:rsidRPr="00390051" w:rsidTr="00286B71">
        <w:trPr>
          <w:trHeight w:hRule="exact" w:val="460"/>
        </w:trPr>
        <w:tc>
          <w:tcPr>
            <w:tcW w:w="530" w:type="dxa"/>
          </w:tcPr>
          <w:p w:rsidR="00F400C4" w:rsidRPr="00390051" w:rsidRDefault="00F400C4" w:rsidP="0035675A">
            <w:pPr>
              <w:spacing w:after="0" w:line="240" w:lineRule="auto"/>
              <w:jc w:val="both"/>
              <w:rPr>
                <w:rFonts w:asciiTheme="majorBidi" w:hAnsiTheme="majorBidi" w:cstheme="majorBidi"/>
                <w:b/>
                <w:bCs/>
                <w:sz w:val="16"/>
                <w:szCs w:val="18"/>
              </w:rPr>
            </w:pPr>
            <w:r w:rsidRPr="00390051">
              <w:rPr>
                <w:rFonts w:asciiTheme="majorBidi" w:hAnsiTheme="majorBidi" w:cstheme="majorBidi"/>
                <w:b/>
                <w:bCs/>
                <w:sz w:val="16"/>
                <w:szCs w:val="18"/>
              </w:rPr>
              <w:t>01</w:t>
            </w:r>
          </w:p>
        </w:tc>
        <w:tc>
          <w:tcPr>
            <w:tcW w:w="453" w:type="dxa"/>
          </w:tcPr>
          <w:p w:rsidR="00F400C4" w:rsidRPr="00390051" w:rsidRDefault="00F400C4" w:rsidP="0035675A">
            <w:pPr>
              <w:spacing w:after="0" w:line="240" w:lineRule="auto"/>
              <w:jc w:val="both"/>
              <w:rPr>
                <w:rFonts w:asciiTheme="majorBidi" w:hAnsiTheme="majorBidi" w:cstheme="majorBidi"/>
                <w:sz w:val="16"/>
                <w:szCs w:val="18"/>
              </w:rPr>
            </w:pPr>
            <w:r w:rsidRPr="00390051">
              <w:rPr>
                <w:rFonts w:asciiTheme="majorBidi" w:hAnsiTheme="majorBidi" w:cstheme="majorBidi"/>
                <w:sz w:val="16"/>
                <w:szCs w:val="18"/>
              </w:rPr>
              <w:t>04</w:t>
            </w:r>
          </w:p>
        </w:tc>
        <w:tc>
          <w:tcPr>
            <w:tcW w:w="2918" w:type="dxa"/>
          </w:tcPr>
          <w:p w:rsidR="00F400C4" w:rsidRPr="00390051" w:rsidRDefault="00F400C4" w:rsidP="0035675A">
            <w:pPr>
              <w:spacing w:after="0" w:line="240" w:lineRule="auto"/>
              <w:jc w:val="both"/>
              <w:rPr>
                <w:rFonts w:asciiTheme="majorBidi" w:hAnsiTheme="majorBidi" w:cstheme="majorBidi"/>
                <w:sz w:val="16"/>
                <w:szCs w:val="18"/>
              </w:rPr>
            </w:pPr>
            <w:r w:rsidRPr="00390051">
              <w:rPr>
                <w:rFonts w:asciiTheme="majorBidi" w:hAnsiTheme="majorBidi" w:cstheme="majorBidi"/>
                <w:sz w:val="16"/>
                <w:szCs w:val="18"/>
              </w:rPr>
              <w:t>GEÇİCİ PERSONEL</w:t>
            </w:r>
          </w:p>
        </w:tc>
        <w:tc>
          <w:tcPr>
            <w:tcW w:w="1456" w:type="dxa"/>
          </w:tcPr>
          <w:p w:rsidR="005276FD" w:rsidRPr="00286B71" w:rsidRDefault="005276FD"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0,00</w:t>
            </w:r>
          </w:p>
          <w:p w:rsidR="00F400C4" w:rsidRPr="00286B71" w:rsidRDefault="00F400C4" w:rsidP="00286B71">
            <w:pPr>
              <w:spacing w:after="0" w:line="240" w:lineRule="auto"/>
              <w:jc w:val="center"/>
              <w:rPr>
                <w:rFonts w:asciiTheme="majorBidi" w:hAnsiTheme="majorBidi" w:cstheme="majorBidi"/>
                <w:sz w:val="20"/>
                <w:szCs w:val="20"/>
              </w:rPr>
            </w:pPr>
          </w:p>
        </w:tc>
        <w:tc>
          <w:tcPr>
            <w:tcW w:w="1437" w:type="dxa"/>
          </w:tcPr>
          <w:p w:rsidR="005276FD" w:rsidRPr="00286B71" w:rsidRDefault="005276FD"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301.000,00</w:t>
            </w:r>
          </w:p>
          <w:p w:rsidR="00F400C4" w:rsidRPr="00286B71" w:rsidRDefault="00F400C4" w:rsidP="00286B71">
            <w:pPr>
              <w:spacing w:after="0" w:line="240" w:lineRule="auto"/>
              <w:jc w:val="center"/>
              <w:rPr>
                <w:rFonts w:asciiTheme="majorBidi" w:hAnsiTheme="majorBidi" w:cstheme="majorBidi"/>
                <w:sz w:val="20"/>
                <w:szCs w:val="20"/>
              </w:rPr>
            </w:pPr>
          </w:p>
        </w:tc>
        <w:tc>
          <w:tcPr>
            <w:tcW w:w="1134" w:type="dxa"/>
          </w:tcPr>
          <w:p w:rsidR="005276FD" w:rsidRPr="00286B71" w:rsidRDefault="005276FD"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113.232,03</w:t>
            </w:r>
          </w:p>
          <w:p w:rsidR="00F400C4" w:rsidRPr="00286B71" w:rsidRDefault="00F400C4" w:rsidP="00286B71">
            <w:pPr>
              <w:spacing w:after="0" w:line="240" w:lineRule="auto"/>
              <w:jc w:val="center"/>
              <w:rPr>
                <w:rFonts w:asciiTheme="majorBidi" w:hAnsiTheme="majorBidi" w:cstheme="majorBidi"/>
                <w:sz w:val="20"/>
                <w:szCs w:val="20"/>
              </w:rPr>
            </w:pPr>
          </w:p>
        </w:tc>
        <w:tc>
          <w:tcPr>
            <w:tcW w:w="1418" w:type="dxa"/>
          </w:tcPr>
          <w:p w:rsidR="005276FD" w:rsidRPr="00286B71" w:rsidRDefault="005276FD"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187.767,97</w:t>
            </w:r>
          </w:p>
          <w:p w:rsidR="00F400C4" w:rsidRPr="00286B71" w:rsidRDefault="00F400C4" w:rsidP="00286B71">
            <w:pPr>
              <w:spacing w:after="0" w:line="240" w:lineRule="auto"/>
              <w:jc w:val="center"/>
              <w:rPr>
                <w:rFonts w:asciiTheme="majorBidi" w:hAnsiTheme="majorBidi" w:cstheme="majorBidi"/>
                <w:sz w:val="20"/>
                <w:szCs w:val="20"/>
              </w:rPr>
            </w:pPr>
          </w:p>
        </w:tc>
        <w:tc>
          <w:tcPr>
            <w:tcW w:w="1417" w:type="dxa"/>
          </w:tcPr>
          <w:p w:rsidR="005276FD" w:rsidRPr="00286B71" w:rsidRDefault="005276FD"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187.767,97</w:t>
            </w:r>
          </w:p>
          <w:p w:rsidR="00F400C4" w:rsidRPr="00286B71" w:rsidRDefault="00F400C4" w:rsidP="00286B71">
            <w:pPr>
              <w:spacing w:after="0" w:line="240" w:lineRule="auto"/>
              <w:jc w:val="center"/>
              <w:rPr>
                <w:rFonts w:asciiTheme="majorBidi" w:hAnsiTheme="majorBidi" w:cstheme="majorBidi"/>
                <w:sz w:val="20"/>
                <w:szCs w:val="20"/>
              </w:rPr>
            </w:pPr>
          </w:p>
        </w:tc>
        <w:tc>
          <w:tcPr>
            <w:tcW w:w="993" w:type="dxa"/>
          </w:tcPr>
          <w:p w:rsidR="005276FD" w:rsidRPr="00286B71" w:rsidRDefault="005276FD"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0,00</w:t>
            </w:r>
          </w:p>
          <w:p w:rsidR="00F400C4" w:rsidRPr="00286B71" w:rsidRDefault="00F400C4" w:rsidP="00286B71">
            <w:pPr>
              <w:spacing w:after="0" w:line="240" w:lineRule="auto"/>
              <w:jc w:val="center"/>
              <w:rPr>
                <w:rFonts w:asciiTheme="majorBidi" w:hAnsiTheme="majorBidi" w:cstheme="majorBidi"/>
                <w:sz w:val="20"/>
                <w:szCs w:val="20"/>
              </w:rPr>
            </w:pPr>
          </w:p>
        </w:tc>
        <w:tc>
          <w:tcPr>
            <w:tcW w:w="1403" w:type="dxa"/>
          </w:tcPr>
          <w:p w:rsidR="00924813" w:rsidRPr="00286B71" w:rsidRDefault="00924813"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 100</w:t>
            </w:r>
          </w:p>
          <w:p w:rsidR="00F400C4" w:rsidRPr="00286B71" w:rsidRDefault="00F400C4" w:rsidP="00286B71">
            <w:pPr>
              <w:spacing w:after="0" w:line="240" w:lineRule="auto"/>
              <w:jc w:val="center"/>
              <w:rPr>
                <w:rFonts w:asciiTheme="majorBidi" w:hAnsiTheme="majorBidi" w:cstheme="majorBidi"/>
                <w:sz w:val="20"/>
                <w:szCs w:val="20"/>
              </w:rPr>
            </w:pPr>
          </w:p>
        </w:tc>
        <w:tc>
          <w:tcPr>
            <w:tcW w:w="1524" w:type="dxa"/>
          </w:tcPr>
          <w:p w:rsidR="00F400C4" w:rsidRPr="00286B71" w:rsidRDefault="00924813"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%0</w:t>
            </w:r>
          </w:p>
        </w:tc>
      </w:tr>
      <w:tr w:rsidR="00F1654C" w:rsidRPr="00390051" w:rsidTr="00C41446">
        <w:trPr>
          <w:trHeight w:hRule="exact" w:val="460"/>
        </w:trPr>
        <w:tc>
          <w:tcPr>
            <w:tcW w:w="983" w:type="dxa"/>
            <w:gridSpan w:val="2"/>
          </w:tcPr>
          <w:p w:rsidR="00F1654C" w:rsidRPr="00390051" w:rsidRDefault="00F1654C" w:rsidP="0035675A">
            <w:pPr>
              <w:spacing w:after="0" w:line="240" w:lineRule="auto"/>
              <w:jc w:val="center"/>
              <w:rPr>
                <w:rFonts w:asciiTheme="majorBidi" w:hAnsiTheme="majorBidi" w:cstheme="majorBidi"/>
                <w:b/>
                <w:bCs/>
                <w:sz w:val="16"/>
                <w:szCs w:val="18"/>
              </w:rPr>
            </w:pPr>
            <w:r w:rsidRPr="00390051">
              <w:rPr>
                <w:rFonts w:asciiTheme="majorBidi" w:hAnsiTheme="majorBidi" w:cstheme="majorBidi"/>
                <w:b/>
                <w:bCs/>
                <w:sz w:val="16"/>
                <w:szCs w:val="18"/>
              </w:rPr>
              <w:t>02</w:t>
            </w:r>
          </w:p>
        </w:tc>
        <w:tc>
          <w:tcPr>
            <w:tcW w:w="2918" w:type="dxa"/>
          </w:tcPr>
          <w:p w:rsidR="00F1654C" w:rsidRPr="00390051" w:rsidRDefault="00F1654C" w:rsidP="0035675A">
            <w:pPr>
              <w:spacing w:after="0" w:line="240" w:lineRule="auto"/>
              <w:jc w:val="both"/>
              <w:rPr>
                <w:rFonts w:asciiTheme="majorBidi" w:hAnsiTheme="majorBidi" w:cstheme="majorBidi"/>
                <w:b/>
                <w:sz w:val="16"/>
                <w:szCs w:val="18"/>
              </w:rPr>
            </w:pPr>
            <w:proofErr w:type="gramStart"/>
            <w:r w:rsidRPr="00390051">
              <w:rPr>
                <w:rFonts w:asciiTheme="majorBidi" w:hAnsiTheme="majorBidi" w:cstheme="majorBidi"/>
                <w:b/>
                <w:sz w:val="16"/>
                <w:szCs w:val="18"/>
              </w:rPr>
              <w:t>SOS.GÜV</w:t>
            </w:r>
            <w:proofErr w:type="gramEnd"/>
            <w:r w:rsidRPr="00390051">
              <w:rPr>
                <w:rFonts w:asciiTheme="majorBidi" w:hAnsiTheme="majorBidi" w:cstheme="majorBidi"/>
                <w:b/>
                <w:sz w:val="16"/>
                <w:szCs w:val="18"/>
              </w:rPr>
              <w:t>.DEV.PRİ.GİD.</w:t>
            </w:r>
          </w:p>
        </w:tc>
        <w:tc>
          <w:tcPr>
            <w:tcW w:w="10782" w:type="dxa"/>
            <w:gridSpan w:val="8"/>
          </w:tcPr>
          <w:p w:rsidR="00F1654C" w:rsidRPr="00286B71" w:rsidRDefault="00F1654C" w:rsidP="00286B71">
            <w:pPr>
              <w:spacing w:after="0" w:line="240" w:lineRule="auto"/>
              <w:jc w:val="center"/>
              <w:rPr>
                <w:rFonts w:asciiTheme="majorBidi" w:hAnsiTheme="majorBidi" w:cstheme="majorBidi"/>
                <w:b/>
                <w:sz w:val="20"/>
                <w:szCs w:val="20"/>
              </w:rPr>
            </w:pPr>
          </w:p>
        </w:tc>
      </w:tr>
      <w:tr w:rsidR="00F400C4" w:rsidRPr="00390051" w:rsidTr="00286B71">
        <w:trPr>
          <w:trHeight w:hRule="exact" w:val="460"/>
        </w:trPr>
        <w:tc>
          <w:tcPr>
            <w:tcW w:w="530" w:type="dxa"/>
          </w:tcPr>
          <w:p w:rsidR="00F400C4" w:rsidRPr="00390051" w:rsidRDefault="00F400C4" w:rsidP="0035675A">
            <w:pPr>
              <w:spacing w:after="0" w:line="240" w:lineRule="auto"/>
              <w:jc w:val="both"/>
              <w:rPr>
                <w:rFonts w:asciiTheme="majorBidi" w:hAnsiTheme="majorBidi" w:cstheme="majorBidi"/>
                <w:b/>
                <w:bCs/>
                <w:sz w:val="16"/>
                <w:szCs w:val="18"/>
              </w:rPr>
            </w:pPr>
            <w:r w:rsidRPr="00390051">
              <w:rPr>
                <w:rFonts w:asciiTheme="majorBidi" w:hAnsiTheme="majorBidi" w:cstheme="majorBidi"/>
                <w:b/>
                <w:bCs/>
                <w:sz w:val="16"/>
                <w:szCs w:val="18"/>
              </w:rPr>
              <w:t>02</w:t>
            </w:r>
          </w:p>
        </w:tc>
        <w:tc>
          <w:tcPr>
            <w:tcW w:w="453" w:type="dxa"/>
          </w:tcPr>
          <w:p w:rsidR="00F400C4" w:rsidRPr="00390051" w:rsidRDefault="00F400C4" w:rsidP="0035675A">
            <w:pPr>
              <w:spacing w:after="0" w:line="240" w:lineRule="auto"/>
              <w:jc w:val="both"/>
              <w:rPr>
                <w:rFonts w:asciiTheme="majorBidi" w:hAnsiTheme="majorBidi" w:cstheme="majorBidi"/>
                <w:sz w:val="16"/>
                <w:szCs w:val="18"/>
              </w:rPr>
            </w:pPr>
            <w:r w:rsidRPr="00390051">
              <w:rPr>
                <w:rFonts w:asciiTheme="majorBidi" w:hAnsiTheme="majorBidi" w:cstheme="majorBidi"/>
                <w:sz w:val="16"/>
                <w:szCs w:val="18"/>
              </w:rPr>
              <w:t>01</w:t>
            </w:r>
          </w:p>
        </w:tc>
        <w:tc>
          <w:tcPr>
            <w:tcW w:w="2918" w:type="dxa"/>
          </w:tcPr>
          <w:p w:rsidR="00F400C4" w:rsidRPr="00390051" w:rsidRDefault="00F400C4" w:rsidP="0035675A">
            <w:pPr>
              <w:spacing w:after="0" w:line="240" w:lineRule="auto"/>
              <w:jc w:val="both"/>
              <w:rPr>
                <w:rFonts w:asciiTheme="majorBidi" w:hAnsiTheme="majorBidi" w:cstheme="majorBidi"/>
                <w:sz w:val="16"/>
                <w:szCs w:val="18"/>
              </w:rPr>
            </w:pPr>
            <w:r w:rsidRPr="00390051">
              <w:rPr>
                <w:rFonts w:asciiTheme="majorBidi" w:hAnsiTheme="majorBidi" w:cstheme="majorBidi"/>
                <w:sz w:val="16"/>
                <w:szCs w:val="18"/>
              </w:rPr>
              <w:t>MEMURLAR</w:t>
            </w:r>
          </w:p>
        </w:tc>
        <w:tc>
          <w:tcPr>
            <w:tcW w:w="1456" w:type="dxa"/>
          </w:tcPr>
          <w:p w:rsidR="004E7393" w:rsidRPr="00286B71" w:rsidRDefault="004E7393"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372.000,00</w:t>
            </w:r>
          </w:p>
          <w:p w:rsidR="00F400C4" w:rsidRPr="00286B71" w:rsidRDefault="00F400C4" w:rsidP="00286B71">
            <w:pPr>
              <w:spacing w:after="0" w:line="240" w:lineRule="auto"/>
              <w:jc w:val="center"/>
              <w:rPr>
                <w:rFonts w:asciiTheme="majorBidi" w:hAnsiTheme="majorBidi" w:cstheme="majorBidi"/>
                <w:sz w:val="20"/>
                <w:szCs w:val="20"/>
              </w:rPr>
            </w:pPr>
          </w:p>
        </w:tc>
        <w:tc>
          <w:tcPr>
            <w:tcW w:w="1437" w:type="dxa"/>
          </w:tcPr>
          <w:p w:rsidR="004E7393" w:rsidRPr="00286B71" w:rsidRDefault="004E7393"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2.001.000,00</w:t>
            </w:r>
          </w:p>
          <w:p w:rsidR="00F400C4" w:rsidRPr="00286B71" w:rsidRDefault="00F400C4" w:rsidP="00286B71">
            <w:pPr>
              <w:spacing w:after="0" w:line="240" w:lineRule="auto"/>
              <w:jc w:val="center"/>
              <w:rPr>
                <w:rFonts w:asciiTheme="majorBidi" w:hAnsiTheme="majorBidi" w:cstheme="majorBidi"/>
                <w:sz w:val="20"/>
                <w:szCs w:val="20"/>
              </w:rPr>
            </w:pPr>
          </w:p>
        </w:tc>
        <w:tc>
          <w:tcPr>
            <w:tcW w:w="1134" w:type="dxa"/>
          </w:tcPr>
          <w:p w:rsidR="004E7393" w:rsidRPr="00286B71" w:rsidRDefault="004E7393"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477,59</w:t>
            </w:r>
          </w:p>
          <w:p w:rsidR="00F400C4" w:rsidRPr="00286B71" w:rsidRDefault="00F400C4" w:rsidP="00286B71">
            <w:pPr>
              <w:spacing w:after="0" w:line="240" w:lineRule="auto"/>
              <w:jc w:val="center"/>
              <w:rPr>
                <w:rFonts w:asciiTheme="majorBidi" w:hAnsiTheme="majorBidi" w:cstheme="majorBidi"/>
                <w:sz w:val="20"/>
                <w:szCs w:val="20"/>
              </w:rPr>
            </w:pPr>
          </w:p>
        </w:tc>
        <w:tc>
          <w:tcPr>
            <w:tcW w:w="1418" w:type="dxa"/>
          </w:tcPr>
          <w:p w:rsidR="004E7393" w:rsidRPr="00286B71" w:rsidRDefault="004E7393"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2.372.522,41</w:t>
            </w:r>
          </w:p>
          <w:p w:rsidR="00F400C4" w:rsidRPr="00286B71" w:rsidRDefault="00F400C4" w:rsidP="00286B71">
            <w:pPr>
              <w:spacing w:after="0" w:line="240" w:lineRule="auto"/>
              <w:jc w:val="center"/>
              <w:rPr>
                <w:rFonts w:asciiTheme="majorBidi" w:hAnsiTheme="majorBidi" w:cstheme="majorBidi"/>
                <w:sz w:val="20"/>
                <w:szCs w:val="20"/>
              </w:rPr>
            </w:pPr>
          </w:p>
        </w:tc>
        <w:tc>
          <w:tcPr>
            <w:tcW w:w="1417" w:type="dxa"/>
          </w:tcPr>
          <w:p w:rsidR="004E7393" w:rsidRPr="00286B71" w:rsidRDefault="004E7393"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2.171.003,30</w:t>
            </w:r>
          </w:p>
          <w:p w:rsidR="00F400C4" w:rsidRPr="00286B71" w:rsidRDefault="00F400C4" w:rsidP="00286B71">
            <w:pPr>
              <w:spacing w:after="0" w:line="240" w:lineRule="auto"/>
              <w:jc w:val="center"/>
              <w:rPr>
                <w:rFonts w:asciiTheme="majorBidi" w:hAnsiTheme="majorBidi" w:cstheme="majorBidi"/>
                <w:sz w:val="20"/>
                <w:szCs w:val="20"/>
              </w:rPr>
            </w:pPr>
          </w:p>
        </w:tc>
        <w:tc>
          <w:tcPr>
            <w:tcW w:w="993" w:type="dxa"/>
          </w:tcPr>
          <w:p w:rsidR="004E7393" w:rsidRPr="00286B71" w:rsidRDefault="004E7393"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201.519,11</w:t>
            </w:r>
          </w:p>
          <w:p w:rsidR="00F400C4" w:rsidRPr="00286B71" w:rsidRDefault="00F400C4" w:rsidP="00286B71">
            <w:pPr>
              <w:spacing w:after="0" w:line="240" w:lineRule="auto"/>
              <w:jc w:val="center"/>
              <w:rPr>
                <w:rFonts w:asciiTheme="majorBidi" w:hAnsiTheme="majorBidi" w:cstheme="majorBidi"/>
                <w:sz w:val="20"/>
                <w:szCs w:val="20"/>
              </w:rPr>
            </w:pPr>
          </w:p>
        </w:tc>
        <w:tc>
          <w:tcPr>
            <w:tcW w:w="1403" w:type="dxa"/>
          </w:tcPr>
          <w:p w:rsidR="00924813" w:rsidRPr="00286B71" w:rsidRDefault="00924813"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 91,50612</w:t>
            </w:r>
          </w:p>
          <w:p w:rsidR="00F400C4" w:rsidRPr="00286B71" w:rsidRDefault="00F400C4" w:rsidP="00286B71">
            <w:pPr>
              <w:spacing w:after="0" w:line="240" w:lineRule="auto"/>
              <w:jc w:val="center"/>
              <w:rPr>
                <w:rFonts w:asciiTheme="majorBidi" w:hAnsiTheme="majorBidi" w:cstheme="majorBidi"/>
                <w:sz w:val="20"/>
                <w:szCs w:val="20"/>
              </w:rPr>
            </w:pPr>
          </w:p>
        </w:tc>
        <w:tc>
          <w:tcPr>
            <w:tcW w:w="1524" w:type="dxa"/>
          </w:tcPr>
          <w:p w:rsidR="00924813" w:rsidRPr="00286B71" w:rsidRDefault="00924813"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 583,603</w:t>
            </w:r>
          </w:p>
          <w:p w:rsidR="00F400C4" w:rsidRPr="00286B71" w:rsidRDefault="00F400C4" w:rsidP="00286B71">
            <w:pPr>
              <w:spacing w:after="0" w:line="240" w:lineRule="auto"/>
              <w:jc w:val="center"/>
              <w:rPr>
                <w:rFonts w:asciiTheme="majorBidi" w:hAnsiTheme="majorBidi" w:cstheme="majorBidi"/>
                <w:sz w:val="20"/>
                <w:szCs w:val="20"/>
              </w:rPr>
            </w:pPr>
          </w:p>
        </w:tc>
      </w:tr>
      <w:tr w:rsidR="00F400C4" w:rsidRPr="00390051" w:rsidTr="00286B71">
        <w:trPr>
          <w:trHeight w:hRule="exact" w:val="460"/>
        </w:trPr>
        <w:tc>
          <w:tcPr>
            <w:tcW w:w="530" w:type="dxa"/>
          </w:tcPr>
          <w:p w:rsidR="00F400C4" w:rsidRPr="00390051" w:rsidRDefault="00F400C4" w:rsidP="0035675A">
            <w:pPr>
              <w:spacing w:after="0" w:line="240" w:lineRule="auto"/>
              <w:jc w:val="both"/>
              <w:rPr>
                <w:rFonts w:asciiTheme="majorBidi" w:hAnsiTheme="majorBidi" w:cstheme="majorBidi"/>
                <w:b/>
                <w:bCs/>
                <w:sz w:val="16"/>
                <w:szCs w:val="18"/>
              </w:rPr>
            </w:pPr>
            <w:r w:rsidRPr="00390051">
              <w:rPr>
                <w:rFonts w:asciiTheme="majorBidi" w:hAnsiTheme="majorBidi" w:cstheme="majorBidi"/>
                <w:b/>
                <w:bCs/>
                <w:sz w:val="16"/>
                <w:szCs w:val="18"/>
              </w:rPr>
              <w:t>02</w:t>
            </w:r>
          </w:p>
        </w:tc>
        <w:tc>
          <w:tcPr>
            <w:tcW w:w="453" w:type="dxa"/>
          </w:tcPr>
          <w:p w:rsidR="00F400C4" w:rsidRPr="00390051" w:rsidRDefault="00F400C4" w:rsidP="0035675A">
            <w:pPr>
              <w:spacing w:after="0" w:line="240" w:lineRule="auto"/>
              <w:jc w:val="both"/>
              <w:rPr>
                <w:rFonts w:asciiTheme="majorBidi" w:hAnsiTheme="majorBidi" w:cstheme="majorBidi"/>
                <w:sz w:val="16"/>
                <w:szCs w:val="18"/>
              </w:rPr>
            </w:pPr>
            <w:r w:rsidRPr="00390051">
              <w:rPr>
                <w:rFonts w:asciiTheme="majorBidi" w:hAnsiTheme="majorBidi" w:cstheme="majorBidi"/>
                <w:sz w:val="16"/>
                <w:szCs w:val="18"/>
              </w:rPr>
              <w:t>04</w:t>
            </w:r>
          </w:p>
        </w:tc>
        <w:tc>
          <w:tcPr>
            <w:tcW w:w="2918" w:type="dxa"/>
          </w:tcPr>
          <w:p w:rsidR="00F400C4" w:rsidRPr="00390051" w:rsidRDefault="00F400C4" w:rsidP="0035675A">
            <w:pPr>
              <w:spacing w:after="0" w:line="240" w:lineRule="auto"/>
              <w:jc w:val="both"/>
              <w:rPr>
                <w:rFonts w:asciiTheme="majorBidi" w:hAnsiTheme="majorBidi" w:cstheme="majorBidi"/>
                <w:sz w:val="16"/>
                <w:szCs w:val="18"/>
              </w:rPr>
            </w:pPr>
            <w:r w:rsidRPr="00390051">
              <w:rPr>
                <w:rFonts w:asciiTheme="majorBidi" w:hAnsiTheme="majorBidi" w:cstheme="majorBidi"/>
                <w:sz w:val="16"/>
                <w:szCs w:val="18"/>
              </w:rPr>
              <w:t>GEÇİCİ PERSONEL</w:t>
            </w:r>
          </w:p>
        </w:tc>
        <w:tc>
          <w:tcPr>
            <w:tcW w:w="1456" w:type="dxa"/>
          </w:tcPr>
          <w:p w:rsidR="00FF53DE" w:rsidRPr="00286B71" w:rsidRDefault="00FF53D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0,00</w:t>
            </w:r>
          </w:p>
          <w:p w:rsidR="00F400C4" w:rsidRPr="00286B71" w:rsidRDefault="00F400C4" w:rsidP="00286B71">
            <w:pPr>
              <w:spacing w:after="0" w:line="240" w:lineRule="auto"/>
              <w:jc w:val="center"/>
              <w:rPr>
                <w:rFonts w:asciiTheme="majorBidi" w:hAnsiTheme="majorBidi" w:cstheme="majorBidi"/>
                <w:sz w:val="20"/>
                <w:szCs w:val="20"/>
              </w:rPr>
            </w:pPr>
          </w:p>
        </w:tc>
        <w:tc>
          <w:tcPr>
            <w:tcW w:w="1437" w:type="dxa"/>
          </w:tcPr>
          <w:p w:rsidR="00FF53DE" w:rsidRPr="00286B71" w:rsidRDefault="00FF53D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58.530,00</w:t>
            </w:r>
          </w:p>
          <w:p w:rsidR="00F400C4" w:rsidRPr="00286B71" w:rsidRDefault="00F400C4" w:rsidP="00286B71">
            <w:pPr>
              <w:spacing w:after="0" w:line="240" w:lineRule="auto"/>
              <w:jc w:val="center"/>
              <w:rPr>
                <w:rFonts w:asciiTheme="majorBidi" w:hAnsiTheme="majorBidi" w:cstheme="majorBidi"/>
                <w:sz w:val="20"/>
                <w:szCs w:val="20"/>
              </w:rPr>
            </w:pPr>
          </w:p>
        </w:tc>
        <w:tc>
          <w:tcPr>
            <w:tcW w:w="1134" w:type="dxa"/>
          </w:tcPr>
          <w:p w:rsidR="00FF53DE" w:rsidRPr="00286B71" w:rsidRDefault="00FF53D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17.783,52</w:t>
            </w:r>
          </w:p>
          <w:p w:rsidR="00F400C4" w:rsidRPr="00286B71" w:rsidRDefault="00F400C4" w:rsidP="00286B71">
            <w:pPr>
              <w:spacing w:after="0" w:line="240" w:lineRule="auto"/>
              <w:jc w:val="center"/>
              <w:rPr>
                <w:rFonts w:asciiTheme="majorBidi" w:hAnsiTheme="majorBidi" w:cstheme="majorBidi"/>
                <w:sz w:val="20"/>
                <w:szCs w:val="20"/>
              </w:rPr>
            </w:pPr>
          </w:p>
        </w:tc>
        <w:tc>
          <w:tcPr>
            <w:tcW w:w="1418" w:type="dxa"/>
          </w:tcPr>
          <w:p w:rsidR="00FF53DE" w:rsidRPr="00286B71" w:rsidRDefault="00FF53D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40.746,48</w:t>
            </w:r>
          </w:p>
          <w:p w:rsidR="00F400C4" w:rsidRPr="00286B71" w:rsidRDefault="00F400C4" w:rsidP="00286B71">
            <w:pPr>
              <w:spacing w:after="0" w:line="240" w:lineRule="auto"/>
              <w:jc w:val="center"/>
              <w:rPr>
                <w:rFonts w:asciiTheme="majorBidi" w:hAnsiTheme="majorBidi" w:cstheme="majorBidi"/>
                <w:sz w:val="20"/>
                <w:szCs w:val="20"/>
              </w:rPr>
            </w:pPr>
          </w:p>
        </w:tc>
        <w:tc>
          <w:tcPr>
            <w:tcW w:w="1417" w:type="dxa"/>
          </w:tcPr>
          <w:p w:rsidR="00FF53DE" w:rsidRPr="00286B71" w:rsidRDefault="00FF53D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39.149,79</w:t>
            </w:r>
          </w:p>
          <w:p w:rsidR="00F400C4" w:rsidRPr="00286B71" w:rsidRDefault="00F400C4" w:rsidP="00286B71">
            <w:pPr>
              <w:spacing w:after="0" w:line="240" w:lineRule="auto"/>
              <w:jc w:val="center"/>
              <w:rPr>
                <w:rFonts w:asciiTheme="majorBidi" w:hAnsiTheme="majorBidi" w:cstheme="majorBidi"/>
                <w:sz w:val="20"/>
                <w:szCs w:val="20"/>
              </w:rPr>
            </w:pPr>
          </w:p>
        </w:tc>
        <w:tc>
          <w:tcPr>
            <w:tcW w:w="993" w:type="dxa"/>
          </w:tcPr>
          <w:p w:rsidR="00FF53DE" w:rsidRPr="00286B71" w:rsidRDefault="00FF53D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1.596,69</w:t>
            </w:r>
          </w:p>
          <w:p w:rsidR="00F400C4" w:rsidRPr="00286B71" w:rsidRDefault="00F400C4" w:rsidP="00286B71">
            <w:pPr>
              <w:spacing w:after="0" w:line="240" w:lineRule="auto"/>
              <w:jc w:val="center"/>
              <w:rPr>
                <w:rFonts w:asciiTheme="majorBidi" w:hAnsiTheme="majorBidi" w:cstheme="majorBidi"/>
                <w:sz w:val="20"/>
                <w:szCs w:val="20"/>
              </w:rPr>
            </w:pPr>
          </w:p>
        </w:tc>
        <w:tc>
          <w:tcPr>
            <w:tcW w:w="1403" w:type="dxa"/>
          </w:tcPr>
          <w:p w:rsidR="00924813" w:rsidRPr="00286B71" w:rsidRDefault="00924813"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 96,0814</w:t>
            </w:r>
          </w:p>
          <w:p w:rsidR="00F400C4" w:rsidRPr="00286B71" w:rsidRDefault="00F400C4" w:rsidP="00286B71">
            <w:pPr>
              <w:spacing w:after="0" w:line="240" w:lineRule="auto"/>
              <w:jc w:val="center"/>
              <w:rPr>
                <w:rFonts w:asciiTheme="majorBidi" w:hAnsiTheme="majorBidi" w:cstheme="majorBidi"/>
                <w:sz w:val="20"/>
                <w:szCs w:val="20"/>
              </w:rPr>
            </w:pPr>
          </w:p>
        </w:tc>
        <w:tc>
          <w:tcPr>
            <w:tcW w:w="1524" w:type="dxa"/>
          </w:tcPr>
          <w:p w:rsidR="00F400C4" w:rsidRPr="00286B71" w:rsidRDefault="00924813"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 xml:space="preserve">% </w:t>
            </w:r>
            <w:r w:rsidR="00FF53DE" w:rsidRPr="00286B71">
              <w:rPr>
                <w:rFonts w:asciiTheme="majorBidi" w:hAnsiTheme="majorBidi" w:cstheme="majorBidi"/>
                <w:sz w:val="20"/>
                <w:szCs w:val="20"/>
              </w:rPr>
              <w:t>0</w:t>
            </w:r>
          </w:p>
        </w:tc>
      </w:tr>
      <w:tr w:rsidR="00F1654C" w:rsidRPr="00390051" w:rsidTr="00C41446">
        <w:trPr>
          <w:trHeight w:hRule="exact" w:val="460"/>
        </w:trPr>
        <w:tc>
          <w:tcPr>
            <w:tcW w:w="983" w:type="dxa"/>
            <w:gridSpan w:val="2"/>
          </w:tcPr>
          <w:p w:rsidR="00F1654C" w:rsidRPr="00390051" w:rsidRDefault="00F1654C" w:rsidP="0035675A">
            <w:pPr>
              <w:spacing w:after="0" w:line="240" w:lineRule="auto"/>
              <w:jc w:val="center"/>
              <w:rPr>
                <w:rFonts w:asciiTheme="majorBidi" w:hAnsiTheme="majorBidi" w:cstheme="majorBidi"/>
                <w:b/>
                <w:bCs/>
                <w:sz w:val="16"/>
                <w:szCs w:val="18"/>
              </w:rPr>
            </w:pPr>
            <w:r w:rsidRPr="00390051">
              <w:rPr>
                <w:rFonts w:asciiTheme="majorBidi" w:hAnsiTheme="majorBidi" w:cstheme="majorBidi"/>
                <w:b/>
                <w:bCs/>
                <w:sz w:val="16"/>
                <w:szCs w:val="18"/>
              </w:rPr>
              <w:t>03</w:t>
            </w:r>
          </w:p>
        </w:tc>
        <w:tc>
          <w:tcPr>
            <w:tcW w:w="2918" w:type="dxa"/>
          </w:tcPr>
          <w:p w:rsidR="00F1654C" w:rsidRPr="00390051" w:rsidRDefault="00F1654C" w:rsidP="0035675A">
            <w:pPr>
              <w:spacing w:after="0" w:line="240" w:lineRule="auto"/>
              <w:jc w:val="both"/>
              <w:rPr>
                <w:rFonts w:asciiTheme="majorBidi" w:hAnsiTheme="majorBidi" w:cstheme="majorBidi"/>
                <w:b/>
                <w:sz w:val="16"/>
                <w:szCs w:val="18"/>
              </w:rPr>
            </w:pPr>
            <w:r w:rsidRPr="00390051">
              <w:rPr>
                <w:rFonts w:asciiTheme="majorBidi" w:hAnsiTheme="majorBidi" w:cstheme="majorBidi"/>
                <w:b/>
                <w:sz w:val="16"/>
                <w:szCs w:val="18"/>
              </w:rPr>
              <w:t>MAL VE HİZMET ALIM GİD.</w:t>
            </w:r>
          </w:p>
        </w:tc>
        <w:tc>
          <w:tcPr>
            <w:tcW w:w="10782" w:type="dxa"/>
            <w:gridSpan w:val="8"/>
          </w:tcPr>
          <w:p w:rsidR="00F1654C" w:rsidRPr="00286B71" w:rsidRDefault="00F1654C" w:rsidP="00286B71">
            <w:pPr>
              <w:spacing w:after="0" w:line="240" w:lineRule="auto"/>
              <w:jc w:val="center"/>
              <w:rPr>
                <w:rFonts w:asciiTheme="majorBidi" w:hAnsiTheme="majorBidi" w:cstheme="majorBidi"/>
                <w:b/>
                <w:sz w:val="20"/>
                <w:szCs w:val="20"/>
              </w:rPr>
            </w:pPr>
          </w:p>
        </w:tc>
      </w:tr>
      <w:tr w:rsidR="00F400C4" w:rsidRPr="00390051" w:rsidTr="00286B71">
        <w:trPr>
          <w:trHeight w:hRule="exact" w:val="460"/>
        </w:trPr>
        <w:tc>
          <w:tcPr>
            <w:tcW w:w="530" w:type="dxa"/>
          </w:tcPr>
          <w:p w:rsidR="00F400C4" w:rsidRPr="00390051" w:rsidRDefault="00F400C4" w:rsidP="0035675A">
            <w:pPr>
              <w:spacing w:after="0" w:line="240" w:lineRule="auto"/>
              <w:jc w:val="both"/>
              <w:rPr>
                <w:rFonts w:asciiTheme="majorBidi" w:hAnsiTheme="majorBidi" w:cstheme="majorBidi"/>
                <w:b/>
                <w:bCs/>
                <w:sz w:val="16"/>
                <w:szCs w:val="18"/>
              </w:rPr>
            </w:pPr>
            <w:r w:rsidRPr="00390051">
              <w:rPr>
                <w:rFonts w:asciiTheme="majorBidi" w:hAnsiTheme="majorBidi" w:cstheme="majorBidi"/>
                <w:b/>
                <w:bCs/>
                <w:sz w:val="16"/>
                <w:szCs w:val="18"/>
              </w:rPr>
              <w:t>03</w:t>
            </w:r>
          </w:p>
        </w:tc>
        <w:tc>
          <w:tcPr>
            <w:tcW w:w="453" w:type="dxa"/>
          </w:tcPr>
          <w:p w:rsidR="00F400C4" w:rsidRPr="00390051" w:rsidRDefault="00F400C4" w:rsidP="0035675A">
            <w:pPr>
              <w:spacing w:after="0" w:line="240" w:lineRule="auto"/>
              <w:jc w:val="both"/>
              <w:rPr>
                <w:rFonts w:asciiTheme="majorBidi" w:hAnsiTheme="majorBidi" w:cstheme="majorBidi"/>
                <w:sz w:val="16"/>
                <w:szCs w:val="18"/>
              </w:rPr>
            </w:pPr>
            <w:r w:rsidRPr="00390051">
              <w:rPr>
                <w:rFonts w:asciiTheme="majorBidi" w:hAnsiTheme="majorBidi" w:cstheme="majorBidi"/>
                <w:sz w:val="16"/>
                <w:szCs w:val="18"/>
              </w:rPr>
              <w:t>02</w:t>
            </w:r>
          </w:p>
        </w:tc>
        <w:tc>
          <w:tcPr>
            <w:tcW w:w="2918" w:type="dxa"/>
          </w:tcPr>
          <w:p w:rsidR="00F400C4" w:rsidRPr="00390051" w:rsidRDefault="00F400C4" w:rsidP="0035675A">
            <w:pPr>
              <w:spacing w:after="0" w:line="240" w:lineRule="auto"/>
              <w:jc w:val="both"/>
              <w:rPr>
                <w:rFonts w:asciiTheme="majorBidi" w:hAnsiTheme="majorBidi" w:cstheme="majorBidi"/>
                <w:sz w:val="16"/>
                <w:szCs w:val="18"/>
              </w:rPr>
            </w:pPr>
            <w:r w:rsidRPr="00390051">
              <w:rPr>
                <w:rFonts w:asciiTheme="majorBidi" w:hAnsiTheme="majorBidi" w:cstheme="majorBidi"/>
                <w:sz w:val="16"/>
                <w:szCs w:val="18"/>
              </w:rPr>
              <w:t xml:space="preserve">TÜKETİME </w:t>
            </w:r>
            <w:proofErr w:type="gramStart"/>
            <w:r w:rsidRPr="00390051">
              <w:rPr>
                <w:rFonts w:asciiTheme="majorBidi" w:hAnsiTheme="majorBidi" w:cstheme="majorBidi"/>
                <w:sz w:val="16"/>
                <w:szCs w:val="18"/>
              </w:rPr>
              <w:t>YÖN.MAL</w:t>
            </w:r>
            <w:proofErr w:type="gramEnd"/>
            <w:r w:rsidRPr="00390051">
              <w:rPr>
                <w:rFonts w:asciiTheme="majorBidi" w:hAnsiTheme="majorBidi" w:cstheme="majorBidi"/>
                <w:sz w:val="16"/>
                <w:szCs w:val="18"/>
              </w:rPr>
              <w:t xml:space="preserve"> VE MALZ.</w:t>
            </w:r>
          </w:p>
        </w:tc>
        <w:tc>
          <w:tcPr>
            <w:tcW w:w="1456" w:type="dxa"/>
          </w:tcPr>
          <w:p w:rsidR="00792CBE" w:rsidRPr="00286B71" w:rsidRDefault="00792CB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20.000,00</w:t>
            </w:r>
          </w:p>
          <w:p w:rsidR="00F400C4" w:rsidRPr="00286B71" w:rsidRDefault="00F400C4" w:rsidP="00286B71">
            <w:pPr>
              <w:spacing w:after="0" w:line="240" w:lineRule="auto"/>
              <w:jc w:val="center"/>
              <w:rPr>
                <w:rFonts w:asciiTheme="majorBidi" w:hAnsiTheme="majorBidi" w:cstheme="majorBidi"/>
                <w:sz w:val="20"/>
                <w:szCs w:val="20"/>
              </w:rPr>
            </w:pPr>
          </w:p>
        </w:tc>
        <w:tc>
          <w:tcPr>
            <w:tcW w:w="1437" w:type="dxa"/>
          </w:tcPr>
          <w:p w:rsidR="00792CBE" w:rsidRPr="00286B71" w:rsidRDefault="00792CB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21.000,00</w:t>
            </w:r>
          </w:p>
          <w:p w:rsidR="00F400C4" w:rsidRPr="00286B71" w:rsidRDefault="00F400C4" w:rsidP="00286B71">
            <w:pPr>
              <w:spacing w:after="0" w:line="240" w:lineRule="auto"/>
              <w:jc w:val="center"/>
              <w:rPr>
                <w:rFonts w:asciiTheme="majorBidi" w:hAnsiTheme="majorBidi" w:cstheme="majorBidi"/>
                <w:sz w:val="20"/>
                <w:szCs w:val="20"/>
              </w:rPr>
            </w:pPr>
          </w:p>
        </w:tc>
        <w:tc>
          <w:tcPr>
            <w:tcW w:w="1134" w:type="dxa"/>
          </w:tcPr>
          <w:p w:rsidR="00792CBE" w:rsidRPr="00286B71" w:rsidRDefault="00792CB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0,00</w:t>
            </w:r>
          </w:p>
          <w:p w:rsidR="00F400C4" w:rsidRPr="00286B71" w:rsidRDefault="00F400C4" w:rsidP="00286B71">
            <w:pPr>
              <w:spacing w:after="0" w:line="240" w:lineRule="auto"/>
              <w:jc w:val="center"/>
              <w:rPr>
                <w:rFonts w:asciiTheme="majorBidi" w:hAnsiTheme="majorBidi" w:cstheme="majorBidi"/>
                <w:sz w:val="20"/>
                <w:szCs w:val="20"/>
              </w:rPr>
            </w:pPr>
          </w:p>
        </w:tc>
        <w:tc>
          <w:tcPr>
            <w:tcW w:w="1418" w:type="dxa"/>
          </w:tcPr>
          <w:p w:rsidR="00792CBE" w:rsidRPr="00286B71" w:rsidRDefault="00792CB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41.000,00</w:t>
            </w:r>
          </w:p>
          <w:p w:rsidR="00F400C4" w:rsidRPr="00286B71" w:rsidRDefault="00F400C4" w:rsidP="00286B71">
            <w:pPr>
              <w:spacing w:after="0" w:line="240" w:lineRule="auto"/>
              <w:jc w:val="center"/>
              <w:rPr>
                <w:rFonts w:asciiTheme="majorBidi" w:hAnsiTheme="majorBidi" w:cstheme="majorBidi"/>
                <w:sz w:val="20"/>
                <w:szCs w:val="20"/>
              </w:rPr>
            </w:pPr>
          </w:p>
        </w:tc>
        <w:tc>
          <w:tcPr>
            <w:tcW w:w="1417" w:type="dxa"/>
          </w:tcPr>
          <w:p w:rsidR="00792CBE" w:rsidRPr="00286B71" w:rsidRDefault="00792CB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38.872,00</w:t>
            </w:r>
          </w:p>
          <w:p w:rsidR="00F400C4" w:rsidRPr="00286B71" w:rsidRDefault="00F400C4" w:rsidP="00286B71">
            <w:pPr>
              <w:spacing w:after="0" w:line="240" w:lineRule="auto"/>
              <w:jc w:val="center"/>
              <w:rPr>
                <w:rFonts w:asciiTheme="majorBidi" w:hAnsiTheme="majorBidi" w:cstheme="majorBidi"/>
                <w:sz w:val="20"/>
                <w:szCs w:val="20"/>
              </w:rPr>
            </w:pPr>
          </w:p>
        </w:tc>
        <w:tc>
          <w:tcPr>
            <w:tcW w:w="993" w:type="dxa"/>
          </w:tcPr>
          <w:p w:rsidR="00792CBE" w:rsidRPr="00286B71" w:rsidRDefault="00792CB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128,00</w:t>
            </w:r>
          </w:p>
          <w:p w:rsidR="00F400C4" w:rsidRPr="00286B71" w:rsidRDefault="00F400C4" w:rsidP="00286B71">
            <w:pPr>
              <w:spacing w:after="0" w:line="240" w:lineRule="auto"/>
              <w:jc w:val="center"/>
              <w:rPr>
                <w:rFonts w:asciiTheme="majorBidi" w:hAnsiTheme="majorBidi" w:cstheme="majorBidi"/>
                <w:sz w:val="20"/>
                <w:szCs w:val="20"/>
              </w:rPr>
            </w:pPr>
          </w:p>
        </w:tc>
        <w:tc>
          <w:tcPr>
            <w:tcW w:w="1403" w:type="dxa"/>
          </w:tcPr>
          <w:p w:rsidR="00792CBE" w:rsidRPr="00286B71" w:rsidRDefault="00792CB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 99,67179</w:t>
            </w:r>
          </w:p>
          <w:p w:rsidR="00F400C4" w:rsidRPr="00286B71" w:rsidRDefault="00F400C4" w:rsidP="00286B71">
            <w:pPr>
              <w:spacing w:after="0" w:line="240" w:lineRule="auto"/>
              <w:jc w:val="center"/>
              <w:rPr>
                <w:rFonts w:asciiTheme="majorBidi" w:hAnsiTheme="majorBidi" w:cstheme="majorBidi"/>
                <w:sz w:val="20"/>
                <w:szCs w:val="20"/>
              </w:rPr>
            </w:pPr>
          </w:p>
        </w:tc>
        <w:tc>
          <w:tcPr>
            <w:tcW w:w="1524" w:type="dxa"/>
          </w:tcPr>
          <w:p w:rsidR="00792CBE" w:rsidRPr="00286B71" w:rsidRDefault="00792CB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 194,36</w:t>
            </w:r>
          </w:p>
          <w:p w:rsidR="00792CBE" w:rsidRPr="00286B71" w:rsidRDefault="00792CBE" w:rsidP="00286B71">
            <w:pPr>
              <w:spacing w:after="0" w:line="240" w:lineRule="auto"/>
              <w:jc w:val="center"/>
              <w:rPr>
                <w:rFonts w:asciiTheme="majorBidi" w:hAnsiTheme="majorBidi" w:cstheme="majorBidi"/>
                <w:sz w:val="20"/>
                <w:szCs w:val="20"/>
              </w:rPr>
            </w:pPr>
          </w:p>
          <w:p w:rsidR="00792CBE" w:rsidRPr="00286B71" w:rsidRDefault="00792CB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194,36</w:t>
            </w:r>
          </w:p>
          <w:p w:rsidR="00792CBE" w:rsidRPr="00286B71" w:rsidRDefault="00792CBE" w:rsidP="00286B71">
            <w:pPr>
              <w:spacing w:after="0" w:line="240" w:lineRule="auto"/>
              <w:jc w:val="center"/>
              <w:rPr>
                <w:rFonts w:asciiTheme="majorBidi" w:hAnsiTheme="majorBidi" w:cstheme="majorBidi"/>
                <w:sz w:val="20"/>
                <w:szCs w:val="20"/>
              </w:rPr>
            </w:pPr>
          </w:p>
          <w:p w:rsidR="00792CBE" w:rsidRPr="00286B71" w:rsidRDefault="00792CB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194,36</w:t>
            </w:r>
          </w:p>
          <w:p w:rsidR="00792CBE" w:rsidRPr="00286B71" w:rsidRDefault="00792CBE" w:rsidP="00286B71">
            <w:pPr>
              <w:spacing w:after="0" w:line="240" w:lineRule="auto"/>
              <w:jc w:val="center"/>
              <w:rPr>
                <w:rFonts w:asciiTheme="majorBidi" w:hAnsiTheme="majorBidi" w:cstheme="majorBidi"/>
                <w:sz w:val="20"/>
                <w:szCs w:val="20"/>
              </w:rPr>
            </w:pPr>
          </w:p>
          <w:p w:rsidR="00792CBE" w:rsidRPr="00286B71" w:rsidRDefault="00792CB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194,36</w:t>
            </w:r>
          </w:p>
          <w:p w:rsidR="00792CBE" w:rsidRPr="00286B71" w:rsidRDefault="00792CBE" w:rsidP="00286B71">
            <w:pPr>
              <w:spacing w:after="0" w:line="240" w:lineRule="auto"/>
              <w:jc w:val="center"/>
              <w:rPr>
                <w:rFonts w:asciiTheme="majorBidi" w:hAnsiTheme="majorBidi" w:cstheme="majorBidi"/>
                <w:sz w:val="20"/>
                <w:szCs w:val="20"/>
              </w:rPr>
            </w:pPr>
          </w:p>
          <w:p w:rsidR="00792CBE" w:rsidRPr="00286B71" w:rsidRDefault="00792CBE"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194,36</w:t>
            </w:r>
          </w:p>
          <w:p w:rsidR="00F400C4" w:rsidRPr="00286B71" w:rsidRDefault="00F400C4" w:rsidP="00286B71">
            <w:pPr>
              <w:spacing w:after="0" w:line="240" w:lineRule="auto"/>
              <w:jc w:val="center"/>
              <w:rPr>
                <w:rFonts w:asciiTheme="majorBidi" w:hAnsiTheme="majorBidi" w:cstheme="majorBidi"/>
                <w:sz w:val="20"/>
                <w:szCs w:val="20"/>
              </w:rPr>
            </w:pPr>
          </w:p>
        </w:tc>
      </w:tr>
      <w:tr w:rsidR="00F400C4" w:rsidRPr="00390051" w:rsidTr="00286B71">
        <w:trPr>
          <w:trHeight w:hRule="exact" w:val="460"/>
        </w:trPr>
        <w:tc>
          <w:tcPr>
            <w:tcW w:w="530" w:type="dxa"/>
          </w:tcPr>
          <w:p w:rsidR="00F400C4" w:rsidRPr="00390051" w:rsidRDefault="00F400C4" w:rsidP="0035675A">
            <w:pPr>
              <w:spacing w:after="0" w:line="240" w:lineRule="auto"/>
              <w:jc w:val="both"/>
              <w:rPr>
                <w:rFonts w:asciiTheme="majorBidi" w:hAnsiTheme="majorBidi" w:cstheme="majorBidi"/>
                <w:b/>
                <w:bCs/>
                <w:sz w:val="16"/>
                <w:szCs w:val="18"/>
              </w:rPr>
            </w:pPr>
            <w:r w:rsidRPr="00390051">
              <w:rPr>
                <w:rFonts w:asciiTheme="majorBidi" w:hAnsiTheme="majorBidi" w:cstheme="majorBidi"/>
                <w:b/>
                <w:bCs/>
                <w:sz w:val="16"/>
                <w:szCs w:val="18"/>
              </w:rPr>
              <w:t>03</w:t>
            </w:r>
          </w:p>
        </w:tc>
        <w:tc>
          <w:tcPr>
            <w:tcW w:w="453" w:type="dxa"/>
          </w:tcPr>
          <w:p w:rsidR="00F400C4" w:rsidRPr="00390051" w:rsidRDefault="00F400C4" w:rsidP="0035675A">
            <w:pPr>
              <w:spacing w:after="0" w:line="240" w:lineRule="auto"/>
              <w:jc w:val="both"/>
              <w:rPr>
                <w:rFonts w:asciiTheme="majorBidi" w:hAnsiTheme="majorBidi" w:cstheme="majorBidi"/>
                <w:sz w:val="16"/>
                <w:szCs w:val="18"/>
              </w:rPr>
            </w:pPr>
            <w:r w:rsidRPr="00390051">
              <w:rPr>
                <w:rFonts w:asciiTheme="majorBidi" w:hAnsiTheme="majorBidi" w:cstheme="majorBidi"/>
                <w:sz w:val="16"/>
                <w:szCs w:val="18"/>
              </w:rPr>
              <w:t>03</w:t>
            </w:r>
          </w:p>
        </w:tc>
        <w:tc>
          <w:tcPr>
            <w:tcW w:w="2918" w:type="dxa"/>
          </w:tcPr>
          <w:p w:rsidR="00F400C4" w:rsidRPr="00390051" w:rsidRDefault="00F400C4" w:rsidP="0035675A">
            <w:pPr>
              <w:spacing w:after="0" w:line="240" w:lineRule="auto"/>
              <w:jc w:val="both"/>
              <w:rPr>
                <w:rFonts w:asciiTheme="majorBidi" w:hAnsiTheme="majorBidi" w:cstheme="majorBidi"/>
                <w:sz w:val="16"/>
                <w:szCs w:val="18"/>
              </w:rPr>
            </w:pPr>
            <w:r w:rsidRPr="00390051">
              <w:rPr>
                <w:rFonts w:asciiTheme="majorBidi" w:hAnsiTheme="majorBidi" w:cstheme="majorBidi"/>
                <w:sz w:val="16"/>
                <w:szCs w:val="18"/>
              </w:rPr>
              <w:t>YOLLUKLAR</w:t>
            </w:r>
          </w:p>
        </w:tc>
        <w:tc>
          <w:tcPr>
            <w:tcW w:w="1456" w:type="dxa"/>
          </w:tcPr>
          <w:p w:rsidR="00EE410B" w:rsidRPr="00286B71" w:rsidRDefault="00EE410B"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0,00</w:t>
            </w:r>
          </w:p>
          <w:p w:rsidR="00F400C4" w:rsidRPr="00286B71" w:rsidRDefault="00F400C4" w:rsidP="00286B71">
            <w:pPr>
              <w:spacing w:after="0" w:line="240" w:lineRule="auto"/>
              <w:jc w:val="center"/>
              <w:rPr>
                <w:rFonts w:asciiTheme="majorBidi" w:hAnsiTheme="majorBidi" w:cstheme="majorBidi"/>
                <w:sz w:val="20"/>
                <w:szCs w:val="20"/>
              </w:rPr>
            </w:pPr>
          </w:p>
        </w:tc>
        <w:tc>
          <w:tcPr>
            <w:tcW w:w="1437" w:type="dxa"/>
          </w:tcPr>
          <w:p w:rsidR="00EE410B" w:rsidRPr="00286B71" w:rsidRDefault="00EE410B"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13.500,00</w:t>
            </w:r>
          </w:p>
          <w:p w:rsidR="00F400C4" w:rsidRPr="00286B71" w:rsidRDefault="00F400C4" w:rsidP="00286B71">
            <w:pPr>
              <w:spacing w:after="0" w:line="240" w:lineRule="auto"/>
              <w:jc w:val="center"/>
              <w:rPr>
                <w:rFonts w:asciiTheme="majorBidi" w:hAnsiTheme="majorBidi" w:cstheme="majorBidi"/>
                <w:sz w:val="20"/>
                <w:szCs w:val="20"/>
              </w:rPr>
            </w:pPr>
          </w:p>
        </w:tc>
        <w:tc>
          <w:tcPr>
            <w:tcW w:w="1134" w:type="dxa"/>
          </w:tcPr>
          <w:p w:rsidR="00EE410B" w:rsidRPr="00286B71" w:rsidRDefault="00EE410B"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13.500,00</w:t>
            </w:r>
          </w:p>
          <w:p w:rsidR="00EE410B" w:rsidRPr="00286B71" w:rsidRDefault="00EE410B"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0,00</w:t>
            </w:r>
          </w:p>
          <w:p w:rsidR="00F400C4" w:rsidRPr="00286B71" w:rsidRDefault="00F400C4" w:rsidP="00286B71">
            <w:pPr>
              <w:spacing w:after="0" w:line="240" w:lineRule="auto"/>
              <w:jc w:val="center"/>
              <w:rPr>
                <w:rFonts w:asciiTheme="majorBidi" w:hAnsiTheme="majorBidi" w:cstheme="majorBidi"/>
                <w:sz w:val="20"/>
                <w:szCs w:val="20"/>
              </w:rPr>
            </w:pPr>
          </w:p>
        </w:tc>
        <w:tc>
          <w:tcPr>
            <w:tcW w:w="1418" w:type="dxa"/>
          </w:tcPr>
          <w:p w:rsidR="00EE410B" w:rsidRPr="00286B71" w:rsidRDefault="00EE410B"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0,00</w:t>
            </w:r>
          </w:p>
          <w:p w:rsidR="00F400C4" w:rsidRPr="00286B71" w:rsidRDefault="00F400C4" w:rsidP="00286B71">
            <w:pPr>
              <w:spacing w:after="0" w:line="240" w:lineRule="auto"/>
              <w:jc w:val="center"/>
              <w:rPr>
                <w:rFonts w:asciiTheme="majorBidi" w:hAnsiTheme="majorBidi" w:cstheme="majorBidi"/>
                <w:sz w:val="20"/>
                <w:szCs w:val="20"/>
              </w:rPr>
            </w:pPr>
          </w:p>
        </w:tc>
        <w:tc>
          <w:tcPr>
            <w:tcW w:w="1417" w:type="dxa"/>
          </w:tcPr>
          <w:p w:rsidR="00EE410B" w:rsidRPr="00286B71" w:rsidRDefault="00EE410B"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0,00</w:t>
            </w:r>
          </w:p>
          <w:p w:rsidR="00F400C4" w:rsidRPr="00286B71" w:rsidRDefault="00F400C4" w:rsidP="00286B71">
            <w:pPr>
              <w:spacing w:after="0" w:line="240" w:lineRule="auto"/>
              <w:jc w:val="center"/>
              <w:rPr>
                <w:rFonts w:asciiTheme="majorBidi" w:hAnsiTheme="majorBidi" w:cstheme="majorBidi"/>
                <w:sz w:val="20"/>
                <w:szCs w:val="20"/>
              </w:rPr>
            </w:pPr>
          </w:p>
        </w:tc>
        <w:tc>
          <w:tcPr>
            <w:tcW w:w="993" w:type="dxa"/>
          </w:tcPr>
          <w:p w:rsidR="00EE410B" w:rsidRPr="00286B71" w:rsidRDefault="00EE410B"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0,00</w:t>
            </w:r>
          </w:p>
          <w:p w:rsidR="00F400C4" w:rsidRPr="00286B71" w:rsidRDefault="00F400C4" w:rsidP="00286B71">
            <w:pPr>
              <w:spacing w:after="0" w:line="240" w:lineRule="auto"/>
              <w:jc w:val="center"/>
              <w:rPr>
                <w:rFonts w:asciiTheme="majorBidi" w:hAnsiTheme="majorBidi" w:cstheme="majorBidi"/>
                <w:sz w:val="20"/>
                <w:szCs w:val="20"/>
              </w:rPr>
            </w:pPr>
          </w:p>
        </w:tc>
        <w:tc>
          <w:tcPr>
            <w:tcW w:w="1403" w:type="dxa"/>
          </w:tcPr>
          <w:p w:rsidR="00F400C4" w:rsidRPr="00286B71" w:rsidRDefault="00EE410B"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 0</w:t>
            </w:r>
          </w:p>
        </w:tc>
        <w:tc>
          <w:tcPr>
            <w:tcW w:w="1524" w:type="dxa"/>
          </w:tcPr>
          <w:p w:rsidR="00F400C4" w:rsidRPr="00286B71" w:rsidRDefault="00EE410B"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 0</w:t>
            </w:r>
          </w:p>
        </w:tc>
      </w:tr>
      <w:tr w:rsidR="00F400C4" w:rsidRPr="00390051" w:rsidTr="00286B71">
        <w:trPr>
          <w:trHeight w:hRule="exact" w:val="460"/>
        </w:trPr>
        <w:tc>
          <w:tcPr>
            <w:tcW w:w="530" w:type="dxa"/>
          </w:tcPr>
          <w:p w:rsidR="00F400C4" w:rsidRPr="00390051" w:rsidRDefault="00F400C4" w:rsidP="0035675A">
            <w:pPr>
              <w:spacing w:after="0" w:line="240" w:lineRule="auto"/>
              <w:jc w:val="both"/>
              <w:rPr>
                <w:rFonts w:asciiTheme="majorBidi" w:hAnsiTheme="majorBidi" w:cstheme="majorBidi"/>
                <w:b/>
                <w:bCs/>
                <w:sz w:val="16"/>
                <w:szCs w:val="18"/>
              </w:rPr>
            </w:pPr>
            <w:r w:rsidRPr="00390051">
              <w:rPr>
                <w:rFonts w:asciiTheme="majorBidi" w:hAnsiTheme="majorBidi" w:cstheme="majorBidi"/>
                <w:b/>
                <w:bCs/>
                <w:sz w:val="16"/>
                <w:szCs w:val="18"/>
              </w:rPr>
              <w:t>03</w:t>
            </w:r>
          </w:p>
        </w:tc>
        <w:tc>
          <w:tcPr>
            <w:tcW w:w="453" w:type="dxa"/>
          </w:tcPr>
          <w:p w:rsidR="00F400C4" w:rsidRPr="00390051" w:rsidRDefault="00F400C4" w:rsidP="0035675A">
            <w:pPr>
              <w:spacing w:after="0" w:line="240" w:lineRule="auto"/>
              <w:jc w:val="both"/>
              <w:rPr>
                <w:rFonts w:asciiTheme="majorBidi" w:hAnsiTheme="majorBidi" w:cstheme="majorBidi"/>
                <w:sz w:val="16"/>
                <w:szCs w:val="18"/>
              </w:rPr>
            </w:pPr>
            <w:r w:rsidRPr="00390051">
              <w:rPr>
                <w:rFonts w:asciiTheme="majorBidi" w:hAnsiTheme="majorBidi" w:cstheme="majorBidi"/>
                <w:sz w:val="16"/>
                <w:szCs w:val="18"/>
              </w:rPr>
              <w:t>05</w:t>
            </w:r>
          </w:p>
        </w:tc>
        <w:tc>
          <w:tcPr>
            <w:tcW w:w="2918" w:type="dxa"/>
          </w:tcPr>
          <w:p w:rsidR="00F400C4" w:rsidRPr="00390051" w:rsidRDefault="00F400C4" w:rsidP="0035675A">
            <w:pPr>
              <w:spacing w:after="0" w:line="240" w:lineRule="auto"/>
              <w:jc w:val="both"/>
              <w:rPr>
                <w:rFonts w:asciiTheme="majorBidi" w:hAnsiTheme="majorBidi" w:cstheme="majorBidi"/>
                <w:sz w:val="16"/>
                <w:szCs w:val="18"/>
              </w:rPr>
            </w:pPr>
            <w:r w:rsidRPr="00390051">
              <w:rPr>
                <w:rFonts w:asciiTheme="majorBidi" w:hAnsiTheme="majorBidi" w:cstheme="majorBidi"/>
                <w:sz w:val="16"/>
                <w:szCs w:val="18"/>
              </w:rPr>
              <w:t>HİZMET ALIMLARI</w:t>
            </w:r>
          </w:p>
        </w:tc>
        <w:tc>
          <w:tcPr>
            <w:tcW w:w="1456" w:type="dxa"/>
          </w:tcPr>
          <w:p w:rsidR="00A14CEF" w:rsidRPr="00286B71" w:rsidRDefault="00A14CEF"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0,00</w:t>
            </w:r>
          </w:p>
          <w:p w:rsidR="00F400C4" w:rsidRPr="00286B71" w:rsidRDefault="00F400C4" w:rsidP="00286B71">
            <w:pPr>
              <w:spacing w:after="0" w:line="240" w:lineRule="auto"/>
              <w:jc w:val="center"/>
              <w:rPr>
                <w:rFonts w:asciiTheme="majorBidi" w:hAnsiTheme="majorBidi" w:cstheme="majorBidi"/>
                <w:sz w:val="20"/>
                <w:szCs w:val="20"/>
              </w:rPr>
            </w:pPr>
          </w:p>
        </w:tc>
        <w:tc>
          <w:tcPr>
            <w:tcW w:w="1437" w:type="dxa"/>
          </w:tcPr>
          <w:p w:rsidR="00A14CEF" w:rsidRPr="00286B71" w:rsidRDefault="00A14CEF"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230.000,00</w:t>
            </w:r>
          </w:p>
          <w:p w:rsidR="00F400C4" w:rsidRPr="00286B71" w:rsidRDefault="00F400C4" w:rsidP="00286B71">
            <w:pPr>
              <w:spacing w:after="0" w:line="240" w:lineRule="auto"/>
              <w:jc w:val="center"/>
              <w:rPr>
                <w:rFonts w:asciiTheme="majorBidi" w:hAnsiTheme="majorBidi" w:cstheme="majorBidi"/>
                <w:sz w:val="20"/>
                <w:szCs w:val="20"/>
              </w:rPr>
            </w:pPr>
          </w:p>
        </w:tc>
        <w:tc>
          <w:tcPr>
            <w:tcW w:w="1134" w:type="dxa"/>
          </w:tcPr>
          <w:p w:rsidR="00A14CEF" w:rsidRPr="00286B71" w:rsidRDefault="00A14CEF"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0,00</w:t>
            </w:r>
          </w:p>
          <w:p w:rsidR="00F400C4" w:rsidRPr="00286B71" w:rsidRDefault="00F400C4" w:rsidP="00286B71">
            <w:pPr>
              <w:spacing w:after="0" w:line="240" w:lineRule="auto"/>
              <w:jc w:val="center"/>
              <w:rPr>
                <w:rFonts w:asciiTheme="majorBidi" w:hAnsiTheme="majorBidi" w:cstheme="majorBidi"/>
                <w:sz w:val="20"/>
                <w:szCs w:val="20"/>
              </w:rPr>
            </w:pPr>
          </w:p>
        </w:tc>
        <w:tc>
          <w:tcPr>
            <w:tcW w:w="1418" w:type="dxa"/>
          </w:tcPr>
          <w:p w:rsidR="00A14CEF" w:rsidRPr="00286B71" w:rsidRDefault="00A14CEF"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230.000,00</w:t>
            </w:r>
          </w:p>
          <w:p w:rsidR="00F400C4" w:rsidRPr="00286B71" w:rsidRDefault="00F400C4" w:rsidP="00286B71">
            <w:pPr>
              <w:spacing w:after="0" w:line="240" w:lineRule="auto"/>
              <w:jc w:val="center"/>
              <w:rPr>
                <w:rFonts w:asciiTheme="majorBidi" w:hAnsiTheme="majorBidi" w:cstheme="majorBidi"/>
                <w:sz w:val="20"/>
                <w:szCs w:val="20"/>
              </w:rPr>
            </w:pPr>
          </w:p>
        </w:tc>
        <w:tc>
          <w:tcPr>
            <w:tcW w:w="1417" w:type="dxa"/>
          </w:tcPr>
          <w:p w:rsidR="00A14CEF" w:rsidRPr="00286B71" w:rsidRDefault="00A14CEF"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223.516,33</w:t>
            </w:r>
          </w:p>
          <w:p w:rsidR="00F400C4" w:rsidRPr="00286B71" w:rsidRDefault="00F400C4" w:rsidP="00286B71">
            <w:pPr>
              <w:spacing w:after="0" w:line="240" w:lineRule="auto"/>
              <w:jc w:val="center"/>
              <w:rPr>
                <w:rFonts w:asciiTheme="majorBidi" w:hAnsiTheme="majorBidi" w:cstheme="majorBidi"/>
                <w:sz w:val="20"/>
                <w:szCs w:val="20"/>
              </w:rPr>
            </w:pPr>
          </w:p>
        </w:tc>
        <w:tc>
          <w:tcPr>
            <w:tcW w:w="993" w:type="dxa"/>
          </w:tcPr>
          <w:p w:rsidR="00A14CEF" w:rsidRPr="00286B71" w:rsidRDefault="00A14CEF"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6.483,67</w:t>
            </w:r>
          </w:p>
          <w:p w:rsidR="00F400C4" w:rsidRPr="00286B71" w:rsidRDefault="00F400C4" w:rsidP="00286B71">
            <w:pPr>
              <w:spacing w:after="0" w:line="240" w:lineRule="auto"/>
              <w:jc w:val="center"/>
              <w:rPr>
                <w:rFonts w:asciiTheme="majorBidi" w:hAnsiTheme="majorBidi" w:cstheme="majorBidi"/>
                <w:sz w:val="20"/>
                <w:szCs w:val="20"/>
              </w:rPr>
            </w:pPr>
          </w:p>
        </w:tc>
        <w:tc>
          <w:tcPr>
            <w:tcW w:w="1403" w:type="dxa"/>
          </w:tcPr>
          <w:p w:rsidR="00F400C4" w:rsidRPr="00286B71" w:rsidRDefault="00A14CEF"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 97,18101</w:t>
            </w:r>
          </w:p>
        </w:tc>
        <w:tc>
          <w:tcPr>
            <w:tcW w:w="1524" w:type="dxa"/>
          </w:tcPr>
          <w:p w:rsidR="00F400C4" w:rsidRPr="00286B71" w:rsidRDefault="00A14CEF"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 0</w:t>
            </w:r>
          </w:p>
        </w:tc>
      </w:tr>
      <w:tr w:rsidR="00F400C4" w:rsidRPr="00390051" w:rsidTr="00286B71">
        <w:trPr>
          <w:trHeight w:hRule="exact" w:val="460"/>
        </w:trPr>
        <w:tc>
          <w:tcPr>
            <w:tcW w:w="530" w:type="dxa"/>
          </w:tcPr>
          <w:p w:rsidR="00F400C4" w:rsidRPr="00390051" w:rsidRDefault="00F400C4" w:rsidP="0035675A">
            <w:pPr>
              <w:spacing w:after="0" w:line="240" w:lineRule="auto"/>
              <w:jc w:val="both"/>
              <w:rPr>
                <w:rFonts w:asciiTheme="majorBidi" w:hAnsiTheme="majorBidi" w:cstheme="majorBidi"/>
                <w:b/>
                <w:bCs/>
                <w:sz w:val="16"/>
                <w:szCs w:val="18"/>
              </w:rPr>
            </w:pPr>
            <w:r w:rsidRPr="00390051">
              <w:rPr>
                <w:rFonts w:asciiTheme="majorBidi" w:hAnsiTheme="majorBidi" w:cstheme="majorBidi"/>
                <w:b/>
                <w:bCs/>
                <w:sz w:val="16"/>
                <w:szCs w:val="18"/>
              </w:rPr>
              <w:t>03</w:t>
            </w:r>
          </w:p>
        </w:tc>
        <w:tc>
          <w:tcPr>
            <w:tcW w:w="453" w:type="dxa"/>
          </w:tcPr>
          <w:p w:rsidR="00F400C4" w:rsidRPr="00390051" w:rsidRDefault="00F400C4" w:rsidP="0035675A">
            <w:pPr>
              <w:spacing w:after="0" w:line="240" w:lineRule="auto"/>
              <w:jc w:val="both"/>
              <w:rPr>
                <w:rFonts w:asciiTheme="majorBidi" w:hAnsiTheme="majorBidi" w:cstheme="majorBidi"/>
                <w:sz w:val="16"/>
                <w:szCs w:val="18"/>
              </w:rPr>
            </w:pPr>
            <w:r w:rsidRPr="00390051">
              <w:rPr>
                <w:rFonts w:asciiTheme="majorBidi" w:hAnsiTheme="majorBidi" w:cstheme="majorBidi"/>
                <w:sz w:val="16"/>
                <w:szCs w:val="18"/>
              </w:rPr>
              <w:t>07</w:t>
            </w:r>
          </w:p>
        </w:tc>
        <w:tc>
          <w:tcPr>
            <w:tcW w:w="2918" w:type="dxa"/>
          </w:tcPr>
          <w:p w:rsidR="00F400C4" w:rsidRPr="00390051" w:rsidRDefault="00F400C4" w:rsidP="0035675A">
            <w:pPr>
              <w:spacing w:after="0" w:line="240" w:lineRule="auto"/>
              <w:jc w:val="both"/>
              <w:rPr>
                <w:rFonts w:asciiTheme="majorBidi" w:hAnsiTheme="majorBidi" w:cstheme="majorBidi"/>
                <w:sz w:val="16"/>
                <w:szCs w:val="18"/>
              </w:rPr>
            </w:pPr>
            <w:r w:rsidRPr="00390051">
              <w:rPr>
                <w:rFonts w:asciiTheme="majorBidi" w:hAnsiTheme="majorBidi" w:cstheme="majorBidi"/>
                <w:sz w:val="16"/>
                <w:szCs w:val="18"/>
              </w:rPr>
              <w:t>MAMUL MAL ALIM BAK VE ON.</w:t>
            </w:r>
          </w:p>
        </w:tc>
        <w:tc>
          <w:tcPr>
            <w:tcW w:w="1456" w:type="dxa"/>
          </w:tcPr>
          <w:p w:rsidR="00616698" w:rsidRPr="00286B71" w:rsidRDefault="00616698"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10.000,00</w:t>
            </w:r>
          </w:p>
          <w:p w:rsidR="00F400C4" w:rsidRPr="00286B71" w:rsidRDefault="00F400C4" w:rsidP="00286B71">
            <w:pPr>
              <w:spacing w:after="0" w:line="240" w:lineRule="auto"/>
              <w:jc w:val="center"/>
              <w:rPr>
                <w:rFonts w:asciiTheme="majorBidi" w:hAnsiTheme="majorBidi" w:cstheme="majorBidi"/>
                <w:sz w:val="20"/>
                <w:szCs w:val="20"/>
              </w:rPr>
            </w:pPr>
          </w:p>
        </w:tc>
        <w:tc>
          <w:tcPr>
            <w:tcW w:w="1437" w:type="dxa"/>
          </w:tcPr>
          <w:p w:rsidR="00616698" w:rsidRPr="00286B71" w:rsidRDefault="00616698"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18.000,00</w:t>
            </w:r>
          </w:p>
          <w:p w:rsidR="00F400C4" w:rsidRPr="00286B71" w:rsidRDefault="00F400C4" w:rsidP="00286B71">
            <w:pPr>
              <w:spacing w:after="0" w:line="240" w:lineRule="auto"/>
              <w:jc w:val="center"/>
              <w:rPr>
                <w:rFonts w:asciiTheme="majorBidi" w:hAnsiTheme="majorBidi" w:cstheme="majorBidi"/>
                <w:sz w:val="20"/>
                <w:szCs w:val="20"/>
              </w:rPr>
            </w:pPr>
          </w:p>
        </w:tc>
        <w:tc>
          <w:tcPr>
            <w:tcW w:w="1134" w:type="dxa"/>
          </w:tcPr>
          <w:p w:rsidR="00616698" w:rsidRPr="00286B71" w:rsidRDefault="00616698"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360,00</w:t>
            </w:r>
          </w:p>
          <w:p w:rsidR="00F400C4" w:rsidRPr="00286B71" w:rsidRDefault="00F400C4" w:rsidP="00286B71">
            <w:pPr>
              <w:spacing w:after="0" w:line="240" w:lineRule="auto"/>
              <w:jc w:val="center"/>
              <w:rPr>
                <w:rFonts w:asciiTheme="majorBidi" w:hAnsiTheme="majorBidi" w:cstheme="majorBidi"/>
                <w:sz w:val="20"/>
                <w:szCs w:val="20"/>
              </w:rPr>
            </w:pPr>
          </w:p>
        </w:tc>
        <w:tc>
          <w:tcPr>
            <w:tcW w:w="1418" w:type="dxa"/>
          </w:tcPr>
          <w:p w:rsidR="00616698" w:rsidRPr="00286B71" w:rsidRDefault="00616698"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27.640,00</w:t>
            </w:r>
          </w:p>
          <w:p w:rsidR="00F400C4" w:rsidRPr="00286B71" w:rsidRDefault="00F400C4" w:rsidP="00286B71">
            <w:pPr>
              <w:spacing w:after="0" w:line="240" w:lineRule="auto"/>
              <w:jc w:val="center"/>
              <w:rPr>
                <w:rFonts w:asciiTheme="majorBidi" w:hAnsiTheme="majorBidi" w:cstheme="majorBidi"/>
                <w:sz w:val="20"/>
                <w:szCs w:val="20"/>
              </w:rPr>
            </w:pPr>
          </w:p>
        </w:tc>
        <w:tc>
          <w:tcPr>
            <w:tcW w:w="1417" w:type="dxa"/>
          </w:tcPr>
          <w:p w:rsidR="00616698" w:rsidRPr="00286B71" w:rsidRDefault="00616698"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26.640,00</w:t>
            </w:r>
          </w:p>
          <w:p w:rsidR="00F400C4" w:rsidRPr="00286B71" w:rsidRDefault="00F400C4" w:rsidP="00286B71">
            <w:pPr>
              <w:spacing w:after="0" w:line="240" w:lineRule="auto"/>
              <w:jc w:val="center"/>
              <w:rPr>
                <w:rFonts w:asciiTheme="majorBidi" w:hAnsiTheme="majorBidi" w:cstheme="majorBidi"/>
                <w:sz w:val="20"/>
                <w:szCs w:val="20"/>
              </w:rPr>
            </w:pPr>
          </w:p>
        </w:tc>
        <w:tc>
          <w:tcPr>
            <w:tcW w:w="993" w:type="dxa"/>
          </w:tcPr>
          <w:p w:rsidR="00616698" w:rsidRPr="00286B71" w:rsidRDefault="00616698"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0,00</w:t>
            </w:r>
          </w:p>
          <w:p w:rsidR="00F400C4" w:rsidRPr="00286B71" w:rsidRDefault="00F400C4" w:rsidP="00286B71">
            <w:pPr>
              <w:spacing w:after="0" w:line="240" w:lineRule="auto"/>
              <w:jc w:val="center"/>
              <w:rPr>
                <w:rFonts w:asciiTheme="majorBidi" w:hAnsiTheme="majorBidi" w:cstheme="majorBidi"/>
                <w:sz w:val="20"/>
                <w:szCs w:val="20"/>
              </w:rPr>
            </w:pPr>
          </w:p>
        </w:tc>
        <w:tc>
          <w:tcPr>
            <w:tcW w:w="1403" w:type="dxa"/>
          </w:tcPr>
          <w:p w:rsidR="00F400C4" w:rsidRPr="00286B71" w:rsidRDefault="00616698"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 100</w:t>
            </w:r>
          </w:p>
        </w:tc>
        <w:tc>
          <w:tcPr>
            <w:tcW w:w="1524" w:type="dxa"/>
          </w:tcPr>
          <w:p w:rsidR="00F400C4" w:rsidRPr="00286B71" w:rsidRDefault="00616698" w:rsidP="00286B71">
            <w:pPr>
              <w:spacing w:after="0" w:line="240" w:lineRule="auto"/>
              <w:jc w:val="center"/>
              <w:rPr>
                <w:rFonts w:asciiTheme="majorBidi" w:hAnsiTheme="majorBidi" w:cstheme="majorBidi"/>
                <w:sz w:val="20"/>
                <w:szCs w:val="20"/>
              </w:rPr>
            </w:pPr>
            <w:r w:rsidRPr="00286B71">
              <w:rPr>
                <w:rFonts w:asciiTheme="majorBidi" w:hAnsiTheme="majorBidi" w:cstheme="majorBidi"/>
                <w:sz w:val="20"/>
                <w:szCs w:val="20"/>
              </w:rPr>
              <w:t>% 266,4</w:t>
            </w:r>
          </w:p>
        </w:tc>
      </w:tr>
      <w:tr w:rsidR="00F400C4" w:rsidRPr="00390051" w:rsidTr="00286B71">
        <w:trPr>
          <w:trHeight w:hRule="exact" w:val="1182"/>
        </w:trPr>
        <w:tc>
          <w:tcPr>
            <w:tcW w:w="3901" w:type="dxa"/>
            <w:gridSpan w:val="3"/>
            <w:tcBorders>
              <w:top w:val="single" w:sz="8" w:space="0" w:color="F79646"/>
              <w:left w:val="single" w:sz="8" w:space="0" w:color="F79646"/>
              <w:bottom w:val="single" w:sz="8" w:space="0" w:color="auto"/>
            </w:tcBorders>
            <w:shd w:val="clear" w:color="auto" w:fill="F79646"/>
          </w:tcPr>
          <w:p w:rsidR="00286B71" w:rsidRDefault="00286B71" w:rsidP="0035675A">
            <w:pPr>
              <w:spacing w:after="0" w:line="240" w:lineRule="auto"/>
              <w:jc w:val="both"/>
              <w:rPr>
                <w:rFonts w:asciiTheme="majorBidi" w:hAnsiTheme="majorBidi" w:cstheme="majorBidi"/>
                <w:b/>
                <w:bCs/>
                <w:sz w:val="18"/>
                <w:szCs w:val="18"/>
              </w:rPr>
            </w:pPr>
          </w:p>
          <w:p w:rsidR="00286B71" w:rsidRDefault="00286B71" w:rsidP="0035675A">
            <w:pPr>
              <w:spacing w:after="0" w:line="240" w:lineRule="auto"/>
              <w:jc w:val="both"/>
              <w:rPr>
                <w:rFonts w:asciiTheme="majorBidi" w:hAnsiTheme="majorBidi" w:cstheme="majorBidi"/>
                <w:b/>
                <w:bCs/>
                <w:sz w:val="18"/>
                <w:szCs w:val="18"/>
              </w:rPr>
            </w:pPr>
          </w:p>
          <w:p w:rsidR="00F400C4" w:rsidRPr="00390051" w:rsidRDefault="00F400C4" w:rsidP="0035675A">
            <w:pPr>
              <w:spacing w:after="0" w:line="240" w:lineRule="auto"/>
              <w:jc w:val="both"/>
              <w:rPr>
                <w:rFonts w:asciiTheme="majorBidi" w:hAnsiTheme="majorBidi" w:cstheme="majorBidi"/>
                <w:b/>
                <w:bCs/>
                <w:sz w:val="18"/>
                <w:szCs w:val="18"/>
              </w:rPr>
            </w:pPr>
            <w:r w:rsidRPr="00390051">
              <w:rPr>
                <w:rFonts w:asciiTheme="majorBidi" w:hAnsiTheme="majorBidi" w:cstheme="majorBidi"/>
                <w:b/>
                <w:bCs/>
                <w:sz w:val="18"/>
                <w:szCs w:val="18"/>
              </w:rPr>
              <w:t>Toplam</w:t>
            </w:r>
          </w:p>
        </w:tc>
        <w:tc>
          <w:tcPr>
            <w:tcW w:w="1456" w:type="dxa"/>
            <w:tcBorders>
              <w:top w:val="single" w:sz="8" w:space="0" w:color="F79646"/>
              <w:bottom w:val="single" w:sz="8" w:space="0" w:color="auto"/>
            </w:tcBorders>
            <w:shd w:val="clear" w:color="auto" w:fill="F79646"/>
          </w:tcPr>
          <w:p w:rsidR="00286B71" w:rsidRPr="00286B71" w:rsidRDefault="00286B71" w:rsidP="00286B71">
            <w:pPr>
              <w:spacing w:after="0" w:line="240" w:lineRule="auto"/>
              <w:jc w:val="center"/>
              <w:rPr>
                <w:rFonts w:asciiTheme="majorBidi" w:hAnsiTheme="majorBidi" w:cstheme="majorBidi"/>
                <w:b/>
                <w:bCs/>
                <w:sz w:val="20"/>
                <w:szCs w:val="20"/>
              </w:rPr>
            </w:pPr>
          </w:p>
          <w:p w:rsidR="00286B71" w:rsidRPr="00286B71" w:rsidRDefault="00286B71" w:rsidP="00286B71">
            <w:pPr>
              <w:spacing w:after="0" w:line="240" w:lineRule="auto"/>
              <w:jc w:val="center"/>
              <w:rPr>
                <w:rFonts w:asciiTheme="majorBidi" w:hAnsiTheme="majorBidi" w:cstheme="majorBidi"/>
                <w:b/>
                <w:bCs/>
                <w:sz w:val="20"/>
                <w:szCs w:val="20"/>
              </w:rPr>
            </w:pPr>
          </w:p>
          <w:p w:rsidR="00FF4EF6" w:rsidRPr="00286B71" w:rsidRDefault="00FF4EF6" w:rsidP="00286B71">
            <w:pPr>
              <w:spacing w:after="0" w:line="240" w:lineRule="auto"/>
              <w:jc w:val="center"/>
              <w:rPr>
                <w:rFonts w:asciiTheme="majorBidi" w:hAnsiTheme="majorBidi" w:cstheme="majorBidi"/>
                <w:b/>
                <w:bCs/>
                <w:sz w:val="20"/>
                <w:szCs w:val="20"/>
              </w:rPr>
            </w:pPr>
            <w:r w:rsidRPr="00286B71">
              <w:rPr>
                <w:rFonts w:asciiTheme="majorBidi" w:hAnsiTheme="majorBidi" w:cstheme="majorBidi"/>
                <w:b/>
                <w:bCs/>
                <w:sz w:val="20"/>
                <w:szCs w:val="20"/>
              </w:rPr>
              <w:t>9.238.000,00</w:t>
            </w:r>
          </w:p>
          <w:p w:rsidR="00F400C4" w:rsidRPr="00286B71" w:rsidRDefault="00F400C4" w:rsidP="00286B71">
            <w:pPr>
              <w:spacing w:after="0" w:line="240" w:lineRule="auto"/>
              <w:jc w:val="center"/>
              <w:rPr>
                <w:rFonts w:asciiTheme="majorBidi" w:hAnsiTheme="majorBidi" w:cstheme="majorBidi"/>
                <w:sz w:val="20"/>
                <w:szCs w:val="20"/>
              </w:rPr>
            </w:pPr>
          </w:p>
        </w:tc>
        <w:tc>
          <w:tcPr>
            <w:tcW w:w="1437" w:type="dxa"/>
            <w:tcBorders>
              <w:top w:val="single" w:sz="8" w:space="0" w:color="F79646"/>
              <w:bottom w:val="single" w:sz="8" w:space="0" w:color="auto"/>
            </w:tcBorders>
            <w:shd w:val="clear" w:color="auto" w:fill="F79646"/>
          </w:tcPr>
          <w:p w:rsidR="00286B71" w:rsidRPr="00286B71" w:rsidRDefault="00286B71" w:rsidP="00286B71">
            <w:pPr>
              <w:spacing w:after="0" w:line="240" w:lineRule="auto"/>
              <w:jc w:val="center"/>
              <w:rPr>
                <w:rFonts w:asciiTheme="majorBidi" w:hAnsiTheme="majorBidi" w:cstheme="majorBidi"/>
                <w:b/>
                <w:bCs/>
                <w:sz w:val="20"/>
                <w:szCs w:val="20"/>
              </w:rPr>
            </w:pPr>
          </w:p>
          <w:p w:rsidR="00286B71" w:rsidRPr="00286B71" w:rsidRDefault="00286B71" w:rsidP="00286B71">
            <w:pPr>
              <w:spacing w:after="0" w:line="240" w:lineRule="auto"/>
              <w:jc w:val="center"/>
              <w:rPr>
                <w:rFonts w:asciiTheme="majorBidi" w:hAnsiTheme="majorBidi" w:cstheme="majorBidi"/>
                <w:b/>
                <w:bCs/>
                <w:sz w:val="20"/>
                <w:szCs w:val="20"/>
              </w:rPr>
            </w:pPr>
          </w:p>
          <w:p w:rsidR="00FF4EF6" w:rsidRPr="00286B71" w:rsidRDefault="00FF4EF6" w:rsidP="00286B71">
            <w:pPr>
              <w:spacing w:after="0" w:line="240" w:lineRule="auto"/>
              <w:jc w:val="center"/>
              <w:rPr>
                <w:rFonts w:asciiTheme="majorBidi" w:hAnsiTheme="majorBidi" w:cstheme="majorBidi"/>
                <w:b/>
                <w:bCs/>
                <w:sz w:val="20"/>
                <w:szCs w:val="20"/>
              </w:rPr>
            </w:pPr>
            <w:r w:rsidRPr="00286B71">
              <w:rPr>
                <w:rFonts w:asciiTheme="majorBidi" w:hAnsiTheme="majorBidi" w:cstheme="majorBidi"/>
                <w:b/>
                <w:bCs/>
                <w:sz w:val="20"/>
                <w:szCs w:val="20"/>
              </w:rPr>
              <w:t>14.969.127,56</w:t>
            </w:r>
          </w:p>
          <w:p w:rsidR="00F400C4" w:rsidRPr="00286B71" w:rsidRDefault="00F400C4" w:rsidP="00286B71">
            <w:pPr>
              <w:spacing w:after="0" w:line="240" w:lineRule="auto"/>
              <w:jc w:val="center"/>
              <w:rPr>
                <w:rFonts w:asciiTheme="majorBidi" w:hAnsiTheme="majorBidi" w:cstheme="majorBidi"/>
                <w:sz w:val="20"/>
                <w:szCs w:val="20"/>
              </w:rPr>
            </w:pPr>
          </w:p>
        </w:tc>
        <w:tc>
          <w:tcPr>
            <w:tcW w:w="1134" w:type="dxa"/>
            <w:tcBorders>
              <w:top w:val="single" w:sz="8" w:space="0" w:color="F79646"/>
              <w:bottom w:val="single" w:sz="8" w:space="0" w:color="auto"/>
            </w:tcBorders>
            <w:shd w:val="clear" w:color="auto" w:fill="F79646"/>
          </w:tcPr>
          <w:p w:rsidR="00286B71" w:rsidRPr="00286B71" w:rsidRDefault="00286B71" w:rsidP="00286B71">
            <w:pPr>
              <w:spacing w:after="0" w:line="240" w:lineRule="auto"/>
              <w:jc w:val="center"/>
              <w:rPr>
                <w:rFonts w:asciiTheme="majorBidi" w:hAnsiTheme="majorBidi" w:cstheme="majorBidi"/>
                <w:b/>
                <w:bCs/>
                <w:sz w:val="20"/>
                <w:szCs w:val="20"/>
              </w:rPr>
            </w:pPr>
          </w:p>
          <w:p w:rsidR="00286B71" w:rsidRPr="00286B71" w:rsidRDefault="00286B71" w:rsidP="00286B71">
            <w:pPr>
              <w:spacing w:after="0" w:line="240" w:lineRule="auto"/>
              <w:jc w:val="center"/>
              <w:rPr>
                <w:rFonts w:asciiTheme="majorBidi" w:hAnsiTheme="majorBidi" w:cstheme="majorBidi"/>
                <w:b/>
                <w:bCs/>
                <w:sz w:val="20"/>
                <w:szCs w:val="20"/>
              </w:rPr>
            </w:pPr>
          </w:p>
          <w:p w:rsidR="00FF4EF6" w:rsidRPr="00286B71" w:rsidRDefault="00FF4EF6" w:rsidP="00286B71">
            <w:pPr>
              <w:spacing w:after="0" w:line="240" w:lineRule="auto"/>
              <w:jc w:val="center"/>
              <w:rPr>
                <w:rFonts w:asciiTheme="majorBidi" w:hAnsiTheme="majorBidi" w:cstheme="majorBidi"/>
                <w:b/>
                <w:bCs/>
                <w:sz w:val="20"/>
                <w:szCs w:val="20"/>
              </w:rPr>
            </w:pPr>
            <w:r w:rsidRPr="00286B71">
              <w:rPr>
                <w:rFonts w:asciiTheme="majorBidi" w:hAnsiTheme="majorBidi" w:cstheme="majorBidi"/>
                <w:b/>
                <w:bCs/>
                <w:sz w:val="20"/>
                <w:szCs w:val="20"/>
              </w:rPr>
              <w:t>145.353,14</w:t>
            </w:r>
          </w:p>
          <w:p w:rsidR="00F400C4" w:rsidRPr="00286B71" w:rsidRDefault="00F400C4" w:rsidP="00286B71">
            <w:pPr>
              <w:spacing w:after="0" w:line="240" w:lineRule="auto"/>
              <w:jc w:val="center"/>
              <w:rPr>
                <w:rFonts w:asciiTheme="majorBidi" w:hAnsiTheme="majorBidi" w:cstheme="majorBidi"/>
                <w:sz w:val="20"/>
                <w:szCs w:val="20"/>
              </w:rPr>
            </w:pPr>
          </w:p>
        </w:tc>
        <w:tc>
          <w:tcPr>
            <w:tcW w:w="1418" w:type="dxa"/>
            <w:tcBorders>
              <w:top w:val="single" w:sz="8" w:space="0" w:color="F79646"/>
              <w:bottom w:val="single" w:sz="8" w:space="0" w:color="auto"/>
            </w:tcBorders>
            <w:shd w:val="clear" w:color="auto" w:fill="F79646"/>
          </w:tcPr>
          <w:p w:rsidR="00286B71" w:rsidRPr="00286B71" w:rsidRDefault="00286B71" w:rsidP="00286B71">
            <w:pPr>
              <w:spacing w:after="0" w:line="240" w:lineRule="auto"/>
              <w:jc w:val="center"/>
              <w:rPr>
                <w:rFonts w:asciiTheme="majorBidi" w:hAnsiTheme="majorBidi" w:cstheme="majorBidi"/>
                <w:b/>
                <w:bCs/>
                <w:sz w:val="20"/>
                <w:szCs w:val="20"/>
              </w:rPr>
            </w:pPr>
          </w:p>
          <w:p w:rsidR="00286B71" w:rsidRPr="00286B71" w:rsidRDefault="00286B71" w:rsidP="00286B71">
            <w:pPr>
              <w:spacing w:after="0" w:line="240" w:lineRule="auto"/>
              <w:jc w:val="center"/>
              <w:rPr>
                <w:rFonts w:asciiTheme="majorBidi" w:hAnsiTheme="majorBidi" w:cstheme="majorBidi"/>
                <w:b/>
                <w:bCs/>
                <w:sz w:val="20"/>
                <w:szCs w:val="20"/>
              </w:rPr>
            </w:pPr>
          </w:p>
          <w:p w:rsidR="00FF4EF6" w:rsidRPr="00286B71" w:rsidRDefault="00FF4EF6" w:rsidP="00286B71">
            <w:pPr>
              <w:spacing w:after="0" w:line="240" w:lineRule="auto"/>
              <w:jc w:val="center"/>
              <w:rPr>
                <w:rFonts w:asciiTheme="majorBidi" w:hAnsiTheme="majorBidi" w:cstheme="majorBidi"/>
                <w:b/>
                <w:bCs/>
                <w:sz w:val="20"/>
                <w:szCs w:val="20"/>
              </w:rPr>
            </w:pPr>
            <w:r w:rsidRPr="00286B71">
              <w:rPr>
                <w:rFonts w:asciiTheme="majorBidi" w:hAnsiTheme="majorBidi" w:cstheme="majorBidi"/>
                <w:b/>
                <w:bCs/>
                <w:sz w:val="20"/>
                <w:szCs w:val="20"/>
              </w:rPr>
              <w:t>24.061.774,42</w:t>
            </w:r>
          </w:p>
          <w:p w:rsidR="00F400C4" w:rsidRPr="00286B71" w:rsidRDefault="00F400C4" w:rsidP="00286B71">
            <w:pPr>
              <w:spacing w:after="0" w:line="240" w:lineRule="auto"/>
              <w:jc w:val="center"/>
              <w:rPr>
                <w:rFonts w:asciiTheme="majorBidi" w:hAnsiTheme="majorBidi" w:cstheme="majorBidi"/>
                <w:sz w:val="20"/>
                <w:szCs w:val="20"/>
              </w:rPr>
            </w:pPr>
          </w:p>
        </w:tc>
        <w:tc>
          <w:tcPr>
            <w:tcW w:w="1417" w:type="dxa"/>
            <w:tcBorders>
              <w:top w:val="single" w:sz="8" w:space="0" w:color="F79646"/>
              <w:bottom w:val="single" w:sz="8" w:space="0" w:color="auto"/>
            </w:tcBorders>
            <w:shd w:val="clear" w:color="auto" w:fill="F79646"/>
          </w:tcPr>
          <w:p w:rsidR="00286B71" w:rsidRPr="00286B71" w:rsidRDefault="00286B71" w:rsidP="00286B71">
            <w:pPr>
              <w:spacing w:after="0" w:line="240" w:lineRule="auto"/>
              <w:jc w:val="center"/>
              <w:rPr>
                <w:rFonts w:asciiTheme="majorBidi" w:hAnsiTheme="majorBidi" w:cstheme="majorBidi"/>
                <w:b/>
                <w:bCs/>
                <w:sz w:val="20"/>
                <w:szCs w:val="20"/>
              </w:rPr>
            </w:pPr>
          </w:p>
          <w:p w:rsidR="00286B71" w:rsidRPr="00286B71" w:rsidRDefault="00286B71" w:rsidP="00286B71">
            <w:pPr>
              <w:spacing w:after="0" w:line="240" w:lineRule="auto"/>
              <w:jc w:val="center"/>
              <w:rPr>
                <w:rFonts w:asciiTheme="majorBidi" w:hAnsiTheme="majorBidi" w:cstheme="majorBidi"/>
                <w:b/>
                <w:bCs/>
                <w:sz w:val="20"/>
                <w:szCs w:val="20"/>
              </w:rPr>
            </w:pPr>
          </w:p>
          <w:p w:rsidR="00FF4EF6" w:rsidRPr="00286B71" w:rsidRDefault="00FF4EF6" w:rsidP="00286B71">
            <w:pPr>
              <w:spacing w:after="0" w:line="240" w:lineRule="auto"/>
              <w:jc w:val="center"/>
              <w:rPr>
                <w:rFonts w:asciiTheme="majorBidi" w:hAnsiTheme="majorBidi" w:cstheme="majorBidi"/>
                <w:b/>
                <w:bCs/>
                <w:sz w:val="20"/>
                <w:szCs w:val="20"/>
              </w:rPr>
            </w:pPr>
            <w:r w:rsidRPr="00286B71">
              <w:rPr>
                <w:rFonts w:asciiTheme="majorBidi" w:hAnsiTheme="majorBidi" w:cstheme="majorBidi"/>
                <w:b/>
                <w:bCs/>
                <w:sz w:val="20"/>
                <w:szCs w:val="20"/>
              </w:rPr>
              <w:t>23.847.430,25</w:t>
            </w:r>
          </w:p>
          <w:p w:rsidR="00F400C4" w:rsidRPr="00286B71" w:rsidRDefault="00F400C4" w:rsidP="00286B71">
            <w:pPr>
              <w:spacing w:after="0" w:line="240" w:lineRule="auto"/>
              <w:jc w:val="center"/>
              <w:rPr>
                <w:rFonts w:asciiTheme="majorBidi" w:hAnsiTheme="majorBidi" w:cstheme="majorBidi"/>
                <w:sz w:val="20"/>
                <w:szCs w:val="20"/>
              </w:rPr>
            </w:pPr>
          </w:p>
        </w:tc>
        <w:tc>
          <w:tcPr>
            <w:tcW w:w="993" w:type="dxa"/>
            <w:tcBorders>
              <w:top w:val="single" w:sz="8" w:space="0" w:color="F79646"/>
              <w:bottom w:val="single" w:sz="8" w:space="0" w:color="auto"/>
            </w:tcBorders>
            <w:shd w:val="clear" w:color="auto" w:fill="F79646"/>
          </w:tcPr>
          <w:p w:rsidR="00286B71" w:rsidRPr="00286B71" w:rsidRDefault="00286B71" w:rsidP="00286B71">
            <w:pPr>
              <w:spacing w:after="0" w:line="240" w:lineRule="auto"/>
              <w:jc w:val="center"/>
              <w:rPr>
                <w:rFonts w:asciiTheme="majorBidi" w:hAnsiTheme="majorBidi" w:cstheme="majorBidi"/>
                <w:b/>
                <w:bCs/>
                <w:sz w:val="20"/>
                <w:szCs w:val="20"/>
              </w:rPr>
            </w:pPr>
          </w:p>
          <w:p w:rsidR="00286B71" w:rsidRPr="00286B71" w:rsidRDefault="00286B71" w:rsidP="00286B71">
            <w:pPr>
              <w:spacing w:after="0" w:line="240" w:lineRule="auto"/>
              <w:jc w:val="center"/>
              <w:rPr>
                <w:rFonts w:asciiTheme="majorBidi" w:hAnsiTheme="majorBidi" w:cstheme="majorBidi"/>
                <w:b/>
                <w:bCs/>
                <w:sz w:val="20"/>
                <w:szCs w:val="20"/>
              </w:rPr>
            </w:pPr>
          </w:p>
          <w:p w:rsidR="00FF4EF6" w:rsidRPr="00286B71" w:rsidRDefault="00986D17" w:rsidP="00286B71">
            <w:pPr>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211.344,17</w:t>
            </w:r>
          </w:p>
          <w:p w:rsidR="00F400C4" w:rsidRPr="00286B71" w:rsidRDefault="00F400C4" w:rsidP="00286B71">
            <w:pPr>
              <w:spacing w:after="0" w:line="240" w:lineRule="auto"/>
              <w:jc w:val="center"/>
              <w:rPr>
                <w:rFonts w:asciiTheme="majorBidi" w:hAnsiTheme="majorBidi" w:cstheme="majorBidi"/>
                <w:sz w:val="20"/>
                <w:szCs w:val="20"/>
              </w:rPr>
            </w:pPr>
          </w:p>
        </w:tc>
        <w:tc>
          <w:tcPr>
            <w:tcW w:w="1403" w:type="dxa"/>
            <w:tcBorders>
              <w:top w:val="single" w:sz="8" w:space="0" w:color="F79646"/>
              <w:bottom w:val="single" w:sz="8" w:space="0" w:color="auto"/>
            </w:tcBorders>
            <w:shd w:val="clear" w:color="auto" w:fill="F79646"/>
          </w:tcPr>
          <w:p w:rsidR="00286B71" w:rsidRPr="00286B71" w:rsidRDefault="00286B71" w:rsidP="00286B71">
            <w:pPr>
              <w:spacing w:after="0" w:line="240" w:lineRule="auto"/>
              <w:jc w:val="center"/>
              <w:rPr>
                <w:rFonts w:asciiTheme="majorBidi" w:hAnsiTheme="majorBidi" w:cstheme="majorBidi"/>
                <w:b/>
                <w:bCs/>
                <w:sz w:val="20"/>
                <w:szCs w:val="20"/>
              </w:rPr>
            </w:pPr>
          </w:p>
          <w:p w:rsidR="00286B71" w:rsidRPr="00286B71" w:rsidRDefault="00286B71" w:rsidP="00286B71">
            <w:pPr>
              <w:spacing w:after="0" w:line="240" w:lineRule="auto"/>
              <w:jc w:val="center"/>
              <w:rPr>
                <w:rFonts w:asciiTheme="majorBidi" w:hAnsiTheme="majorBidi" w:cstheme="majorBidi"/>
                <w:b/>
                <w:bCs/>
                <w:sz w:val="20"/>
                <w:szCs w:val="20"/>
              </w:rPr>
            </w:pPr>
          </w:p>
          <w:p w:rsidR="00F44028" w:rsidRPr="00286B71" w:rsidRDefault="00F82F90" w:rsidP="00286B71">
            <w:pPr>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 xml:space="preserve">% </w:t>
            </w:r>
            <w:r w:rsidR="00F44028" w:rsidRPr="00286B71">
              <w:rPr>
                <w:rFonts w:asciiTheme="majorBidi" w:hAnsiTheme="majorBidi" w:cstheme="majorBidi"/>
                <w:b/>
                <w:bCs/>
                <w:sz w:val="20"/>
                <w:szCs w:val="20"/>
              </w:rPr>
              <w:t>99,12155</w:t>
            </w:r>
          </w:p>
          <w:p w:rsidR="00F400C4" w:rsidRPr="00286B71" w:rsidRDefault="00F400C4" w:rsidP="00286B71">
            <w:pPr>
              <w:spacing w:after="0" w:line="240" w:lineRule="auto"/>
              <w:jc w:val="center"/>
              <w:rPr>
                <w:rFonts w:asciiTheme="majorBidi" w:hAnsiTheme="majorBidi" w:cstheme="majorBidi"/>
                <w:b/>
                <w:bCs/>
                <w:sz w:val="20"/>
                <w:szCs w:val="20"/>
              </w:rPr>
            </w:pPr>
          </w:p>
        </w:tc>
        <w:tc>
          <w:tcPr>
            <w:tcW w:w="1524" w:type="dxa"/>
            <w:tcBorders>
              <w:top w:val="single" w:sz="8" w:space="0" w:color="F79646"/>
              <w:bottom w:val="single" w:sz="8" w:space="0" w:color="auto"/>
              <w:right w:val="single" w:sz="8" w:space="0" w:color="F79646"/>
            </w:tcBorders>
            <w:shd w:val="clear" w:color="auto" w:fill="F79646"/>
          </w:tcPr>
          <w:p w:rsidR="00286B71" w:rsidRPr="00286B71" w:rsidRDefault="00286B71" w:rsidP="00286B71">
            <w:pPr>
              <w:spacing w:after="0" w:line="240" w:lineRule="auto"/>
              <w:jc w:val="center"/>
              <w:rPr>
                <w:rFonts w:asciiTheme="majorBidi" w:hAnsiTheme="majorBidi" w:cstheme="majorBidi"/>
                <w:b/>
                <w:bCs/>
                <w:sz w:val="20"/>
                <w:szCs w:val="20"/>
              </w:rPr>
            </w:pPr>
          </w:p>
          <w:p w:rsidR="00286B71" w:rsidRPr="00286B71" w:rsidRDefault="00286B71" w:rsidP="00286B71">
            <w:pPr>
              <w:spacing w:after="0" w:line="240" w:lineRule="auto"/>
              <w:jc w:val="center"/>
              <w:rPr>
                <w:rFonts w:asciiTheme="majorBidi" w:hAnsiTheme="majorBidi" w:cstheme="majorBidi"/>
                <w:b/>
                <w:bCs/>
                <w:sz w:val="20"/>
                <w:szCs w:val="20"/>
              </w:rPr>
            </w:pPr>
          </w:p>
          <w:p w:rsidR="00F44028" w:rsidRPr="00286B71" w:rsidRDefault="00F82F90" w:rsidP="00286B71">
            <w:pPr>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 xml:space="preserve">% </w:t>
            </w:r>
            <w:r w:rsidR="00F44028" w:rsidRPr="00286B71">
              <w:rPr>
                <w:rFonts w:asciiTheme="majorBidi" w:hAnsiTheme="majorBidi" w:cstheme="majorBidi"/>
                <w:b/>
                <w:bCs/>
                <w:sz w:val="20"/>
                <w:szCs w:val="20"/>
              </w:rPr>
              <w:t>258,1449</w:t>
            </w:r>
          </w:p>
          <w:p w:rsidR="00F400C4" w:rsidRPr="00286B71" w:rsidRDefault="00F400C4" w:rsidP="00286B71">
            <w:pPr>
              <w:spacing w:after="0" w:line="240" w:lineRule="auto"/>
              <w:jc w:val="center"/>
              <w:rPr>
                <w:rFonts w:asciiTheme="majorBidi" w:hAnsiTheme="majorBidi" w:cstheme="majorBidi"/>
                <w:b/>
                <w:bCs/>
                <w:sz w:val="20"/>
                <w:szCs w:val="20"/>
              </w:rPr>
            </w:pPr>
          </w:p>
        </w:tc>
      </w:tr>
    </w:tbl>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sectPr w:rsidR="00F400C4" w:rsidRPr="00390051" w:rsidSect="005E71CC">
          <w:footerReference w:type="default" r:id="rId27"/>
          <w:footnotePr>
            <w:pos w:val="beneathText"/>
          </w:footnotePr>
          <w:pgSz w:w="15840" w:h="12240" w:orient="landscape"/>
          <w:pgMar w:top="1418" w:right="1270" w:bottom="1418" w:left="1418" w:header="709" w:footer="125" w:gutter="0"/>
          <w:cols w:space="708"/>
        </w:sectPr>
      </w:pPr>
    </w:p>
    <w:p w:rsidR="00F400C4" w:rsidRPr="00390051" w:rsidRDefault="00F400C4" w:rsidP="00F400C4">
      <w:pPr>
        <w:tabs>
          <w:tab w:val="left" w:pos="708"/>
          <w:tab w:val="left" w:pos="1095"/>
        </w:tabs>
        <w:spacing w:after="0" w:line="240" w:lineRule="auto"/>
        <w:jc w:val="both"/>
        <w:rPr>
          <w:rFonts w:asciiTheme="majorBidi" w:hAnsiTheme="majorBidi" w:cstheme="majorBidi"/>
          <w:b/>
          <w:color w:val="003366"/>
        </w:rPr>
      </w:pPr>
    </w:p>
    <w:p w:rsidR="001A4392" w:rsidRDefault="00F400C4" w:rsidP="001A4392">
      <w:pPr>
        <w:pStyle w:val="Balk3"/>
        <w:tabs>
          <w:tab w:val="left" w:pos="0"/>
        </w:tabs>
        <w:spacing w:before="0" w:line="240" w:lineRule="auto"/>
        <w:jc w:val="both"/>
        <w:rPr>
          <w:rFonts w:asciiTheme="majorBidi" w:hAnsiTheme="majorBidi" w:cstheme="majorBidi"/>
          <w:i/>
          <w:sz w:val="24"/>
          <w:szCs w:val="24"/>
        </w:rPr>
      </w:pPr>
      <w:bookmarkStart w:id="87" w:name="_Toc170721348"/>
      <w:bookmarkStart w:id="88" w:name="_Toc170721349"/>
      <w:bookmarkStart w:id="89" w:name="_Toc285845818"/>
      <w:bookmarkStart w:id="90" w:name="_Toc188433269"/>
      <w:bookmarkEnd w:id="87"/>
      <w:bookmarkEnd w:id="88"/>
      <w:r w:rsidRPr="00390051">
        <w:rPr>
          <w:rFonts w:asciiTheme="majorBidi" w:hAnsiTheme="majorBidi" w:cstheme="majorBidi"/>
          <w:i/>
          <w:sz w:val="24"/>
          <w:szCs w:val="24"/>
        </w:rPr>
        <w:t>2- Mali Denetim Sonuçları</w:t>
      </w:r>
      <w:bookmarkEnd w:id="89"/>
      <w:bookmarkEnd w:id="90"/>
    </w:p>
    <w:p w:rsidR="001A4392" w:rsidRPr="001A4392" w:rsidRDefault="001A4392" w:rsidP="001A4392"/>
    <w:p w:rsidR="00F400C4" w:rsidRPr="00390051" w:rsidRDefault="00F400C4" w:rsidP="00F400C4">
      <w:pPr>
        <w:pStyle w:val="Balk4"/>
        <w:spacing w:before="0" w:after="0"/>
        <w:rPr>
          <w:rFonts w:asciiTheme="majorBidi" w:hAnsiTheme="majorBidi" w:cstheme="majorBidi"/>
          <w:sz w:val="24"/>
          <w:szCs w:val="24"/>
        </w:rPr>
      </w:pPr>
      <w:r w:rsidRPr="00390051">
        <w:rPr>
          <w:rFonts w:asciiTheme="majorBidi" w:hAnsiTheme="majorBidi" w:cstheme="majorBidi"/>
          <w:sz w:val="24"/>
          <w:szCs w:val="24"/>
        </w:rPr>
        <w:t>3.1- Dış Denetim Sonuçları</w:t>
      </w:r>
    </w:p>
    <w:p w:rsidR="00F400C4" w:rsidRPr="00390051" w:rsidRDefault="00F400C4" w:rsidP="00F400C4">
      <w:pPr>
        <w:spacing w:after="0" w:line="240" w:lineRule="auto"/>
        <w:jc w:val="both"/>
        <w:rPr>
          <w:rFonts w:asciiTheme="majorBidi" w:hAnsiTheme="majorBidi" w:cstheme="majorBidi"/>
          <w:color w:val="000000"/>
        </w:rPr>
      </w:pPr>
    </w:p>
    <w:p w:rsidR="00F400C4" w:rsidRPr="00390051" w:rsidRDefault="00F400C4" w:rsidP="001A4392">
      <w:pPr>
        <w:pStyle w:val="Balk4"/>
        <w:spacing w:before="0" w:after="0"/>
        <w:rPr>
          <w:rFonts w:asciiTheme="majorBidi" w:hAnsiTheme="majorBidi" w:cstheme="majorBidi"/>
          <w:sz w:val="24"/>
          <w:szCs w:val="24"/>
        </w:rPr>
      </w:pPr>
      <w:r w:rsidRPr="00390051">
        <w:rPr>
          <w:rFonts w:asciiTheme="majorBidi" w:hAnsiTheme="majorBidi" w:cstheme="majorBidi"/>
          <w:sz w:val="24"/>
          <w:szCs w:val="24"/>
        </w:rPr>
        <w:t xml:space="preserve">3.2- İç Denetim Sonuçları </w:t>
      </w:r>
    </w:p>
    <w:p w:rsidR="00F400C4" w:rsidRDefault="00F400C4" w:rsidP="00F400C4">
      <w:pPr>
        <w:spacing w:after="0" w:line="240" w:lineRule="auto"/>
        <w:rPr>
          <w:rFonts w:asciiTheme="majorBidi" w:hAnsiTheme="majorBidi" w:cstheme="majorBidi"/>
        </w:rPr>
      </w:pPr>
    </w:p>
    <w:p w:rsidR="001A4392" w:rsidRPr="00390051" w:rsidRDefault="001A4392" w:rsidP="00F400C4">
      <w:pPr>
        <w:spacing w:after="0" w:line="240" w:lineRule="auto"/>
        <w:rPr>
          <w:rFonts w:asciiTheme="majorBidi" w:hAnsiTheme="majorBidi" w:cstheme="majorBidi"/>
        </w:rPr>
      </w:pP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1"/>
        <w:gridCol w:w="1909"/>
        <w:gridCol w:w="1960"/>
        <w:gridCol w:w="1985"/>
        <w:gridCol w:w="1843"/>
      </w:tblGrid>
      <w:tr w:rsidR="00F400C4" w:rsidRPr="00390051" w:rsidTr="0035675A">
        <w:tc>
          <w:tcPr>
            <w:tcW w:w="9498" w:type="dxa"/>
            <w:gridSpan w:val="5"/>
            <w:shd w:val="clear" w:color="auto" w:fill="F79646"/>
            <w:hideMark/>
          </w:tcPr>
          <w:p w:rsidR="00F400C4" w:rsidRPr="00780462" w:rsidRDefault="00780462" w:rsidP="0035675A">
            <w:pPr>
              <w:pStyle w:val="Stil3"/>
              <w:rPr>
                <w:rFonts w:asciiTheme="majorBidi" w:hAnsiTheme="majorBidi" w:cstheme="majorBidi"/>
                <w:color w:val="auto"/>
                <w:sz w:val="18"/>
                <w:szCs w:val="18"/>
              </w:rPr>
            </w:pPr>
            <w:bookmarkStart w:id="91" w:name="_Toc187937291"/>
            <w:r w:rsidRPr="00780462">
              <w:rPr>
                <w:rFonts w:asciiTheme="majorBidi" w:hAnsiTheme="majorBidi" w:cstheme="majorBidi"/>
                <w:color w:val="auto"/>
              </w:rPr>
              <w:t>Tablo 26 -</w:t>
            </w:r>
            <w:r w:rsidR="00F400C4" w:rsidRPr="00780462">
              <w:rPr>
                <w:rFonts w:asciiTheme="majorBidi" w:hAnsiTheme="majorBidi" w:cstheme="majorBidi"/>
                <w:color w:val="auto"/>
              </w:rPr>
              <w:t xml:space="preserve"> 2024 Yılında Gerçekleştirilen İç Denetim Faaliyetleri</w:t>
            </w:r>
            <w:bookmarkEnd w:id="91"/>
            <w:r w:rsidR="00F400C4" w:rsidRPr="00780462">
              <w:rPr>
                <w:rFonts w:asciiTheme="majorBidi" w:hAnsiTheme="majorBidi" w:cstheme="majorBidi"/>
                <w:color w:val="auto"/>
              </w:rPr>
              <w:t xml:space="preserve">  </w:t>
            </w:r>
          </w:p>
        </w:tc>
      </w:tr>
      <w:tr w:rsidR="00F400C4" w:rsidRPr="00390051" w:rsidTr="0035675A">
        <w:tc>
          <w:tcPr>
            <w:tcW w:w="1801" w:type="dxa"/>
            <w:shd w:val="clear" w:color="auto" w:fill="D9D9D9"/>
            <w:vAlign w:val="center"/>
          </w:tcPr>
          <w:p w:rsidR="00F400C4" w:rsidRPr="00390051" w:rsidRDefault="00F400C4" w:rsidP="0035675A">
            <w:pPr>
              <w:autoSpaceDE w:val="0"/>
              <w:autoSpaceDN w:val="0"/>
              <w:adjustRightInd w:val="0"/>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Denetim Alanları</w:t>
            </w:r>
          </w:p>
        </w:tc>
        <w:tc>
          <w:tcPr>
            <w:tcW w:w="1909" w:type="dxa"/>
            <w:shd w:val="clear" w:color="auto" w:fill="D9D9D9"/>
            <w:vAlign w:val="center"/>
          </w:tcPr>
          <w:p w:rsidR="00F400C4" w:rsidRPr="00390051" w:rsidRDefault="00F400C4" w:rsidP="0035675A">
            <w:pPr>
              <w:autoSpaceDE w:val="0"/>
              <w:autoSpaceDN w:val="0"/>
              <w:adjustRightInd w:val="0"/>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Denetlenen Birim</w:t>
            </w:r>
          </w:p>
        </w:tc>
        <w:tc>
          <w:tcPr>
            <w:tcW w:w="1960" w:type="dxa"/>
            <w:shd w:val="clear" w:color="auto" w:fill="D9D9D9"/>
            <w:vAlign w:val="center"/>
          </w:tcPr>
          <w:p w:rsidR="00F400C4" w:rsidRPr="00390051" w:rsidRDefault="00F400C4" w:rsidP="0035675A">
            <w:pPr>
              <w:autoSpaceDE w:val="0"/>
              <w:autoSpaceDN w:val="0"/>
              <w:adjustRightInd w:val="0"/>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 xml:space="preserve">İç </w:t>
            </w:r>
            <w:proofErr w:type="gramStart"/>
            <w:r w:rsidRPr="00390051">
              <w:rPr>
                <w:rFonts w:asciiTheme="majorBidi" w:hAnsiTheme="majorBidi" w:cstheme="majorBidi"/>
                <w:b/>
                <w:bCs/>
                <w:sz w:val="18"/>
                <w:szCs w:val="18"/>
              </w:rPr>
              <w:t>Denetim      Rapor</w:t>
            </w:r>
            <w:proofErr w:type="gramEnd"/>
            <w:r w:rsidRPr="00390051">
              <w:rPr>
                <w:rFonts w:asciiTheme="majorBidi" w:hAnsiTheme="majorBidi" w:cstheme="majorBidi"/>
                <w:b/>
                <w:bCs/>
                <w:sz w:val="18"/>
                <w:szCs w:val="18"/>
              </w:rPr>
              <w:t xml:space="preserve"> Tarih ve Numarası</w:t>
            </w:r>
          </w:p>
        </w:tc>
        <w:tc>
          <w:tcPr>
            <w:tcW w:w="1985" w:type="dxa"/>
            <w:shd w:val="clear" w:color="auto" w:fill="D9D9D9"/>
            <w:vAlign w:val="center"/>
          </w:tcPr>
          <w:p w:rsidR="00F400C4" w:rsidRPr="00390051" w:rsidRDefault="00F400C4" w:rsidP="0035675A">
            <w:pPr>
              <w:autoSpaceDE w:val="0"/>
              <w:autoSpaceDN w:val="0"/>
              <w:adjustRightInd w:val="0"/>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Denetim Türü</w:t>
            </w:r>
          </w:p>
        </w:tc>
        <w:tc>
          <w:tcPr>
            <w:tcW w:w="1843" w:type="dxa"/>
            <w:shd w:val="clear" w:color="auto" w:fill="D9D9D9"/>
            <w:vAlign w:val="center"/>
          </w:tcPr>
          <w:p w:rsidR="00F400C4" w:rsidRPr="00390051" w:rsidRDefault="00F400C4" w:rsidP="0035675A">
            <w:pPr>
              <w:autoSpaceDE w:val="0"/>
              <w:autoSpaceDN w:val="0"/>
              <w:adjustRightInd w:val="0"/>
              <w:spacing w:after="0" w:line="240" w:lineRule="auto"/>
              <w:jc w:val="center"/>
              <w:rPr>
                <w:rFonts w:asciiTheme="majorBidi" w:hAnsiTheme="majorBidi" w:cstheme="majorBidi"/>
                <w:b/>
                <w:bCs/>
                <w:sz w:val="18"/>
                <w:szCs w:val="18"/>
              </w:rPr>
            </w:pPr>
          </w:p>
          <w:p w:rsidR="00F400C4" w:rsidRPr="00390051" w:rsidRDefault="00F400C4" w:rsidP="0035675A">
            <w:pPr>
              <w:autoSpaceDE w:val="0"/>
              <w:autoSpaceDN w:val="0"/>
              <w:adjustRightInd w:val="0"/>
              <w:spacing w:after="0" w:line="240" w:lineRule="auto"/>
              <w:jc w:val="center"/>
              <w:rPr>
                <w:rFonts w:asciiTheme="majorBidi" w:hAnsiTheme="majorBidi" w:cstheme="majorBidi"/>
                <w:b/>
                <w:bCs/>
                <w:sz w:val="18"/>
                <w:szCs w:val="18"/>
              </w:rPr>
            </w:pPr>
            <w:r w:rsidRPr="00390051">
              <w:rPr>
                <w:rFonts w:asciiTheme="majorBidi" w:hAnsiTheme="majorBidi" w:cstheme="majorBidi"/>
                <w:b/>
                <w:bCs/>
                <w:sz w:val="18"/>
                <w:szCs w:val="18"/>
              </w:rPr>
              <w:t>Denetimi Yapan İç Denetçiler</w:t>
            </w:r>
          </w:p>
          <w:p w:rsidR="00F400C4" w:rsidRPr="00390051" w:rsidRDefault="00F400C4" w:rsidP="0035675A">
            <w:pPr>
              <w:autoSpaceDE w:val="0"/>
              <w:autoSpaceDN w:val="0"/>
              <w:adjustRightInd w:val="0"/>
              <w:spacing w:after="0" w:line="240" w:lineRule="auto"/>
              <w:jc w:val="center"/>
              <w:rPr>
                <w:rFonts w:asciiTheme="majorBidi" w:hAnsiTheme="majorBidi" w:cstheme="majorBidi"/>
                <w:b/>
                <w:bCs/>
                <w:sz w:val="18"/>
                <w:szCs w:val="18"/>
              </w:rPr>
            </w:pPr>
          </w:p>
        </w:tc>
      </w:tr>
      <w:tr w:rsidR="00F400C4" w:rsidRPr="00390051" w:rsidTr="0035675A">
        <w:trPr>
          <w:trHeight w:hRule="exact" w:val="567"/>
        </w:trPr>
        <w:tc>
          <w:tcPr>
            <w:tcW w:w="1801" w:type="dxa"/>
            <w:vMerge w:val="restart"/>
          </w:tcPr>
          <w:p w:rsidR="00F400C4" w:rsidRPr="00390051" w:rsidRDefault="00F400C4" w:rsidP="0035675A">
            <w:pPr>
              <w:autoSpaceDE w:val="0"/>
              <w:autoSpaceDN w:val="0"/>
              <w:adjustRightInd w:val="0"/>
              <w:rPr>
                <w:rFonts w:asciiTheme="majorBidi" w:hAnsiTheme="majorBidi" w:cstheme="majorBidi"/>
                <w:b/>
                <w:bCs/>
                <w:sz w:val="18"/>
                <w:szCs w:val="18"/>
              </w:rPr>
            </w:pPr>
          </w:p>
        </w:tc>
        <w:tc>
          <w:tcPr>
            <w:tcW w:w="1909" w:type="dxa"/>
          </w:tcPr>
          <w:p w:rsidR="00F400C4" w:rsidRPr="00390051" w:rsidRDefault="00F400C4" w:rsidP="0035675A">
            <w:pPr>
              <w:autoSpaceDE w:val="0"/>
              <w:autoSpaceDN w:val="0"/>
              <w:adjustRightInd w:val="0"/>
              <w:spacing w:after="0" w:line="240" w:lineRule="auto"/>
              <w:rPr>
                <w:rFonts w:asciiTheme="majorBidi" w:hAnsiTheme="majorBidi" w:cstheme="majorBidi"/>
                <w:sz w:val="18"/>
                <w:szCs w:val="18"/>
              </w:rPr>
            </w:pPr>
          </w:p>
        </w:tc>
        <w:tc>
          <w:tcPr>
            <w:tcW w:w="1960" w:type="dxa"/>
          </w:tcPr>
          <w:p w:rsidR="00F400C4" w:rsidRPr="00390051" w:rsidRDefault="00F400C4" w:rsidP="0035675A">
            <w:pPr>
              <w:autoSpaceDE w:val="0"/>
              <w:autoSpaceDN w:val="0"/>
              <w:adjustRightInd w:val="0"/>
              <w:spacing w:after="0" w:line="240" w:lineRule="auto"/>
              <w:rPr>
                <w:rFonts w:asciiTheme="majorBidi" w:hAnsiTheme="majorBidi" w:cstheme="majorBidi"/>
                <w:sz w:val="18"/>
                <w:szCs w:val="18"/>
              </w:rPr>
            </w:pPr>
          </w:p>
        </w:tc>
        <w:tc>
          <w:tcPr>
            <w:tcW w:w="1985" w:type="dxa"/>
          </w:tcPr>
          <w:p w:rsidR="00F400C4" w:rsidRPr="00390051" w:rsidRDefault="00F400C4" w:rsidP="0035675A">
            <w:pPr>
              <w:autoSpaceDE w:val="0"/>
              <w:autoSpaceDN w:val="0"/>
              <w:adjustRightInd w:val="0"/>
              <w:spacing w:after="0" w:line="240" w:lineRule="auto"/>
              <w:rPr>
                <w:rFonts w:asciiTheme="majorBidi" w:hAnsiTheme="majorBidi" w:cstheme="majorBidi"/>
                <w:sz w:val="18"/>
                <w:szCs w:val="18"/>
              </w:rPr>
            </w:pPr>
          </w:p>
        </w:tc>
        <w:tc>
          <w:tcPr>
            <w:tcW w:w="1843" w:type="dxa"/>
          </w:tcPr>
          <w:p w:rsidR="00F400C4" w:rsidRPr="00390051" w:rsidRDefault="00F400C4" w:rsidP="0035675A">
            <w:pPr>
              <w:autoSpaceDE w:val="0"/>
              <w:autoSpaceDN w:val="0"/>
              <w:adjustRightInd w:val="0"/>
              <w:spacing w:after="0" w:line="240" w:lineRule="auto"/>
              <w:rPr>
                <w:rFonts w:asciiTheme="majorBidi" w:hAnsiTheme="majorBidi" w:cstheme="majorBidi"/>
                <w:sz w:val="18"/>
                <w:szCs w:val="18"/>
              </w:rPr>
            </w:pPr>
          </w:p>
        </w:tc>
      </w:tr>
      <w:tr w:rsidR="00F400C4" w:rsidRPr="00390051" w:rsidTr="0035675A">
        <w:trPr>
          <w:trHeight w:hRule="exact" w:val="567"/>
        </w:trPr>
        <w:tc>
          <w:tcPr>
            <w:tcW w:w="1801" w:type="dxa"/>
            <w:vMerge/>
          </w:tcPr>
          <w:p w:rsidR="00F400C4" w:rsidRPr="00390051" w:rsidRDefault="00F400C4" w:rsidP="0035675A">
            <w:pPr>
              <w:autoSpaceDE w:val="0"/>
              <w:autoSpaceDN w:val="0"/>
              <w:adjustRightInd w:val="0"/>
              <w:rPr>
                <w:rFonts w:asciiTheme="majorBidi" w:hAnsiTheme="majorBidi" w:cstheme="majorBidi"/>
                <w:b/>
                <w:bCs/>
                <w:sz w:val="18"/>
                <w:szCs w:val="18"/>
              </w:rPr>
            </w:pPr>
          </w:p>
        </w:tc>
        <w:tc>
          <w:tcPr>
            <w:tcW w:w="1909" w:type="dxa"/>
          </w:tcPr>
          <w:p w:rsidR="00F400C4" w:rsidRPr="00390051" w:rsidRDefault="00F400C4" w:rsidP="0035675A">
            <w:pPr>
              <w:autoSpaceDE w:val="0"/>
              <w:autoSpaceDN w:val="0"/>
              <w:adjustRightInd w:val="0"/>
              <w:spacing w:after="0" w:line="240" w:lineRule="auto"/>
              <w:rPr>
                <w:rFonts w:asciiTheme="majorBidi" w:hAnsiTheme="majorBidi" w:cstheme="majorBidi"/>
                <w:sz w:val="18"/>
                <w:szCs w:val="18"/>
              </w:rPr>
            </w:pPr>
          </w:p>
        </w:tc>
        <w:tc>
          <w:tcPr>
            <w:tcW w:w="1960" w:type="dxa"/>
          </w:tcPr>
          <w:p w:rsidR="00F400C4" w:rsidRPr="00390051" w:rsidRDefault="00F400C4" w:rsidP="0035675A">
            <w:pPr>
              <w:autoSpaceDE w:val="0"/>
              <w:autoSpaceDN w:val="0"/>
              <w:adjustRightInd w:val="0"/>
              <w:spacing w:after="0" w:line="240" w:lineRule="auto"/>
              <w:rPr>
                <w:rFonts w:asciiTheme="majorBidi" w:hAnsiTheme="majorBidi" w:cstheme="majorBidi"/>
                <w:sz w:val="18"/>
                <w:szCs w:val="18"/>
              </w:rPr>
            </w:pPr>
          </w:p>
        </w:tc>
        <w:tc>
          <w:tcPr>
            <w:tcW w:w="1985" w:type="dxa"/>
          </w:tcPr>
          <w:p w:rsidR="00F400C4" w:rsidRPr="00390051" w:rsidRDefault="00F400C4" w:rsidP="0035675A">
            <w:pPr>
              <w:autoSpaceDE w:val="0"/>
              <w:autoSpaceDN w:val="0"/>
              <w:adjustRightInd w:val="0"/>
              <w:spacing w:after="0" w:line="240" w:lineRule="auto"/>
              <w:rPr>
                <w:rFonts w:asciiTheme="majorBidi" w:hAnsiTheme="majorBidi" w:cstheme="majorBidi"/>
                <w:sz w:val="18"/>
                <w:szCs w:val="18"/>
              </w:rPr>
            </w:pPr>
          </w:p>
        </w:tc>
        <w:tc>
          <w:tcPr>
            <w:tcW w:w="1843" w:type="dxa"/>
          </w:tcPr>
          <w:p w:rsidR="00F400C4" w:rsidRPr="00390051" w:rsidRDefault="00F400C4" w:rsidP="0035675A">
            <w:pPr>
              <w:autoSpaceDE w:val="0"/>
              <w:autoSpaceDN w:val="0"/>
              <w:adjustRightInd w:val="0"/>
              <w:spacing w:after="0" w:line="240" w:lineRule="auto"/>
              <w:rPr>
                <w:rFonts w:asciiTheme="majorBidi" w:hAnsiTheme="majorBidi" w:cstheme="majorBidi"/>
                <w:sz w:val="18"/>
                <w:szCs w:val="18"/>
              </w:rPr>
            </w:pPr>
          </w:p>
        </w:tc>
      </w:tr>
      <w:tr w:rsidR="00F400C4" w:rsidRPr="00390051" w:rsidTr="0035675A">
        <w:trPr>
          <w:trHeight w:hRule="exact" w:val="567"/>
        </w:trPr>
        <w:tc>
          <w:tcPr>
            <w:tcW w:w="1801" w:type="dxa"/>
            <w:vMerge/>
          </w:tcPr>
          <w:p w:rsidR="00F400C4" w:rsidRPr="00390051" w:rsidRDefault="00F400C4" w:rsidP="0035675A">
            <w:pPr>
              <w:autoSpaceDE w:val="0"/>
              <w:autoSpaceDN w:val="0"/>
              <w:adjustRightInd w:val="0"/>
              <w:rPr>
                <w:rFonts w:asciiTheme="majorBidi" w:hAnsiTheme="majorBidi" w:cstheme="majorBidi"/>
                <w:b/>
                <w:bCs/>
                <w:sz w:val="18"/>
                <w:szCs w:val="18"/>
              </w:rPr>
            </w:pPr>
          </w:p>
        </w:tc>
        <w:tc>
          <w:tcPr>
            <w:tcW w:w="1909" w:type="dxa"/>
          </w:tcPr>
          <w:p w:rsidR="00F400C4" w:rsidRPr="00390051" w:rsidRDefault="00F400C4" w:rsidP="0035675A">
            <w:pPr>
              <w:autoSpaceDE w:val="0"/>
              <w:autoSpaceDN w:val="0"/>
              <w:adjustRightInd w:val="0"/>
              <w:spacing w:after="0" w:line="240" w:lineRule="auto"/>
              <w:rPr>
                <w:rFonts w:asciiTheme="majorBidi" w:hAnsiTheme="majorBidi" w:cstheme="majorBidi"/>
                <w:sz w:val="18"/>
                <w:szCs w:val="18"/>
              </w:rPr>
            </w:pPr>
          </w:p>
        </w:tc>
        <w:tc>
          <w:tcPr>
            <w:tcW w:w="1960" w:type="dxa"/>
          </w:tcPr>
          <w:p w:rsidR="00F400C4" w:rsidRPr="00390051" w:rsidRDefault="00F400C4" w:rsidP="0035675A">
            <w:pPr>
              <w:autoSpaceDE w:val="0"/>
              <w:autoSpaceDN w:val="0"/>
              <w:adjustRightInd w:val="0"/>
              <w:spacing w:after="0" w:line="240" w:lineRule="auto"/>
              <w:rPr>
                <w:rFonts w:asciiTheme="majorBidi" w:hAnsiTheme="majorBidi" w:cstheme="majorBidi"/>
                <w:sz w:val="18"/>
                <w:szCs w:val="18"/>
              </w:rPr>
            </w:pPr>
          </w:p>
        </w:tc>
        <w:tc>
          <w:tcPr>
            <w:tcW w:w="1985" w:type="dxa"/>
          </w:tcPr>
          <w:p w:rsidR="00F400C4" w:rsidRPr="00390051" w:rsidRDefault="00F400C4" w:rsidP="0035675A">
            <w:pPr>
              <w:autoSpaceDE w:val="0"/>
              <w:autoSpaceDN w:val="0"/>
              <w:adjustRightInd w:val="0"/>
              <w:spacing w:after="0" w:line="240" w:lineRule="auto"/>
              <w:rPr>
                <w:rFonts w:asciiTheme="majorBidi" w:hAnsiTheme="majorBidi" w:cstheme="majorBidi"/>
                <w:sz w:val="18"/>
                <w:szCs w:val="18"/>
              </w:rPr>
            </w:pPr>
          </w:p>
        </w:tc>
        <w:tc>
          <w:tcPr>
            <w:tcW w:w="1843" w:type="dxa"/>
          </w:tcPr>
          <w:p w:rsidR="00F400C4" w:rsidRPr="00390051" w:rsidRDefault="00F400C4" w:rsidP="0035675A">
            <w:pPr>
              <w:autoSpaceDE w:val="0"/>
              <w:autoSpaceDN w:val="0"/>
              <w:adjustRightInd w:val="0"/>
              <w:spacing w:after="0" w:line="240" w:lineRule="auto"/>
              <w:rPr>
                <w:rFonts w:asciiTheme="majorBidi" w:hAnsiTheme="majorBidi" w:cstheme="majorBidi"/>
                <w:sz w:val="18"/>
                <w:szCs w:val="18"/>
              </w:rPr>
            </w:pPr>
          </w:p>
        </w:tc>
      </w:tr>
      <w:tr w:rsidR="00F400C4" w:rsidRPr="00390051" w:rsidTr="0035675A">
        <w:trPr>
          <w:trHeight w:hRule="exact" w:val="567"/>
        </w:trPr>
        <w:tc>
          <w:tcPr>
            <w:tcW w:w="1801" w:type="dxa"/>
            <w:vMerge/>
          </w:tcPr>
          <w:p w:rsidR="00F400C4" w:rsidRPr="00390051" w:rsidRDefault="00F400C4" w:rsidP="0035675A">
            <w:pPr>
              <w:autoSpaceDE w:val="0"/>
              <w:autoSpaceDN w:val="0"/>
              <w:adjustRightInd w:val="0"/>
              <w:spacing w:after="0" w:line="240" w:lineRule="auto"/>
              <w:rPr>
                <w:rFonts w:asciiTheme="majorBidi" w:hAnsiTheme="majorBidi" w:cstheme="majorBidi"/>
                <w:b/>
                <w:bCs/>
                <w:sz w:val="18"/>
                <w:szCs w:val="18"/>
              </w:rPr>
            </w:pPr>
          </w:p>
        </w:tc>
        <w:tc>
          <w:tcPr>
            <w:tcW w:w="1909" w:type="dxa"/>
          </w:tcPr>
          <w:p w:rsidR="00F400C4" w:rsidRPr="00390051" w:rsidRDefault="00F400C4" w:rsidP="0035675A">
            <w:pPr>
              <w:autoSpaceDE w:val="0"/>
              <w:autoSpaceDN w:val="0"/>
              <w:adjustRightInd w:val="0"/>
              <w:spacing w:after="0" w:line="240" w:lineRule="auto"/>
              <w:rPr>
                <w:rFonts w:asciiTheme="majorBidi" w:hAnsiTheme="majorBidi" w:cstheme="majorBidi"/>
                <w:sz w:val="18"/>
                <w:szCs w:val="18"/>
              </w:rPr>
            </w:pPr>
          </w:p>
        </w:tc>
        <w:tc>
          <w:tcPr>
            <w:tcW w:w="1960" w:type="dxa"/>
          </w:tcPr>
          <w:p w:rsidR="00F400C4" w:rsidRPr="00390051" w:rsidRDefault="00F400C4" w:rsidP="0035675A">
            <w:pPr>
              <w:autoSpaceDE w:val="0"/>
              <w:autoSpaceDN w:val="0"/>
              <w:adjustRightInd w:val="0"/>
              <w:spacing w:after="0" w:line="240" w:lineRule="auto"/>
              <w:rPr>
                <w:rFonts w:asciiTheme="majorBidi" w:hAnsiTheme="majorBidi" w:cstheme="majorBidi"/>
                <w:sz w:val="18"/>
                <w:szCs w:val="18"/>
              </w:rPr>
            </w:pPr>
          </w:p>
        </w:tc>
        <w:tc>
          <w:tcPr>
            <w:tcW w:w="1985" w:type="dxa"/>
          </w:tcPr>
          <w:p w:rsidR="00F400C4" w:rsidRPr="00390051" w:rsidRDefault="00F400C4" w:rsidP="0035675A">
            <w:pPr>
              <w:autoSpaceDE w:val="0"/>
              <w:autoSpaceDN w:val="0"/>
              <w:adjustRightInd w:val="0"/>
              <w:spacing w:after="0" w:line="240" w:lineRule="auto"/>
              <w:rPr>
                <w:rFonts w:asciiTheme="majorBidi" w:hAnsiTheme="majorBidi" w:cstheme="majorBidi"/>
                <w:sz w:val="18"/>
                <w:szCs w:val="18"/>
              </w:rPr>
            </w:pPr>
          </w:p>
        </w:tc>
        <w:tc>
          <w:tcPr>
            <w:tcW w:w="1843" w:type="dxa"/>
          </w:tcPr>
          <w:p w:rsidR="00F400C4" w:rsidRPr="00390051" w:rsidRDefault="00F400C4" w:rsidP="0035675A">
            <w:pPr>
              <w:autoSpaceDE w:val="0"/>
              <w:autoSpaceDN w:val="0"/>
              <w:adjustRightInd w:val="0"/>
              <w:spacing w:after="0" w:line="240" w:lineRule="auto"/>
              <w:rPr>
                <w:rFonts w:asciiTheme="majorBidi" w:hAnsiTheme="majorBidi" w:cstheme="majorBidi"/>
                <w:sz w:val="18"/>
                <w:szCs w:val="18"/>
              </w:rPr>
            </w:pPr>
          </w:p>
        </w:tc>
      </w:tr>
    </w:tbl>
    <w:p w:rsidR="00F400C4" w:rsidRPr="00390051" w:rsidRDefault="00F400C4" w:rsidP="00F400C4">
      <w:pPr>
        <w:spacing w:after="0" w:line="240" w:lineRule="auto"/>
        <w:rPr>
          <w:rFonts w:asciiTheme="majorBidi" w:hAnsiTheme="majorBidi" w:cstheme="majorBidi"/>
        </w:rPr>
      </w:pPr>
    </w:p>
    <w:p w:rsidR="00F400C4" w:rsidRPr="00390051" w:rsidRDefault="00F400C4" w:rsidP="00F400C4">
      <w:pPr>
        <w:pStyle w:val="Balk3"/>
        <w:tabs>
          <w:tab w:val="left" w:pos="0"/>
        </w:tabs>
        <w:spacing w:before="0" w:line="240" w:lineRule="auto"/>
        <w:jc w:val="both"/>
        <w:rPr>
          <w:rFonts w:asciiTheme="majorBidi" w:hAnsiTheme="majorBidi" w:cstheme="majorBidi"/>
          <w:i/>
          <w:sz w:val="24"/>
          <w:szCs w:val="24"/>
        </w:rPr>
      </w:pPr>
      <w:bookmarkStart w:id="92" w:name="_Toc188433270"/>
      <w:r w:rsidRPr="00390051">
        <w:rPr>
          <w:rFonts w:asciiTheme="majorBidi" w:hAnsiTheme="majorBidi" w:cstheme="majorBidi"/>
          <w:i/>
          <w:sz w:val="24"/>
          <w:szCs w:val="24"/>
        </w:rPr>
        <w:t>3- Diğer Mali Bilgiler</w:t>
      </w:r>
      <w:bookmarkEnd w:id="92"/>
      <w:r w:rsidRPr="00390051">
        <w:rPr>
          <w:rFonts w:asciiTheme="majorBidi" w:hAnsiTheme="majorBidi" w:cstheme="majorBidi"/>
          <w:i/>
          <w:sz w:val="24"/>
          <w:szCs w:val="24"/>
        </w:rPr>
        <w:t xml:space="preserve"> </w:t>
      </w:r>
    </w:p>
    <w:p w:rsidR="00F400C4" w:rsidRDefault="00F400C4" w:rsidP="00F400C4">
      <w:pPr>
        <w:spacing w:after="0" w:line="240" w:lineRule="auto"/>
        <w:jc w:val="both"/>
        <w:rPr>
          <w:rFonts w:asciiTheme="majorBidi" w:hAnsiTheme="majorBidi" w:cstheme="majorBidi"/>
        </w:rPr>
      </w:pPr>
    </w:p>
    <w:p w:rsidR="001A4392" w:rsidRPr="00390051" w:rsidRDefault="001A4392" w:rsidP="00F400C4">
      <w:pPr>
        <w:spacing w:after="0" w:line="240" w:lineRule="auto"/>
        <w:jc w:val="both"/>
        <w:rPr>
          <w:rFonts w:asciiTheme="majorBidi" w:hAnsiTheme="majorBidi" w:cstheme="majorBidi"/>
        </w:rPr>
      </w:pPr>
    </w:p>
    <w:tbl>
      <w:tblPr>
        <w:tblW w:w="9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65"/>
        <w:gridCol w:w="1413"/>
        <w:gridCol w:w="1555"/>
        <w:gridCol w:w="1413"/>
        <w:gridCol w:w="1415"/>
      </w:tblGrid>
      <w:tr w:rsidR="00F400C4" w:rsidRPr="00390051" w:rsidTr="00783A12">
        <w:trPr>
          <w:trHeight w:val="281"/>
        </w:trPr>
        <w:tc>
          <w:tcPr>
            <w:tcW w:w="9861" w:type="dxa"/>
            <w:gridSpan w:val="5"/>
            <w:shd w:val="clear" w:color="auto" w:fill="F79646"/>
          </w:tcPr>
          <w:p w:rsidR="00F400C4" w:rsidRPr="00780462" w:rsidRDefault="00780462" w:rsidP="0035675A">
            <w:pPr>
              <w:pStyle w:val="Stil3"/>
              <w:rPr>
                <w:rFonts w:asciiTheme="majorBidi" w:hAnsiTheme="majorBidi" w:cstheme="majorBidi"/>
                <w:color w:val="auto"/>
                <w:sz w:val="18"/>
                <w:szCs w:val="18"/>
              </w:rPr>
            </w:pPr>
            <w:bookmarkStart w:id="93" w:name="_Toc187937292"/>
            <w:r w:rsidRPr="00780462">
              <w:rPr>
                <w:rFonts w:asciiTheme="majorBidi" w:hAnsiTheme="majorBidi" w:cstheme="majorBidi"/>
                <w:color w:val="auto"/>
              </w:rPr>
              <w:t>Tablo 27 -</w:t>
            </w:r>
            <w:r w:rsidR="00F400C4" w:rsidRPr="00780462">
              <w:rPr>
                <w:rFonts w:asciiTheme="majorBidi" w:hAnsiTheme="majorBidi" w:cstheme="majorBidi"/>
                <w:color w:val="auto"/>
              </w:rPr>
              <w:t xml:space="preserve"> Görevlendirmeler (Etkinlik kapsamında olanlar seminer, konferans vb.)</w:t>
            </w:r>
            <w:bookmarkEnd w:id="93"/>
          </w:p>
        </w:tc>
      </w:tr>
      <w:tr w:rsidR="00F400C4" w:rsidRPr="00390051" w:rsidTr="00783A12">
        <w:trPr>
          <w:trHeight w:val="265"/>
        </w:trPr>
        <w:tc>
          <w:tcPr>
            <w:tcW w:w="4065" w:type="dxa"/>
            <w:vMerge w:val="restart"/>
            <w:shd w:val="clear" w:color="auto" w:fill="D9D9D9"/>
            <w:vAlign w:val="center"/>
          </w:tcPr>
          <w:p w:rsidR="00F400C4" w:rsidRPr="00390051" w:rsidRDefault="00F400C4" w:rsidP="0035675A">
            <w:pPr>
              <w:spacing w:after="0" w:line="240" w:lineRule="auto"/>
              <w:rPr>
                <w:rFonts w:asciiTheme="majorBidi" w:hAnsiTheme="majorBidi" w:cstheme="majorBidi"/>
                <w:b/>
                <w:bCs/>
                <w:sz w:val="18"/>
                <w:szCs w:val="18"/>
              </w:rPr>
            </w:pPr>
            <w:proofErr w:type="gramStart"/>
            <w:r w:rsidRPr="00390051">
              <w:rPr>
                <w:rFonts w:asciiTheme="majorBidi" w:hAnsiTheme="majorBidi" w:cstheme="majorBidi"/>
                <w:b/>
                <w:bCs/>
                <w:sz w:val="18"/>
                <w:szCs w:val="18"/>
              </w:rPr>
              <w:t>Birim :</w:t>
            </w:r>
            <w:proofErr w:type="gramEnd"/>
          </w:p>
        </w:tc>
        <w:tc>
          <w:tcPr>
            <w:tcW w:w="2968" w:type="dxa"/>
            <w:gridSpan w:val="2"/>
            <w:shd w:val="clear" w:color="auto" w:fill="D9D9D9"/>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Etkinliğin Kapsamına Göre</w:t>
            </w:r>
          </w:p>
        </w:tc>
        <w:tc>
          <w:tcPr>
            <w:tcW w:w="2826" w:type="dxa"/>
            <w:gridSpan w:val="2"/>
            <w:shd w:val="clear" w:color="auto" w:fill="D9D9D9"/>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Görevlendirme Yerine Göre</w:t>
            </w:r>
          </w:p>
        </w:tc>
      </w:tr>
      <w:tr w:rsidR="00F400C4" w:rsidRPr="00390051" w:rsidTr="00783A12">
        <w:trPr>
          <w:trHeight w:val="180"/>
        </w:trPr>
        <w:tc>
          <w:tcPr>
            <w:tcW w:w="4065" w:type="dxa"/>
            <w:vMerge/>
            <w:shd w:val="clear" w:color="auto" w:fill="D9D9D9"/>
          </w:tcPr>
          <w:p w:rsidR="00F400C4" w:rsidRPr="00390051" w:rsidRDefault="00F400C4" w:rsidP="0035675A">
            <w:pPr>
              <w:spacing w:after="0" w:line="240" w:lineRule="auto"/>
              <w:jc w:val="center"/>
              <w:rPr>
                <w:rFonts w:asciiTheme="majorBidi" w:hAnsiTheme="majorBidi" w:cstheme="majorBidi"/>
                <w:b/>
                <w:bCs/>
                <w:sz w:val="18"/>
                <w:szCs w:val="18"/>
              </w:rPr>
            </w:pPr>
          </w:p>
        </w:tc>
        <w:tc>
          <w:tcPr>
            <w:tcW w:w="1413"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Ulusal</w:t>
            </w:r>
          </w:p>
        </w:tc>
        <w:tc>
          <w:tcPr>
            <w:tcW w:w="1554"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Uluslar Arası</w:t>
            </w:r>
          </w:p>
        </w:tc>
        <w:tc>
          <w:tcPr>
            <w:tcW w:w="1413"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Yurtiçi</w:t>
            </w:r>
          </w:p>
        </w:tc>
        <w:tc>
          <w:tcPr>
            <w:tcW w:w="1412" w:type="dxa"/>
            <w:shd w:val="clear" w:color="auto" w:fill="D9D9D9"/>
            <w:vAlign w:val="center"/>
          </w:tcPr>
          <w:p w:rsidR="00F400C4" w:rsidRPr="00390051" w:rsidRDefault="00F400C4" w:rsidP="0035675A">
            <w:pPr>
              <w:spacing w:after="0" w:line="240" w:lineRule="auto"/>
              <w:jc w:val="center"/>
              <w:rPr>
                <w:rFonts w:asciiTheme="majorBidi" w:hAnsiTheme="majorBidi" w:cstheme="majorBidi"/>
                <w:b/>
                <w:sz w:val="18"/>
                <w:szCs w:val="18"/>
              </w:rPr>
            </w:pPr>
            <w:r w:rsidRPr="00390051">
              <w:rPr>
                <w:rFonts w:asciiTheme="majorBidi" w:hAnsiTheme="majorBidi" w:cstheme="majorBidi"/>
                <w:b/>
                <w:sz w:val="18"/>
                <w:szCs w:val="18"/>
              </w:rPr>
              <w:t>Yurtdışı</w:t>
            </w:r>
          </w:p>
        </w:tc>
      </w:tr>
      <w:tr w:rsidR="00F400C4" w:rsidRPr="00390051" w:rsidTr="00783A12">
        <w:trPr>
          <w:trHeight w:val="281"/>
        </w:trPr>
        <w:tc>
          <w:tcPr>
            <w:tcW w:w="4065" w:type="dxa"/>
          </w:tcPr>
          <w:p w:rsidR="00F400C4" w:rsidRPr="00390051" w:rsidRDefault="00F400C4" w:rsidP="0035675A">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Görevlendirme Sayısı</w:t>
            </w:r>
          </w:p>
        </w:tc>
        <w:tc>
          <w:tcPr>
            <w:tcW w:w="1413" w:type="dxa"/>
          </w:tcPr>
          <w:p w:rsidR="00F400C4" w:rsidRPr="00390051" w:rsidRDefault="00780462" w:rsidP="001A4392">
            <w:pPr>
              <w:spacing w:after="0" w:line="240" w:lineRule="auto"/>
              <w:jc w:val="center"/>
              <w:rPr>
                <w:rFonts w:asciiTheme="majorBidi" w:hAnsiTheme="majorBidi" w:cstheme="majorBidi"/>
                <w:sz w:val="18"/>
                <w:szCs w:val="18"/>
              </w:rPr>
            </w:pPr>
            <w:r>
              <w:rPr>
                <w:rFonts w:asciiTheme="majorBidi" w:hAnsiTheme="majorBidi" w:cstheme="majorBidi"/>
                <w:sz w:val="18"/>
                <w:szCs w:val="18"/>
              </w:rPr>
              <w:t>7</w:t>
            </w:r>
          </w:p>
        </w:tc>
        <w:tc>
          <w:tcPr>
            <w:tcW w:w="1554" w:type="dxa"/>
          </w:tcPr>
          <w:p w:rsidR="00F400C4" w:rsidRPr="00390051" w:rsidRDefault="00780462" w:rsidP="001A4392">
            <w:pPr>
              <w:spacing w:after="0" w:line="240" w:lineRule="auto"/>
              <w:jc w:val="center"/>
              <w:rPr>
                <w:rFonts w:asciiTheme="majorBidi" w:hAnsiTheme="majorBidi" w:cstheme="majorBidi"/>
                <w:sz w:val="18"/>
                <w:szCs w:val="18"/>
              </w:rPr>
            </w:pPr>
            <w:r>
              <w:rPr>
                <w:rFonts w:asciiTheme="majorBidi" w:hAnsiTheme="majorBidi" w:cstheme="majorBidi"/>
                <w:sz w:val="18"/>
                <w:szCs w:val="18"/>
              </w:rPr>
              <w:t>1</w:t>
            </w:r>
          </w:p>
        </w:tc>
        <w:tc>
          <w:tcPr>
            <w:tcW w:w="1413" w:type="dxa"/>
          </w:tcPr>
          <w:p w:rsidR="00F400C4" w:rsidRPr="00390051" w:rsidRDefault="00F400C4" w:rsidP="001A4392">
            <w:pPr>
              <w:spacing w:after="0" w:line="240" w:lineRule="auto"/>
              <w:jc w:val="center"/>
              <w:rPr>
                <w:rFonts w:asciiTheme="majorBidi" w:hAnsiTheme="majorBidi" w:cstheme="majorBidi"/>
                <w:sz w:val="18"/>
                <w:szCs w:val="18"/>
              </w:rPr>
            </w:pPr>
          </w:p>
        </w:tc>
        <w:tc>
          <w:tcPr>
            <w:tcW w:w="1412" w:type="dxa"/>
          </w:tcPr>
          <w:p w:rsidR="00F400C4" w:rsidRPr="00390051" w:rsidRDefault="00780462" w:rsidP="001A4392">
            <w:pPr>
              <w:spacing w:after="0" w:line="240" w:lineRule="auto"/>
              <w:jc w:val="center"/>
              <w:rPr>
                <w:rFonts w:asciiTheme="majorBidi" w:hAnsiTheme="majorBidi" w:cstheme="majorBidi"/>
                <w:sz w:val="18"/>
                <w:szCs w:val="18"/>
              </w:rPr>
            </w:pPr>
            <w:r>
              <w:rPr>
                <w:rFonts w:asciiTheme="majorBidi" w:hAnsiTheme="majorBidi" w:cstheme="majorBidi"/>
                <w:sz w:val="18"/>
                <w:szCs w:val="18"/>
              </w:rPr>
              <w:t>1</w:t>
            </w:r>
          </w:p>
        </w:tc>
      </w:tr>
      <w:tr w:rsidR="00F400C4" w:rsidRPr="00390051" w:rsidTr="00783A12">
        <w:trPr>
          <w:trHeight w:val="281"/>
        </w:trPr>
        <w:tc>
          <w:tcPr>
            <w:tcW w:w="4065" w:type="dxa"/>
          </w:tcPr>
          <w:p w:rsidR="00F400C4" w:rsidRPr="00390051" w:rsidRDefault="00F400C4" w:rsidP="0035675A">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Görevlendirilen Personel Sayısı</w:t>
            </w:r>
          </w:p>
        </w:tc>
        <w:tc>
          <w:tcPr>
            <w:tcW w:w="1413" w:type="dxa"/>
          </w:tcPr>
          <w:p w:rsidR="00F400C4" w:rsidRPr="00390051" w:rsidRDefault="00F400C4" w:rsidP="001A4392">
            <w:pPr>
              <w:spacing w:after="0" w:line="240" w:lineRule="auto"/>
              <w:jc w:val="center"/>
              <w:rPr>
                <w:rFonts w:asciiTheme="majorBidi" w:hAnsiTheme="majorBidi" w:cstheme="majorBidi"/>
                <w:sz w:val="18"/>
                <w:szCs w:val="18"/>
              </w:rPr>
            </w:pPr>
          </w:p>
        </w:tc>
        <w:tc>
          <w:tcPr>
            <w:tcW w:w="1554" w:type="dxa"/>
          </w:tcPr>
          <w:p w:rsidR="00F400C4" w:rsidRPr="00390051" w:rsidRDefault="00F400C4" w:rsidP="001A4392">
            <w:pPr>
              <w:spacing w:after="0" w:line="240" w:lineRule="auto"/>
              <w:jc w:val="center"/>
              <w:rPr>
                <w:rFonts w:asciiTheme="majorBidi" w:hAnsiTheme="majorBidi" w:cstheme="majorBidi"/>
                <w:sz w:val="18"/>
                <w:szCs w:val="18"/>
              </w:rPr>
            </w:pPr>
          </w:p>
        </w:tc>
        <w:tc>
          <w:tcPr>
            <w:tcW w:w="1413" w:type="dxa"/>
          </w:tcPr>
          <w:p w:rsidR="00F400C4" w:rsidRPr="00390051" w:rsidRDefault="00F400C4" w:rsidP="001A4392">
            <w:pPr>
              <w:spacing w:after="0" w:line="240" w:lineRule="auto"/>
              <w:jc w:val="center"/>
              <w:rPr>
                <w:rFonts w:asciiTheme="majorBidi" w:hAnsiTheme="majorBidi" w:cstheme="majorBidi"/>
                <w:sz w:val="18"/>
                <w:szCs w:val="18"/>
              </w:rPr>
            </w:pPr>
          </w:p>
        </w:tc>
        <w:tc>
          <w:tcPr>
            <w:tcW w:w="1412" w:type="dxa"/>
          </w:tcPr>
          <w:p w:rsidR="00F400C4" w:rsidRPr="00390051" w:rsidRDefault="00F400C4" w:rsidP="001A4392">
            <w:pPr>
              <w:spacing w:after="0" w:line="240" w:lineRule="auto"/>
              <w:jc w:val="center"/>
              <w:rPr>
                <w:rFonts w:asciiTheme="majorBidi" w:hAnsiTheme="majorBidi" w:cstheme="majorBidi"/>
                <w:sz w:val="18"/>
                <w:szCs w:val="18"/>
              </w:rPr>
            </w:pPr>
          </w:p>
        </w:tc>
      </w:tr>
      <w:tr w:rsidR="00F400C4" w:rsidRPr="00390051" w:rsidTr="00783A12">
        <w:trPr>
          <w:trHeight w:val="265"/>
        </w:trPr>
        <w:tc>
          <w:tcPr>
            <w:tcW w:w="4065" w:type="dxa"/>
          </w:tcPr>
          <w:p w:rsidR="00F400C4" w:rsidRPr="00390051" w:rsidRDefault="00F400C4" w:rsidP="0035675A">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 xml:space="preserve">Yolluk-Gündelik Gideri (Konaklama </w:t>
            </w:r>
            <w:proofErr w:type="gramStart"/>
            <w:r w:rsidRPr="00390051">
              <w:rPr>
                <w:rFonts w:asciiTheme="majorBidi" w:hAnsiTheme="majorBidi" w:cstheme="majorBidi"/>
                <w:b/>
                <w:bCs/>
                <w:sz w:val="18"/>
                <w:szCs w:val="18"/>
              </w:rPr>
              <w:t>dahil</w:t>
            </w:r>
            <w:proofErr w:type="gramEnd"/>
            <w:r w:rsidRPr="00390051">
              <w:rPr>
                <w:rFonts w:asciiTheme="majorBidi" w:hAnsiTheme="majorBidi" w:cstheme="majorBidi"/>
                <w:b/>
                <w:bCs/>
                <w:sz w:val="18"/>
                <w:szCs w:val="18"/>
              </w:rPr>
              <w:t>)</w:t>
            </w:r>
          </w:p>
        </w:tc>
        <w:tc>
          <w:tcPr>
            <w:tcW w:w="1413" w:type="dxa"/>
          </w:tcPr>
          <w:p w:rsidR="00F400C4" w:rsidRPr="00390051" w:rsidRDefault="00780462" w:rsidP="001A4392">
            <w:pPr>
              <w:spacing w:after="0" w:line="240" w:lineRule="auto"/>
              <w:jc w:val="center"/>
              <w:rPr>
                <w:rFonts w:asciiTheme="majorBidi" w:hAnsiTheme="majorBidi" w:cstheme="majorBidi"/>
                <w:sz w:val="18"/>
                <w:szCs w:val="18"/>
              </w:rPr>
            </w:pPr>
            <w:r>
              <w:rPr>
                <w:rFonts w:asciiTheme="majorBidi" w:hAnsiTheme="majorBidi" w:cstheme="majorBidi"/>
                <w:sz w:val="18"/>
                <w:szCs w:val="18"/>
              </w:rPr>
              <w:t>0</w:t>
            </w:r>
          </w:p>
        </w:tc>
        <w:tc>
          <w:tcPr>
            <w:tcW w:w="1554" w:type="dxa"/>
          </w:tcPr>
          <w:p w:rsidR="00F400C4" w:rsidRPr="00390051" w:rsidRDefault="00780462" w:rsidP="001A4392">
            <w:pPr>
              <w:spacing w:after="0" w:line="240" w:lineRule="auto"/>
              <w:jc w:val="center"/>
              <w:rPr>
                <w:rFonts w:asciiTheme="majorBidi" w:hAnsiTheme="majorBidi" w:cstheme="majorBidi"/>
                <w:sz w:val="18"/>
                <w:szCs w:val="18"/>
              </w:rPr>
            </w:pPr>
            <w:r>
              <w:rPr>
                <w:rFonts w:asciiTheme="majorBidi" w:hAnsiTheme="majorBidi" w:cstheme="majorBidi"/>
                <w:sz w:val="18"/>
                <w:szCs w:val="18"/>
              </w:rPr>
              <w:t>0</w:t>
            </w:r>
          </w:p>
        </w:tc>
        <w:tc>
          <w:tcPr>
            <w:tcW w:w="1413" w:type="dxa"/>
          </w:tcPr>
          <w:p w:rsidR="00F400C4" w:rsidRPr="00390051" w:rsidRDefault="00780462" w:rsidP="001A4392">
            <w:pPr>
              <w:spacing w:after="0" w:line="240" w:lineRule="auto"/>
              <w:jc w:val="center"/>
              <w:rPr>
                <w:rFonts w:asciiTheme="majorBidi" w:hAnsiTheme="majorBidi" w:cstheme="majorBidi"/>
                <w:sz w:val="18"/>
                <w:szCs w:val="18"/>
              </w:rPr>
            </w:pPr>
            <w:r>
              <w:rPr>
                <w:rFonts w:asciiTheme="majorBidi" w:hAnsiTheme="majorBidi" w:cstheme="majorBidi"/>
                <w:sz w:val="18"/>
                <w:szCs w:val="18"/>
              </w:rPr>
              <w:t>0</w:t>
            </w:r>
          </w:p>
        </w:tc>
        <w:tc>
          <w:tcPr>
            <w:tcW w:w="1412" w:type="dxa"/>
          </w:tcPr>
          <w:p w:rsidR="00F400C4" w:rsidRPr="00390051" w:rsidRDefault="00780462" w:rsidP="001A4392">
            <w:pPr>
              <w:spacing w:after="0" w:line="240" w:lineRule="auto"/>
              <w:jc w:val="center"/>
              <w:rPr>
                <w:rFonts w:asciiTheme="majorBidi" w:hAnsiTheme="majorBidi" w:cstheme="majorBidi"/>
                <w:sz w:val="18"/>
                <w:szCs w:val="18"/>
              </w:rPr>
            </w:pPr>
            <w:r>
              <w:rPr>
                <w:rFonts w:asciiTheme="majorBidi" w:hAnsiTheme="majorBidi" w:cstheme="majorBidi"/>
                <w:sz w:val="18"/>
                <w:szCs w:val="18"/>
              </w:rPr>
              <w:t>0</w:t>
            </w:r>
          </w:p>
        </w:tc>
      </w:tr>
      <w:tr w:rsidR="00F400C4" w:rsidRPr="00390051" w:rsidTr="00783A12">
        <w:trPr>
          <w:trHeight w:val="281"/>
        </w:trPr>
        <w:tc>
          <w:tcPr>
            <w:tcW w:w="4065" w:type="dxa"/>
            <w:tcBorders>
              <w:bottom w:val="single" w:sz="8" w:space="0" w:color="auto"/>
            </w:tcBorders>
          </w:tcPr>
          <w:p w:rsidR="00F400C4" w:rsidRPr="00390051" w:rsidRDefault="00F400C4" w:rsidP="0035675A">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Katılım Ücreti Gideri</w:t>
            </w:r>
          </w:p>
        </w:tc>
        <w:tc>
          <w:tcPr>
            <w:tcW w:w="1413" w:type="dxa"/>
            <w:tcBorders>
              <w:bottom w:val="single" w:sz="8" w:space="0" w:color="auto"/>
            </w:tcBorders>
          </w:tcPr>
          <w:p w:rsidR="00F400C4" w:rsidRPr="00390051" w:rsidRDefault="00780462" w:rsidP="001A4392">
            <w:pPr>
              <w:spacing w:after="0" w:line="240" w:lineRule="auto"/>
              <w:jc w:val="center"/>
              <w:rPr>
                <w:rFonts w:asciiTheme="majorBidi" w:hAnsiTheme="majorBidi" w:cstheme="majorBidi"/>
                <w:sz w:val="18"/>
                <w:szCs w:val="18"/>
              </w:rPr>
            </w:pPr>
            <w:r>
              <w:rPr>
                <w:rFonts w:asciiTheme="majorBidi" w:hAnsiTheme="majorBidi" w:cstheme="majorBidi"/>
                <w:sz w:val="18"/>
                <w:szCs w:val="18"/>
              </w:rPr>
              <w:t>0</w:t>
            </w:r>
          </w:p>
        </w:tc>
        <w:tc>
          <w:tcPr>
            <w:tcW w:w="1554" w:type="dxa"/>
            <w:tcBorders>
              <w:bottom w:val="single" w:sz="8" w:space="0" w:color="auto"/>
            </w:tcBorders>
          </w:tcPr>
          <w:p w:rsidR="00F400C4" w:rsidRPr="00390051" w:rsidRDefault="00780462" w:rsidP="001A4392">
            <w:pPr>
              <w:spacing w:after="0" w:line="240" w:lineRule="auto"/>
              <w:jc w:val="center"/>
              <w:rPr>
                <w:rFonts w:asciiTheme="majorBidi" w:hAnsiTheme="majorBidi" w:cstheme="majorBidi"/>
                <w:sz w:val="18"/>
                <w:szCs w:val="18"/>
              </w:rPr>
            </w:pPr>
            <w:r>
              <w:rPr>
                <w:rFonts w:asciiTheme="majorBidi" w:hAnsiTheme="majorBidi" w:cstheme="majorBidi"/>
                <w:sz w:val="18"/>
                <w:szCs w:val="18"/>
              </w:rPr>
              <w:t>0</w:t>
            </w:r>
          </w:p>
        </w:tc>
        <w:tc>
          <w:tcPr>
            <w:tcW w:w="1413" w:type="dxa"/>
            <w:tcBorders>
              <w:bottom w:val="single" w:sz="8" w:space="0" w:color="auto"/>
            </w:tcBorders>
          </w:tcPr>
          <w:p w:rsidR="00F400C4" w:rsidRPr="00390051" w:rsidRDefault="00780462" w:rsidP="001A4392">
            <w:pPr>
              <w:spacing w:after="0" w:line="240" w:lineRule="auto"/>
              <w:jc w:val="center"/>
              <w:rPr>
                <w:rFonts w:asciiTheme="majorBidi" w:hAnsiTheme="majorBidi" w:cstheme="majorBidi"/>
                <w:sz w:val="18"/>
                <w:szCs w:val="18"/>
              </w:rPr>
            </w:pPr>
            <w:r>
              <w:rPr>
                <w:rFonts w:asciiTheme="majorBidi" w:hAnsiTheme="majorBidi" w:cstheme="majorBidi"/>
                <w:sz w:val="18"/>
                <w:szCs w:val="18"/>
              </w:rPr>
              <w:t>0</w:t>
            </w:r>
          </w:p>
        </w:tc>
        <w:tc>
          <w:tcPr>
            <w:tcW w:w="1412" w:type="dxa"/>
            <w:tcBorders>
              <w:bottom w:val="single" w:sz="8" w:space="0" w:color="auto"/>
            </w:tcBorders>
          </w:tcPr>
          <w:p w:rsidR="00F400C4" w:rsidRPr="00390051" w:rsidRDefault="00780462" w:rsidP="001A4392">
            <w:pPr>
              <w:spacing w:after="0" w:line="240" w:lineRule="auto"/>
              <w:jc w:val="center"/>
              <w:rPr>
                <w:rFonts w:asciiTheme="majorBidi" w:hAnsiTheme="majorBidi" w:cstheme="majorBidi"/>
                <w:sz w:val="18"/>
                <w:szCs w:val="18"/>
              </w:rPr>
            </w:pPr>
            <w:r>
              <w:rPr>
                <w:rFonts w:asciiTheme="majorBidi" w:hAnsiTheme="majorBidi" w:cstheme="majorBidi"/>
                <w:sz w:val="18"/>
                <w:szCs w:val="18"/>
              </w:rPr>
              <w:t>0</w:t>
            </w:r>
          </w:p>
        </w:tc>
      </w:tr>
    </w:tbl>
    <w:p w:rsidR="00F400C4" w:rsidRDefault="00F400C4" w:rsidP="00F400C4">
      <w:pPr>
        <w:spacing w:after="0" w:line="240" w:lineRule="auto"/>
        <w:jc w:val="both"/>
        <w:rPr>
          <w:rFonts w:asciiTheme="majorBidi" w:hAnsiTheme="majorBidi" w:cstheme="majorBidi"/>
        </w:rPr>
      </w:pPr>
    </w:p>
    <w:p w:rsidR="001A4392" w:rsidRDefault="001A4392" w:rsidP="00F400C4">
      <w:pPr>
        <w:spacing w:after="0" w:line="240" w:lineRule="auto"/>
        <w:jc w:val="both"/>
        <w:rPr>
          <w:rFonts w:asciiTheme="majorBidi" w:hAnsiTheme="majorBidi" w:cstheme="majorBidi"/>
        </w:rPr>
      </w:pPr>
    </w:p>
    <w:p w:rsidR="001A4392" w:rsidRPr="00390051" w:rsidRDefault="001A4392" w:rsidP="00F400C4">
      <w:pPr>
        <w:spacing w:after="0" w:line="240" w:lineRule="auto"/>
        <w:jc w:val="both"/>
        <w:rPr>
          <w:rFonts w:asciiTheme="majorBidi" w:hAnsiTheme="majorBidi" w:cstheme="majorBidi"/>
        </w:rPr>
      </w:pPr>
    </w:p>
    <w:tbl>
      <w:tblPr>
        <w:tblW w:w="99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515"/>
        <w:gridCol w:w="3401"/>
      </w:tblGrid>
      <w:tr w:rsidR="00F400C4" w:rsidRPr="00390051" w:rsidTr="00783A12">
        <w:trPr>
          <w:trHeight w:val="325"/>
        </w:trPr>
        <w:tc>
          <w:tcPr>
            <w:tcW w:w="9916" w:type="dxa"/>
            <w:gridSpan w:val="2"/>
            <w:shd w:val="clear" w:color="auto" w:fill="F79646"/>
          </w:tcPr>
          <w:p w:rsidR="00F400C4" w:rsidRPr="00780462" w:rsidRDefault="00780462" w:rsidP="0035675A">
            <w:pPr>
              <w:pStyle w:val="Stil3"/>
              <w:rPr>
                <w:rFonts w:asciiTheme="majorBidi" w:hAnsiTheme="majorBidi" w:cstheme="majorBidi"/>
                <w:color w:val="auto"/>
                <w:sz w:val="18"/>
                <w:szCs w:val="18"/>
              </w:rPr>
            </w:pPr>
            <w:bookmarkStart w:id="94" w:name="_Toc187937293"/>
            <w:r w:rsidRPr="00780462">
              <w:rPr>
                <w:rFonts w:asciiTheme="majorBidi" w:hAnsiTheme="majorBidi" w:cstheme="majorBidi"/>
                <w:color w:val="auto"/>
              </w:rPr>
              <w:t>Tablo 28 -</w:t>
            </w:r>
            <w:r w:rsidR="00F400C4" w:rsidRPr="00780462">
              <w:rPr>
                <w:rFonts w:asciiTheme="majorBidi" w:hAnsiTheme="majorBidi" w:cstheme="majorBidi"/>
                <w:color w:val="auto"/>
              </w:rPr>
              <w:t xml:space="preserve"> Görevlendirmeler (Diğer görevlendirmeler)</w:t>
            </w:r>
            <w:bookmarkEnd w:id="94"/>
          </w:p>
        </w:tc>
      </w:tr>
      <w:tr w:rsidR="00F400C4" w:rsidRPr="00390051" w:rsidTr="00783A12">
        <w:trPr>
          <w:trHeight w:val="682"/>
        </w:trPr>
        <w:tc>
          <w:tcPr>
            <w:tcW w:w="6515" w:type="dxa"/>
            <w:shd w:val="clear" w:color="auto" w:fill="D9D9D9"/>
            <w:vAlign w:val="center"/>
          </w:tcPr>
          <w:p w:rsidR="00F400C4" w:rsidRPr="00390051" w:rsidRDefault="00F400C4" w:rsidP="0035675A">
            <w:pPr>
              <w:spacing w:after="0" w:line="240" w:lineRule="auto"/>
              <w:rPr>
                <w:rFonts w:asciiTheme="majorBidi" w:hAnsiTheme="majorBidi" w:cstheme="majorBidi"/>
                <w:b/>
                <w:bCs/>
                <w:sz w:val="18"/>
                <w:szCs w:val="18"/>
              </w:rPr>
            </w:pPr>
            <w:proofErr w:type="gramStart"/>
            <w:r w:rsidRPr="00390051">
              <w:rPr>
                <w:rFonts w:asciiTheme="majorBidi" w:hAnsiTheme="majorBidi" w:cstheme="majorBidi"/>
                <w:b/>
                <w:bCs/>
                <w:sz w:val="18"/>
                <w:szCs w:val="18"/>
              </w:rPr>
              <w:t>Birim :</w:t>
            </w:r>
            <w:proofErr w:type="gramEnd"/>
          </w:p>
        </w:tc>
        <w:tc>
          <w:tcPr>
            <w:tcW w:w="3401" w:type="dxa"/>
            <w:shd w:val="clear" w:color="auto" w:fill="D9D9D9"/>
          </w:tcPr>
          <w:p w:rsidR="00F400C4" w:rsidRPr="00390051" w:rsidRDefault="00F400C4" w:rsidP="0035675A">
            <w:pPr>
              <w:spacing w:after="0" w:line="240" w:lineRule="auto"/>
              <w:jc w:val="center"/>
              <w:rPr>
                <w:rFonts w:asciiTheme="majorBidi" w:hAnsiTheme="majorBidi" w:cstheme="majorBidi"/>
                <w:b/>
                <w:sz w:val="18"/>
                <w:szCs w:val="18"/>
              </w:rPr>
            </w:pPr>
          </w:p>
        </w:tc>
      </w:tr>
      <w:tr w:rsidR="00F400C4" w:rsidRPr="00390051" w:rsidTr="00783A12">
        <w:trPr>
          <w:trHeight w:val="305"/>
        </w:trPr>
        <w:tc>
          <w:tcPr>
            <w:tcW w:w="6515" w:type="dxa"/>
          </w:tcPr>
          <w:p w:rsidR="00F400C4" w:rsidRPr="00390051" w:rsidRDefault="00F400C4" w:rsidP="0035675A">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Görevlendirme Sayısı</w:t>
            </w:r>
          </w:p>
        </w:tc>
        <w:tc>
          <w:tcPr>
            <w:tcW w:w="3401" w:type="dxa"/>
          </w:tcPr>
          <w:p w:rsidR="00F400C4" w:rsidRPr="00390051" w:rsidRDefault="00F400C4" w:rsidP="0035675A">
            <w:pPr>
              <w:spacing w:after="0" w:line="240" w:lineRule="auto"/>
              <w:rPr>
                <w:rFonts w:asciiTheme="majorBidi" w:hAnsiTheme="majorBidi" w:cstheme="majorBidi"/>
                <w:sz w:val="18"/>
                <w:szCs w:val="18"/>
              </w:rPr>
            </w:pPr>
          </w:p>
        </w:tc>
      </w:tr>
      <w:tr w:rsidR="00F400C4" w:rsidRPr="00390051" w:rsidTr="00783A12">
        <w:trPr>
          <w:trHeight w:val="325"/>
        </w:trPr>
        <w:tc>
          <w:tcPr>
            <w:tcW w:w="6515" w:type="dxa"/>
          </w:tcPr>
          <w:p w:rsidR="00F400C4" w:rsidRPr="00390051" w:rsidRDefault="00F400C4" w:rsidP="0035675A">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Görevlendirilen Personel Sayısı</w:t>
            </w:r>
          </w:p>
        </w:tc>
        <w:tc>
          <w:tcPr>
            <w:tcW w:w="3401" w:type="dxa"/>
          </w:tcPr>
          <w:p w:rsidR="00F400C4" w:rsidRPr="00390051" w:rsidRDefault="00F400C4" w:rsidP="0035675A">
            <w:pPr>
              <w:spacing w:after="0" w:line="240" w:lineRule="auto"/>
              <w:rPr>
                <w:rFonts w:asciiTheme="majorBidi" w:hAnsiTheme="majorBidi" w:cstheme="majorBidi"/>
                <w:sz w:val="18"/>
                <w:szCs w:val="18"/>
              </w:rPr>
            </w:pPr>
          </w:p>
        </w:tc>
      </w:tr>
      <w:tr w:rsidR="00F400C4" w:rsidRPr="00390051" w:rsidTr="00783A12">
        <w:trPr>
          <w:trHeight w:val="325"/>
        </w:trPr>
        <w:tc>
          <w:tcPr>
            <w:tcW w:w="6515" w:type="dxa"/>
          </w:tcPr>
          <w:p w:rsidR="00F400C4" w:rsidRPr="00390051" w:rsidRDefault="00F400C4" w:rsidP="0035675A">
            <w:pPr>
              <w:spacing w:after="0" w:line="240" w:lineRule="auto"/>
              <w:rPr>
                <w:rFonts w:asciiTheme="majorBidi" w:hAnsiTheme="majorBidi" w:cstheme="majorBidi"/>
                <w:b/>
                <w:bCs/>
                <w:sz w:val="18"/>
                <w:szCs w:val="18"/>
              </w:rPr>
            </w:pPr>
            <w:r w:rsidRPr="00390051">
              <w:rPr>
                <w:rFonts w:asciiTheme="majorBidi" w:hAnsiTheme="majorBidi" w:cstheme="majorBidi"/>
                <w:b/>
                <w:bCs/>
                <w:sz w:val="18"/>
                <w:szCs w:val="18"/>
              </w:rPr>
              <w:t xml:space="preserve">Yolluk-Gündelik Gideri (Konaklama </w:t>
            </w:r>
            <w:proofErr w:type="gramStart"/>
            <w:r w:rsidRPr="00390051">
              <w:rPr>
                <w:rFonts w:asciiTheme="majorBidi" w:hAnsiTheme="majorBidi" w:cstheme="majorBidi"/>
                <w:b/>
                <w:bCs/>
                <w:sz w:val="18"/>
                <w:szCs w:val="18"/>
              </w:rPr>
              <w:t>dahil</w:t>
            </w:r>
            <w:proofErr w:type="gramEnd"/>
            <w:r w:rsidRPr="00390051">
              <w:rPr>
                <w:rFonts w:asciiTheme="majorBidi" w:hAnsiTheme="majorBidi" w:cstheme="majorBidi"/>
                <w:b/>
                <w:bCs/>
                <w:sz w:val="18"/>
                <w:szCs w:val="18"/>
              </w:rPr>
              <w:t>)</w:t>
            </w:r>
          </w:p>
        </w:tc>
        <w:tc>
          <w:tcPr>
            <w:tcW w:w="3401" w:type="dxa"/>
          </w:tcPr>
          <w:p w:rsidR="00F400C4" w:rsidRPr="00390051" w:rsidRDefault="00F400C4" w:rsidP="0035675A">
            <w:pPr>
              <w:spacing w:after="0" w:line="240" w:lineRule="auto"/>
              <w:rPr>
                <w:rFonts w:asciiTheme="majorBidi" w:hAnsiTheme="majorBidi" w:cstheme="majorBidi"/>
                <w:sz w:val="18"/>
                <w:szCs w:val="18"/>
              </w:rPr>
            </w:pPr>
          </w:p>
        </w:tc>
      </w:tr>
    </w:tbl>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1A4392" w:rsidRPr="00390051" w:rsidRDefault="001A4392" w:rsidP="00F400C4">
      <w:pPr>
        <w:spacing w:after="0" w:line="240" w:lineRule="auto"/>
        <w:jc w:val="both"/>
        <w:rPr>
          <w:rFonts w:asciiTheme="majorBidi" w:hAnsiTheme="majorBidi" w:cstheme="majorBidi"/>
        </w:rPr>
      </w:pPr>
    </w:p>
    <w:p w:rsidR="00F400C4" w:rsidRPr="00390051" w:rsidRDefault="00F400C4" w:rsidP="00F400C4">
      <w:pPr>
        <w:pStyle w:val="Balk2"/>
        <w:spacing w:before="0" w:line="240" w:lineRule="auto"/>
        <w:jc w:val="both"/>
        <w:rPr>
          <w:rFonts w:asciiTheme="majorBidi" w:hAnsiTheme="majorBidi" w:cstheme="majorBidi"/>
          <w:i/>
          <w:sz w:val="24"/>
          <w:szCs w:val="24"/>
        </w:rPr>
      </w:pPr>
      <w:bookmarkStart w:id="95" w:name="_Toc170721350"/>
      <w:bookmarkStart w:id="96" w:name="_Toc170721351"/>
      <w:bookmarkStart w:id="97" w:name="_Toc285845820"/>
      <w:bookmarkStart w:id="98" w:name="_Toc188433271"/>
      <w:bookmarkEnd w:id="95"/>
      <w:bookmarkEnd w:id="96"/>
      <w:r w:rsidRPr="00390051">
        <w:rPr>
          <w:rFonts w:asciiTheme="majorBidi" w:hAnsiTheme="majorBidi" w:cstheme="majorBidi"/>
          <w:i/>
          <w:sz w:val="24"/>
          <w:szCs w:val="24"/>
        </w:rPr>
        <w:lastRenderedPageBreak/>
        <w:t>B- Performans Bilgileri</w:t>
      </w:r>
      <w:bookmarkEnd w:id="97"/>
      <w:bookmarkEnd w:id="98"/>
      <w:r w:rsidRPr="00390051">
        <w:rPr>
          <w:rFonts w:asciiTheme="majorBidi" w:hAnsiTheme="majorBidi" w:cstheme="majorBidi"/>
          <w:i/>
          <w:sz w:val="24"/>
          <w:szCs w:val="24"/>
        </w:rPr>
        <w:t xml:space="preserve"> </w:t>
      </w: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ind w:left="360"/>
        <w:contextualSpacing/>
        <w:rPr>
          <w:rFonts w:asciiTheme="majorBidi" w:hAnsiTheme="majorBidi" w:cstheme="majorBidi"/>
          <w:b/>
        </w:rPr>
      </w:pPr>
      <w:bookmarkStart w:id="99" w:name="_Toc170721352"/>
      <w:bookmarkStart w:id="100" w:name="_Toc285845822"/>
      <w:bookmarkEnd w:id="99"/>
    </w:p>
    <w:p w:rsidR="00F400C4" w:rsidRDefault="00F400C4" w:rsidP="007F5EB4">
      <w:pPr>
        <w:pStyle w:val="Balk3"/>
        <w:numPr>
          <w:ilvl w:val="0"/>
          <w:numId w:val="32"/>
        </w:numPr>
        <w:tabs>
          <w:tab w:val="left" w:pos="0"/>
        </w:tabs>
        <w:spacing w:before="0" w:line="240" w:lineRule="auto"/>
        <w:jc w:val="both"/>
        <w:rPr>
          <w:rFonts w:asciiTheme="majorBidi" w:hAnsiTheme="majorBidi" w:cstheme="majorBidi"/>
          <w:i/>
          <w:sz w:val="24"/>
          <w:szCs w:val="24"/>
        </w:rPr>
      </w:pPr>
      <w:bookmarkStart w:id="101" w:name="_Toc188433272"/>
      <w:r w:rsidRPr="00390051">
        <w:rPr>
          <w:rFonts w:asciiTheme="majorBidi" w:hAnsiTheme="majorBidi" w:cstheme="majorBidi"/>
          <w:i/>
          <w:sz w:val="24"/>
          <w:szCs w:val="24"/>
        </w:rPr>
        <w:t>Performans Sonuçları Tablosu</w:t>
      </w:r>
      <w:bookmarkStart w:id="102" w:name="_Toc332201080"/>
      <w:bookmarkEnd w:id="100"/>
      <w:bookmarkEnd w:id="101"/>
      <w:r w:rsidRPr="00390051">
        <w:rPr>
          <w:rFonts w:asciiTheme="majorBidi" w:hAnsiTheme="majorBidi" w:cstheme="majorBidi"/>
          <w:i/>
          <w:sz w:val="24"/>
          <w:szCs w:val="24"/>
        </w:rPr>
        <w:t xml:space="preserve"> </w:t>
      </w:r>
      <w:bookmarkEnd w:id="102"/>
    </w:p>
    <w:p w:rsidR="007F5EB4" w:rsidRDefault="007F5EB4" w:rsidP="007F5EB4"/>
    <w:tbl>
      <w:tblPr>
        <w:tblW w:w="99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16"/>
      </w:tblGrid>
      <w:tr w:rsidR="007F5EB4" w:rsidRPr="00780462" w:rsidTr="007F5EB4">
        <w:trPr>
          <w:trHeight w:val="676"/>
        </w:trPr>
        <w:tc>
          <w:tcPr>
            <w:tcW w:w="9916" w:type="dxa"/>
            <w:shd w:val="clear" w:color="auto" w:fill="F79646"/>
          </w:tcPr>
          <w:p w:rsidR="007F5EB4" w:rsidRDefault="007F5EB4" w:rsidP="006965A4">
            <w:pPr>
              <w:pStyle w:val="Stil3"/>
              <w:rPr>
                <w:rFonts w:asciiTheme="majorBidi" w:hAnsiTheme="majorBidi" w:cstheme="majorBidi"/>
                <w:color w:val="auto"/>
              </w:rPr>
            </w:pPr>
          </w:p>
          <w:p w:rsidR="007F5EB4" w:rsidRPr="00780462" w:rsidRDefault="007F5EB4" w:rsidP="007F5EB4">
            <w:pPr>
              <w:pStyle w:val="Stil3"/>
              <w:rPr>
                <w:rFonts w:asciiTheme="majorBidi" w:hAnsiTheme="majorBidi" w:cstheme="majorBidi"/>
                <w:color w:val="auto"/>
                <w:sz w:val="18"/>
                <w:szCs w:val="18"/>
              </w:rPr>
            </w:pPr>
            <w:bookmarkStart w:id="103" w:name="_Toc187937294"/>
            <w:r>
              <w:rPr>
                <w:rFonts w:asciiTheme="majorBidi" w:hAnsiTheme="majorBidi" w:cstheme="majorBidi"/>
                <w:color w:val="auto"/>
              </w:rPr>
              <w:t>Tablo 29</w:t>
            </w:r>
            <w:r w:rsidRPr="00780462">
              <w:rPr>
                <w:rFonts w:asciiTheme="majorBidi" w:hAnsiTheme="majorBidi" w:cstheme="majorBidi"/>
                <w:color w:val="auto"/>
              </w:rPr>
              <w:t xml:space="preserve"> </w:t>
            </w:r>
            <w:r>
              <w:rPr>
                <w:rFonts w:asciiTheme="majorBidi" w:hAnsiTheme="majorBidi" w:cstheme="majorBidi"/>
                <w:color w:val="auto"/>
              </w:rPr>
              <w:t>–</w:t>
            </w:r>
            <w:r w:rsidRPr="00780462">
              <w:rPr>
                <w:rFonts w:asciiTheme="majorBidi" w:hAnsiTheme="majorBidi" w:cstheme="majorBidi"/>
                <w:color w:val="auto"/>
              </w:rPr>
              <w:t xml:space="preserve"> </w:t>
            </w:r>
            <w:r>
              <w:rPr>
                <w:rFonts w:asciiTheme="majorBidi" w:hAnsiTheme="majorBidi" w:cstheme="majorBidi"/>
                <w:color w:val="auto"/>
              </w:rPr>
              <w:t>Performans Sonuçları Tablosu</w:t>
            </w:r>
            <w:bookmarkEnd w:id="103"/>
          </w:p>
        </w:tc>
      </w:tr>
    </w:tbl>
    <w:p w:rsidR="00F400C4" w:rsidRPr="00390051" w:rsidRDefault="00F400C4" w:rsidP="00F400C4">
      <w:pPr>
        <w:jc w:val="both"/>
        <w:rPr>
          <w:rFonts w:asciiTheme="majorBidi" w:hAnsiTheme="majorBidi" w:cstheme="majorBidi"/>
          <w:b/>
          <w:u w:val="single"/>
        </w:rPr>
      </w:pPr>
    </w:p>
    <w:tbl>
      <w:tblPr>
        <w:tblW w:w="10080" w:type="dxa"/>
        <w:tblInd w:w="-15" w:type="dxa"/>
        <w:tblCellMar>
          <w:left w:w="70" w:type="dxa"/>
          <w:right w:w="70" w:type="dxa"/>
        </w:tblCellMar>
        <w:tblLook w:val="04A0" w:firstRow="1" w:lastRow="0" w:firstColumn="1" w:lastColumn="0" w:noHBand="0" w:noVBand="1"/>
      </w:tblPr>
      <w:tblGrid>
        <w:gridCol w:w="500"/>
        <w:gridCol w:w="1428"/>
        <w:gridCol w:w="1010"/>
        <w:gridCol w:w="1295"/>
        <w:gridCol w:w="1295"/>
        <w:gridCol w:w="1295"/>
        <w:gridCol w:w="1295"/>
        <w:gridCol w:w="1962"/>
      </w:tblGrid>
      <w:tr w:rsidR="007F5EB4" w:rsidRPr="00070480" w:rsidTr="007F5EB4">
        <w:trPr>
          <w:trHeight w:val="1470"/>
        </w:trPr>
        <w:tc>
          <w:tcPr>
            <w:tcW w:w="500" w:type="dxa"/>
            <w:tcBorders>
              <w:top w:val="single" w:sz="4" w:space="0" w:color="000000"/>
              <w:left w:val="single" w:sz="12" w:space="0" w:color="000000"/>
              <w:bottom w:val="single" w:sz="4" w:space="0" w:color="000000"/>
              <w:right w:val="single" w:sz="4" w:space="0" w:color="000000"/>
            </w:tcBorders>
            <w:shd w:val="clear" w:color="000000" w:fill="2F5B87"/>
            <w:vAlign w:val="center"/>
            <w:hideMark/>
          </w:tcPr>
          <w:p w:rsidR="00070480" w:rsidRPr="00070480" w:rsidRDefault="00070480" w:rsidP="00070480">
            <w:pPr>
              <w:spacing w:after="0" w:line="240" w:lineRule="auto"/>
              <w:jc w:val="center"/>
              <w:rPr>
                <w:rFonts w:ascii="Verdana" w:hAnsi="Verdana" w:cs="Calibri"/>
                <w:b/>
                <w:bCs/>
                <w:color w:val="FFFFFF"/>
                <w:sz w:val="16"/>
                <w:szCs w:val="16"/>
              </w:rPr>
            </w:pPr>
            <w:bookmarkStart w:id="104" w:name="_Toc285845823"/>
            <w:r w:rsidRPr="00070480">
              <w:rPr>
                <w:rFonts w:ascii="Verdana" w:hAnsi="Verdana" w:cs="Calibri"/>
                <w:b/>
                <w:bCs/>
                <w:color w:val="FFFFFF"/>
                <w:sz w:val="16"/>
                <w:szCs w:val="16"/>
              </w:rPr>
              <w:t>Sıra No</w:t>
            </w:r>
          </w:p>
        </w:tc>
        <w:tc>
          <w:tcPr>
            <w:tcW w:w="1428" w:type="dxa"/>
            <w:tcBorders>
              <w:top w:val="single" w:sz="4" w:space="0" w:color="000000"/>
              <w:left w:val="nil"/>
              <w:bottom w:val="single" w:sz="4" w:space="0" w:color="000000"/>
              <w:right w:val="single" w:sz="4" w:space="0" w:color="000000"/>
            </w:tcBorders>
            <w:shd w:val="clear" w:color="000000" w:fill="2F5B87"/>
            <w:vAlign w:val="center"/>
            <w:hideMark/>
          </w:tcPr>
          <w:p w:rsidR="00070480" w:rsidRPr="00070480" w:rsidRDefault="00070480" w:rsidP="00070480">
            <w:pPr>
              <w:spacing w:after="0" w:line="240" w:lineRule="auto"/>
              <w:jc w:val="center"/>
              <w:rPr>
                <w:rFonts w:ascii="Verdana" w:hAnsi="Verdana" w:cs="Calibri"/>
                <w:b/>
                <w:bCs/>
                <w:color w:val="FFFFFF"/>
                <w:sz w:val="16"/>
                <w:szCs w:val="16"/>
              </w:rPr>
            </w:pPr>
            <w:r w:rsidRPr="00070480">
              <w:rPr>
                <w:rFonts w:ascii="Verdana" w:hAnsi="Verdana" w:cs="Calibri"/>
                <w:b/>
                <w:bCs/>
                <w:color w:val="FFFFFF"/>
                <w:sz w:val="16"/>
                <w:szCs w:val="16"/>
              </w:rPr>
              <w:t>Gösterge Adı</w:t>
            </w:r>
          </w:p>
        </w:tc>
        <w:tc>
          <w:tcPr>
            <w:tcW w:w="1010" w:type="dxa"/>
            <w:tcBorders>
              <w:top w:val="single" w:sz="4" w:space="0" w:color="000000"/>
              <w:left w:val="nil"/>
              <w:bottom w:val="single" w:sz="4" w:space="0" w:color="000000"/>
              <w:right w:val="single" w:sz="4" w:space="0" w:color="000000"/>
            </w:tcBorders>
            <w:shd w:val="clear" w:color="000000" w:fill="2F5B87"/>
            <w:vAlign w:val="center"/>
            <w:hideMark/>
          </w:tcPr>
          <w:p w:rsidR="00070480" w:rsidRPr="00070480" w:rsidRDefault="00070480" w:rsidP="00070480">
            <w:pPr>
              <w:spacing w:after="0" w:line="240" w:lineRule="auto"/>
              <w:jc w:val="center"/>
              <w:rPr>
                <w:rFonts w:ascii="Verdana" w:hAnsi="Verdana" w:cs="Calibri"/>
                <w:b/>
                <w:bCs/>
                <w:color w:val="FFFFFF"/>
                <w:sz w:val="16"/>
                <w:szCs w:val="16"/>
              </w:rPr>
            </w:pPr>
            <w:r w:rsidRPr="00070480">
              <w:rPr>
                <w:rFonts w:ascii="Verdana" w:hAnsi="Verdana" w:cs="Calibri"/>
                <w:b/>
                <w:bCs/>
                <w:color w:val="FFFFFF"/>
                <w:sz w:val="16"/>
                <w:szCs w:val="16"/>
              </w:rPr>
              <w:t>Gösterge Tipi</w:t>
            </w:r>
          </w:p>
        </w:tc>
        <w:tc>
          <w:tcPr>
            <w:tcW w:w="1295" w:type="dxa"/>
            <w:tcBorders>
              <w:top w:val="single" w:sz="4" w:space="0" w:color="000000"/>
              <w:left w:val="nil"/>
              <w:bottom w:val="single" w:sz="4" w:space="0" w:color="000000"/>
              <w:right w:val="single" w:sz="4" w:space="0" w:color="000000"/>
            </w:tcBorders>
            <w:shd w:val="clear" w:color="000000" w:fill="2F5B87"/>
            <w:vAlign w:val="center"/>
            <w:hideMark/>
          </w:tcPr>
          <w:p w:rsidR="00070480" w:rsidRPr="00070480" w:rsidRDefault="00070480" w:rsidP="00070480">
            <w:pPr>
              <w:spacing w:after="0" w:line="240" w:lineRule="auto"/>
              <w:jc w:val="center"/>
              <w:rPr>
                <w:rFonts w:ascii="Verdana" w:hAnsi="Verdana" w:cs="Calibri"/>
                <w:b/>
                <w:bCs/>
                <w:color w:val="FFFFFF"/>
                <w:sz w:val="16"/>
                <w:szCs w:val="16"/>
              </w:rPr>
            </w:pPr>
            <w:r w:rsidRPr="00070480">
              <w:rPr>
                <w:rFonts w:ascii="Verdana" w:hAnsi="Verdana" w:cs="Calibri"/>
                <w:b/>
                <w:bCs/>
                <w:color w:val="FFFFFF"/>
                <w:sz w:val="16"/>
                <w:szCs w:val="16"/>
              </w:rPr>
              <w:t>1. Dönem (Ocak-Mart) Gerçekleşme</w:t>
            </w:r>
          </w:p>
        </w:tc>
        <w:tc>
          <w:tcPr>
            <w:tcW w:w="1295" w:type="dxa"/>
            <w:tcBorders>
              <w:top w:val="single" w:sz="4" w:space="0" w:color="000000"/>
              <w:left w:val="nil"/>
              <w:bottom w:val="single" w:sz="4" w:space="0" w:color="000000"/>
              <w:right w:val="single" w:sz="4" w:space="0" w:color="000000"/>
            </w:tcBorders>
            <w:shd w:val="clear" w:color="000000" w:fill="2F5B87"/>
            <w:vAlign w:val="center"/>
            <w:hideMark/>
          </w:tcPr>
          <w:p w:rsidR="00070480" w:rsidRPr="00070480" w:rsidRDefault="00070480" w:rsidP="00070480">
            <w:pPr>
              <w:spacing w:after="0" w:line="240" w:lineRule="auto"/>
              <w:jc w:val="center"/>
              <w:rPr>
                <w:rFonts w:ascii="Verdana" w:hAnsi="Verdana" w:cs="Calibri"/>
                <w:b/>
                <w:bCs/>
                <w:color w:val="FFFFFF"/>
                <w:sz w:val="16"/>
                <w:szCs w:val="16"/>
              </w:rPr>
            </w:pPr>
            <w:r w:rsidRPr="00070480">
              <w:rPr>
                <w:rFonts w:ascii="Verdana" w:hAnsi="Verdana" w:cs="Calibri"/>
                <w:b/>
                <w:bCs/>
                <w:color w:val="FFFFFF"/>
                <w:sz w:val="16"/>
                <w:szCs w:val="16"/>
              </w:rPr>
              <w:t>2. Dönem (Ocak-Haziran) Gerçekleşme</w:t>
            </w:r>
          </w:p>
        </w:tc>
        <w:tc>
          <w:tcPr>
            <w:tcW w:w="1295" w:type="dxa"/>
            <w:tcBorders>
              <w:top w:val="single" w:sz="4" w:space="0" w:color="000000"/>
              <w:left w:val="nil"/>
              <w:bottom w:val="single" w:sz="4" w:space="0" w:color="000000"/>
              <w:right w:val="single" w:sz="4" w:space="0" w:color="000000"/>
            </w:tcBorders>
            <w:shd w:val="clear" w:color="000000" w:fill="2F5B87"/>
            <w:vAlign w:val="center"/>
            <w:hideMark/>
          </w:tcPr>
          <w:p w:rsidR="00070480" w:rsidRPr="00070480" w:rsidRDefault="00070480" w:rsidP="00070480">
            <w:pPr>
              <w:spacing w:after="0" w:line="240" w:lineRule="auto"/>
              <w:jc w:val="center"/>
              <w:rPr>
                <w:rFonts w:ascii="Verdana" w:hAnsi="Verdana" w:cs="Calibri"/>
                <w:b/>
                <w:bCs/>
                <w:color w:val="FFFFFF"/>
                <w:sz w:val="16"/>
                <w:szCs w:val="16"/>
              </w:rPr>
            </w:pPr>
            <w:r w:rsidRPr="00070480">
              <w:rPr>
                <w:rFonts w:ascii="Verdana" w:hAnsi="Verdana" w:cs="Calibri"/>
                <w:b/>
                <w:bCs/>
                <w:color w:val="FFFFFF"/>
                <w:sz w:val="16"/>
                <w:szCs w:val="16"/>
              </w:rPr>
              <w:t>3. Dönem (Ocak-Eylül) Gerçekleşme</w:t>
            </w:r>
          </w:p>
        </w:tc>
        <w:tc>
          <w:tcPr>
            <w:tcW w:w="1295" w:type="dxa"/>
            <w:tcBorders>
              <w:top w:val="single" w:sz="4" w:space="0" w:color="000000"/>
              <w:left w:val="nil"/>
              <w:bottom w:val="single" w:sz="4" w:space="0" w:color="000000"/>
              <w:right w:val="single" w:sz="4" w:space="0" w:color="000000"/>
            </w:tcBorders>
            <w:shd w:val="clear" w:color="000000" w:fill="2F5B87"/>
            <w:vAlign w:val="center"/>
            <w:hideMark/>
          </w:tcPr>
          <w:p w:rsidR="00070480" w:rsidRPr="00070480" w:rsidRDefault="00070480" w:rsidP="00070480">
            <w:pPr>
              <w:spacing w:after="0" w:line="240" w:lineRule="auto"/>
              <w:jc w:val="center"/>
              <w:rPr>
                <w:rFonts w:ascii="Verdana" w:hAnsi="Verdana" w:cs="Calibri"/>
                <w:b/>
                <w:bCs/>
                <w:color w:val="FFFFFF"/>
                <w:sz w:val="16"/>
                <w:szCs w:val="16"/>
              </w:rPr>
            </w:pPr>
            <w:r w:rsidRPr="00070480">
              <w:rPr>
                <w:rFonts w:ascii="Verdana" w:hAnsi="Verdana" w:cs="Calibri"/>
                <w:b/>
                <w:bCs/>
                <w:color w:val="FFFFFF"/>
                <w:sz w:val="16"/>
                <w:szCs w:val="16"/>
              </w:rPr>
              <w:t>Yıl Sonu (Ocak-Aralık) Gerçekleşme</w:t>
            </w:r>
          </w:p>
        </w:tc>
        <w:tc>
          <w:tcPr>
            <w:tcW w:w="1962" w:type="dxa"/>
            <w:tcBorders>
              <w:top w:val="single" w:sz="4" w:space="0" w:color="000000"/>
              <w:left w:val="nil"/>
              <w:bottom w:val="single" w:sz="4" w:space="0" w:color="000000"/>
              <w:right w:val="single" w:sz="12" w:space="0" w:color="000000"/>
            </w:tcBorders>
            <w:shd w:val="clear" w:color="000000" w:fill="2F5B87"/>
            <w:vAlign w:val="center"/>
            <w:hideMark/>
          </w:tcPr>
          <w:p w:rsidR="00070480" w:rsidRPr="00070480" w:rsidRDefault="00070480" w:rsidP="00070480">
            <w:pPr>
              <w:spacing w:after="0" w:line="240" w:lineRule="auto"/>
              <w:rPr>
                <w:rFonts w:ascii="Verdana" w:hAnsi="Verdana" w:cs="Calibri"/>
                <w:b/>
                <w:bCs/>
                <w:color w:val="FFFFFF"/>
                <w:sz w:val="16"/>
                <w:szCs w:val="16"/>
              </w:rPr>
            </w:pPr>
            <w:r w:rsidRPr="00070480">
              <w:rPr>
                <w:rFonts w:ascii="Verdana" w:hAnsi="Verdana" w:cs="Calibri"/>
                <w:b/>
                <w:bCs/>
                <w:color w:val="FFFFFF"/>
                <w:sz w:val="16"/>
                <w:szCs w:val="16"/>
              </w:rPr>
              <w:t>Değerlendirme</w:t>
            </w:r>
          </w:p>
        </w:tc>
      </w:tr>
      <w:tr w:rsidR="007F5EB4" w:rsidRPr="00070480" w:rsidTr="007F5EB4">
        <w:trPr>
          <w:trHeight w:val="1050"/>
        </w:trPr>
        <w:tc>
          <w:tcPr>
            <w:tcW w:w="500" w:type="dxa"/>
            <w:tcBorders>
              <w:top w:val="nil"/>
              <w:left w:val="single" w:sz="12" w:space="0" w:color="000000"/>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w:t>
            </w:r>
          </w:p>
        </w:tc>
        <w:tc>
          <w:tcPr>
            <w:tcW w:w="1428"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xml:space="preserve"> Dezavantajlı gruplara yönelik sosyal </w:t>
            </w:r>
            <w:proofErr w:type="gramStart"/>
            <w:r w:rsidRPr="00070480">
              <w:rPr>
                <w:rFonts w:ascii="Verdana" w:hAnsi="Verdana" w:cs="Calibri"/>
                <w:color w:val="000000"/>
                <w:sz w:val="16"/>
                <w:szCs w:val="16"/>
              </w:rPr>
              <w:t>entegrasyon</w:t>
            </w:r>
            <w:proofErr w:type="gramEnd"/>
            <w:r w:rsidRPr="00070480">
              <w:rPr>
                <w:rFonts w:ascii="Verdana" w:hAnsi="Verdana" w:cs="Calibri"/>
                <w:color w:val="000000"/>
                <w:sz w:val="16"/>
                <w:szCs w:val="16"/>
              </w:rPr>
              <w:t xml:space="preserve"> ve kapsayıcılığa ilişkin yapılan faaliyet sayısı</w:t>
            </w:r>
          </w:p>
        </w:tc>
        <w:tc>
          <w:tcPr>
            <w:tcW w:w="1010"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SBB Göstergesi</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2</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962" w:type="dxa"/>
            <w:tcBorders>
              <w:top w:val="nil"/>
              <w:left w:val="nil"/>
              <w:bottom w:val="single" w:sz="4" w:space="0" w:color="000000"/>
              <w:right w:val="single" w:sz="12"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 xml:space="preserve">Dezavantajlı gruplara yönelik </w:t>
            </w:r>
            <w:proofErr w:type="spellStart"/>
            <w:r w:rsidRPr="00070480">
              <w:rPr>
                <w:rFonts w:ascii="Verdana" w:hAnsi="Verdana" w:cs="Calibri"/>
                <w:color w:val="000000"/>
                <w:sz w:val="16"/>
                <w:szCs w:val="16"/>
              </w:rPr>
              <w:t>sosyalentegrasyon</w:t>
            </w:r>
            <w:proofErr w:type="spellEnd"/>
            <w:r w:rsidRPr="00070480">
              <w:rPr>
                <w:rFonts w:ascii="Verdana" w:hAnsi="Verdana" w:cs="Calibri"/>
                <w:color w:val="000000"/>
                <w:sz w:val="16"/>
                <w:szCs w:val="16"/>
              </w:rPr>
              <w:t xml:space="preserve"> ve kapsayıcılığa </w:t>
            </w:r>
            <w:proofErr w:type="spellStart"/>
            <w:r w:rsidRPr="00070480">
              <w:rPr>
                <w:rFonts w:ascii="Verdana" w:hAnsi="Verdana" w:cs="Calibri"/>
                <w:color w:val="000000"/>
                <w:sz w:val="16"/>
                <w:szCs w:val="16"/>
              </w:rPr>
              <w:t>ilişkinfaaliyet</w:t>
            </w:r>
            <w:proofErr w:type="spellEnd"/>
            <w:r w:rsidRPr="00070480">
              <w:rPr>
                <w:rFonts w:ascii="Verdana" w:hAnsi="Verdana" w:cs="Calibri"/>
                <w:color w:val="000000"/>
                <w:sz w:val="16"/>
                <w:szCs w:val="16"/>
              </w:rPr>
              <w:t xml:space="preserve"> yapılmamıştır.</w:t>
            </w:r>
          </w:p>
        </w:tc>
      </w:tr>
      <w:tr w:rsidR="007F5EB4" w:rsidRPr="00070480" w:rsidTr="007F5EB4">
        <w:trPr>
          <w:trHeight w:val="630"/>
        </w:trPr>
        <w:tc>
          <w:tcPr>
            <w:tcW w:w="500" w:type="dxa"/>
            <w:tcBorders>
              <w:top w:val="nil"/>
              <w:left w:val="single" w:sz="12" w:space="0" w:color="000000"/>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2</w:t>
            </w:r>
          </w:p>
        </w:tc>
        <w:tc>
          <w:tcPr>
            <w:tcW w:w="1428"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Dijital teknolojilerin kullanıldığı ders sayısı</w:t>
            </w:r>
          </w:p>
        </w:tc>
        <w:tc>
          <w:tcPr>
            <w:tcW w:w="1010"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962" w:type="dxa"/>
            <w:tcBorders>
              <w:top w:val="nil"/>
              <w:left w:val="nil"/>
              <w:bottom w:val="single" w:sz="4" w:space="0" w:color="000000"/>
              <w:right w:val="single" w:sz="12"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Dijital teknolojilerin kullanıldığı dersliğimiz henüz yoktur.</w:t>
            </w:r>
          </w:p>
        </w:tc>
      </w:tr>
      <w:tr w:rsidR="007F5EB4" w:rsidRPr="00070480" w:rsidTr="007F5EB4">
        <w:trPr>
          <w:trHeight w:val="1050"/>
        </w:trPr>
        <w:tc>
          <w:tcPr>
            <w:tcW w:w="500" w:type="dxa"/>
            <w:tcBorders>
              <w:top w:val="nil"/>
              <w:left w:val="single" w:sz="12" w:space="0" w:color="000000"/>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3</w:t>
            </w:r>
          </w:p>
        </w:tc>
        <w:tc>
          <w:tcPr>
            <w:tcW w:w="1428"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Eğitimde dijital teknolojilerin kullanımına yönelik düzenlenen eğitim sayısı</w:t>
            </w:r>
          </w:p>
        </w:tc>
        <w:tc>
          <w:tcPr>
            <w:tcW w:w="1010"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962" w:type="dxa"/>
            <w:tcBorders>
              <w:top w:val="nil"/>
              <w:left w:val="nil"/>
              <w:bottom w:val="single" w:sz="4" w:space="0" w:color="000000"/>
              <w:right w:val="single" w:sz="12"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Dijital teknolojilerin kullanıldığı dersliğimiz olmadığı için buna yönelik düzenlenen eğitimde henüz yoktur.</w:t>
            </w:r>
          </w:p>
        </w:tc>
      </w:tr>
      <w:tr w:rsidR="007F5EB4" w:rsidRPr="00070480" w:rsidTr="007F5EB4">
        <w:trPr>
          <w:trHeight w:val="630"/>
        </w:trPr>
        <w:tc>
          <w:tcPr>
            <w:tcW w:w="500" w:type="dxa"/>
            <w:tcBorders>
              <w:top w:val="nil"/>
              <w:left w:val="single" w:sz="12" w:space="0" w:color="000000"/>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4</w:t>
            </w:r>
          </w:p>
        </w:tc>
        <w:tc>
          <w:tcPr>
            <w:tcW w:w="1428"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Engelli bireylere yönelik faaliyet sayısı</w:t>
            </w:r>
          </w:p>
        </w:tc>
        <w:tc>
          <w:tcPr>
            <w:tcW w:w="1010"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962" w:type="dxa"/>
            <w:tcBorders>
              <w:top w:val="nil"/>
              <w:left w:val="nil"/>
              <w:bottom w:val="single" w:sz="4" w:space="0" w:color="000000"/>
              <w:right w:val="single" w:sz="12"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Engelli bireylere yönelik Faaliyet düzenlenmemiştir.</w:t>
            </w:r>
          </w:p>
        </w:tc>
      </w:tr>
      <w:tr w:rsidR="007F5EB4" w:rsidRPr="00070480" w:rsidTr="007F5EB4">
        <w:trPr>
          <w:trHeight w:val="630"/>
        </w:trPr>
        <w:tc>
          <w:tcPr>
            <w:tcW w:w="500" w:type="dxa"/>
            <w:tcBorders>
              <w:top w:val="nil"/>
              <w:left w:val="single" w:sz="12" w:space="0" w:color="000000"/>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5</w:t>
            </w:r>
          </w:p>
        </w:tc>
        <w:tc>
          <w:tcPr>
            <w:tcW w:w="1428"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Girişimcilik konusunda düzenlenen etkinlik sayısı</w:t>
            </w:r>
          </w:p>
        </w:tc>
        <w:tc>
          <w:tcPr>
            <w:tcW w:w="1010"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962" w:type="dxa"/>
            <w:tcBorders>
              <w:top w:val="nil"/>
              <w:left w:val="nil"/>
              <w:bottom w:val="single" w:sz="4" w:space="0" w:color="000000"/>
              <w:right w:val="single" w:sz="12"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Girişimcilik konusunda etkinlik düzenlenmemiştir.</w:t>
            </w:r>
          </w:p>
        </w:tc>
      </w:tr>
      <w:tr w:rsidR="007F5EB4" w:rsidRPr="00070480" w:rsidTr="007F5EB4">
        <w:trPr>
          <w:trHeight w:val="840"/>
        </w:trPr>
        <w:tc>
          <w:tcPr>
            <w:tcW w:w="500" w:type="dxa"/>
            <w:tcBorders>
              <w:top w:val="nil"/>
              <w:left w:val="single" w:sz="12" w:space="0" w:color="000000"/>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6</w:t>
            </w:r>
          </w:p>
        </w:tc>
        <w:tc>
          <w:tcPr>
            <w:tcW w:w="1428"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Girişimcilik konusunda düzenlenen etkinliklere katılan öğrenci sayısı</w:t>
            </w:r>
          </w:p>
        </w:tc>
        <w:tc>
          <w:tcPr>
            <w:tcW w:w="1010"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962" w:type="dxa"/>
            <w:tcBorders>
              <w:top w:val="nil"/>
              <w:left w:val="nil"/>
              <w:bottom w:val="single" w:sz="4" w:space="0" w:color="000000"/>
              <w:right w:val="single" w:sz="12"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Girişimcilik konusunda etkinlik düzenlenmediği için katılan öğrencide bulunmamaktadır.</w:t>
            </w:r>
          </w:p>
        </w:tc>
      </w:tr>
      <w:tr w:rsidR="007F5EB4" w:rsidRPr="00070480" w:rsidTr="007F5EB4">
        <w:trPr>
          <w:trHeight w:val="630"/>
        </w:trPr>
        <w:tc>
          <w:tcPr>
            <w:tcW w:w="500" w:type="dxa"/>
            <w:tcBorders>
              <w:top w:val="nil"/>
              <w:left w:val="single" w:sz="12" w:space="0" w:color="000000"/>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7</w:t>
            </w:r>
          </w:p>
        </w:tc>
        <w:tc>
          <w:tcPr>
            <w:tcW w:w="1428"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İndekslerce taranan dergilerdeki öğretim üyesi başına düşen yayın sayısı</w:t>
            </w:r>
          </w:p>
        </w:tc>
        <w:tc>
          <w:tcPr>
            <w:tcW w:w="1010"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962" w:type="dxa"/>
            <w:tcBorders>
              <w:top w:val="nil"/>
              <w:left w:val="nil"/>
              <w:bottom w:val="single" w:sz="4" w:space="0" w:color="000000"/>
              <w:right w:val="single" w:sz="12"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 xml:space="preserve">İndekslerce taranan dergilerdeki </w:t>
            </w:r>
            <w:proofErr w:type="spellStart"/>
            <w:r w:rsidRPr="00070480">
              <w:rPr>
                <w:rFonts w:ascii="Verdana" w:hAnsi="Verdana" w:cs="Calibri"/>
                <w:color w:val="000000"/>
                <w:sz w:val="16"/>
                <w:szCs w:val="16"/>
              </w:rPr>
              <w:t>öğ</w:t>
            </w:r>
            <w:proofErr w:type="spellEnd"/>
          </w:p>
        </w:tc>
      </w:tr>
      <w:tr w:rsidR="007F5EB4" w:rsidRPr="00070480" w:rsidTr="007F5EB4">
        <w:trPr>
          <w:trHeight w:val="840"/>
        </w:trPr>
        <w:tc>
          <w:tcPr>
            <w:tcW w:w="500" w:type="dxa"/>
            <w:tcBorders>
              <w:top w:val="nil"/>
              <w:left w:val="single" w:sz="12" w:space="0" w:color="000000"/>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8</w:t>
            </w:r>
          </w:p>
        </w:tc>
        <w:tc>
          <w:tcPr>
            <w:tcW w:w="1428"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Kamu ve özel sektör kuruluşlarına verilen danışmanlık hizmeti sayısı</w:t>
            </w:r>
          </w:p>
        </w:tc>
        <w:tc>
          <w:tcPr>
            <w:tcW w:w="1010"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962" w:type="dxa"/>
            <w:tcBorders>
              <w:top w:val="nil"/>
              <w:left w:val="nil"/>
              <w:bottom w:val="single" w:sz="4" w:space="0" w:color="000000"/>
              <w:right w:val="single" w:sz="12"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Kamu ve özel sektör kuruluşlarına verilen danışmanlık hizmetimiz yoktur.</w:t>
            </w:r>
          </w:p>
        </w:tc>
      </w:tr>
      <w:tr w:rsidR="007F5EB4" w:rsidRPr="00070480" w:rsidTr="007F5EB4">
        <w:trPr>
          <w:trHeight w:val="630"/>
        </w:trPr>
        <w:tc>
          <w:tcPr>
            <w:tcW w:w="500" w:type="dxa"/>
            <w:tcBorders>
              <w:top w:val="nil"/>
              <w:left w:val="single" w:sz="12" w:space="0" w:color="000000"/>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lastRenderedPageBreak/>
              <w:t>9</w:t>
            </w:r>
          </w:p>
        </w:tc>
        <w:tc>
          <w:tcPr>
            <w:tcW w:w="1428"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Mezunlara yönelik gerçekleştirilen faaliyet sayısı</w:t>
            </w:r>
          </w:p>
        </w:tc>
        <w:tc>
          <w:tcPr>
            <w:tcW w:w="1010"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SBB Göstergesi</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3</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w:t>
            </w:r>
          </w:p>
        </w:tc>
        <w:tc>
          <w:tcPr>
            <w:tcW w:w="1962" w:type="dxa"/>
            <w:tcBorders>
              <w:top w:val="nil"/>
              <w:left w:val="nil"/>
              <w:bottom w:val="single" w:sz="4" w:space="0" w:color="000000"/>
              <w:right w:val="single" w:sz="12"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Bu sene herhangi faaliyet gerçekleştirilmemiştir.</w:t>
            </w:r>
          </w:p>
        </w:tc>
      </w:tr>
      <w:tr w:rsidR="007F5EB4" w:rsidRPr="00070480" w:rsidTr="007F5EB4">
        <w:trPr>
          <w:trHeight w:val="1260"/>
        </w:trPr>
        <w:tc>
          <w:tcPr>
            <w:tcW w:w="500" w:type="dxa"/>
            <w:tcBorders>
              <w:top w:val="nil"/>
              <w:left w:val="single" w:sz="12" w:space="0" w:color="000000"/>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10</w:t>
            </w:r>
          </w:p>
        </w:tc>
        <w:tc>
          <w:tcPr>
            <w:tcW w:w="1428"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xml:space="preserve"> Öğrenci başına düşen eğitim alanı (derslik ve uygulama alanı / </w:t>
            </w:r>
            <w:proofErr w:type="spellStart"/>
            <w:r w:rsidRPr="00070480">
              <w:rPr>
                <w:rFonts w:ascii="Verdana" w:hAnsi="Verdana" w:cs="Calibri"/>
                <w:color w:val="000000"/>
                <w:sz w:val="16"/>
                <w:szCs w:val="16"/>
              </w:rPr>
              <w:t>öğrencisayısı</w:t>
            </w:r>
            <w:proofErr w:type="spellEnd"/>
            <w:r w:rsidRPr="00070480">
              <w:rPr>
                <w:rFonts w:ascii="Verdana" w:hAnsi="Verdana" w:cs="Calibri"/>
                <w:color w:val="000000"/>
                <w:sz w:val="16"/>
                <w:szCs w:val="16"/>
              </w:rPr>
              <w:t>)</w:t>
            </w:r>
          </w:p>
        </w:tc>
        <w:tc>
          <w:tcPr>
            <w:tcW w:w="1010"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w:t>
            </w:r>
          </w:p>
        </w:tc>
        <w:tc>
          <w:tcPr>
            <w:tcW w:w="1962" w:type="dxa"/>
            <w:tcBorders>
              <w:top w:val="nil"/>
              <w:left w:val="nil"/>
              <w:bottom w:val="single" w:sz="4" w:space="0" w:color="000000"/>
              <w:right w:val="single" w:sz="12"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415 öğrencimiz (aktif-pasif) bulunmakta olup, 192 ² alan için hesaplandığında öğrenci başına 2,16 m düşmektedir.</w:t>
            </w:r>
          </w:p>
        </w:tc>
      </w:tr>
      <w:tr w:rsidR="007F5EB4" w:rsidRPr="00070480" w:rsidTr="007F5EB4">
        <w:trPr>
          <w:trHeight w:val="630"/>
        </w:trPr>
        <w:tc>
          <w:tcPr>
            <w:tcW w:w="500" w:type="dxa"/>
            <w:tcBorders>
              <w:top w:val="nil"/>
              <w:left w:val="single" w:sz="12" w:space="0" w:color="000000"/>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11</w:t>
            </w:r>
          </w:p>
        </w:tc>
        <w:tc>
          <w:tcPr>
            <w:tcW w:w="1428"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Öğretim üyesi başına düşen atıf sayısı</w:t>
            </w:r>
          </w:p>
        </w:tc>
        <w:tc>
          <w:tcPr>
            <w:tcW w:w="1010"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3,26</w:t>
            </w:r>
          </w:p>
        </w:tc>
        <w:tc>
          <w:tcPr>
            <w:tcW w:w="1962" w:type="dxa"/>
            <w:tcBorders>
              <w:top w:val="nil"/>
              <w:left w:val="nil"/>
              <w:bottom w:val="single" w:sz="4" w:space="0" w:color="000000"/>
              <w:right w:val="single" w:sz="12"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 xml:space="preserve">75 </w:t>
            </w:r>
            <w:proofErr w:type="spellStart"/>
            <w:r w:rsidRPr="00070480">
              <w:rPr>
                <w:rFonts w:ascii="Verdana" w:hAnsi="Verdana" w:cs="Calibri"/>
                <w:color w:val="000000"/>
                <w:sz w:val="16"/>
                <w:szCs w:val="16"/>
              </w:rPr>
              <w:t>atıfa</w:t>
            </w:r>
            <w:proofErr w:type="spellEnd"/>
            <w:r w:rsidRPr="00070480">
              <w:rPr>
                <w:rFonts w:ascii="Verdana" w:hAnsi="Verdana" w:cs="Calibri"/>
                <w:color w:val="000000"/>
                <w:sz w:val="16"/>
                <w:szCs w:val="16"/>
              </w:rPr>
              <w:t xml:space="preserve"> göre Öğretim üyesi başına düşen</w:t>
            </w:r>
          </w:p>
        </w:tc>
      </w:tr>
      <w:tr w:rsidR="007F5EB4" w:rsidRPr="00070480" w:rsidTr="007F5EB4">
        <w:trPr>
          <w:trHeight w:val="630"/>
        </w:trPr>
        <w:tc>
          <w:tcPr>
            <w:tcW w:w="500" w:type="dxa"/>
            <w:tcBorders>
              <w:top w:val="nil"/>
              <w:left w:val="single" w:sz="12" w:space="0" w:color="000000"/>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12</w:t>
            </w:r>
          </w:p>
        </w:tc>
        <w:tc>
          <w:tcPr>
            <w:tcW w:w="1428"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Projeksiyon sistemi bulunan derslik sayısı</w:t>
            </w:r>
          </w:p>
        </w:tc>
        <w:tc>
          <w:tcPr>
            <w:tcW w:w="1010"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2</w:t>
            </w:r>
          </w:p>
        </w:tc>
        <w:tc>
          <w:tcPr>
            <w:tcW w:w="1962" w:type="dxa"/>
            <w:tcBorders>
              <w:top w:val="nil"/>
              <w:left w:val="nil"/>
              <w:bottom w:val="single" w:sz="4" w:space="0" w:color="000000"/>
              <w:right w:val="single" w:sz="12"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 xml:space="preserve">2 </w:t>
            </w:r>
            <w:proofErr w:type="spellStart"/>
            <w:r w:rsidRPr="00070480">
              <w:rPr>
                <w:rFonts w:ascii="Verdana" w:hAnsi="Verdana" w:cs="Calibri"/>
                <w:color w:val="000000"/>
                <w:sz w:val="16"/>
                <w:szCs w:val="16"/>
              </w:rPr>
              <w:t>sınıfda</w:t>
            </w:r>
            <w:proofErr w:type="spellEnd"/>
            <w:r w:rsidRPr="00070480">
              <w:rPr>
                <w:rFonts w:ascii="Verdana" w:hAnsi="Verdana" w:cs="Calibri"/>
                <w:color w:val="000000"/>
                <w:sz w:val="16"/>
                <w:szCs w:val="16"/>
              </w:rPr>
              <w:t xml:space="preserve"> 2 adet </w:t>
            </w:r>
            <w:proofErr w:type="gramStart"/>
            <w:r w:rsidRPr="00070480">
              <w:rPr>
                <w:rFonts w:ascii="Verdana" w:hAnsi="Verdana" w:cs="Calibri"/>
                <w:color w:val="000000"/>
                <w:sz w:val="16"/>
                <w:szCs w:val="16"/>
              </w:rPr>
              <w:t>projeksiyon</w:t>
            </w:r>
            <w:proofErr w:type="gramEnd"/>
            <w:r w:rsidRPr="00070480">
              <w:rPr>
                <w:rFonts w:ascii="Verdana" w:hAnsi="Verdana" w:cs="Calibri"/>
                <w:color w:val="000000"/>
                <w:sz w:val="16"/>
                <w:szCs w:val="16"/>
              </w:rPr>
              <w:t xml:space="preserve"> sistemimiz bulunmaktadır.</w:t>
            </w:r>
          </w:p>
        </w:tc>
      </w:tr>
      <w:tr w:rsidR="007F5EB4" w:rsidRPr="00070480" w:rsidTr="007F5EB4">
        <w:trPr>
          <w:trHeight w:val="630"/>
        </w:trPr>
        <w:tc>
          <w:tcPr>
            <w:tcW w:w="500" w:type="dxa"/>
            <w:tcBorders>
              <w:top w:val="nil"/>
              <w:left w:val="single" w:sz="12" w:space="0" w:color="000000"/>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13</w:t>
            </w:r>
          </w:p>
        </w:tc>
        <w:tc>
          <w:tcPr>
            <w:tcW w:w="1428"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Sosyal sorumluluk projesi sayısı</w:t>
            </w:r>
          </w:p>
        </w:tc>
        <w:tc>
          <w:tcPr>
            <w:tcW w:w="1010"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962" w:type="dxa"/>
            <w:tcBorders>
              <w:top w:val="nil"/>
              <w:left w:val="nil"/>
              <w:bottom w:val="single" w:sz="4" w:space="0" w:color="000000"/>
              <w:right w:val="single" w:sz="12"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Sosyal sorumluluk projelerimiz yoktur.</w:t>
            </w:r>
          </w:p>
        </w:tc>
      </w:tr>
      <w:tr w:rsidR="007F5EB4" w:rsidRPr="00070480" w:rsidTr="007F5EB4">
        <w:trPr>
          <w:trHeight w:val="630"/>
        </w:trPr>
        <w:tc>
          <w:tcPr>
            <w:tcW w:w="500" w:type="dxa"/>
            <w:tcBorders>
              <w:top w:val="nil"/>
              <w:left w:val="single" w:sz="12" w:space="0" w:color="000000"/>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14</w:t>
            </w:r>
          </w:p>
        </w:tc>
        <w:tc>
          <w:tcPr>
            <w:tcW w:w="1428"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Tamamlanan sosyal sorumluluk projeleri sayısı</w:t>
            </w:r>
          </w:p>
        </w:tc>
        <w:tc>
          <w:tcPr>
            <w:tcW w:w="1010"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SBB Göstergesi</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3</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962" w:type="dxa"/>
            <w:tcBorders>
              <w:top w:val="nil"/>
              <w:left w:val="nil"/>
              <w:bottom w:val="single" w:sz="4" w:space="0" w:color="000000"/>
              <w:right w:val="single" w:sz="12"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Sosyal sorumluluk projelerimiz yoktur.</w:t>
            </w:r>
          </w:p>
        </w:tc>
      </w:tr>
      <w:tr w:rsidR="007F5EB4" w:rsidRPr="00070480" w:rsidTr="007F5EB4">
        <w:trPr>
          <w:trHeight w:val="840"/>
        </w:trPr>
        <w:tc>
          <w:tcPr>
            <w:tcW w:w="500" w:type="dxa"/>
            <w:tcBorders>
              <w:top w:val="nil"/>
              <w:left w:val="single" w:sz="12" w:space="0" w:color="000000"/>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15</w:t>
            </w:r>
          </w:p>
        </w:tc>
        <w:tc>
          <w:tcPr>
            <w:tcW w:w="1428"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Toplam bilimsel yayın sayısı</w:t>
            </w:r>
          </w:p>
        </w:tc>
        <w:tc>
          <w:tcPr>
            <w:tcW w:w="1010"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7</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14</w:t>
            </w:r>
          </w:p>
        </w:tc>
        <w:tc>
          <w:tcPr>
            <w:tcW w:w="1962" w:type="dxa"/>
            <w:tcBorders>
              <w:top w:val="nil"/>
              <w:left w:val="nil"/>
              <w:bottom w:val="single" w:sz="4" w:space="0" w:color="000000"/>
              <w:right w:val="single" w:sz="12"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8 öğretim elemanımızın kitaplarda yayınlanan toplam 14adet bilimsel yayını bulunmaktadır.</w:t>
            </w:r>
          </w:p>
        </w:tc>
      </w:tr>
      <w:tr w:rsidR="007F5EB4" w:rsidRPr="00070480" w:rsidTr="007F5EB4">
        <w:trPr>
          <w:trHeight w:val="630"/>
        </w:trPr>
        <w:tc>
          <w:tcPr>
            <w:tcW w:w="500" w:type="dxa"/>
            <w:tcBorders>
              <w:top w:val="nil"/>
              <w:left w:val="single" w:sz="12" w:space="0" w:color="000000"/>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16</w:t>
            </w:r>
          </w:p>
        </w:tc>
        <w:tc>
          <w:tcPr>
            <w:tcW w:w="1428"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Toplam derslik sayısı</w:t>
            </w:r>
          </w:p>
        </w:tc>
        <w:tc>
          <w:tcPr>
            <w:tcW w:w="1010"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3</w:t>
            </w:r>
          </w:p>
        </w:tc>
        <w:tc>
          <w:tcPr>
            <w:tcW w:w="1962" w:type="dxa"/>
            <w:tcBorders>
              <w:top w:val="nil"/>
              <w:left w:val="nil"/>
              <w:bottom w:val="single" w:sz="4" w:space="0" w:color="000000"/>
              <w:right w:val="single" w:sz="12"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Toplamda 3 adet dersliğimiz vardır.</w:t>
            </w:r>
          </w:p>
        </w:tc>
      </w:tr>
      <w:tr w:rsidR="007F5EB4" w:rsidRPr="00070480" w:rsidTr="007F5EB4">
        <w:trPr>
          <w:trHeight w:val="840"/>
        </w:trPr>
        <w:tc>
          <w:tcPr>
            <w:tcW w:w="500" w:type="dxa"/>
            <w:tcBorders>
              <w:top w:val="nil"/>
              <w:left w:val="single" w:sz="12" w:space="0" w:color="000000"/>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17</w:t>
            </w:r>
          </w:p>
        </w:tc>
        <w:tc>
          <w:tcPr>
            <w:tcW w:w="1428"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Toplam derslik ve uygulama alanı (m2)</w:t>
            </w:r>
          </w:p>
        </w:tc>
        <w:tc>
          <w:tcPr>
            <w:tcW w:w="1010"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192</w:t>
            </w:r>
          </w:p>
        </w:tc>
        <w:tc>
          <w:tcPr>
            <w:tcW w:w="1962" w:type="dxa"/>
            <w:tcBorders>
              <w:top w:val="nil"/>
              <w:left w:val="nil"/>
              <w:bottom w:val="single" w:sz="4" w:space="0" w:color="000000"/>
              <w:right w:val="single" w:sz="12"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3 adet derslik ve 1 adet kütüphaneyle birlikte toplam eğitim alanı 192 metre karedir.</w:t>
            </w:r>
          </w:p>
        </w:tc>
      </w:tr>
      <w:tr w:rsidR="007F5EB4" w:rsidRPr="00070480" w:rsidTr="007F5EB4">
        <w:trPr>
          <w:trHeight w:val="630"/>
        </w:trPr>
        <w:tc>
          <w:tcPr>
            <w:tcW w:w="500" w:type="dxa"/>
            <w:tcBorders>
              <w:top w:val="nil"/>
              <w:left w:val="single" w:sz="12" w:space="0" w:color="000000"/>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18</w:t>
            </w:r>
          </w:p>
        </w:tc>
        <w:tc>
          <w:tcPr>
            <w:tcW w:w="1428"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Toplam Proje sayısı</w:t>
            </w:r>
          </w:p>
        </w:tc>
        <w:tc>
          <w:tcPr>
            <w:tcW w:w="1010"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962" w:type="dxa"/>
            <w:tcBorders>
              <w:top w:val="nil"/>
              <w:left w:val="nil"/>
              <w:bottom w:val="single" w:sz="4" w:space="0" w:color="000000"/>
              <w:right w:val="single" w:sz="12"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Bu yıl projemiz yoktur.</w:t>
            </w:r>
          </w:p>
        </w:tc>
      </w:tr>
      <w:tr w:rsidR="007F5EB4" w:rsidRPr="00070480" w:rsidTr="007F5EB4">
        <w:trPr>
          <w:trHeight w:val="630"/>
        </w:trPr>
        <w:tc>
          <w:tcPr>
            <w:tcW w:w="500" w:type="dxa"/>
            <w:tcBorders>
              <w:top w:val="nil"/>
              <w:left w:val="single" w:sz="12" w:space="0" w:color="000000"/>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19</w:t>
            </w:r>
          </w:p>
        </w:tc>
        <w:tc>
          <w:tcPr>
            <w:tcW w:w="1428"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Yenilikçilik ve girişimcilik temalı ders sayısı</w:t>
            </w:r>
          </w:p>
        </w:tc>
        <w:tc>
          <w:tcPr>
            <w:tcW w:w="1010"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962" w:type="dxa"/>
            <w:tcBorders>
              <w:top w:val="nil"/>
              <w:left w:val="nil"/>
              <w:bottom w:val="single" w:sz="4" w:space="0" w:color="000000"/>
              <w:right w:val="single" w:sz="12"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 Yenilikçilik ve girişimcilik temalı ders yoktur.</w:t>
            </w:r>
          </w:p>
        </w:tc>
      </w:tr>
      <w:tr w:rsidR="007F5EB4" w:rsidRPr="00070480" w:rsidTr="007F5EB4">
        <w:trPr>
          <w:trHeight w:val="630"/>
        </w:trPr>
        <w:tc>
          <w:tcPr>
            <w:tcW w:w="500" w:type="dxa"/>
            <w:tcBorders>
              <w:top w:val="nil"/>
              <w:left w:val="single" w:sz="12" w:space="0" w:color="000000"/>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20</w:t>
            </w:r>
          </w:p>
        </w:tc>
        <w:tc>
          <w:tcPr>
            <w:tcW w:w="1428"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Yenilikçilik ve girişimcilik temalı dersleri alan öğrenci sayısı</w:t>
            </w:r>
          </w:p>
        </w:tc>
        <w:tc>
          <w:tcPr>
            <w:tcW w:w="1010"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FFFF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962" w:type="dxa"/>
            <w:tcBorders>
              <w:top w:val="nil"/>
              <w:left w:val="nil"/>
              <w:bottom w:val="single" w:sz="4" w:space="0" w:color="000000"/>
              <w:right w:val="single" w:sz="12" w:space="0" w:color="000000"/>
            </w:tcBorders>
            <w:shd w:val="clear" w:color="000000" w:fill="FFFF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Yenilikçilik ve girişimcilik temalı dersleri alan öğrenci yoktur.</w:t>
            </w:r>
          </w:p>
        </w:tc>
      </w:tr>
      <w:tr w:rsidR="007F5EB4" w:rsidRPr="00070480" w:rsidTr="007F5EB4">
        <w:trPr>
          <w:trHeight w:val="630"/>
        </w:trPr>
        <w:tc>
          <w:tcPr>
            <w:tcW w:w="500" w:type="dxa"/>
            <w:tcBorders>
              <w:top w:val="nil"/>
              <w:left w:val="single" w:sz="12" w:space="0" w:color="000000"/>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21</w:t>
            </w:r>
          </w:p>
        </w:tc>
        <w:tc>
          <w:tcPr>
            <w:tcW w:w="1428"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FF0000"/>
                <w:sz w:val="16"/>
                <w:szCs w:val="16"/>
              </w:rPr>
            </w:pPr>
            <w:r w:rsidRPr="00070480">
              <w:rPr>
                <w:rFonts w:ascii="Verdana" w:hAnsi="Verdana" w:cs="Calibri"/>
                <w:color w:val="FF0000"/>
                <w:sz w:val="16"/>
                <w:szCs w:val="16"/>
              </w:rPr>
              <w:t>*</w:t>
            </w:r>
            <w:r w:rsidRPr="00070480">
              <w:rPr>
                <w:rFonts w:ascii="Verdana" w:hAnsi="Verdana" w:cs="Calibri"/>
                <w:color w:val="000000"/>
                <w:sz w:val="16"/>
                <w:szCs w:val="16"/>
              </w:rPr>
              <w:t> Yüksek lisans ve doktora tezlerinden üretilen yayın sayısı</w:t>
            </w:r>
          </w:p>
        </w:tc>
        <w:tc>
          <w:tcPr>
            <w:tcW w:w="1010"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Stratejik Plan Göstergesi</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rPr>
                <w:rFonts w:cs="Calibri"/>
                <w:color w:val="000000"/>
              </w:rPr>
            </w:pPr>
            <w:r w:rsidRPr="00070480">
              <w:rPr>
                <w:rFonts w:cs="Calibri"/>
                <w:color w:val="000000"/>
              </w:rPr>
              <w:t> </w:t>
            </w:r>
          </w:p>
        </w:tc>
        <w:tc>
          <w:tcPr>
            <w:tcW w:w="1295" w:type="dxa"/>
            <w:tcBorders>
              <w:top w:val="nil"/>
              <w:left w:val="nil"/>
              <w:bottom w:val="single" w:sz="4" w:space="0" w:color="000000"/>
              <w:right w:val="single" w:sz="4" w:space="0" w:color="000000"/>
            </w:tcBorders>
            <w:shd w:val="clear" w:color="000000" w:fill="B3E0FF"/>
            <w:vAlign w:val="center"/>
            <w:hideMark/>
          </w:tcPr>
          <w:p w:rsidR="00070480" w:rsidRPr="00070480" w:rsidRDefault="00070480" w:rsidP="00070480">
            <w:pPr>
              <w:spacing w:after="0" w:line="240" w:lineRule="auto"/>
              <w:jc w:val="center"/>
              <w:rPr>
                <w:rFonts w:ascii="Verdana" w:hAnsi="Verdana" w:cs="Calibri"/>
                <w:color w:val="000000"/>
                <w:sz w:val="16"/>
                <w:szCs w:val="16"/>
              </w:rPr>
            </w:pPr>
            <w:r w:rsidRPr="00070480">
              <w:rPr>
                <w:rFonts w:ascii="Verdana" w:hAnsi="Verdana" w:cs="Calibri"/>
                <w:color w:val="000000"/>
                <w:sz w:val="16"/>
                <w:szCs w:val="16"/>
              </w:rPr>
              <w:t>0</w:t>
            </w:r>
          </w:p>
        </w:tc>
        <w:tc>
          <w:tcPr>
            <w:tcW w:w="1962" w:type="dxa"/>
            <w:tcBorders>
              <w:top w:val="nil"/>
              <w:left w:val="nil"/>
              <w:bottom w:val="single" w:sz="4" w:space="0" w:color="000000"/>
              <w:right w:val="single" w:sz="12" w:space="0" w:color="000000"/>
            </w:tcBorders>
            <w:shd w:val="clear" w:color="000000" w:fill="B3E0FF"/>
            <w:vAlign w:val="center"/>
            <w:hideMark/>
          </w:tcPr>
          <w:p w:rsidR="00070480" w:rsidRPr="00070480" w:rsidRDefault="00070480" w:rsidP="00070480">
            <w:pPr>
              <w:spacing w:after="0" w:line="240" w:lineRule="auto"/>
              <w:rPr>
                <w:rFonts w:ascii="Verdana" w:hAnsi="Verdana" w:cs="Calibri"/>
                <w:color w:val="000000"/>
                <w:sz w:val="16"/>
                <w:szCs w:val="16"/>
              </w:rPr>
            </w:pPr>
            <w:r w:rsidRPr="00070480">
              <w:rPr>
                <w:rFonts w:ascii="Verdana" w:hAnsi="Verdana" w:cs="Calibri"/>
                <w:color w:val="000000"/>
                <w:sz w:val="16"/>
                <w:szCs w:val="16"/>
              </w:rPr>
              <w:t>Yüksek lisans ve doktora tezlerinden üretilen yayın yoktur.</w:t>
            </w:r>
          </w:p>
        </w:tc>
      </w:tr>
    </w:tbl>
    <w:p w:rsidR="00C765F1" w:rsidRDefault="00C765F1" w:rsidP="00495BA2">
      <w:pPr>
        <w:pStyle w:val="Balk3"/>
        <w:tabs>
          <w:tab w:val="left" w:pos="0"/>
          <w:tab w:val="num" w:pos="426"/>
        </w:tabs>
        <w:spacing w:before="0" w:line="240" w:lineRule="auto"/>
        <w:jc w:val="both"/>
        <w:rPr>
          <w:rFonts w:asciiTheme="majorBidi" w:hAnsiTheme="majorBidi" w:cstheme="majorBidi"/>
          <w:i/>
          <w:sz w:val="24"/>
          <w:szCs w:val="24"/>
        </w:rPr>
      </w:pPr>
    </w:p>
    <w:p w:rsidR="00F400C4" w:rsidRPr="00390051" w:rsidRDefault="00070480" w:rsidP="00495BA2">
      <w:pPr>
        <w:pStyle w:val="Balk3"/>
        <w:tabs>
          <w:tab w:val="left" w:pos="0"/>
          <w:tab w:val="num" w:pos="426"/>
        </w:tabs>
        <w:spacing w:before="0" w:line="240" w:lineRule="auto"/>
        <w:jc w:val="both"/>
        <w:rPr>
          <w:rFonts w:asciiTheme="majorBidi" w:hAnsiTheme="majorBidi" w:cstheme="majorBidi"/>
          <w:i/>
          <w:sz w:val="24"/>
          <w:szCs w:val="24"/>
        </w:rPr>
      </w:pPr>
      <w:bookmarkStart w:id="105" w:name="_Toc188433273"/>
      <w:r>
        <w:rPr>
          <w:rFonts w:asciiTheme="majorBidi" w:hAnsiTheme="majorBidi" w:cstheme="majorBidi"/>
          <w:i/>
          <w:sz w:val="24"/>
          <w:szCs w:val="24"/>
        </w:rPr>
        <w:t>2</w:t>
      </w:r>
      <w:r w:rsidR="00F400C4" w:rsidRPr="00390051">
        <w:rPr>
          <w:rFonts w:asciiTheme="majorBidi" w:hAnsiTheme="majorBidi" w:cstheme="majorBidi"/>
          <w:i/>
          <w:sz w:val="24"/>
          <w:szCs w:val="24"/>
        </w:rPr>
        <w:t>- Performans Sonuçlarının Değerlendirilmesi</w:t>
      </w:r>
      <w:bookmarkEnd w:id="104"/>
      <w:bookmarkEnd w:id="105"/>
      <w:r w:rsidR="00F400C4" w:rsidRPr="00390051">
        <w:rPr>
          <w:rFonts w:asciiTheme="majorBidi" w:hAnsiTheme="majorBidi" w:cstheme="majorBidi"/>
          <w:i/>
          <w:sz w:val="24"/>
          <w:szCs w:val="24"/>
        </w:rPr>
        <w:t xml:space="preserve"> </w:t>
      </w:r>
    </w:p>
    <w:p w:rsidR="00F400C4" w:rsidRPr="00390051" w:rsidRDefault="00F400C4" w:rsidP="00F400C4">
      <w:pPr>
        <w:spacing w:after="0" w:line="240" w:lineRule="auto"/>
        <w:jc w:val="both"/>
        <w:rPr>
          <w:rFonts w:asciiTheme="majorBidi" w:hAnsiTheme="majorBidi" w:cstheme="majorBidi"/>
          <w:sz w:val="24"/>
          <w:szCs w:val="24"/>
        </w:rPr>
      </w:pPr>
    </w:p>
    <w:p w:rsidR="00F400C4" w:rsidRPr="00390051" w:rsidRDefault="00070480" w:rsidP="00F400C4">
      <w:pPr>
        <w:spacing w:after="0" w:line="240" w:lineRule="auto"/>
        <w:jc w:val="both"/>
        <w:rPr>
          <w:rFonts w:asciiTheme="majorBidi" w:hAnsiTheme="majorBidi" w:cstheme="majorBidi"/>
          <w:i/>
          <w:sz w:val="24"/>
          <w:szCs w:val="24"/>
        </w:rPr>
      </w:pPr>
      <w:bookmarkStart w:id="106" w:name="_Toc170721355"/>
      <w:bookmarkStart w:id="107" w:name="_Toc285845824"/>
      <w:bookmarkEnd w:id="106"/>
      <w:r>
        <w:rPr>
          <w:rFonts w:asciiTheme="majorBidi" w:hAnsiTheme="majorBidi" w:cstheme="majorBidi"/>
          <w:sz w:val="24"/>
          <w:szCs w:val="24"/>
        </w:rPr>
        <w:t>Değerlendirmeler yukarıdaki verilerde açıklanmıştır.</w:t>
      </w:r>
    </w:p>
    <w:bookmarkEnd w:id="107"/>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pStyle w:val="GvdeMetni"/>
        <w:spacing w:after="0"/>
        <w:jc w:val="both"/>
        <w:rPr>
          <w:rFonts w:asciiTheme="majorBidi" w:hAnsiTheme="majorBidi" w:cstheme="majorBidi"/>
          <w:sz w:val="22"/>
          <w:szCs w:val="22"/>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r w:rsidRPr="00390051">
        <w:rPr>
          <w:rFonts w:asciiTheme="majorBidi" w:hAnsiTheme="majorBidi" w:cstheme="majorBidi"/>
        </w:rPr>
        <w:br w:type="page"/>
      </w:r>
      <w:bookmarkStart w:id="108" w:name="_Toc170721357"/>
      <w:bookmarkEnd w:id="108"/>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spacing w:after="0" w:line="240" w:lineRule="auto"/>
        <w:rPr>
          <w:rFonts w:asciiTheme="majorBidi" w:eastAsia="MS PMincho" w:hAnsiTheme="majorBidi" w:cstheme="majorBidi"/>
          <w:b/>
          <w:sz w:val="48"/>
          <w:szCs w:val="48"/>
        </w:rPr>
      </w:pPr>
      <w:r w:rsidRPr="00390051">
        <w:rPr>
          <w:rFonts w:asciiTheme="majorBidi" w:eastAsia="MS PMincho" w:hAnsiTheme="majorBidi" w:cstheme="majorBidi"/>
          <w:b/>
          <w:sz w:val="48"/>
          <w:szCs w:val="48"/>
        </w:rPr>
        <w:t>KURUMSAL KABİLİYET ve KAPASİTENİN DEĞERLENDİRİLMESİ</w:t>
      </w: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p>
    <w:p w:rsidR="00F400C4" w:rsidRPr="00390051" w:rsidRDefault="00F400C4" w:rsidP="00F400C4">
      <w:pPr>
        <w:autoSpaceDE w:val="0"/>
        <w:autoSpaceDN w:val="0"/>
        <w:adjustRightInd w:val="0"/>
        <w:spacing w:after="0" w:line="240" w:lineRule="auto"/>
        <w:jc w:val="both"/>
        <w:rPr>
          <w:rFonts w:asciiTheme="majorBidi" w:hAnsiTheme="majorBidi" w:cstheme="majorBidi"/>
        </w:rPr>
      </w:pPr>
      <w:r w:rsidRPr="00390051">
        <w:rPr>
          <w:rFonts w:asciiTheme="majorBidi" w:hAnsiTheme="majorBidi" w:cstheme="majorBidi"/>
        </w:rPr>
        <w:br w:type="page"/>
      </w:r>
    </w:p>
    <w:p w:rsidR="00F400C4" w:rsidRPr="00390051" w:rsidRDefault="00F400C4" w:rsidP="00070480">
      <w:pPr>
        <w:pStyle w:val="Balk1"/>
        <w:pBdr>
          <w:bottom w:val="single" w:sz="8" w:space="2" w:color="000000"/>
        </w:pBdr>
        <w:tabs>
          <w:tab w:val="left" w:pos="0"/>
        </w:tabs>
        <w:spacing w:before="0" w:after="0"/>
        <w:rPr>
          <w:rFonts w:asciiTheme="majorBidi" w:eastAsia="Times New Roman" w:hAnsiTheme="majorBidi" w:cstheme="majorBidi"/>
          <w:i w:val="0"/>
          <w:iCs w:val="0"/>
          <w:color w:val="FF0000"/>
          <w:kern w:val="0"/>
          <w:sz w:val="22"/>
          <w:szCs w:val="22"/>
        </w:rPr>
      </w:pPr>
      <w:bookmarkStart w:id="109" w:name="_Toc285845826"/>
      <w:bookmarkStart w:id="110" w:name="_Toc188433274"/>
      <w:r w:rsidRPr="00390051">
        <w:rPr>
          <w:rFonts w:asciiTheme="majorBidi" w:hAnsiTheme="majorBidi" w:cstheme="majorBidi"/>
          <w:i w:val="0"/>
          <w:sz w:val="24"/>
          <w:szCs w:val="24"/>
        </w:rPr>
        <w:lastRenderedPageBreak/>
        <w:t>IV- KURUMSAL KABİLİYET ve KAPASİTENİN DEĞERLENDİRİLMESİ</w:t>
      </w:r>
      <w:bookmarkEnd w:id="109"/>
      <w:bookmarkEnd w:id="110"/>
      <w:r w:rsidRPr="00390051">
        <w:rPr>
          <w:rFonts w:asciiTheme="majorBidi" w:hAnsiTheme="majorBidi" w:cstheme="majorBidi"/>
          <w:i w:val="0"/>
          <w:sz w:val="24"/>
          <w:szCs w:val="24"/>
        </w:rPr>
        <w:t xml:space="preserve"> </w:t>
      </w:r>
    </w:p>
    <w:p w:rsidR="00F400C4" w:rsidRPr="00390051" w:rsidRDefault="00F400C4" w:rsidP="00F400C4">
      <w:pPr>
        <w:spacing w:after="0" w:line="240" w:lineRule="auto"/>
        <w:jc w:val="both"/>
        <w:rPr>
          <w:rFonts w:asciiTheme="majorBidi" w:hAnsiTheme="majorBidi" w:cstheme="majorBidi"/>
        </w:rPr>
      </w:pPr>
    </w:p>
    <w:p w:rsidR="00070480" w:rsidRDefault="00070480" w:rsidP="00F400C4">
      <w:pPr>
        <w:pStyle w:val="Balk2"/>
        <w:spacing w:before="0" w:line="240" w:lineRule="auto"/>
        <w:jc w:val="both"/>
        <w:rPr>
          <w:rFonts w:asciiTheme="majorBidi" w:hAnsiTheme="majorBidi" w:cstheme="majorBidi"/>
          <w:i/>
          <w:sz w:val="24"/>
          <w:szCs w:val="24"/>
        </w:rPr>
      </w:pPr>
      <w:bookmarkStart w:id="111" w:name="_Toc170721358"/>
      <w:bookmarkStart w:id="112" w:name="_Toc285845827"/>
      <w:bookmarkEnd w:id="111"/>
    </w:p>
    <w:p w:rsidR="00F400C4" w:rsidRPr="00390051" w:rsidRDefault="00F400C4" w:rsidP="00F400C4">
      <w:pPr>
        <w:pStyle w:val="Balk2"/>
        <w:spacing w:before="0" w:line="240" w:lineRule="auto"/>
        <w:jc w:val="both"/>
        <w:rPr>
          <w:rFonts w:asciiTheme="majorBidi" w:hAnsiTheme="majorBidi" w:cstheme="majorBidi"/>
          <w:i/>
          <w:sz w:val="24"/>
          <w:szCs w:val="24"/>
        </w:rPr>
      </w:pPr>
      <w:bookmarkStart w:id="113" w:name="_Toc188433275"/>
      <w:r w:rsidRPr="00390051">
        <w:rPr>
          <w:rFonts w:asciiTheme="majorBidi" w:hAnsiTheme="majorBidi" w:cstheme="majorBidi"/>
          <w:i/>
          <w:sz w:val="24"/>
          <w:szCs w:val="24"/>
        </w:rPr>
        <w:t>A- Üstünlükler</w:t>
      </w:r>
      <w:bookmarkEnd w:id="112"/>
      <w:r w:rsidRPr="00390051">
        <w:rPr>
          <w:rFonts w:asciiTheme="majorBidi" w:hAnsiTheme="majorBidi" w:cstheme="majorBidi"/>
          <w:i/>
          <w:sz w:val="24"/>
          <w:szCs w:val="24"/>
        </w:rPr>
        <w:t xml:space="preserve"> – Değerlendirme</w:t>
      </w:r>
      <w:bookmarkEnd w:id="113"/>
      <w:r w:rsidRPr="00390051">
        <w:rPr>
          <w:rFonts w:asciiTheme="majorBidi" w:hAnsiTheme="majorBidi" w:cstheme="majorBidi"/>
          <w:i/>
          <w:sz w:val="24"/>
          <w:szCs w:val="24"/>
        </w:rPr>
        <w:t xml:space="preserve"> </w:t>
      </w:r>
    </w:p>
    <w:p w:rsidR="00F400C4" w:rsidRPr="00390051" w:rsidRDefault="00F400C4" w:rsidP="00F400C4">
      <w:pPr>
        <w:spacing w:after="0" w:line="240" w:lineRule="auto"/>
        <w:rPr>
          <w:rFonts w:asciiTheme="majorBidi" w:hAnsiTheme="majorBidi" w:cstheme="majorBidi"/>
        </w:rPr>
      </w:pPr>
    </w:p>
    <w:p w:rsidR="00F463D5" w:rsidRPr="00F463D5" w:rsidRDefault="00F463D5" w:rsidP="00F463D5">
      <w:pPr>
        <w:pStyle w:val="GvdeMetni22"/>
        <w:numPr>
          <w:ilvl w:val="0"/>
          <w:numId w:val="30"/>
        </w:numPr>
        <w:tabs>
          <w:tab w:val="clear" w:pos="1080"/>
          <w:tab w:val="clear" w:pos="2340"/>
        </w:tabs>
        <w:spacing w:before="100" w:beforeAutospacing="1" w:after="120"/>
        <w:ind w:left="709"/>
        <w:rPr>
          <w:rFonts w:asciiTheme="majorBidi" w:hAnsiTheme="majorBidi" w:cstheme="majorBidi"/>
          <w:szCs w:val="22"/>
          <w:lang w:val="tr-TR"/>
        </w:rPr>
      </w:pPr>
      <w:r w:rsidRPr="00F463D5">
        <w:rPr>
          <w:rFonts w:asciiTheme="majorBidi" w:hAnsiTheme="majorBidi" w:cstheme="majorBidi"/>
          <w:szCs w:val="22"/>
          <w:lang w:val="tr-TR"/>
        </w:rPr>
        <w:t>Dekanlık üst yönetimi olarak şeffaf, her birim/ferde eşit mesafede ve kolay ulaşılabilir olunması.</w:t>
      </w:r>
    </w:p>
    <w:p w:rsidR="00F463D5" w:rsidRPr="00F463D5" w:rsidRDefault="00F463D5" w:rsidP="00F463D5">
      <w:pPr>
        <w:pStyle w:val="GvdeMetni22"/>
        <w:numPr>
          <w:ilvl w:val="0"/>
          <w:numId w:val="30"/>
        </w:numPr>
        <w:tabs>
          <w:tab w:val="clear" w:pos="1080"/>
          <w:tab w:val="clear" w:pos="2340"/>
        </w:tabs>
        <w:spacing w:before="100" w:beforeAutospacing="1" w:after="120"/>
        <w:ind w:left="709"/>
        <w:rPr>
          <w:rFonts w:asciiTheme="majorBidi" w:hAnsiTheme="majorBidi" w:cstheme="majorBidi"/>
          <w:szCs w:val="22"/>
          <w:lang w:val="tr-TR"/>
        </w:rPr>
      </w:pPr>
      <w:r w:rsidRPr="00F463D5">
        <w:rPr>
          <w:rFonts w:asciiTheme="majorBidi" w:hAnsiTheme="majorBidi" w:cstheme="majorBidi"/>
          <w:szCs w:val="22"/>
          <w:lang w:val="tr-TR"/>
        </w:rPr>
        <w:t>Güçlü akademik kadrosu ile eğitim-öğretim ve bilimsel araştırmaların devamlılığının sağlanması.</w:t>
      </w:r>
    </w:p>
    <w:p w:rsidR="00F463D5" w:rsidRPr="00F463D5" w:rsidRDefault="00F463D5" w:rsidP="00F463D5">
      <w:pPr>
        <w:pStyle w:val="GvdeMetni22"/>
        <w:numPr>
          <w:ilvl w:val="0"/>
          <w:numId w:val="30"/>
        </w:numPr>
        <w:tabs>
          <w:tab w:val="clear" w:pos="1080"/>
          <w:tab w:val="clear" w:pos="2340"/>
        </w:tabs>
        <w:spacing w:before="100" w:beforeAutospacing="1" w:after="120"/>
        <w:ind w:left="709"/>
        <w:rPr>
          <w:rFonts w:asciiTheme="majorBidi" w:hAnsiTheme="majorBidi" w:cstheme="majorBidi"/>
          <w:szCs w:val="22"/>
          <w:lang w:val="tr-TR"/>
        </w:rPr>
      </w:pPr>
      <w:r w:rsidRPr="00F463D5">
        <w:rPr>
          <w:rFonts w:asciiTheme="majorBidi" w:hAnsiTheme="majorBidi" w:cstheme="majorBidi"/>
          <w:szCs w:val="22"/>
          <w:lang w:val="tr-TR"/>
        </w:rPr>
        <w:t>Fakültenin kampüs merkezinde, kolay ulaşılabilirliği.</w:t>
      </w:r>
    </w:p>
    <w:p w:rsidR="00F463D5" w:rsidRPr="00ED44BC" w:rsidRDefault="00F463D5" w:rsidP="00F463D5">
      <w:pPr>
        <w:pStyle w:val="GvdeMetni22"/>
        <w:numPr>
          <w:ilvl w:val="0"/>
          <w:numId w:val="30"/>
        </w:numPr>
        <w:tabs>
          <w:tab w:val="clear" w:pos="1080"/>
          <w:tab w:val="clear" w:pos="2340"/>
        </w:tabs>
        <w:spacing w:before="100" w:beforeAutospacing="1" w:after="120"/>
        <w:ind w:left="709"/>
        <w:rPr>
          <w:rFonts w:asciiTheme="majorBidi" w:hAnsiTheme="majorBidi" w:cstheme="majorBidi"/>
          <w:szCs w:val="22"/>
          <w:lang w:val="tr-TR"/>
        </w:rPr>
      </w:pPr>
      <w:proofErr w:type="spellStart"/>
      <w:r w:rsidRPr="00F463D5">
        <w:rPr>
          <w:rFonts w:asciiTheme="majorBidi" w:hAnsiTheme="majorBidi" w:cstheme="majorBidi"/>
          <w:bCs/>
          <w:szCs w:val="22"/>
        </w:rPr>
        <w:t>Öğretim</w:t>
      </w:r>
      <w:proofErr w:type="spellEnd"/>
      <w:r w:rsidRPr="00F463D5">
        <w:rPr>
          <w:rFonts w:asciiTheme="majorBidi" w:hAnsiTheme="majorBidi" w:cstheme="majorBidi"/>
          <w:bCs/>
          <w:szCs w:val="22"/>
        </w:rPr>
        <w:t xml:space="preserve"> </w:t>
      </w:r>
      <w:proofErr w:type="spellStart"/>
      <w:r w:rsidRPr="00F463D5">
        <w:rPr>
          <w:rFonts w:asciiTheme="majorBidi" w:hAnsiTheme="majorBidi" w:cstheme="majorBidi"/>
          <w:bCs/>
          <w:szCs w:val="22"/>
        </w:rPr>
        <w:t>kadrosunun</w:t>
      </w:r>
      <w:proofErr w:type="spellEnd"/>
      <w:r w:rsidRPr="00F463D5">
        <w:rPr>
          <w:rFonts w:asciiTheme="majorBidi" w:hAnsiTheme="majorBidi" w:cstheme="majorBidi"/>
          <w:bCs/>
          <w:szCs w:val="22"/>
        </w:rPr>
        <w:t xml:space="preserve"> </w:t>
      </w:r>
      <w:proofErr w:type="spellStart"/>
      <w:r w:rsidRPr="00F463D5">
        <w:rPr>
          <w:rFonts w:asciiTheme="majorBidi" w:hAnsiTheme="majorBidi" w:cstheme="majorBidi"/>
          <w:bCs/>
          <w:szCs w:val="22"/>
        </w:rPr>
        <w:t>genç</w:t>
      </w:r>
      <w:proofErr w:type="spellEnd"/>
      <w:r w:rsidRPr="00F463D5">
        <w:rPr>
          <w:rFonts w:asciiTheme="majorBidi" w:hAnsiTheme="majorBidi" w:cstheme="majorBidi"/>
          <w:bCs/>
          <w:szCs w:val="22"/>
        </w:rPr>
        <w:t xml:space="preserve"> </w:t>
      </w:r>
      <w:proofErr w:type="spellStart"/>
      <w:r w:rsidRPr="00F463D5">
        <w:rPr>
          <w:rFonts w:asciiTheme="majorBidi" w:hAnsiTheme="majorBidi" w:cstheme="majorBidi"/>
          <w:bCs/>
          <w:szCs w:val="22"/>
        </w:rPr>
        <w:t>olması</w:t>
      </w:r>
      <w:proofErr w:type="spellEnd"/>
      <w:r w:rsidR="00ED44BC">
        <w:rPr>
          <w:rFonts w:asciiTheme="majorBidi" w:hAnsiTheme="majorBidi" w:cstheme="majorBidi"/>
          <w:bCs/>
          <w:szCs w:val="22"/>
        </w:rPr>
        <w:t>.</w:t>
      </w:r>
    </w:p>
    <w:p w:rsidR="00ED44BC" w:rsidRPr="00F463D5" w:rsidRDefault="00ED44BC" w:rsidP="00F463D5">
      <w:pPr>
        <w:pStyle w:val="GvdeMetni22"/>
        <w:numPr>
          <w:ilvl w:val="0"/>
          <w:numId w:val="30"/>
        </w:numPr>
        <w:tabs>
          <w:tab w:val="clear" w:pos="1080"/>
          <w:tab w:val="clear" w:pos="2340"/>
        </w:tabs>
        <w:spacing w:before="100" w:beforeAutospacing="1" w:after="120"/>
        <w:ind w:left="709"/>
        <w:rPr>
          <w:rFonts w:asciiTheme="majorBidi" w:hAnsiTheme="majorBidi" w:cstheme="majorBidi"/>
          <w:szCs w:val="22"/>
          <w:lang w:val="tr-TR"/>
        </w:rPr>
      </w:pPr>
      <w:proofErr w:type="spellStart"/>
      <w:r>
        <w:rPr>
          <w:rFonts w:asciiTheme="majorBidi" w:hAnsiTheme="majorBidi" w:cstheme="majorBidi"/>
          <w:bCs/>
          <w:szCs w:val="22"/>
        </w:rPr>
        <w:t>Ders</w:t>
      </w:r>
      <w:proofErr w:type="spellEnd"/>
      <w:r>
        <w:rPr>
          <w:rFonts w:asciiTheme="majorBidi" w:hAnsiTheme="majorBidi" w:cstheme="majorBidi"/>
          <w:bCs/>
          <w:szCs w:val="22"/>
        </w:rPr>
        <w:t xml:space="preserve"> </w:t>
      </w:r>
      <w:proofErr w:type="spellStart"/>
      <w:r>
        <w:rPr>
          <w:rFonts w:asciiTheme="majorBidi" w:hAnsiTheme="majorBidi" w:cstheme="majorBidi"/>
          <w:bCs/>
          <w:szCs w:val="22"/>
        </w:rPr>
        <w:t>işleme</w:t>
      </w:r>
      <w:proofErr w:type="spellEnd"/>
      <w:r>
        <w:rPr>
          <w:rFonts w:asciiTheme="majorBidi" w:hAnsiTheme="majorBidi" w:cstheme="majorBidi"/>
          <w:bCs/>
          <w:szCs w:val="22"/>
        </w:rPr>
        <w:t xml:space="preserve"> </w:t>
      </w:r>
      <w:proofErr w:type="spellStart"/>
      <w:r>
        <w:rPr>
          <w:rFonts w:asciiTheme="majorBidi" w:hAnsiTheme="majorBidi" w:cstheme="majorBidi"/>
          <w:bCs/>
          <w:szCs w:val="22"/>
        </w:rPr>
        <w:t>yöntemi</w:t>
      </w:r>
      <w:proofErr w:type="spellEnd"/>
      <w:r>
        <w:rPr>
          <w:rFonts w:asciiTheme="majorBidi" w:hAnsiTheme="majorBidi" w:cstheme="majorBidi"/>
          <w:bCs/>
          <w:szCs w:val="22"/>
        </w:rPr>
        <w:t xml:space="preserve"> </w:t>
      </w:r>
      <w:proofErr w:type="spellStart"/>
      <w:r>
        <w:rPr>
          <w:rFonts w:asciiTheme="majorBidi" w:hAnsiTheme="majorBidi" w:cstheme="majorBidi"/>
          <w:bCs/>
          <w:szCs w:val="22"/>
        </w:rPr>
        <w:t>olarak</w:t>
      </w:r>
      <w:proofErr w:type="spellEnd"/>
      <w:r>
        <w:rPr>
          <w:rFonts w:asciiTheme="majorBidi" w:hAnsiTheme="majorBidi" w:cstheme="majorBidi"/>
          <w:bCs/>
          <w:szCs w:val="22"/>
        </w:rPr>
        <w:t xml:space="preserve"> e-</w:t>
      </w:r>
      <w:proofErr w:type="spellStart"/>
      <w:r>
        <w:rPr>
          <w:rFonts w:asciiTheme="majorBidi" w:hAnsiTheme="majorBidi" w:cstheme="majorBidi"/>
          <w:bCs/>
          <w:szCs w:val="22"/>
        </w:rPr>
        <w:t>suffe</w:t>
      </w:r>
      <w:proofErr w:type="spellEnd"/>
      <w:r>
        <w:rPr>
          <w:rFonts w:asciiTheme="majorBidi" w:hAnsiTheme="majorBidi" w:cstheme="majorBidi"/>
          <w:bCs/>
          <w:szCs w:val="22"/>
        </w:rPr>
        <w:t xml:space="preserve"> </w:t>
      </w:r>
      <w:proofErr w:type="spellStart"/>
      <w:r>
        <w:rPr>
          <w:rFonts w:asciiTheme="majorBidi" w:hAnsiTheme="majorBidi" w:cstheme="majorBidi"/>
          <w:bCs/>
          <w:szCs w:val="22"/>
        </w:rPr>
        <w:t>projenin</w:t>
      </w:r>
      <w:proofErr w:type="spellEnd"/>
      <w:r>
        <w:rPr>
          <w:rFonts w:asciiTheme="majorBidi" w:hAnsiTheme="majorBidi" w:cstheme="majorBidi"/>
          <w:bCs/>
          <w:szCs w:val="22"/>
        </w:rPr>
        <w:t xml:space="preserve"> </w:t>
      </w:r>
      <w:proofErr w:type="spellStart"/>
      <w:r>
        <w:rPr>
          <w:rFonts w:asciiTheme="majorBidi" w:hAnsiTheme="majorBidi" w:cstheme="majorBidi"/>
          <w:bCs/>
          <w:szCs w:val="22"/>
        </w:rPr>
        <w:t>aktifliliği</w:t>
      </w:r>
      <w:proofErr w:type="spellEnd"/>
      <w:r>
        <w:rPr>
          <w:rFonts w:asciiTheme="majorBidi" w:hAnsiTheme="majorBidi" w:cstheme="majorBidi"/>
          <w:bCs/>
          <w:szCs w:val="22"/>
        </w:rPr>
        <w:t>.</w:t>
      </w:r>
    </w:p>
    <w:p w:rsidR="00F400C4" w:rsidRPr="00F463D5" w:rsidRDefault="00F400C4" w:rsidP="00F400C4">
      <w:pPr>
        <w:tabs>
          <w:tab w:val="left" w:pos="284"/>
        </w:tabs>
        <w:spacing w:after="0" w:line="240" w:lineRule="auto"/>
        <w:jc w:val="both"/>
        <w:rPr>
          <w:rFonts w:asciiTheme="majorBidi" w:hAnsiTheme="majorBidi" w:cstheme="majorBidi"/>
          <w:b/>
        </w:rPr>
      </w:pPr>
    </w:p>
    <w:p w:rsidR="00F400C4" w:rsidRPr="00390051" w:rsidRDefault="00F400C4" w:rsidP="00F400C4">
      <w:pPr>
        <w:spacing w:after="0" w:line="240" w:lineRule="auto"/>
        <w:rPr>
          <w:rFonts w:asciiTheme="majorBidi" w:hAnsiTheme="majorBidi" w:cstheme="majorBidi"/>
          <w:bCs/>
        </w:rPr>
      </w:pPr>
    </w:p>
    <w:p w:rsidR="00F400C4" w:rsidRPr="00390051" w:rsidRDefault="00F400C4" w:rsidP="00F400C4">
      <w:pPr>
        <w:pStyle w:val="Balk2"/>
        <w:spacing w:before="0" w:line="240" w:lineRule="auto"/>
        <w:jc w:val="both"/>
        <w:rPr>
          <w:rFonts w:asciiTheme="majorBidi" w:hAnsiTheme="majorBidi" w:cstheme="majorBidi"/>
          <w:i/>
          <w:sz w:val="24"/>
          <w:szCs w:val="24"/>
        </w:rPr>
      </w:pPr>
      <w:bookmarkStart w:id="114" w:name="_Toc285845828"/>
      <w:bookmarkStart w:id="115" w:name="_Toc188433276"/>
      <w:r w:rsidRPr="00390051">
        <w:rPr>
          <w:rFonts w:asciiTheme="majorBidi" w:hAnsiTheme="majorBidi" w:cstheme="majorBidi"/>
          <w:i/>
          <w:sz w:val="24"/>
          <w:szCs w:val="24"/>
        </w:rPr>
        <w:t>B- Zayıflıklar - Değerlendirme</w:t>
      </w:r>
      <w:bookmarkEnd w:id="115"/>
      <w:r w:rsidRPr="00390051">
        <w:rPr>
          <w:rFonts w:asciiTheme="majorBidi" w:hAnsiTheme="majorBidi" w:cstheme="majorBidi"/>
          <w:i/>
          <w:sz w:val="24"/>
          <w:szCs w:val="24"/>
        </w:rPr>
        <w:t xml:space="preserve"> </w:t>
      </w:r>
      <w:bookmarkEnd w:id="114"/>
    </w:p>
    <w:p w:rsidR="00F400C4" w:rsidRPr="00390051" w:rsidRDefault="00F400C4" w:rsidP="00F400C4">
      <w:pPr>
        <w:spacing w:after="0" w:line="240" w:lineRule="auto"/>
        <w:rPr>
          <w:rFonts w:asciiTheme="majorBidi" w:hAnsiTheme="majorBidi" w:cstheme="majorBidi"/>
        </w:rPr>
      </w:pPr>
    </w:p>
    <w:p w:rsidR="00F463D5" w:rsidRPr="00F463D5" w:rsidRDefault="00F463D5" w:rsidP="00F463D5">
      <w:pPr>
        <w:numPr>
          <w:ilvl w:val="0"/>
          <w:numId w:val="31"/>
        </w:numPr>
        <w:spacing w:after="120" w:line="240" w:lineRule="auto"/>
        <w:jc w:val="both"/>
        <w:rPr>
          <w:rFonts w:asciiTheme="majorBidi" w:hAnsiTheme="majorBidi" w:cstheme="majorBidi"/>
        </w:rPr>
      </w:pPr>
      <w:r w:rsidRPr="00F463D5">
        <w:rPr>
          <w:rFonts w:asciiTheme="majorBidi" w:hAnsiTheme="majorBidi" w:cstheme="majorBidi"/>
        </w:rPr>
        <w:t>Fakültemizin bölümlerindeki öğretim üye ve yardımcı sayısının azlığı.</w:t>
      </w:r>
    </w:p>
    <w:p w:rsidR="00F463D5" w:rsidRPr="00F463D5" w:rsidRDefault="00ED44BC" w:rsidP="00F463D5">
      <w:pPr>
        <w:numPr>
          <w:ilvl w:val="0"/>
          <w:numId w:val="31"/>
        </w:numPr>
        <w:spacing w:after="120" w:line="240" w:lineRule="auto"/>
        <w:jc w:val="both"/>
        <w:rPr>
          <w:rFonts w:asciiTheme="majorBidi" w:hAnsiTheme="majorBidi" w:cstheme="majorBidi"/>
        </w:rPr>
      </w:pPr>
      <w:proofErr w:type="gramStart"/>
      <w:r>
        <w:rPr>
          <w:rFonts w:asciiTheme="majorBidi" w:hAnsiTheme="majorBidi" w:cstheme="majorBidi"/>
        </w:rPr>
        <w:t>Mekan</w:t>
      </w:r>
      <w:proofErr w:type="gramEnd"/>
      <w:r w:rsidR="00F463D5" w:rsidRPr="00F463D5">
        <w:rPr>
          <w:rFonts w:asciiTheme="majorBidi" w:hAnsiTheme="majorBidi" w:cstheme="majorBidi"/>
        </w:rPr>
        <w:t xml:space="preserve"> sorununun tam olarak çözümlenememiş olması</w:t>
      </w:r>
    </w:p>
    <w:p w:rsidR="00F463D5" w:rsidRPr="00F463D5" w:rsidRDefault="00F463D5" w:rsidP="00F463D5">
      <w:pPr>
        <w:numPr>
          <w:ilvl w:val="0"/>
          <w:numId w:val="31"/>
        </w:numPr>
        <w:spacing w:after="120" w:line="240" w:lineRule="auto"/>
        <w:jc w:val="both"/>
        <w:rPr>
          <w:rFonts w:asciiTheme="majorBidi" w:hAnsiTheme="majorBidi" w:cstheme="majorBidi"/>
        </w:rPr>
      </w:pPr>
      <w:r w:rsidRPr="00F463D5">
        <w:rPr>
          <w:rFonts w:asciiTheme="majorBidi" w:hAnsiTheme="majorBidi" w:cstheme="majorBidi"/>
        </w:rPr>
        <w:t>Teknik donanımlı akıllı sınıfların oluşturulamamış olması.</w:t>
      </w:r>
    </w:p>
    <w:p w:rsidR="00F463D5" w:rsidRPr="00F463D5" w:rsidRDefault="00F463D5" w:rsidP="00F463D5">
      <w:pPr>
        <w:numPr>
          <w:ilvl w:val="0"/>
          <w:numId w:val="31"/>
        </w:numPr>
        <w:spacing w:after="120" w:line="240" w:lineRule="auto"/>
        <w:jc w:val="both"/>
        <w:rPr>
          <w:rFonts w:asciiTheme="majorBidi" w:hAnsiTheme="majorBidi" w:cstheme="majorBidi"/>
        </w:rPr>
      </w:pPr>
      <w:r w:rsidRPr="00F463D5">
        <w:rPr>
          <w:rFonts w:asciiTheme="majorBidi" w:hAnsiTheme="majorBidi" w:cstheme="majorBidi"/>
        </w:rPr>
        <w:t>İdari personelin hizmet içi eğitiminin yetersizliği ve az sayıda olması.</w:t>
      </w: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b/>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rPr>
          <w:rFonts w:asciiTheme="majorBidi" w:eastAsia="MS PMincho" w:hAnsiTheme="majorBidi" w:cstheme="majorBidi"/>
          <w:b/>
          <w:sz w:val="52"/>
          <w:szCs w:val="52"/>
        </w:rPr>
      </w:pPr>
    </w:p>
    <w:p w:rsidR="00F400C4" w:rsidRPr="00390051" w:rsidRDefault="00F400C4" w:rsidP="00F400C4">
      <w:pPr>
        <w:spacing w:after="0" w:line="240" w:lineRule="auto"/>
        <w:rPr>
          <w:rFonts w:asciiTheme="majorBidi" w:eastAsia="MS PMincho" w:hAnsiTheme="majorBidi" w:cstheme="majorBidi"/>
          <w:b/>
          <w:sz w:val="52"/>
          <w:szCs w:val="52"/>
        </w:rPr>
      </w:pPr>
    </w:p>
    <w:p w:rsidR="00F400C4" w:rsidRPr="00390051" w:rsidRDefault="00F400C4" w:rsidP="00F400C4">
      <w:pPr>
        <w:spacing w:after="0" w:line="240" w:lineRule="auto"/>
        <w:rPr>
          <w:rFonts w:asciiTheme="majorBidi" w:eastAsia="MS PMincho" w:hAnsiTheme="majorBidi" w:cstheme="majorBidi"/>
          <w:b/>
          <w:sz w:val="52"/>
          <w:szCs w:val="52"/>
        </w:rPr>
      </w:pPr>
    </w:p>
    <w:p w:rsidR="00F400C4" w:rsidRPr="00390051" w:rsidRDefault="00F400C4" w:rsidP="00F400C4">
      <w:pPr>
        <w:spacing w:after="0" w:line="240" w:lineRule="auto"/>
        <w:rPr>
          <w:rFonts w:asciiTheme="majorBidi" w:eastAsia="MS PMincho" w:hAnsiTheme="majorBidi" w:cstheme="majorBidi"/>
          <w:b/>
          <w:sz w:val="52"/>
          <w:szCs w:val="52"/>
        </w:rPr>
      </w:pPr>
    </w:p>
    <w:p w:rsidR="00F400C4" w:rsidRPr="00390051" w:rsidRDefault="00F400C4" w:rsidP="00F400C4">
      <w:pPr>
        <w:spacing w:after="0" w:line="240" w:lineRule="auto"/>
        <w:rPr>
          <w:rFonts w:asciiTheme="majorBidi" w:eastAsia="MS PMincho" w:hAnsiTheme="majorBidi" w:cstheme="majorBidi"/>
          <w:b/>
          <w:sz w:val="52"/>
          <w:szCs w:val="52"/>
        </w:rPr>
      </w:pPr>
    </w:p>
    <w:p w:rsidR="00F400C4" w:rsidRPr="00390051" w:rsidRDefault="00F400C4" w:rsidP="00F400C4">
      <w:pPr>
        <w:spacing w:after="0" w:line="240" w:lineRule="auto"/>
        <w:rPr>
          <w:rFonts w:asciiTheme="majorBidi" w:eastAsia="MS PMincho" w:hAnsiTheme="majorBidi" w:cstheme="majorBidi"/>
          <w:b/>
          <w:sz w:val="52"/>
          <w:szCs w:val="52"/>
        </w:rPr>
      </w:pPr>
    </w:p>
    <w:p w:rsidR="00F400C4" w:rsidRPr="00390051" w:rsidRDefault="00F400C4" w:rsidP="00F400C4">
      <w:pPr>
        <w:spacing w:after="0" w:line="240" w:lineRule="auto"/>
        <w:rPr>
          <w:rFonts w:asciiTheme="majorBidi" w:eastAsia="MS PMincho" w:hAnsiTheme="majorBidi" w:cstheme="majorBidi"/>
          <w:b/>
          <w:sz w:val="52"/>
          <w:szCs w:val="52"/>
        </w:rPr>
      </w:pPr>
    </w:p>
    <w:p w:rsidR="00F400C4" w:rsidRPr="00390051" w:rsidRDefault="00F400C4" w:rsidP="00F400C4">
      <w:pPr>
        <w:spacing w:after="0" w:line="240" w:lineRule="auto"/>
        <w:rPr>
          <w:rFonts w:asciiTheme="majorBidi" w:eastAsia="MS PMincho" w:hAnsiTheme="majorBidi" w:cstheme="majorBidi"/>
          <w:b/>
          <w:sz w:val="52"/>
          <w:szCs w:val="52"/>
        </w:rPr>
      </w:pPr>
    </w:p>
    <w:p w:rsidR="00F400C4" w:rsidRPr="00390051" w:rsidRDefault="00F400C4" w:rsidP="00F400C4">
      <w:pPr>
        <w:spacing w:after="0" w:line="240" w:lineRule="auto"/>
        <w:rPr>
          <w:rFonts w:asciiTheme="majorBidi" w:eastAsia="MS PMincho" w:hAnsiTheme="majorBidi" w:cstheme="majorBidi"/>
          <w:b/>
          <w:sz w:val="52"/>
          <w:szCs w:val="52"/>
        </w:rPr>
      </w:pPr>
    </w:p>
    <w:p w:rsidR="00F400C4" w:rsidRPr="00390051" w:rsidRDefault="00F400C4" w:rsidP="00F400C4">
      <w:pPr>
        <w:spacing w:after="0" w:line="240" w:lineRule="auto"/>
        <w:rPr>
          <w:rFonts w:asciiTheme="majorBidi" w:eastAsia="MS PMincho" w:hAnsiTheme="majorBidi" w:cstheme="majorBidi"/>
          <w:b/>
          <w:sz w:val="52"/>
          <w:szCs w:val="52"/>
        </w:rPr>
      </w:pPr>
    </w:p>
    <w:p w:rsidR="00F400C4" w:rsidRPr="00390051" w:rsidRDefault="00F400C4" w:rsidP="00F400C4">
      <w:pPr>
        <w:spacing w:after="0" w:line="240" w:lineRule="auto"/>
        <w:rPr>
          <w:rFonts w:asciiTheme="majorBidi" w:eastAsia="MS PMincho" w:hAnsiTheme="majorBidi" w:cstheme="majorBidi"/>
          <w:b/>
          <w:sz w:val="52"/>
          <w:szCs w:val="52"/>
        </w:rPr>
      </w:pPr>
      <w:r w:rsidRPr="00390051">
        <w:rPr>
          <w:rFonts w:asciiTheme="majorBidi" w:eastAsia="MS PMincho" w:hAnsiTheme="majorBidi" w:cstheme="majorBidi"/>
          <w:b/>
          <w:sz w:val="52"/>
          <w:szCs w:val="52"/>
        </w:rPr>
        <w:t>ÖNERİ VE TEDBİRLER</w:t>
      </w: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r w:rsidRPr="00390051">
        <w:rPr>
          <w:rFonts w:asciiTheme="majorBidi" w:hAnsiTheme="majorBidi" w:cstheme="majorBidi"/>
        </w:rPr>
        <w:br w:type="page"/>
      </w:r>
    </w:p>
    <w:p w:rsidR="00F400C4" w:rsidRPr="00390051" w:rsidRDefault="00F400C4" w:rsidP="00F400C4">
      <w:pPr>
        <w:pStyle w:val="Balk1"/>
        <w:pBdr>
          <w:bottom w:val="single" w:sz="8" w:space="2" w:color="000000"/>
        </w:pBdr>
        <w:tabs>
          <w:tab w:val="left" w:pos="0"/>
        </w:tabs>
        <w:spacing w:before="0" w:after="0"/>
        <w:rPr>
          <w:rFonts w:asciiTheme="majorBidi" w:hAnsiTheme="majorBidi" w:cstheme="majorBidi"/>
          <w:i w:val="0"/>
          <w:sz w:val="24"/>
          <w:szCs w:val="24"/>
        </w:rPr>
      </w:pPr>
      <w:bookmarkStart w:id="116" w:name="_Toc285845832"/>
      <w:bookmarkStart w:id="117" w:name="_Toc188433277"/>
      <w:r w:rsidRPr="00390051">
        <w:rPr>
          <w:rFonts w:asciiTheme="majorBidi" w:hAnsiTheme="majorBidi" w:cstheme="majorBidi"/>
          <w:i w:val="0"/>
          <w:sz w:val="24"/>
          <w:szCs w:val="24"/>
        </w:rPr>
        <w:lastRenderedPageBreak/>
        <w:t>V- ÖNERİ VE TEDBİRLER</w:t>
      </w:r>
      <w:bookmarkEnd w:id="116"/>
      <w:bookmarkEnd w:id="117"/>
      <w:r w:rsidRPr="00390051">
        <w:rPr>
          <w:rFonts w:asciiTheme="majorBidi" w:hAnsiTheme="majorBidi" w:cstheme="majorBidi"/>
          <w:i w:val="0"/>
          <w:sz w:val="24"/>
          <w:szCs w:val="24"/>
        </w:rPr>
        <w:t xml:space="preserve"> </w:t>
      </w:r>
    </w:p>
    <w:p w:rsidR="00F400C4" w:rsidRPr="00390051" w:rsidRDefault="00F400C4" w:rsidP="00F400C4">
      <w:pPr>
        <w:spacing w:after="0" w:line="240" w:lineRule="auto"/>
        <w:jc w:val="both"/>
        <w:rPr>
          <w:rFonts w:asciiTheme="majorBidi" w:hAnsiTheme="majorBidi" w:cstheme="majorBidi"/>
        </w:rPr>
      </w:pPr>
    </w:p>
    <w:p w:rsidR="00F463D5" w:rsidRPr="00F463D5" w:rsidRDefault="00F463D5" w:rsidP="00F463D5">
      <w:pPr>
        <w:pStyle w:val="AralkYok1"/>
        <w:jc w:val="both"/>
        <w:rPr>
          <w:rFonts w:asciiTheme="majorBidi" w:hAnsiTheme="majorBidi" w:cstheme="majorBidi"/>
          <w:sz w:val="22"/>
          <w:szCs w:val="22"/>
        </w:rPr>
      </w:pPr>
      <w:r>
        <w:rPr>
          <w:rFonts w:asciiTheme="majorBidi" w:hAnsiTheme="majorBidi" w:cstheme="majorBidi"/>
          <w:sz w:val="22"/>
          <w:szCs w:val="22"/>
        </w:rPr>
        <w:t xml:space="preserve"> </w:t>
      </w:r>
      <w:r>
        <w:rPr>
          <w:rFonts w:asciiTheme="majorBidi" w:hAnsiTheme="majorBidi" w:cstheme="majorBidi"/>
          <w:sz w:val="22"/>
          <w:szCs w:val="22"/>
        </w:rPr>
        <w:tab/>
      </w:r>
      <w:proofErr w:type="spellStart"/>
      <w:r w:rsidR="00F400C4" w:rsidRPr="00F463D5">
        <w:rPr>
          <w:rFonts w:asciiTheme="majorBidi" w:hAnsiTheme="majorBidi" w:cstheme="majorBidi"/>
          <w:sz w:val="22"/>
          <w:szCs w:val="22"/>
        </w:rPr>
        <w:t>Birimimiz</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Bilimin</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ve</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çağdaşlığın</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ışığında</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lider</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bir</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dünya</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üniversitesi</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olmasında</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Fakültemiz</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önemli</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bir</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yer</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teşkil</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etmektedir</w:t>
      </w:r>
      <w:proofErr w:type="spellEnd"/>
      <w:r w:rsidRPr="00F463D5">
        <w:rPr>
          <w:rFonts w:asciiTheme="majorBidi" w:hAnsiTheme="majorBidi" w:cstheme="majorBidi"/>
          <w:sz w:val="22"/>
          <w:szCs w:val="22"/>
        </w:rPr>
        <w:t xml:space="preserve">. Bu </w:t>
      </w:r>
      <w:proofErr w:type="spellStart"/>
      <w:r w:rsidRPr="00F463D5">
        <w:rPr>
          <w:rFonts w:asciiTheme="majorBidi" w:hAnsiTheme="majorBidi" w:cstheme="majorBidi"/>
          <w:sz w:val="22"/>
          <w:szCs w:val="22"/>
        </w:rPr>
        <w:t>bağlamda</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Fakültemizin</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olanaklarının</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arttırılması</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öğrencilerimizin</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maddi</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ve</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manevi</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olarak</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desteklenmesi</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başarıların</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arttırılmasına</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katkı</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sağlayacaktır</w:t>
      </w:r>
      <w:proofErr w:type="spellEnd"/>
      <w:r w:rsidRPr="00F463D5">
        <w:rPr>
          <w:rFonts w:asciiTheme="majorBidi" w:hAnsiTheme="majorBidi" w:cstheme="majorBidi"/>
          <w:sz w:val="22"/>
          <w:szCs w:val="22"/>
        </w:rPr>
        <w:t>.</w:t>
      </w:r>
      <w:r>
        <w:rPr>
          <w:rFonts w:asciiTheme="majorBidi" w:hAnsiTheme="majorBidi" w:cstheme="majorBidi"/>
          <w:sz w:val="22"/>
          <w:szCs w:val="22"/>
        </w:rPr>
        <w:t xml:space="preserve"> </w:t>
      </w:r>
      <w:r w:rsidRPr="00F463D5">
        <w:rPr>
          <w:rFonts w:asciiTheme="majorBidi" w:hAnsiTheme="majorBidi" w:cstheme="majorBidi"/>
          <w:sz w:val="22"/>
          <w:szCs w:val="22"/>
        </w:rPr>
        <w:t xml:space="preserve">Her </w:t>
      </w:r>
      <w:proofErr w:type="spellStart"/>
      <w:r w:rsidRPr="00F463D5">
        <w:rPr>
          <w:rFonts w:asciiTheme="majorBidi" w:hAnsiTheme="majorBidi" w:cstheme="majorBidi"/>
          <w:sz w:val="22"/>
          <w:szCs w:val="22"/>
        </w:rPr>
        <w:t>dönem</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yükselişte</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olan</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öğrenci</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sayımıza</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yeterli</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düzeyde</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imkanlar</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sağlamak</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için</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idari</w:t>
      </w:r>
      <w:proofErr w:type="spellEnd"/>
      <w:r w:rsidRPr="00F463D5">
        <w:rPr>
          <w:rFonts w:asciiTheme="majorBidi" w:hAnsiTheme="majorBidi" w:cstheme="majorBidi"/>
          <w:sz w:val="22"/>
          <w:szCs w:val="22"/>
        </w:rPr>
        <w:t>/</w:t>
      </w:r>
      <w:proofErr w:type="spellStart"/>
      <w:r w:rsidRPr="00F463D5">
        <w:rPr>
          <w:rFonts w:asciiTheme="majorBidi" w:hAnsiTheme="majorBidi" w:cstheme="majorBidi"/>
          <w:sz w:val="22"/>
          <w:szCs w:val="22"/>
        </w:rPr>
        <w:t>akademik</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personel</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ihtiyaçlarını</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çözümlenmeli</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ve</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eğitim-öğretim</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alanları</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genişletilmelidir</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Akademik</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ve</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idari</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personel</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ihtiyaçları</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için</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başvurular</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yapılmaktadır</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Merkezi</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dersliklerle</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desteklenen</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eğitim</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alanımızın</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genişletilmesi</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için</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başvurular</w:t>
      </w:r>
      <w:proofErr w:type="spellEnd"/>
      <w:r w:rsidRPr="00F463D5">
        <w:rPr>
          <w:rFonts w:asciiTheme="majorBidi" w:hAnsiTheme="majorBidi" w:cstheme="majorBidi"/>
          <w:sz w:val="22"/>
          <w:szCs w:val="22"/>
        </w:rPr>
        <w:t xml:space="preserve"> </w:t>
      </w:r>
      <w:proofErr w:type="spellStart"/>
      <w:r w:rsidRPr="00F463D5">
        <w:rPr>
          <w:rFonts w:asciiTheme="majorBidi" w:hAnsiTheme="majorBidi" w:cstheme="majorBidi"/>
          <w:sz w:val="22"/>
          <w:szCs w:val="22"/>
        </w:rPr>
        <w:t>yapılmıştır</w:t>
      </w:r>
      <w:proofErr w:type="spellEnd"/>
      <w:r w:rsidRPr="00F463D5">
        <w:rPr>
          <w:rFonts w:asciiTheme="majorBidi" w:hAnsiTheme="majorBidi" w:cstheme="majorBidi"/>
          <w:sz w:val="22"/>
          <w:szCs w:val="22"/>
        </w:rPr>
        <w:t xml:space="preserve">. </w:t>
      </w:r>
    </w:p>
    <w:p w:rsidR="00F463D5" w:rsidRPr="00F463D5" w:rsidRDefault="00F463D5" w:rsidP="00F463D5">
      <w:pPr>
        <w:pStyle w:val="AralkYok1"/>
        <w:jc w:val="both"/>
        <w:rPr>
          <w:rFonts w:asciiTheme="majorBidi" w:hAnsiTheme="majorBidi" w:cstheme="majorBidi"/>
          <w:sz w:val="22"/>
          <w:szCs w:val="22"/>
        </w:rPr>
      </w:pPr>
    </w:p>
    <w:p w:rsidR="00F463D5" w:rsidRPr="00F463D5" w:rsidRDefault="00F463D5" w:rsidP="00F463D5">
      <w:pPr>
        <w:autoSpaceDE w:val="0"/>
        <w:autoSpaceDN w:val="0"/>
        <w:adjustRightInd w:val="0"/>
        <w:jc w:val="both"/>
        <w:rPr>
          <w:rFonts w:asciiTheme="majorBidi" w:hAnsiTheme="majorBidi" w:cstheme="majorBidi"/>
        </w:rPr>
      </w:pPr>
      <w:r w:rsidRPr="00F463D5">
        <w:rPr>
          <w:rFonts w:asciiTheme="majorBidi" w:eastAsia="Calibri" w:hAnsiTheme="majorBidi" w:cstheme="majorBidi"/>
          <w:lang w:val="en-US" w:eastAsia="en-US"/>
        </w:rPr>
        <w:t xml:space="preserve"> </w:t>
      </w:r>
      <w:r w:rsidRPr="00F463D5">
        <w:rPr>
          <w:rFonts w:asciiTheme="majorBidi" w:eastAsia="Calibri" w:hAnsiTheme="majorBidi" w:cstheme="majorBidi"/>
          <w:lang w:val="en-US" w:eastAsia="en-US"/>
        </w:rPr>
        <w:tab/>
      </w:r>
      <w:r w:rsidRPr="00F463D5">
        <w:rPr>
          <w:rFonts w:asciiTheme="majorBidi" w:hAnsiTheme="majorBidi" w:cstheme="majorBidi"/>
        </w:rPr>
        <w:t>Fakültemiz bölümlerine her yıl istenen sayıda öğretim elemanı alınamaması ve idari personel için yeterli kadro sağlanamaması birçok hizmetin etkin ve verimli bir şekilde sunulmasını zorlaştırmaktadır. İhtiyaca göre personel istihdamı ile çağdaş eğitim-öğretim hizmetinin etkin ve verimli bir şekilde sunulması sağlanabilecektir.</w:t>
      </w:r>
    </w:p>
    <w:p w:rsidR="00F463D5" w:rsidRPr="00F463D5" w:rsidRDefault="00F463D5" w:rsidP="00F463D5">
      <w:pPr>
        <w:autoSpaceDE w:val="0"/>
        <w:autoSpaceDN w:val="0"/>
        <w:adjustRightInd w:val="0"/>
        <w:jc w:val="both"/>
        <w:rPr>
          <w:rFonts w:asciiTheme="majorBidi" w:hAnsiTheme="majorBidi" w:cstheme="majorBidi"/>
        </w:rPr>
      </w:pPr>
      <w:r w:rsidRPr="00F463D5">
        <w:rPr>
          <w:rFonts w:asciiTheme="majorBidi" w:hAnsiTheme="majorBidi" w:cstheme="majorBidi"/>
        </w:rPr>
        <w:t xml:space="preserve"> </w:t>
      </w:r>
      <w:r w:rsidRPr="00F463D5">
        <w:rPr>
          <w:rFonts w:asciiTheme="majorBidi" w:hAnsiTheme="majorBidi" w:cstheme="majorBidi"/>
        </w:rPr>
        <w:tab/>
      </w:r>
    </w:p>
    <w:p w:rsidR="00F400C4" w:rsidRPr="00F463D5" w:rsidRDefault="00F400C4" w:rsidP="00F463D5">
      <w:pPr>
        <w:tabs>
          <w:tab w:val="left" w:pos="284"/>
        </w:tabs>
        <w:suppressAutoHyphens/>
        <w:spacing w:after="0" w:line="240" w:lineRule="auto"/>
        <w:jc w:val="both"/>
        <w:rPr>
          <w:rFonts w:asciiTheme="majorBidi" w:hAnsiTheme="majorBidi" w:cstheme="majorBidi"/>
          <w:b/>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rPr>
          <w:rFonts w:asciiTheme="majorBidi" w:eastAsia="MS PMincho" w:hAnsiTheme="majorBidi" w:cstheme="majorBidi"/>
          <w:b/>
          <w:sz w:val="52"/>
          <w:szCs w:val="52"/>
        </w:rPr>
      </w:pPr>
    </w:p>
    <w:p w:rsidR="00F400C4" w:rsidRPr="00390051" w:rsidRDefault="00F400C4" w:rsidP="00F400C4">
      <w:pPr>
        <w:spacing w:after="0" w:line="240" w:lineRule="auto"/>
        <w:rPr>
          <w:rFonts w:asciiTheme="majorBidi" w:eastAsia="MS PMincho" w:hAnsiTheme="majorBidi" w:cstheme="majorBidi"/>
          <w:b/>
          <w:sz w:val="52"/>
          <w:szCs w:val="52"/>
        </w:rPr>
      </w:pPr>
    </w:p>
    <w:p w:rsidR="00F400C4" w:rsidRPr="00390051" w:rsidRDefault="00F400C4" w:rsidP="00F400C4">
      <w:pPr>
        <w:spacing w:after="0" w:line="240" w:lineRule="auto"/>
        <w:rPr>
          <w:rFonts w:asciiTheme="majorBidi" w:eastAsia="MS PMincho" w:hAnsiTheme="majorBidi" w:cstheme="majorBidi"/>
          <w:b/>
          <w:sz w:val="52"/>
          <w:szCs w:val="52"/>
        </w:rPr>
      </w:pPr>
    </w:p>
    <w:p w:rsidR="00F400C4" w:rsidRPr="00390051" w:rsidRDefault="00F400C4" w:rsidP="00F400C4">
      <w:pPr>
        <w:spacing w:after="0" w:line="240" w:lineRule="auto"/>
        <w:rPr>
          <w:rFonts w:asciiTheme="majorBidi" w:eastAsia="MS PMincho" w:hAnsiTheme="majorBidi" w:cstheme="majorBidi"/>
          <w:b/>
          <w:sz w:val="52"/>
          <w:szCs w:val="52"/>
        </w:rPr>
      </w:pPr>
    </w:p>
    <w:p w:rsidR="00F400C4" w:rsidRPr="00390051" w:rsidRDefault="00F400C4" w:rsidP="00F400C4">
      <w:pPr>
        <w:spacing w:after="0" w:line="240" w:lineRule="auto"/>
        <w:rPr>
          <w:rFonts w:asciiTheme="majorBidi" w:eastAsia="MS PMincho" w:hAnsiTheme="majorBidi" w:cstheme="majorBidi"/>
          <w:b/>
          <w:sz w:val="52"/>
          <w:szCs w:val="52"/>
        </w:rPr>
      </w:pPr>
    </w:p>
    <w:p w:rsidR="00F400C4" w:rsidRPr="00390051" w:rsidRDefault="00F400C4" w:rsidP="00F400C4">
      <w:pPr>
        <w:spacing w:after="0" w:line="240" w:lineRule="auto"/>
        <w:rPr>
          <w:rFonts w:asciiTheme="majorBidi" w:eastAsia="MS PMincho" w:hAnsiTheme="majorBidi" w:cstheme="majorBidi"/>
          <w:b/>
          <w:sz w:val="52"/>
          <w:szCs w:val="52"/>
        </w:rPr>
      </w:pPr>
    </w:p>
    <w:p w:rsidR="00F400C4" w:rsidRPr="00390051" w:rsidRDefault="00F400C4" w:rsidP="00F400C4">
      <w:pPr>
        <w:spacing w:after="0" w:line="240" w:lineRule="auto"/>
        <w:rPr>
          <w:rFonts w:asciiTheme="majorBidi" w:eastAsia="MS PMincho" w:hAnsiTheme="majorBidi" w:cstheme="majorBidi"/>
          <w:b/>
          <w:sz w:val="52"/>
          <w:szCs w:val="52"/>
        </w:rPr>
      </w:pPr>
      <w:r w:rsidRPr="00390051">
        <w:rPr>
          <w:rFonts w:asciiTheme="majorBidi" w:eastAsia="MS PMincho" w:hAnsiTheme="majorBidi" w:cstheme="majorBidi"/>
          <w:b/>
          <w:sz w:val="52"/>
          <w:szCs w:val="52"/>
        </w:rPr>
        <w:t>EKLER</w:t>
      </w:r>
    </w:p>
    <w:p w:rsidR="00F400C4" w:rsidRPr="00C765F1" w:rsidRDefault="00F400C4" w:rsidP="00C765F1">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560605">
      <w:pPr>
        <w:pStyle w:val="Balk2"/>
        <w:spacing w:before="0" w:line="240" w:lineRule="auto"/>
        <w:rPr>
          <w:rFonts w:asciiTheme="majorBidi" w:hAnsiTheme="majorBidi" w:cstheme="majorBidi"/>
          <w:i/>
          <w:sz w:val="24"/>
          <w:szCs w:val="24"/>
        </w:rPr>
      </w:pPr>
      <w:bookmarkStart w:id="118" w:name="_Toc285845836"/>
      <w:r w:rsidRPr="00390051">
        <w:rPr>
          <w:rFonts w:asciiTheme="majorBidi" w:hAnsiTheme="majorBidi" w:cstheme="majorBidi"/>
          <w:i/>
          <w:sz w:val="24"/>
          <w:szCs w:val="24"/>
        </w:rPr>
        <w:br w:type="page"/>
      </w:r>
      <w:bookmarkStart w:id="119" w:name="_Toc188433278"/>
      <w:r w:rsidRPr="00390051">
        <w:rPr>
          <w:rFonts w:asciiTheme="majorBidi" w:hAnsiTheme="majorBidi" w:cstheme="majorBidi"/>
          <w:i/>
          <w:sz w:val="24"/>
          <w:szCs w:val="24"/>
        </w:rPr>
        <w:lastRenderedPageBreak/>
        <w:t>Ek 2: Demirbaşlar</w:t>
      </w:r>
      <w:bookmarkEnd w:id="118"/>
      <w:bookmarkEnd w:id="119"/>
      <w:r w:rsidRPr="00390051">
        <w:rPr>
          <w:rFonts w:asciiTheme="majorBidi" w:hAnsiTheme="majorBidi" w:cstheme="majorBidi"/>
          <w:i/>
          <w:sz w:val="24"/>
          <w:szCs w:val="24"/>
        </w:rPr>
        <w:t xml:space="preserve">  </w:t>
      </w:r>
    </w:p>
    <w:p w:rsidR="00F400C4" w:rsidRPr="00390051" w:rsidRDefault="00F400C4" w:rsidP="00F400C4">
      <w:pPr>
        <w:spacing w:after="0" w:line="240" w:lineRule="auto"/>
        <w:jc w:val="both"/>
        <w:rPr>
          <w:rFonts w:asciiTheme="majorBidi" w:hAnsiTheme="majorBidi" w:cstheme="majorBidi"/>
        </w:rPr>
      </w:pPr>
    </w:p>
    <w:tbl>
      <w:tblPr>
        <w:tblW w:w="9089" w:type="dxa"/>
        <w:tblInd w:w="53" w:type="dxa"/>
        <w:tblLayout w:type="fixed"/>
        <w:tblCellMar>
          <w:left w:w="70" w:type="dxa"/>
          <w:right w:w="70" w:type="dxa"/>
        </w:tblCellMar>
        <w:tblLook w:val="04A0" w:firstRow="1" w:lastRow="0" w:firstColumn="1" w:lastColumn="0" w:noHBand="0" w:noVBand="1"/>
      </w:tblPr>
      <w:tblGrid>
        <w:gridCol w:w="792"/>
        <w:gridCol w:w="926"/>
        <w:gridCol w:w="993"/>
        <w:gridCol w:w="4394"/>
        <w:gridCol w:w="992"/>
        <w:gridCol w:w="992"/>
      </w:tblGrid>
      <w:tr w:rsidR="00F400C4" w:rsidRPr="00390051" w:rsidTr="00C765F1">
        <w:trPr>
          <w:trHeight w:hRule="exact" w:val="915"/>
        </w:trPr>
        <w:tc>
          <w:tcPr>
            <w:tcW w:w="9089" w:type="dxa"/>
            <w:gridSpan w:val="6"/>
            <w:tcBorders>
              <w:top w:val="single" w:sz="8" w:space="0" w:color="auto"/>
              <w:left w:val="single" w:sz="8" w:space="0" w:color="auto"/>
              <w:bottom w:val="single" w:sz="8" w:space="0" w:color="auto"/>
              <w:right w:val="single" w:sz="8" w:space="0" w:color="auto"/>
            </w:tcBorders>
            <w:shd w:val="clear" w:color="auto" w:fill="F79646"/>
            <w:vAlign w:val="center"/>
          </w:tcPr>
          <w:p w:rsidR="00C765F1" w:rsidRDefault="00C765F1" w:rsidP="0035675A">
            <w:pPr>
              <w:pStyle w:val="Stil3"/>
              <w:rPr>
                <w:rFonts w:asciiTheme="majorBidi" w:hAnsiTheme="majorBidi" w:cstheme="majorBidi"/>
                <w:bCs w:val="0"/>
              </w:rPr>
            </w:pPr>
          </w:p>
          <w:p w:rsidR="00F400C4" w:rsidRDefault="00C765F1" w:rsidP="0035675A">
            <w:pPr>
              <w:pStyle w:val="Stil3"/>
              <w:rPr>
                <w:rFonts w:asciiTheme="majorBidi" w:hAnsiTheme="majorBidi" w:cstheme="majorBidi"/>
                <w:bCs w:val="0"/>
              </w:rPr>
            </w:pPr>
            <w:bookmarkStart w:id="120" w:name="_Toc187937295"/>
            <w:r w:rsidRPr="00C765F1">
              <w:rPr>
                <w:rFonts w:asciiTheme="majorBidi" w:hAnsiTheme="majorBidi" w:cstheme="majorBidi"/>
                <w:bCs w:val="0"/>
              </w:rPr>
              <w:t xml:space="preserve">Tablo 30 - </w:t>
            </w:r>
            <w:r w:rsidR="00F400C4" w:rsidRPr="00C765F1">
              <w:rPr>
                <w:rFonts w:asciiTheme="majorBidi" w:hAnsiTheme="majorBidi" w:cstheme="majorBidi"/>
                <w:bCs w:val="0"/>
              </w:rPr>
              <w:t xml:space="preserve"> Demirbaşlar Listesi </w:t>
            </w:r>
            <w:r>
              <w:rPr>
                <w:rFonts w:asciiTheme="majorBidi" w:hAnsiTheme="majorBidi" w:cstheme="majorBidi"/>
                <w:bCs w:val="0"/>
              </w:rPr>
              <w:t>( 1 )</w:t>
            </w:r>
            <w:bookmarkEnd w:id="120"/>
          </w:p>
          <w:p w:rsidR="00C765F1" w:rsidRPr="00C765F1" w:rsidRDefault="00C765F1" w:rsidP="0035675A">
            <w:pPr>
              <w:pStyle w:val="Stil3"/>
              <w:rPr>
                <w:rFonts w:asciiTheme="majorBidi" w:hAnsiTheme="majorBidi" w:cstheme="majorBidi"/>
                <w:bCs w:val="0"/>
                <w:sz w:val="18"/>
                <w:szCs w:val="18"/>
              </w:rPr>
            </w:pPr>
          </w:p>
        </w:tc>
      </w:tr>
      <w:tr w:rsidR="00F400C4" w:rsidRPr="00390051" w:rsidTr="00C765F1">
        <w:trPr>
          <w:trHeight w:hRule="exact" w:val="856"/>
        </w:trPr>
        <w:tc>
          <w:tcPr>
            <w:tcW w:w="792" w:type="dxa"/>
            <w:tcBorders>
              <w:top w:val="nil"/>
              <w:left w:val="single" w:sz="8" w:space="0" w:color="auto"/>
              <w:bottom w:val="single" w:sz="4" w:space="0" w:color="auto"/>
              <w:right w:val="nil"/>
            </w:tcBorders>
            <w:shd w:val="clear" w:color="000000" w:fill="C0C0C0"/>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Hesap Kodu</w:t>
            </w:r>
          </w:p>
        </w:tc>
        <w:tc>
          <w:tcPr>
            <w:tcW w:w="926" w:type="dxa"/>
            <w:tcBorders>
              <w:top w:val="nil"/>
              <w:left w:val="single" w:sz="4" w:space="0" w:color="auto"/>
              <w:bottom w:val="single" w:sz="4" w:space="0" w:color="auto"/>
              <w:right w:val="single" w:sz="4" w:space="0" w:color="auto"/>
            </w:tcBorders>
            <w:shd w:val="clear" w:color="000000" w:fill="C0C0C0"/>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I. Düzey Kodu</w:t>
            </w:r>
          </w:p>
        </w:tc>
        <w:tc>
          <w:tcPr>
            <w:tcW w:w="993" w:type="dxa"/>
            <w:tcBorders>
              <w:top w:val="nil"/>
              <w:left w:val="nil"/>
              <w:bottom w:val="single" w:sz="4" w:space="0" w:color="auto"/>
              <w:right w:val="single" w:sz="4" w:space="0" w:color="auto"/>
            </w:tcBorders>
            <w:shd w:val="clear" w:color="000000" w:fill="C0C0C0"/>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roofErr w:type="spellStart"/>
            <w:proofErr w:type="gramStart"/>
            <w:r w:rsidRPr="00390051">
              <w:rPr>
                <w:rFonts w:asciiTheme="majorBidi" w:hAnsiTheme="majorBidi" w:cstheme="majorBidi"/>
                <w:b/>
                <w:bCs/>
                <w:color w:val="000000"/>
                <w:sz w:val="18"/>
                <w:szCs w:val="18"/>
              </w:rPr>
              <w:t>II.Düzey</w:t>
            </w:r>
            <w:proofErr w:type="spellEnd"/>
            <w:proofErr w:type="gramEnd"/>
            <w:r w:rsidRPr="00390051">
              <w:rPr>
                <w:rFonts w:asciiTheme="majorBidi" w:hAnsiTheme="majorBidi" w:cstheme="majorBidi"/>
                <w:b/>
                <w:bCs/>
                <w:color w:val="000000"/>
                <w:sz w:val="18"/>
                <w:szCs w:val="18"/>
              </w:rPr>
              <w:t xml:space="preserve"> Kodu</w:t>
            </w:r>
          </w:p>
        </w:tc>
        <w:tc>
          <w:tcPr>
            <w:tcW w:w="4394" w:type="dxa"/>
            <w:tcBorders>
              <w:top w:val="nil"/>
              <w:left w:val="nil"/>
              <w:bottom w:val="single" w:sz="4" w:space="0" w:color="auto"/>
              <w:right w:val="single" w:sz="4" w:space="0" w:color="auto"/>
            </w:tcBorders>
            <w:shd w:val="clear" w:color="000000" w:fill="C0C0C0"/>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DAYANIKLI TAŞINIRLAR</w:t>
            </w:r>
          </w:p>
        </w:tc>
        <w:tc>
          <w:tcPr>
            <w:tcW w:w="992" w:type="dxa"/>
            <w:tcBorders>
              <w:top w:val="nil"/>
              <w:left w:val="nil"/>
              <w:bottom w:val="single" w:sz="4" w:space="0" w:color="auto"/>
              <w:right w:val="single" w:sz="4" w:space="0" w:color="auto"/>
            </w:tcBorders>
            <w:shd w:val="clear" w:color="000000" w:fill="C0C0C0"/>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Ölçü Birimi</w:t>
            </w:r>
          </w:p>
        </w:tc>
        <w:tc>
          <w:tcPr>
            <w:tcW w:w="992" w:type="dxa"/>
            <w:tcBorders>
              <w:top w:val="nil"/>
              <w:left w:val="nil"/>
              <w:bottom w:val="single" w:sz="4" w:space="0" w:color="auto"/>
              <w:right w:val="single" w:sz="8" w:space="0" w:color="auto"/>
            </w:tcBorders>
            <w:shd w:val="clear" w:color="000000" w:fill="C0C0C0"/>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Miktarı</w:t>
            </w:r>
          </w:p>
        </w:tc>
      </w:tr>
      <w:tr w:rsidR="00F400C4" w:rsidRPr="00390051" w:rsidTr="00C765F1">
        <w:trPr>
          <w:trHeight w:hRule="exact" w:val="419"/>
        </w:trPr>
        <w:tc>
          <w:tcPr>
            <w:tcW w:w="792" w:type="dxa"/>
            <w:tcBorders>
              <w:top w:val="single" w:sz="4" w:space="0" w:color="auto"/>
              <w:left w:val="single" w:sz="4" w:space="0" w:color="auto"/>
              <w:bottom w:val="single" w:sz="4" w:space="0" w:color="auto"/>
              <w:right w:val="nil"/>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rPr>
                <w:rFonts w:asciiTheme="majorBidi" w:hAnsiTheme="majorBidi" w:cstheme="majorBidi"/>
                <w:sz w:val="18"/>
                <w:szCs w:val="18"/>
              </w:rPr>
            </w:pPr>
            <w:r w:rsidRPr="00390051">
              <w:rPr>
                <w:rFonts w:asciiTheme="majorBidi" w:hAnsiTheme="majorBidi" w:cstheme="majorBidi"/>
                <w:sz w:val="18"/>
                <w:szCs w:val="18"/>
              </w:rPr>
              <w:t>Beslenme/Gıda ve Mutfak Cihaz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C765F1" w:rsidP="0035675A">
            <w:pPr>
              <w:jc w:val="center"/>
              <w:rPr>
                <w:rFonts w:asciiTheme="majorBidi" w:hAnsiTheme="majorBidi" w:cstheme="majorBidi"/>
                <w:sz w:val="18"/>
                <w:szCs w:val="18"/>
              </w:rPr>
            </w:pPr>
            <w:r>
              <w:rPr>
                <w:rFonts w:asciiTheme="majorBidi" w:hAnsiTheme="majorBidi" w:cstheme="majorBidi"/>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C765F1" w:rsidRDefault="006E428E" w:rsidP="0035675A">
            <w:pPr>
              <w:jc w:val="right"/>
              <w:rPr>
                <w:rFonts w:asciiTheme="majorBidi" w:hAnsiTheme="majorBidi" w:cstheme="majorBidi"/>
                <w:b/>
                <w:bCs/>
                <w:sz w:val="18"/>
                <w:szCs w:val="18"/>
              </w:rPr>
            </w:pPr>
            <w:r w:rsidRPr="00C765F1">
              <w:rPr>
                <w:rFonts w:asciiTheme="majorBidi" w:hAnsiTheme="majorBidi" w:cstheme="majorBidi"/>
                <w:b/>
                <w:bCs/>
                <w:sz w:val="18"/>
                <w:szCs w:val="18"/>
              </w:rPr>
              <w:t>4</w:t>
            </w:r>
          </w:p>
        </w:tc>
      </w:tr>
      <w:tr w:rsidR="00F400C4" w:rsidRPr="00390051" w:rsidTr="00C765F1">
        <w:trPr>
          <w:trHeight w:hRule="exact" w:val="411"/>
        </w:trPr>
        <w:tc>
          <w:tcPr>
            <w:tcW w:w="792" w:type="dxa"/>
            <w:tcBorders>
              <w:top w:val="single" w:sz="4" w:space="0" w:color="auto"/>
              <w:left w:val="single" w:sz="4" w:space="0" w:color="auto"/>
              <w:bottom w:val="single" w:sz="4" w:space="0" w:color="auto"/>
              <w:right w:val="nil"/>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rPr>
                <w:rFonts w:asciiTheme="majorBidi" w:hAnsiTheme="majorBidi" w:cstheme="majorBidi"/>
                <w:sz w:val="18"/>
                <w:szCs w:val="18"/>
              </w:rPr>
            </w:pPr>
            <w:r w:rsidRPr="00390051">
              <w:rPr>
                <w:rFonts w:asciiTheme="majorBidi" w:hAnsiTheme="majorBidi" w:cstheme="majorBidi"/>
                <w:sz w:val="18"/>
                <w:szCs w:val="18"/>
              </w:rPr>
              <w:t>Temsil ve Tören Demirbaşları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C765F1" w:rsidP="0035675A">
            <w:pPr>
              <w:jc w:val="center"/>
              <w:rPr>
                <w:rFonts w:asciiTheme="majorBidi" w:hAnsiTheme="majorBidi" w:cstheme="majorBidi"/>
                <w:sz w:val="18"/>
                <w:szCs w:val="18"/>
              </w:rPr>
            </w:pPr>
            <w:r>
              <w:rPr>
                <w:rFonts w:asciiTheme="majorBidi" w:hAnsiTheme="majorBidi" w:cstheme="majorBidi"/>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C765F1" w:rsidRDefault="006E428E" w:rsidP="0035675A">
            <w:pPr>
              <w:jc w:val="right"/>
              <w:rPr>
                <w:rFonts w:asciiTheme="majorBidi" w:hAnsiTheme="majorBidi" w:cstheme="majorBidi"/>
                <w:b/>
                <w:bCs/>
                <w:sz w:val="18"/>
                <w:szCs w:val="18"/>
              </w:rPr>
            </w:pPr>
            <w:r w:rsidRPr="00C765F1">
              <w:rPr>
                <w:rFonts w:asciiTheme="majorBidi" w:hAnsiTheme="majorBidi" w:cstheme="majorBidi"/>
                <w:b/>
                <w:bCs/>
                <w:sz w:val="18"/>
                <w:szCs w:val="18"/>
              </w:rPr>
              <w:t>16</w:t>
            </w:r>
          </w:p>
        </w:tc>
      </w:tr>
      <w:tr w:rsidR="00F400C4" w:rsidRPr="00390051" w:rsidTr="00C765F1">
        <w:trPr>
          <w:trHeight w:hRule="exact" w:val="431"/>
        </w:trPr>
        <w:tc>
          <w:tcPr>
            <w:tcW w:w="792" w:type="dxa"/>
            <w:tcBorders>
              <w:top w:val="single" w:sz="4" w:space="0" w:color="auto"/>
              <w:left w:val="single" w:sz="4" w:space="0" w:color="auto"/>
              <w:bottom w:val="single" w:sz="4" w:space="0" w:color="auto"/>
              <w:right w:val="nil"/>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rPr>
                <w:rFonts w:asciiTheme="majorBidi" w:hAnsiTheme="majorBidi" w:cstheme="majorBidi"/>
                <w:sz w:val="18"/>
                <w:szCs w:val="18"/>
              </w:rPr>
            </w:pPr>
            <w:r w:rsidRPr="00390051">
              <w:rPr>
                <w:rFonts w:asciiTheme="majorBidi" w:hAnsiTheme="majorBidi" w:cstheme="majorBidi"/>
                <w:sz w:val="18"/>
                <w:szCs w:val="18"/>
              </w:rPr>
              <w:t>Bilgisayarlar ve Sunucular</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C765F1" w:rsidP="0035675A">
            <w:pPr>
              <w:jc w:val="center"/>
              <w:rPr>
                <w:rFonts w:asciiTheme="majorBidi" w:hAnsiTheme="majorBidi" w:cstheme="majorBidi"/>
                <w:sz w:val="18"/>
                <w:szCs w:val="18"/>
              </w:rPr>
            </w:pPr>
            <w:r>
              <w:rPr>
                <w:rFonts w:asciiTheme="majorBidi" w:hAnsiTheme="majorBidi" w:cstheme="majorBidi"/>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C765F1" w:rsidRDefault="00862A01" w:rsidP="0035675A">
            <w:pPr>
              <w:jc w:val="right"/>
              <w:rPr>
                <w:rFonts w:asciiTheme="majorBidi" w:hAnsiTheme="majorBidi" w:cstheme="majorBidi"/>
                <w:b/>
                <w:bCs/>
                <w:sz w:val="18"/>
                <w:szCs w:val="18"/>
              </w:rPr>
            </w:pPr>
            <w:r w:rsidRPr="00C765F1">
              <w:rPr>
                <w:rFonts w:asciiTheme="majorBidi" w:hAnsiTheme="majorBidi" w:cstheme="majorBidi"/>
                <w:b/>
                <w:bCs/>
                <w:sz w:val="18"/>
                <w:szCs w:val="18"/>
              </w:rPr>
              <w:t>37</w:t>
            </w:r>
          </w:p>
        </w:tc>
      </w:tr>
      <w:tr w:rsidR="00F400C4" w:rsidRPr="00390051" w:rsidTr="00C765F1">
        <w:trPr>
          <w:trHeight w:hRule="exact" w:val="423"/>
        </w:trPr>
        <w:tc>
          <w:tcPr>
            <w:tcW w:w="792" w:type="dxa"/>
            <w:tcBorders>
              <w:top w:val="single" w:sz="4" w:space="0" w:color="auto"/>
              <w:left w:val="single" w:sz="4" w:space="0" w:color="auto"/>
              <w:bottom w:val="single" w:sz="4" w:space="0" w:color="auto"/>
              <w:right w:val="nil"/>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rPr>
                <w:rFonts w:asciiTheme="majorBidi" w:hAnsiTheme="majorBidi" w:cstheme="majorBidi"/>
                <w:sz w:val="18"/>
                <w:szCs w:val="18"/>
              </w:rPr>
            </w:pPr>
            <w:r w:rsidRPr="00390051">
              <w:rPr>
                <w:rFonts w:asciiTheme="majorBidi" w:hAnsiTheme="majorBidi" w:cstheme="majorBidi"/>
                <w:sz w:val="18"/>
                <w:szCs w:val="18"/>
              </w:rPr>
              <w:t>Bilgisayar Çevre Birimleri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C765F1" w:rsidP="0035675A">
            <w:pPr>
              <w:jc w:val="center"/>
              <w:rPr>
                <w:rFonts w:asciiTheme="majorBidi" w:hAnsiTheme="majorBidi" w:cstheme="majorBidi"/>
                <w:sz w:val="18"/>
                <w:szCs w:val="18"/>
              </w:rPr>
            </w:pPr>
            <w:r>
              <w:rPr>
                <w:rFonts w:asciiTheme="majorBidi" w:hAnsiTheme="majorBidi" w:cstheme="majorBidi"/>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C765F1" w:rsidRDefault="00862A01" w:rsidP="0035675A">
            <w:pPr>
              <w:jc w:val="right"/>
              <w:rPr>
                <w:rFonts w:asciiTheme="majorBidi" w:hAnsiTheme="majorBidi" w:cstheme="majorBidi"/>
                <w:b/>
                <w:bCs/>
                <w:sz w:val="18"/>
                <w:szCs w:val="18"/>
              </w:rPr>
            </w:pPr>
            <w:r w:rsidRPr="00C765F1">
              <w:rPr>
                <w:rFonts w:asciiTheme="majorBidi" w:hAnsiTheme="majorBidi" w:cstheme="majorBidi"/>
                <w:b/>
                <w:bCs/>
                <w:sz w:val="18"/>
                <w:szCs w:val="18"/>
              </w:rPr>
              <w:t>5</w:t>
            </w:r>
          </w:p>
        </w:tc>
      </w:tr>
      <w:tr w:rsidR="00F400C4" w:rsidRPr="00390051" w:rsidTr="00C765F1">
        <w:trPr>
          <w:trHeight w:hRule="exact" w:val="429"/>
        </w:trPr>
        <w:tc>
          <w:tcPr>
            <w:tcW w:w="792" w:type="dxa"/>
            <w:tcBorders>
              <w:top w:val="single" w:sz="4" w:space="0" w:color="auto"/>
              <w:left w:val="single" w:sz="4" w:space="0" w:color="auto"/>
              <w:bottom w:val="single" w:sz="4" w:space="0" w:color="auto"/>
              <w:right w:val="nil"/>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rPr>
                <w:rFonts w:asciiTheme="majorBidi" w:hAnsiTheme="majorBidi" w:cstheme="majorBidi"/>
                <w:sz w:val="18"/>
                <w:szCs w:val="18"/>
              </w:rPr>
            </w:pPr>
            <w:r w:rsidRPr="00390051">
              <w:rPr>
                <w:rFonts w:asciiTheme="majorBidi" w:hAnsiTheme="majorBidi" w:cstheme="majorBidi"/>
                <w:sz w:val="18"/>
                <w:szCs w:val="18"/>
              </w:rPr>
              <w:t>Teksir ve Çoğaltma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C765F1" w:rsidP="0035675A">
            <w:pPr>
              <w:jc w:val="center"/>
              <w:rPr>
                <w:rFonts w:asciiTheme="majorBidi" w:hAnsiTheme="majorBidi" w:cstheme="majorBidi"/>
                <w:sz w:val="18"/>
                <w:szCs w:val="18"/>
              </w:rPr>
            </w:pPr>
            <w:r>
              <w:rPr>
                <w:rFonts w:asciiTheme="majorBidi" w:hAnsiTheme="majorBidi" w:cstheme="majorBidi"/>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C765F1" w:rsidRDefault="00862A01" w:rsidP="0035675A">
            <w:pPr>
              <w:jc w:val="right"/>
              <w:rPr>
                <w:rFonts w:asciiTheme="majorBidi" w:hAnsiTheme="majorBidi" w:cstheme="majorBidi"/>
                <w:b/>
                <w:bCs/>
                <w:sz w:val="18"/>
                <w:szCs w:val="18"/>
              </w:rPr>
            </w:pPr>
            <w:r w:rsidRPr="00C765F1">
              <w:rPr>
                <w:rFonts w:asciiTheme="majorBidi" w:hAnsiTheme="majorBidi" w:cstheme="majorBidi"/>
                <w:b/>
                <w:bCs/>
                <w:sz w:val="18"/>
                <w:szCs w:val="18"/>
              </w:rPr>
              <w:t>1</w:t>
            </w:r>
          </w:p>
        </w:tc>
      </w:tr>
      <w:tr w:rsidR="00F400C4" w:rsidRPr="00390051" w:rsidTr="00C765F1">
        <w:trPr>
          <w:trHeight w:hRule="exact" w:val="421"/>
        </w:trPr>
        <w:tc>
          <w:tcPr>
            <w:tcW w:w="792" w:type="dxa"/>
            <w:tcBorders>
              <w:top w:val="single" w:sz="4" w:space="0" w:color="auto"/>
              <w:left w:val="single" w:sz="4" w:space="0" w:color="auto"/>
              <w:bottom w:val="single" w:sz="4" w:space="0" w:color="auto"/>
              <w:right w:val="nil"/>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rPr>
                <w:rFonts w:asciiTheme="majorBidi" w:hAnsiTheme="majorBidi" w:cstheme="majorBidi"/>
                <w:sz w:val="18"/>
                <w:szCs w:val="18"/>
              </w:rPr>
            </w:pPr>
            <w:r w:rsidRPr="00390051">
              <w:rPr>
                <w:rFonts w:asciiTheme="majorBidi" w:hAnsiTheme="majorBidi" w:cstheme="majorBidi"/>
                <w:sz w:val="18"/>
                <w:szCs w:val="18"/>
              </w:rPr>
              <w:t>Haberleşme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Default="00C765F1" w:rsidP="0035675A">
            <w:pPr>
              <w:jc w:val="center"/>
              <w:rPr>
                <w:rFonts w:asciiTheme="majorBidi" w:hAnsiTheme="majorBidi" w:cstheme="majorBidi"/>
                <w:sz w:val="18"/>
                <w:szCs w:val="18"/>
              </w:rPr>
            </w:pPr>
            <w:r>
              <w:rPr>
                <w:rFonts w:asciiTheme="majorBidi" w:hAnsiTheme="majorBidi" w:cstheme="majorBidi"/>
                <w:sz w:val="18"/>
                <w:szCs w:val="18"/>
              </w:rPr>
              <w:t>Adet</w:t>
            </w:r>
          </w:p>
          <w:p w:rsidR="00560605" w:rsidRDefault="00560605" w:rsidP="0035675A">
            <w:pPr>
              <w:jc w:val="center"/>
              <w:rPr>
                <w:rFonts w:asciiTheme="majorBidi" w:hAnsiTheme="majorBidi" w:cstheme="majorBidi"/>
                <w:sz w:val="18"/>
                <w:szCs w:val="18"/>
              </w:rPr>
            </w:pPr>
          </w:p>
          <w:p w:rsidR="00560605" w:rsidRDefault="00560605" w:rsidP="0035675A">
            <w:pPr>
              <w:jc w:val="center"/>
              <w:rPr>
                <w:rFonts w:asciiTheme="majorBidi" w:hAnsiTheme="majorBidi" w:cstheme="majorBidi"/>
                <w:sz w:val="18"/>
                <w:szCs w:val="18"/>
              </w:rPr>
            </w:pPr>
          </w:p>
          <w:p w:rsidR="00560605" w:rsidRDefault="00560605" w:rsidP="0035675A">
            <w:pPr>
              <w:jc w:val="center"/>
              <w:rPr>
                <w:rFonts w:asciiTheme="majorBidi" w:hAnsiTheme="majorBidi" w:cstheme="majorBidi"/>
                <w:sz w:val="18"/>
                <w:szCs w:val="18"/>
              </w:rPr>
            </w:pPr>
          </w:p>
          <w:p w:rsidR="00560605" w:rsidRDefault="00560605" w:rsidP="0035675A">
            <w:pPr>
              <w:jc w:val="center"/>
              <w:rPr>
                <w:rFonts w:asciiTheme="majorBidi" w:hAnsiTheme="majorBidi" w:cstheme="majorBidi"/>
                <w:sz w:val="18"/>
                <w:szCs w:val="18"/>
              </w:rPr>
            </w:pPr>
          </w:p>
          <w:p w:rsidR="00862A01" w:rsidRDefault="00862A01" w:rsidP="0035675A">
            <w:pPr>
              <w:jc w:val="center"/>
              <w:rPr>
                <w:rFonts w:asciiTheme="majorBidi" w:hAnsiTheme="majorBidi" w:cstheme="majorBidi"/>
                <w:sz w:val="18"/>
                <w:szCs w:val="18"/>
              </w:rPr>
            </w:pPr>
          </w:p>
          <w:p w:rsidR="00862A01" w:rsidRDefault="00862A01" w:rsidP="0035675A">
            <w:pPr>
              <w:jc w:val="center"/>
              <w:rPr>
                <w:rFonts w:asciiTheme="majorBidi" w:hAnsiTheme="majorBidi" w:cstheme="majorBidi"/>
                <w:sz w:val="18"/>
                <w:szCs w:val="18"/>
              </w:rPr>
            </w:pPr>
          </w:p>
          <w:p w:rsidR="00862A01" w:rsidRDefault="00862A01" w:rsidP="0035675A">
            <w:pPr>
              <w:jc w:val="center"/>
              <w:rPr>
                <w:rFonts w:asciiTheme="majorBidi" w:hAnsiTheme="majorBidi" w:cstheme="majorBidi"/>
                <w:sz w:val="18"/>
                <w:szCs w:val="18"/>
              </w:rPr>
            </w:pPr>
          </w:p>
          <w:p w:rsidR="00862A01" w:rsidRDefault="00862A01" w:rsidP="0035675A">
            <w:pPr>
              <w:jc w:val="center"/>
              <w:rPr>
                <w:rFonts w:asciiTheme="majorBidi" w:hAnsiTheme="majorBidi" w:cstheme="majorBidi"/>
                <w:sz w:val="18"/>
                <w:szCs w:val="18"/>
              </w:rPr>
            </w:pPr>
          </w:p>
          <w:p w:rsidR="00862A01" w:rsidRDefault="00862A01" w:rsidP="0035675A">
            <w:pPr>
              <w:jc w:val="center"/>
              <w:rPr>
                <w:rFonts w:asciiTheme="majorBidi" w:hAnsiTheme="majorBidi" w:cstheme="majorBidi"/>
                <w:sz w:val="18"/>
                <w:szCs w:val="18"/>
              </w:rPr>
            </w:pPr>
          </w:p>
          <w:p w:rsidR="00862A01" w:rsidRPr="00390051" w:rsidRDefault="00862A01" w:rsidP="0035675A">
            <w:pPr>
              <w:jc w:val="center"/>
              <w:rPr>
                <w:rFonts w:asciiTheme="majorBidi" w:hAnsiTheme="majorBidi" w:cstheme="majorBidi"/>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C765F1" w:rsidRDefault="00862A01" w:rsidP="0035675A">
            <w:pPr>
              <w:jc w:val="right"/>
              <w:rPr>
                <w:rFonts w:asciiTheme="majorBidi" w:hAnsiTheme="majorBidi" w:cstheme="majorBidi"/>
                <w:b/>
                <w:bCs/>
                <w:sz w:val="18"/>
                <w:szCs w:val="18"/>
              </w:rPr>
            </w:pPr>
            <w:r w:rsidRPr="00C765F1">
              <w:rPr>
                <w:rFonts w:asciiTheme="majorBidi" w:hAnsiTheme="majorBidi" w:cstheme="majorBidi"/>
                <w:b/>
                <w:bCs/>
                <w:sz w:val="18"/>
                <w:szCs w:val="18"/>
              </w:rPr>
              <w:t>4</w:t>
            </w:r>
          </w:p>
        </w:tc>
      </w:tr>
      <w:tr w:rsidR="00F400C4" w:rsidRPr="00390051" w:rsidTr="00C765F1">
        <w:trPr>
          <w:trHeight w:hRule="exact" w:val="427"/>
        </w:trPr>
        <w:tc>
          <w:tcPr>
            <w:tcW w:w="792" w:type="dxa"/>
            <w:tcBorders>
              <w:top w:val="single" w:sz="4" w:space="0" w:color="auto"/>
              <w:left w:val="single" w:sz="4" w:space="0" w:color="auto"/>
              <w:bottom w:val="single" w:sz="4" w:space="0" w:color="auto"/>
              <w:right w:val="nil"/>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rPr>
                <w:rFonts w:asciiTheme="majorBidi" w:hAnsiTheme="majorBidi" w:cstheme="majorBidi"/>
                <w:sz w:val="18"/>
                <w:szCs w:val="18"/>
              </w:rPr>
            </w:pPr>
            <w:r w:rsidRPr="00390051">
              <w:rPr>
                <w:rFonts w:asciiTheme="majorBidi" w:hAnsiTheme="majorBidi" w:cstheme="majorBidi"/>
                <w:sz w:val="18"/>
                <w:szCs w:val="18"/>
              </w:rPr>
              <w:t>Ses, Görüntü ve Sunum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C765F1" w:rsidP="0035675A">
            <w:pPr>
              <w:jc w:val="center"/>
              <w:rPr>
                <w:rFonts w:asciiTheme="majorBidi" w:hAnsiTheme="majorBidi" w:cstheme="majorBidi"/>
                <w:sz w:val="18"/>
                <w:szCs w:val="18"/>
              </w:rPr>
            </w:pPr>
            <w:r>
              <w:rPr>
                <w:rFonts w:asciiTheme="majorBidi" w:hAnsiTheme="majorBidi" w:cstheme="majorBidi"/>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C765F1" w:rsidRDefault="00862A01" w:rsidP="0035675A">
            <w:pPr>
              <w:jc w:val="right"/>
              <w:rPr>
                <w:rFonts w:asciiTheme="majorBidi" w:hAnsiTheme="majorBidi" w:cstheme="majorBidi"/>
                <w:b/>
                <w:bCs/>
                <w:sz w:val="18"/>
                <w:szCs w:val="18"/>
              </w:rPr>
            </w:pPr>
            <w:r w:rsidRPr="00C765F1">
              <w:rPr>
                <w:rFonts w:asciiTheme="majorBidi" w:hAnsiTheme="majorBidi" w:cstheme="majorBidi"/>
                <w:b/>
                <w:bCs/>
                <w:sz w:val="18"/>
                <w:szCs w:val="18"/>
              </w:rPr>
              <w:t>1</w:t>
            </w:r>
          </w:p>
        </w:tc>
      </w:tr>
      <w:tr w:rsidR="00F400C4" w:rsidRPr="00390051" w:rsidTr="00C765F1">
        <w:trPr>
          <w:trHeight w:hRule="exact" w:val="433"/>
        </w:trPr>
        <w:tc>
          <w:tcPr>
            <w:tcW w:w="792" w:type="dxa"/>
            <w:tcBorders>
              <w:top w:val="single" w:sz="4" w:space="0" w:color="auto"/>
              <w:left w:val="single" w:sz="4" w:space="0" w:color="auto"/>
              <w:bottom w:val="single" w:sz="4" w:space="0" w:color="auto"/>
              <w:right w:val="nil"/>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99</w:t>
            </w:r>
          </w:p>
        </w:tc>
        <w:tc>
          <w:tcPr>
            <w:tcW w:w="4394"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rPr>
                <w:rFonts w:asciiTheme="majorBidi" w:hAnsiTheme="majorBidi" w:cstheme="majorBidi"/>
                <w:sz w:val="18"/>
                <w:szCs w:val="18"/>
              </w:rPr>
            </w:pPr>
            <w:r w:rsidRPr="00390051">
              <w:rPr>
                <w:rFonts w:asciiTheme="majorBidi" w:hAnsiTheme="majorBidi" w:cstheme="majorBidi"/>
                <w:sz w:val="18"/>
                <w:szCs w:val="18"/>
              </w:rPr>
              <w:t>Diğer Büro Makineleri ve Aletleri Grubu</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C765F1" w:rsidP="0035675A">
            <w:pPr>
              <w:jc w:val="center"/>
              <w:rPr>
                <w:rFonts w:asciiTheme="majorBidi" w:hAnsiTheme="majorBidi" w:cstheme="majorBidi"/>
                <w:sz w:val="18"/>
                <w:szCs w:val="18"/>
              </w:rPr>
            </w:pPr>
            <w:r>
              <w:rPr>
                <w:rFonts w:asciiTheme="majorBidi" w:hAnsiTheme="majorBidi" w:cstheme="majorBidi"/>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C765F1" w:rsidRDefault="00862A01" w:rsidP="0035675A">
            <w:pPr>
              <w:jc w:val="right"/>
              <w:rPr>
                <w:rFonts w:asciiTheme="majorBidi" w:hAnsiTheme="majorBidi" w:cstheme="majorBidi"/>
                <w:b/>
                <w:bCs/>
                <w:sz w:val="18"/>
                <w:szCs w:val="18"/>
              </w:rPr>
            </w:pPr>
            <w:r w:rsidRPr="00C765F1">
              <w:rPr>
                <w:rFonts w:asciiTheme="majorBidi" w:hAnsiTheme="majorBidi" w:cstheme="majorBidi"/>
                <w:b/>
                <w:bCs/>
                <w:sz w:val="18"/>
                <w:szCs w:val="18"/>
              </w:rPr>
              <w:t>2</w:t>
            </w:r>
          </w:p>
        </w:tc>
      </w:tr>
      <w:tr w:rsidR="00F400C4" w:rsidRPr="00390051" w:rsidTr="00C765F1">
        <w:trPr>
          <w:trHeight w:hRule="exact" w:val="425"/>
        </w:trPr>
        <w:tc>
          <w:tcPr>
            <w:tcW w:w="792" w:type="dxa"/>
            <w:tcBorders>
              <w:top w:val="single" w:sz="4" w:space="0" w:color="auto"/>
              <w:left w:val="single" w:sz="4" w:space="0" w:color="auto"/>
              <w:bottom w:val="single" w:sz="4" w:space="0" w:color="auto"/>
              <w:right w:val="nil"/>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rPr>
                <w:rFonts w:asciiTheme="majorBidi" w:hAnsiTheme="majorBidi" w:cstheme="majorBidi"/>
                <w:sz w:val="18"/>
                <w:szCs w:val="18"/>
              </w:rPr>
            </w:pPr>
            <w:r w:rsidRPr="00390051">
              <w:rPr>
                <w:rFonts w:asciiTheme="majorBidi" w:hAnsiTheme="majorBidi" w:cstheme="majorBidi"/>
                <w:sz w:val="18"/>
                <w:szCs w:val="18"/>
              </w:rPr>
              <w:t>Büro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C765F1" w:rsidP="0035675A">
            <w:pPr>
              <w:jc w:val="center"/>
              <w:rPr>
                <w:rFonts w:asciiTheme="majorBidi" w:hAnsiTheme="majorBidi" w:cstheme="majorBidi"/>
                <w:sz w:val="18"/>
                <w:szCs w:val="18"/>
              </w:rPr>
            </w:pPr>
            <w:r>
              <w:rPr>
                <w:rFonts w:asciiTheme="majorBidi" w:hAnsiTheme="majorBidi" w:cstheme="majorBidi"/>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C765F1" w:rsidRDefault="00862A01" w:rsidP="0035675A">
            <w:pPr>
              <w:jc w:val="right"/>
              <w:rPr>
                <w:rFonts w:asciiTheme="majorBidi" w:hAnsiTheme="majorBidi" w:cstheme="majorBidi"/>
                <w:b/>
                <w:bCs/>
                <w:sz w:val="18"/>
                <w:szCs w:val="18"/>
              </w:rPr>
            </w:pPr>
            <w:r w:rsidRPr="00C765F1">
              <w:rPr>
                <w:rFonts w:asciiTheme="majorBidi" w:hAnsiTheme="majorBidi" w:cstheme="majorBidi"/>
                <w:b/>
                <w:bCs/>
                <w:sz w:val="18"/>
                <w:szCs w:val="18"/>
              </w:rPr>
              <w:t>78</w:t>
            </w:r>
          </w:p>
        </w:tc>
      </w:tr>
      <w:tr w:rsidR="00F400C4" w:rsidRPr="00390051" w:rsidTr="00C765F1">
        <w:trPr>
          <w:trHeight w:hRule="exact" w:val="417"/>
        </w:trPr>
        <w:tc>
          <w:tcPr>
            <w:tcW w:w="792" w:type="dxa"/>
            <w:tcBorders>
              <w:top w:val="single" w:sz="4" w:space="0" w:color="auto"/>
              <w:left w:val="single" w:sz="4" w:space="0" w:color="auto"/>
              <w:bottom w:val="single" w:sz="4" w:space="0" w:color="auto"/>
              <w:right w:val="nil"/>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rPr>
                <w:rFonts w:asciiTheme="majorBidi" w:hAnsiTheme="majorBidi" w:cstheme="majorBidi"/>
                <w:sz w:val="18"/>
                <w:szCs w:val="18"/>
              </w:rPr>
            </w:pPr>
            <w:r w:rsidRPr="00390051">
              <w:rPr>
                <w:rFonts w:asciiTheme="majorBidi" w:hAnsiTheme="majorBidi" w:cstheme="majorBidi"/>
                <w:sz w:val="18"/>
                <w:szCs w:val="18"/>
              </w:rPr>
              <w:t>Misafirhane, Konaklama ve Barınma Amaçlı Mobilyalar</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C765F1" w:rsidP="0035675A">
            <w:pPr>
              <w:jc w:val="center"/>
              <w:rPr>
                <w:rFonts w:asciiTheme="majorBidi" w:hAnsiTheme="majorBidi" w:cstheme="majorBidi"/>
                <w:sz w:val="18"/>
                <w:szCs w:val="18"/>
              </w:rPr>
            </w:pPr>
            <w:r>
              <w:rPr>
                <w:rFonts w:asciiTheme="majorBidi" w:hAnsiTheme="majorBidi" w:cstheme="majorBidi"/>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C765F1" w:rsidRDefault="00862A01" w:rsidP="0035675A">
            <w:pPr>
              <w:jc w:val="right"/>
              <w:rPr>
                <w:rFonts w:asciiTheme="majorBidi" w:hAnsiTheme="majorBidi" w:cstheme="majorBidi"/>
                <w:b/>
                <w:bCs/>
                <w:sz w:val="18"/>
                <w:szCs w:val="18"/>
              </w:rPr>
            </w:pPr>
            <w:r w:rsidRPr="00C765F1">
              <w:rPr>
                <w:rFonts w:asciiTheme="majorBidi" w:hAnsiTheme="majorBidi" w:cstheme="majorBidi"/>
                <w:b/>
                <w:bCs/>
                <w:sz w:val="18"/>
                <w:szCs w:val="18"/>
              </w:rPr>
              <w:t>592</w:t>
            </w:r>
          </w:p>
        </w:tc>
      </w:tr>
      <w:tr w:rsidR="00F400C4" w:rsidRPr="00390051" w:rsidTr="00C765F1">
        <w:trPr>
          <w:trHeight w:hRule="exact" w:val="423"/>
        </w:trPr>
        <w:tc>
          <w:tcPr>
            <w:tcW w:w="792" w:type="dxa"/>
            <w:tcBorders>
              <w:top w:val="single" w:sz="4" w:space="0" w:color="auto"/>
              <w:left w:val="single" w:sz="4" w:space="0" w:color="auto"/>
              <w:bottom w:val="single" w:sz="4" w:space="0" w:color="auto"/>
              <w:right w:val="nil"/>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rPr>
                <w:rFonts w:asciiTheme="majorBidi" w:hAnsiTheme="majorBidi" w:cstheme="majorBidi"/>
                <w:sz w:val="18"/>
                <w:szCs w:val="18"/>
              </w:rPr>
            </w:pPr>
            <w:r w:rsidRPr="00390051">
              <w:rPr>
                <w:rFonts w:asciiTheme="majorBidi" w:hAnsiTheme="majorBidi" w:cstheme="majorBidi"/>
                <w:sz w:val="18"/>
                <w:szCs w:val="18"/>
              </w:rPr>
              <w:t>Kafeterya ve Yemekhane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C765F1" w:rsidP="0035675A">
            <w:pPr>
              <w:jc w:val="center"/>
              <w:rPr>
                <w:rFonts w:asciiTheme="majorBidi" w:hAnsiTheme="majorBidi" w:cstheme="majorBidi"/>
                <w:sz w:val="18"/>
                <w:szCs w:val="18"/>
              </w:rPr>
            </w:pPr>
            <w:r>
              <w:rPr>
                <w:rFonts w:asciiTheme="majorBidi" w:hAnsiTheme="majorBidi" w:cstheme="majorBidi"/>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C765F1" w:rsidRDefault="006E428E" w:rsidP="0035675A">
            <w:pPr>
              <w:jc w:val="right"/>
              <w:rPr>
                <w:rFonts w:asciiTheme="majorBidi" w:hAnsiTheme="majorBidi" w:cstheme="majorBidi"/>
                <w:b/>
                <w:bCs/>
                <w:sz w:val="18"/>
                <w:szCs w:val="18"/>
              </w:rPr>
            </w:pPr>
            <w:r w:rsidRPr="00C765F1">
              <w:rPr>
                <w:rFonts w:asciiTheme="majorBidi" w:hAnsiTheme="majorBidi" w:cstheme="majorBidi"/>
                <w:b/>
                <w:bCs/>
                <w:sz w:val="18"/>
                <w:szCs w:val="18"/>
              </w:rPr>
              <w:t>9</w:t>
            </w:r>
          </w:p>
        </w:tc>
      </w:tr>
      <w:tr w:rsidR="00F400C4" w:rsidRPr="00390051" w:rsidTr="00C765F1">
        <w:trPr>
          <w:trHeight w:hRule="exact" w:val="428"/>
        </w:trPr>
        <w:tc>
          <w:tcPr>
            <w:tcW w:w="792" w:type="dxa"/>
            <w:tcBorders>
              <w:top w:val="single" w:sz="4" w:space="0" w:color="auto"/>
              <w:left w:val="single" w:sz="4" w:space="0" w:color="auto"/>
              <w:bottom w:val="single" w:sz="4" w:space="0" w:color="auto"/>
              <w:right w:val="nil"/>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rPr>
                <w:rFonts w:asciiTheme="majorBidi" w:hAnsiTheme="majorBidi" w:cstheme="majorBidi"/>
                <w:sz w:val="18"/>
                <w:szCs w:val="18"/>
              </w:rPr>
            </w:pPr>
            <w:r w:rsidRPr="00390051">
              <w:rPr>
                <w:rFonts w:asciiTheme="majorBidi" w:hAnsiTheme="majorBidi" w:cstheme="majorBidi"/>
                <w:sz w:val="18"/>
                <w:szCs w:val="18"/>
              </w:rPr>
              <w:t>Seminer ve Sunum Amaçlı Ürünler</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C765F1" w:rsidP="0035675A">
            <w:pPr>
              <w:jc w:val="center"/>
              <w:rPr>
                <w:rFonts w:asciiTheme="majorBidi" w:hAnsiTheme="majorBidi" w:cstheme="majorBidi"/>
                <w:sz w:val="18"/>
                <w:szCs w:val="18"/>
              </w:rPr>
            </w:pPr>
            <w:r>
              <w:rPr>
                <w:rFonts w:asciiTheme="majorBidi" w:hAnsiTheme="majorBidi" w:cstheme="majorBidi"/>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C765F1" w:rsidRDefault="006E428E" w:rsidP="0035675A">
            <w:pPr>
              <w:jc w:val="right"/>
              <w:rPr>
                <w:rFonts w:asciiTheme="majorBidi" w:hAnsiTheme="majorBidi" w:cstheme="majorBidi"/>
                <w:b/>
                <w:bCs/>
                <w:sz w:val="18"/>
                <w:szCs w:val="18"/>
              </w:rPr>
            </w:pPr>
            <w:r w:rsidRPr="00C765F1">
              <w:rPr>
                <w:rFonts w:asciiTheme="majorBidi" w:hAnsiTheme="majorBidi" w:cstheme="majorBidi"/>
                <w:b/>
                <w:bCs/>
                <w:sz w:val="18"/>
                <w:szCs w:val="18"/>
              </w:rPr>
              <w:t>2</w:t>
            </w:r>
          </w:p>
        </w:tc>
      </w:tr>
    </w:tbl>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spacing w:after="0" w:line="240" w:lineRule="auto"/>
        <w:jc w:val="both"/>
        <w:rPr>
          <w:rFonts w:asciiTheme="majorBidi" w:hAnsiTheme="majorBidi" w:cstheme="majorBidi"/>
        </w:rPr>
      </w:pPr>
    </w:p>
    <w:tbl>
      <w:tblPr>
        <w:tblW w:w="9089" w:type="dxa"/>
        <w:tblInd w:w="53" w:type="dxa"/>
        <w:tblLayout w:type="fixed"/>
        <w:tblCellMar>
          <w:left w:w="70" w:type="dxa"/>
          <w:right w:w="70" w:type="dxa"/>
        </w:tblCellMar>
        <w:tblLook w:val="04A0" w:firstRow="1" w:lastRow="0" w:firstColumn="1" w:lastColumn="0" w:noHBand="0" w:noVBand="1"/>
      </w:tblPr>
      <w:tblGrid>
        <w:gridCol w:w="792"/>
        <w:gridCol w:w="926"/>
        <w:gridCol w:w="993"/>
        <w:gridCol w:w="4394"/>
        <w:gridCol w:w="992"/>
        <w:gridCol w:w="992"/>
      </w:tblGrid>
      <w:tr w:rsidR="00F400C4" w:rsidRPr="00390051" w:rsidTr="00C765F1">
        <w:trPr>
          <w:trHeight w:hRule="exact" w:val="919"/>
        </w:trPr>
        <w:tc>
          <w:tcPr>
            <w:tcW w:w="9089" w:type="dxa"/>
            <w:gridSpan w:val="6"/>
            <w:tcBorders>
              <w:top w:val="single" w:sz="8" w:space="0" w:color="auto"/>
              <w:left w:val="single" w:sz="8" w:space="0" w:color="auto"/>
              <w:bottom w:val="single" w:sz="8" w:space="0" w:color="auto"/>
              <w:right w:val="single" w:sz="8" w:space="0" w:color="auto"/>
            </w:tcBorders>
            <w:shd w:val="clear" w:color="auto" w:fill="F79646"/>
            <w:vAlign w:val="center"/>
          </w:tcPr>
          <w:p w:rsidR="00C765F1" w:rsidRDefault="00C765F1" w:rsidP="00C765F1">
            <w:pPr>
              <w:pStyle w:val="Stil3"/>
              <w:rPr>
                <w:rFonts w:asciiTheme="majorBidi" w:hAnsiTheme="majorBidi" w:cstheme="majorBidi"/>
                <w:bCs w:val="0"/>
              </w:rPr>
            </w:pPr>
            <w:bookmarkStart w:id="121" w:name="_Toc187937296"/>
            <w:r w:rsidRPr="00C765F1">
              <w:rPr>
                <w:rFonts w:asciiTheme="majorBidi" w:hAnsiTheme="majorBidi" w:cstheme="majorBidi"/>
                <w:bCs w:val="0"/>
              </w:rPr>
              <w:t xml:space="preserve">Tablo 30 -  Demirbaşlar Listesi </w:t>
            </w:r>
            <w:r>
              <w:rPr>
                <w:rFonts w:asciiTheme="majorBidi" w:hAnsiTheme="majorBidi" w:cstheme="majorBidi"/>
                <w:bCs w:val="0"/>
              </w:rPr>
              <w:t>( 2 )</w:t>
            </w:r>
            <w:bookmarkEnd w:id="121"/>
          </w:p>
          <w:p w:rsidR="00F400C4" w:rsidRPr="00390051" w:rsidRDefault="00F400C4" w:rsidP="0035675A">
            <w:pPr>
              <w:pStyle w:val="Stil3"/>
              <w:rPr>
                <w:rFonts w:asciiTheme="majorBidi" w:hAnsiTheme="majorBidi" w:cstheme="majorBidi"/>
                <w:sz w:val="18"/>
                <w:szCs w:val="18"/>
              </w:rPr>
            </w:pPr>
          </w:p>
        </w:tc>
      </w:tr>
      <w:tr w:rsidR="00F400C4" w:rsidRPr="00390051" w:rsidTr="00C765F1">
        <w:trPr>
          <w:trHeight w:hRule="exact" w:val="924"/>
        </w:trPr>
        <w:tc>
          <w:tcPr>
            <w:tcW w:w="792" w:type="dxa"/>
            <w:tcBorders>
              <w:top w:val="nil"/>
              <w:left w:val="single" w:sz="8" w:space="0" w:color="auto"/>
              <w:bottom w:val="single" w:sz="4" w:space="0" w:color="auto"/>
              <w:right w:val="nil"/>
            </w:tcBorders>
            <w:shd w:val="clear" w:color="000000" w:fill="C0C0C0"/>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Hesap Kodu</w:t>
            </w:r>
          </w:p>
        </w:tc>
        <w:tc>
          <w:tcPr>
            <w:tcW w:w="926" w:type="dxa"/>
            <w:tcBorders>
              <w:top w:val="nil"/>
              <w:left w:val="single" w:sz="4" w:space="0" w:color="auto"/>
              <w:bottom w:val="single" w:sz="4" w:space="0" w:color="auto"/>
              <w:right w:val="single" w:sz="4" w:space="0" w:color="auto"/>
            </w:tcBorders>
            <w:shd w:val="clear" w:color="000000" w:fill="C0C0C0"/>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I. Düzey Kodu</w:t>
            </w:r>
          </w:p>
        </w:tc>
        <w:tc>
          <w:tcPr>
            <w:tcW w:w="993" w:type="dxa"/>
            <w:tcBorders>
              <w:top w:val="nil"/>
              <w:left w:val="nil"/>
              <w:bottom w:val="single" w:sz="4" w:space="0" w:color="auto"/>
              <w:right w:val="single" w:sz="4" w:space="0" w:color="auto"/>
            </w:tcBorders>
            <w:shd w:val="clear" w:color="000000" w:fill="C0C0C0"/>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proofErr w:type="spellStart"/>
            <w:proofErr w:type="gramStart"/>
            <w:r w:rsidRPr="00390051">
              <w:rPr>
                <w:rFonts w:asciiTheme="majorBidi" w:hAnsiTheme="majorBidi" w:cstheme="majorBidi"/>
                <w:b/>
                <w:bCs/>
                <w:color w:val="000000"/>
                <w:sz w:val="18"/>
                <w:szCs w:val="18"/>
              </w:rPr>
              <w:t>II.Düzey</w:t>
            </w:r>
            <w:proofErr w:type="spellEnd"/>
            <w:proofErr w:type="gramEnd"/>
            <w:r w:rsidRPr="00390051">
              <w:rPr>
                <w:rFonts w:asciiTheme="majorBidi" w:hAnsiTheme="majorBidi" w:cstheme="majorBidi"/>
                <w:b/>
                <w:bCs/>
                <w:color w:val="000000"/>
                <w:sz w:val="18"/>
                <w:szCs w:val="18"/>
              </w:rPr>
              <w:t xml:space="preserve"> Kodu</w:t>
            </w:r>
          </w:p>
        </w:tc>
        <w:tc>
          <w:tcPr>
            <w:tcW w:w="4394" w:type="dxa"/>
            <w:tcBorders>
              <w:top w:val="nil"/>
              <w:left w:val="nil"/>
              <w:bottom w:val="single" w:sz="4" w:space="0" w:color="auto"/>
              <w:right w:val="single" w:sz="4" w:space="0" w:color="auto"/>
            </w:tcBorders>
            <w:shd w:val="clear" w:color="000000" w:fill="C0C0C0"/>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DAYANIKLI TAŞINIRLAR</w:t>
            </w:r>
          </w:p>
        </w:tc>
        <w:tc>
          <w:tcPr>
            <w:tcW w:w="992" w:type="dxa"/>
            <w:tcBorders>
              <w:top w:val="nil"/>
              <w:left w:val="nil"/>
              <w:bottom w:val="single" w:sz="4" w:space="0" w:color="auto"/>
              <w:right w:val="single" w:sz="4" w:space="0" w:color="auto"/>
            </w:tcBorders>
            <w:shd w:val="clear" w:color="000000" w:fill="C0C0C0"/>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Ölçü Birimi</w:t>
            </w:r>
          </w:p>
        </w:tc>
        <w:tc>
          <w:tcPr>
            <w:tcW w:w="992" w:type="dxa"/>
            <w:tcBorders>
              <w:top w:val="nil"/>
              <w:left w:val="nil"/>
              <w:bottom w:val="single" w:sz="4" w:space="0" w:color="auto"/>
              <w:right w:val="single" w:sz="8" w:space="0" w:color="auto"/>
            </w:tcBorders>
            <w:shd w:val="clear" w:color="000000" w:fill="C0C0C0"/>
            <w:vAlign w:val="center"/>
          </w:tcPr>
          <w:p w:rsidR="00F400C4" w:rsidRPr="00390051" w:rsidRDefault="00F400C4" w:rsidP="0035675A">
            <w:pPr>
              <w:spacing w:after="0" w:line="240" w:lineRule="auto"/>
              <w:jc w:val="center"/>
              <w:rPr>
                <w:rFonts w:asciiTheme="majorBidi" w:hAnsiTheme="majorBidi" w:cstheme="majorBidi"/>
                <w:b/>
                <w:bCs/>
                <w:color w:val="000000"/>
                <w:sz w:val="18"/>
                <w:szCs w:val="18"/>
              </w:rPr>
            </w:pPr>
            <w:r w:rsidRPr="00390051">
              <w:rPr>
                <w:rFonts w:asciiTheme="majorBidi" w:hAnsiTheme="majorBidi" w:cstheme="majorBidi"/>
                <w:b/>
                <w:bCs/>
                <w:color w:val="000000"/>
                <w:sz w:val="18"/>
                <w:szCs w:val="18"/>
              </w:rPr>
              <w:t>Miktarı</w:t>
            </w:r>
          </w:p>
        </w:tc>
      </w:tr>
      <w:tr w:rsidR="00F400C4" w:rsidRPr="00390051" w:rsidTr="00C765F1">
        <w:trPr>
          <w:trHeight w:hRule="exact" w:val="1050"/>
        </w:trPr>
        <w:tc>
          <w:tcPr>
            <w:tcW w:w="792" w:type="dxa"/>
            <w:tcBorders>
              <w:top w:val="single" w:sz="4" w:space="0" w:color="auto"/>
              <w:left w:val="single" w:sz="4" w:space="0" w:color="auto"/>
              <w:bottom w:val="single" w:sz="4" w:space="0" w:color="auto"/>
              <w:right w:val="nil"/>
            </w:tcBorders>
            <w:shd w:val="clear" w:color="auto" w:fill="auto"/>
            <w:vAlign w:val="center"/>
          </w:tcPr>
          <w:p w:rsidR="00C765F1" w:rsidRDefault="00C765F1" w:rsidP="0035675A">
            <w:pPr>
              <w:jc w:val="center"/>
              <w:rPr>
                <w:rFonts w:asciiTheme="majorBidi" w:hAnsiTheme="majorBidi" w:cstheme="majorBidi"/>
                <w:sz w:val="18"/>
                <w:szCs w:val="18"/>
              </w:rPr>
            </w:pPr>
          </w:p>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765F1" w:rsidRDefault="00C765F1" w:rsidP="0035675A">
            <w:pPr>
              <w:jc w:val="center"/>
              <w:rPr>
                <w:rFonts w:asciiTheme="majorBidi" w:hAnsiTheme="majorBidi" w:cstheme="majorBidi"/>
                <w:sz w:val="18"/>
                <w:szCs w:val="18"/>
              </w:rPr>
            </w:pPr>
          </w:p>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08</w:t>
            </w:r>
          </w:p>
        </w:tc>
        <w:tc>
          <w:tcPr>
            <w:tcW w:w="993" w:type="dxa"/>
            <w:tcBorders>
              <w:top w:val="single" w:sz="4" w:space="0" w:color="auto"/>
              <w:left w:val="nil"/>
              <w:bottom w:val="single" w:sz="4" w:space="0" w:color="auto"/>
              <w:right w:val="single" w:sz="4" w:space="0" w:color="auto"/>
            </w:tcBorders>
            <w:shd w:val="clear" w:color="auto" w:fill="auto"/>
            <w:vAlign w:val="center"/>
          </w:tcPr>
          <w:p w:rsidR="00C765F1" w:rsidRDefault="00C765F1" w:rsidP="00C765F1">
            <w:pPr>
              <w:rPr>
                <w:rFonts w:asciiTheme="majorBidi" w:hAnsiTheme="majorBidi" w:cstheme="majorBidi"/>
                <w:sz w:val="18"/>
                <w:szCs w:val="18"/>
              </w:rPr>
            </w:pPr>
          </w:p>
          <w:p w:rsidR="00F400C4" w:rsidRPr="00390051" w:rsidRDefault="00F400C4" w:rsidP="0035675A">
            <w:pPr>
              <w:jc w:val="center"/>
              <w:rPr>
                <w:rFonts w:asciiTheme="majorBidi" w:hAnsiTheme="majorBidi" w:cstheme="majorBidi"/>
                <w:sz w:val="18"/>
                <w:szCs w:val="18"/>
              </w:rPr>
            </w:pPr>
            <w:r w:rsidRPr="00390051">
              <w:rPr>
                <w:rFonts w:asciiTheme="majorBidi" w:hAnsiTheme="majorBidi" w:cstheme="majorBidi"/>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765F1" w:rsidRDefault="00C765F1" w:rsidP="0035675A">
            <w:pPr>
              <w:rPr>
                <w:rFonts w:asciiTheme="majorBidi" w:hAnsiTheme="majorBidi" w:cstheme="majorBidi"/>
                <w:sz w:val="18"/>
                <w:szCs w:val="18"/>
              </w:rPr>
            </w:pPr>
          </w:p>
          <w:p w:rsidR="00F400C4" w:rsidRPr="00390051" w:rsidRDefault="00F400C4" w:rsidP="0035675A">
            <w:pPr>
              <w:rPr>
                <w:rFonts w:asciiTheme="majorBidi" w:hAnsiTheme="majorBidi" w:cstheme="majorBidi"/>
                <w:sz w:val="18"/>
                <w:szCs w:val="18"/>
              </w:rPr>
            </w:pPr>
            <w:r w:rsidRPr="00390051">
              <w:rPr>
                <w:rFonts w:asciiTheme="majorBidi" w:hAnsiTheme="majorBidi" w:cstheme="majorBidi"/>
                <w:sz w:val="18"/>
                <w:szCs w:val="18"/>
              </w:rPr>
              <w:t>Eğitim Mobilyaları ve Donanımları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F400C4" w:rsidRPr="00390051" w:rsidRDefault="00F400C4" w:rsidP="0035675A">
            <w:pPr>
              <w:jc w:val="center"/>
              <w:rPr>
                <w:rFonts w:asciiTheme="majorBidi" w:hAnsiTheme="majorBidi" w:cstheme="majorBidi"/>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765F1" w:rsidRDefault="00C765F1" w:rsidP="0035675A">
            <w:pPr>
              <w:jc w:val="right"/>
              <w:rPr>
                <w:rFonts w:asciiTheme="majorBidi" w:hAnsiTheme="majorBidi" w:cstheme="majorBidi"/>
                <w:sz w:val="18"/>
                <w:szCs w:val="18"/>
              </w:rPr>
            </w:pPr>
          </w:p>
          <w:p w:rsidR="00F400C4" w:rsidRPr="00C765F1" w:rsidRDefault="006E428E" w:rsidP="0035675A">
            <w:pPr>
              <w:jc w:val="right"/>
              <w:rPr>
                <w:rFonts w:asciiTheme="majorBidi" w:hAnsiTheme="majorBidi" w:cstheme="majorBidi"/>
                <w:b/>
                <w:bCs/>
                <w:sz w:val="18"/>
                <w:szCs w:val="18"/>
              </w:rPr>
            </w:pPr>
            <w:r w:rsidRPr="00C765F1">
              <w:rPr>
                <w:rFonts w:asciiTheme="majorBidi" w:hAnsiTheme="majorBidi" w:cstheme="majorBidi"/>
                <w:b/>
                <w:bCs/>
                <w:sz w:val="18"/>
                <w:szCs w:val="18"/>
              </w:rPr>
              <w:t>1</w:t>
            </w:r>
          </w:p>
          <w:p w:rsidR="00C765F1" w:rsidRPr="00390051" w:rsidRDefault="00C765F1" w:rsidP="0035675A">
            <w:pPr>
              <w:jc w:val="right"/>
              <w:rPr>
                <w:rFonts w:asciiTheme="majorBidi" w:hAnsiTheme="majorBidi" w:cstheme="majorBidi"/>
                <w:sz w:val="18"/>
                <w:szCs w:val="18"/>
              </w:rPr>
            </w:pPr>
          </w:p>
        </w:tc>
      </w:tr>
    </w:tbl>
    <w:p w:rsidR="00F400C4" w:rsidRPr="00390051" w:rsidRDefault="00F400C4" w:rsidP="00F400C4">
      <w:pPr>
        <w:spacing w:after="0" w:line="240" w:lineRule="auto"/>
        <w:jc w:val="both"/>
        <w:rPr>
          <w:rFonts w:asciiTheme="majorBidi" w:hAnsiTheme="majorBidi" w:cstheme="majorBidi"/>
        </w:rPr>
      </w:pPr>
    </w:p>
    <w:p w:rsidR="00F400C4" w:rsidRPr="00390051" w:rsidRDefault="00F400C4" w:rsidP="00F400C4">
      <w:pPr>
        <w:pStyle w:val="Balk2"/>
        <w:spacing w:before="0" w:line="240" w:lineRule="auto"/>
        <w:rPr>
          <w:rFonts w:asciiTheme="majorBidi" w:hAnsiTheme="majorBidi" w:cstheme="majorBidi"/>
          <w:i/>
          <w:sz w:val="24"/>
          <w:szCs w:val="24"/>
        </w:rPr>
      </w:pPr>
      <w:r w:rsidRPr="00390051">
        <w:rPr>
          <w:rFonts w:asciiTheme="majorBidi" w:hAnsiTheme="majorBidi" w:cstheme="majorBidi"/>
        </w:rPr>
        <w:br w:type="page"/>
      </w:r>
      <w:bookmarkStart w:id="122" w:name="_Toc188433279"/>
      <w:r w:rsidRPr="00390051">
        <w:rPr>
          <w:rFonts w:asciiTheme="majorBidi" w:hAnsiTheme="majorBidi" w:cstheme="majorBidi"/>
          <w:i/>
          <w:sz w:val="24"/>
          <w:szCs w:val="24"/>
        </w:rPr>
        <w:lastRenderedPageBreak/>
        <w:t>Ek 3: Harcama Yetkilisi İç Kontrol Güvence Beyanı</w:t>
      </w:r>
      <w:bookmarkEnd w:id="122"/>
    </w:p>
    <w:p w:rsidR="00F400C4" w:rsidRPr="00390051" w:rsidRDefault="00F400C4" w:rsidP="00F400C4">
      <w:pPr>
        <w:suppressAutoHyphens/>
        <w:spacing w:after="0" w:line="240" w:lineRule="auto"/>
        <w:jc w:val="both"/>
        <w:rPr>
          <w:rFonts w:asciiTheme="majorBidi" w:hAnsiTheme="majorBidi" w:cstheme="majorBidi"/>
          <w:b/>
          <w:lang w:eastAsia="ar-SA"/>
        </w:rPr>
      </w:pPr>
    </w:p>
    <w:p w:rsidR="00F400C4" w:rsidRPr="00390051" w:rsidRDefault="00F400C4" w:rsidP="00F400C4">
      <w:pPr>
        <w:suppressAutoHyphens/>
        <w:spacing w:after="0" w:line="240" w:lineRule="auto"/>
        <w:jc w:val="both"/>
        <w:rPr>
          <w:rFonts w:asciiTheme="majorBidi" w:hAnsiTheme="majorBidi" w:cstheme="majorBidi"/>
          <w:lang w:eastAsia="ar-SA"/>
        </w:rPr>
      </w:pPr>
    </w:p>
    <w:p w:rsidR="00F400C4" w:rsidRPr="00390051" w:rsidRDefault="00F400C4" w:rsidP="00F400C4">
      <w:pPr>
        <w:suppressAutoHyphens/>
        <w:spacing w:after="0" w:line="240" w:lineRule="auto"/>
        <w:jc w:val="both"/>
        <w:rPr>
          <w:rFonts w:asciiTheme="majorBidi" w:hAnsiTheme="majorBidi" w:cstheme="majorBidi"/>
          <w:lang w:eastAsia="ar-SA"/>
        </w:rPr>
      </w:pPr>
    </w:p>
    <w:p w:rsidR="00F400C4" w:rsidRPr="00390051" w:rsidRDefault="00F400C4" w:rsidP="00F400C4">
      <w:pPr>
        <w:spacing w:after="0" w:line="240" w:lineRule="auto"/>
        <w:ind w:firstLine="567"/>
        <w:jc w:val="both"/>
        <w:rPr>
          <w:rFonts w:asciiTheme="majorBidi" w:hAnsiTheme="majorBidi" w:cstheme="majorBidi"/>
          <w:color w:val="000000"/>
          <w:sz w:val="24"/>
          <w:szCs w:val="24"/>
        </w:rPr>
      </w:pPr>
      <w:r w:rsidRPr="00390051">
        <w:rPr>
          <w:rFonts w:asciiTheme="majorBidi" w:hAnsiTheme="majorBidi" w:cstheme="majorBidi"/>
          <w:b/>
          <w:bCs/>
          <w:color w:val="000000"/>
          <w:sz w:val="24"/>
          <w:szCs w:val="24"/>
        </w:rPr>
        <w:t> </w:t>
      </w:r>
    </w:p>
    <w:p w:rsidR="00F400C4" w:rsidRPr="00390051" w:rsidRDefault="00F400C4" w:rsidP="00F400C4">
      <w:pPr>
        <w:spacing w:after="0" w:line="240" w:lineRule="auto"/>
        <w:ind w:firstLine="567"/>
        <w:jc w:val="center"/>
        <w:rPr>
          <w:rFonts w:asciiTheme="majorBidi" w:hAnsiTheme="majorBidi" w:cstheme="majorBidi"/>
          <w:color w:val="000000"/>
          <w:sz w:val="24"/>
          <w:szCs w:val="24"/>
        </w:rPr>
      </w:pPr>
      <w:r w:rsidRPr="00390051">
        <w:rPr>
          <w:rFonts w:asciiTheme="majorBidi" w:hAnsiTheme="majorBidi" w:cstheme="majorBidi"/>
          <w:b/>
          <w:bCs/>
          <w:color w:val="000000"/>
          <w:sz w:val="24"/>
          <w:szCs w:val="24"/>
        </w:rPr>
        <w:t>Harcama Yetkilisinin İç Kontrol Güvence Beyanı</w:t>
      </w:r>
    </w:p>
    <w:p w:rsidR="00F400C4" w:rsidRPr="00390051" w:rsidRDefault="00F400C4" w:rsidP="00F400C4">
      <w:pPr>
        <w:spacing w:after="0" w:line="240" w:lineRule="auto"/>
        <w:ind w:firstLine="567"/>
        <w:jc w:val="both"/>
        <w:rPr>
          <w:rFonts w:asciiTheme="majorBidi" w:hAnsiTheme="majorBidi" w:cstheme="majorBidi"/>
          <w:color w:val="000000"/>
          <w:sz w:val="24"/>
          <w:szCs w:val="24"/>
        </w:rPr>
      </w:pPr>
      <w:r w:rsidRPr="00390051">
        <w:rPr>
          <w:rFonts w:asciiTheme="majorBidi" w:hAnsiTheme="majorBidi" w:cstheme="majorBidi"/>
          <w:color w:val="000000"/>
          <w:sz w:val="24"/>
          <w:szCs w:val="24"/>
        </w:rPr>
        <w:t> </w:t>
      </w:r>
    </w:p>
    <w:p w:rsidR="00F400C4" w:rsidRPr="00390051" w:rsidRDefault="00F400C4" w:rsidP="00F400C4">
      <w:pPr>
        <w:spacing w:after="0" w:line="240" w:lineRule="auto"/>
        <w:ind w:firstLine="567"/>
        <w:jc w:val="both"/>
        <w:rPr>
          <w:rFonts w:asciiTheme="majorBidi" w:hAnsiTheme="majorBidi" w:cstheme="majorBidi"/>
          <w:color w:val="000000"/>
          <w:sz w:val="24"/>
          <w:szCs w:val="24"/>
        </w:rPr>
      </w:pPr>
      <w:r w:rsidRPr="00390051">
        <w:rPr>
          <w:rFonts w:asciiTheme="majorBidi" w:hAnsiTheme="majorBidi" w:cstheme="majorBidi"/>
          <w:color w:val="000000"/>
          <w:sz w:val="24"/>
          <w:szCs w:val="24"/>
        </w:rPr>
        <w:t>İÇ KONTROL GÜVENCE BEYANI</w:t>
      </w:r>
      <w:bookmarkStart w:id="123" w:name="_ftnref6"/>
      <w:bookmarkEnd w:id="123"/>
    </w:p>
    <w:p w:rsidR="00F400C4" w:rsidRPr="00390051" w:rsidRDefault="00F400C4" w:rsidP="00F400C4">
      <w:pPr>
        <w:spacing w:after="0" w:line="240" w:lineRule="auto"/>
        <w:ind w:firstLine="567"/>
        <w:jc w:val="both"/>
        <w:rPr>
          <w:rFonts w:asciiTheme="majorBidi" w:hAnsiTheme="majorBidi" w:cstheme="majorBidi"/>
          <w:color w:val="000000"/>
          <w:sz w:val="24"/>
          <w:szCs w:val="24"/>
        </w:rPr>
      </w:pPr>
      <w:r w:rsidRPr="00390051">
        <w:rPr>
          <w:rFonts w:asciiTheme="majorBidi" w:hAnsiTheme="majorBidi" w:cstheme="majorBidi"/>
          <w:color w:val="000000"/>
          <w:sz w:val="24"/>
          <w:szCs w:val="24"/>
        </w:rPr>
        <w:t> </w:t>
      </w:r>
    </w:p>
    <w:p w:rsidR="00F400C4" w:rsidRDefault="00F400C4" w:rsidP="00F400C4">
      <w:pPr>
        <w:spacing w:after="0" w:line="240" w:lineRule="auto"/>
        <w:ind w:firstLine="567"/>
        <w:jc w:val="both"/>
        <w:rPr>
          <w:rFonts w:asciiTheme="majorBidi" w:hAnsiTheme="majorBidi" w:cstheme="majorBidi"/>
          <w:color w:val="000000"/>
          <w:sz w:val="24"/>
          <w:szCs w:val="24"/>
        </w:rPr>
      </w:pPr>
      <w:r w:rsidRPr="00390051">
        <w:rPr>
          <w:rFonts w:asciiTheme="majorBidi" w:hAnsiTheme="majorBidi" w:cstheme="majorBidi"/>
          <w:color w:val="000000"/>
          <w:sz w:val="24"/>
          <w:szCs w:val="24"/>
        </w:rPr>
        <w:t>Harcama yetkilisi olarak görev ve yetkilerim çerçevesinde;</w:t>
      </w:r>
    </w:p>
    <w:p w:rsidR="00C765F1" w:rsidRPr="00390051" w:rsidRDefault="00C765F1" w:rsidP="00F400C4">
      <w:pPr>
        <w:spacing w:after="0" w:line="240" w:lineRule="auto"/>
        <w:ind w:firstLine="567"/>
        <w:jc w:val="both"/>
        <w:rPr>
          <w:rFonts w:asciiTheme="majorBidi" w:hAnsiTheme="majorBidi" w:cstheme="majorBidi"/>
          <w:color w:val="000000"/>
          <w:sz w:val="24"/>
          <w:szCs w:val="24"/>
        </w:rPr>
      </w:pPr>
    </w:p>
    <w:p w:rsidR="00F400C4" w:rsidRDefault="00F400C4" w:rsidP="00DF59AB">
      <w:pPr>
        <w:spacing w:after="0" w:line="240" w:lineRule="auto"/>
        <w:ind w:firstLine="567"/>
        <w:jc w:val="both"/>
        <w:rPr>
          <w:rFonts w:asciiTheme="majorBidi" w:hAnsiTheme="majorBidi" w:cstheme="majorBidi"/>
          <w:color w:val="000000"/>
          <w:sz w:val="24"/>
          <w:szCs w:val="24"/>
        </w:rPr>
      </w:pPr>
      <w:proofErr w:type="gramStart"/>
      <w:r w:rsidRPr="00390051">
        <w:rPr>
          <w:rFonts w:asciiTheme="majorBidi" w:hAnsiTheme="majorBidi" w:cstheme="majorBidi"/>
          <w:color w:val="000000"/>
          <w:sz w:val="24"/>
          <w:szCs w:val="24"/>
        </w:rPr>
        <w:t xml:space="preserve">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w:t>
      </w:r>
      <w:r w:rsidR="00DF59AB">
        <w:rPr>
          <w:rFonts w:asciiTheme="majorBidi" w:hAnsiTheme="majorBidi" w:cstheme="majorBidi"/>
          <w:color w:val="000000"/>
          <w:sz w:val="24"/>
          <w:szCs w:val="24"/>
        </w:rPr>
        <w:t xml:space="preserve">( </w:t>
      </w:r>
      <w:r w:rsidR="00DF59AB" w:rsidRPr="00DF59AB">
        <w:rPr>
          <w:rFonts w:asciiTheme="majorBidi" w:hAnsiTheme="majorBidi" w:cstheme="majorBidi"/>
          <w:i/>
          <w:iCs/>
          <w:color w:val="000000"/>
          <w:sz w:val="24"/>
          <w:szCs w:val="24"/>
        </w:rPr>
        <w:t>Benden önceki harcama yetkilisinden almış olduğum bilgiler</w:t>
      </w:r>
      <w:r w:rsidR="00DF59AB">
        <w:rPr>
          <w:rFonts w:asciiTheme="majorBidi" w:hAnsiTheme="majorBidi" w:cstheme="majorBidi"/>
          <w:color w:val="000000"/>
          <w:sz w:val="24"/>
          <w:szCs w:val="24"/>
        </w:rPr>
        <w:t xml:space="preserve"> ) </w:t>
      </w:r>
      <w:r w:rsidRPr="00390051">
        <w:rPr>
          <w:rFonts w:asciiTheme="majorBidi" w:hAnsiTheme="majorBidi" w:cstheme="majorBidi"/>
          <w:color w:val="000000"/>
          <w:sz w:val="24"/>
          <w:szCs w:val="24"/>
        </w:rPr>
        <w:t>bildiririm.</w:t>
      </w:r>
      <w:r w:rsidR="00DF59AB" w:rsidRPr="00DF59AB">
        <w:rPr>
          <w:rFonts w:asciiTheme="majorBidi" w:hAnsiTheme="majorBidi" w:cstheme="majorBidi"/>
          <w:color w:val="000000"/>
          <w:sz w:val="24"/>
          <w:szCs w:val="24"/>
        </w:rPr>
        <w:t xml:space="preserve"> </w:t>
      </w:r>
      <w:proofErr w:type="gramEnd"/>
      <w:r w:rsidR="00DF59AB">
        <w:rPr>
          <w:rFonts w:asciiTheme="majorBidi" w:hAnsiTheme="majorBidi" w:cstheme="majorBidi"/>
          <w:color w:val="000000"/>
          <w:sz w:val="24"/>
          <w:szCs w:val="24"/>
        </w:rPr>
        <w:t>[1</w:t>
      </w:r>
      <w:r w:rsidR="00DF59AB" w:rsidRPr="00390051">
        <w:rPr>
          <w:rFonts w:asciiTheme="majorBidi" w:hAnsiTheme="majorBidi" w:cstheme="majorBidi"/>
          <w:color w:val="000000"/>
          <w:sz w:val="24"/>
          <w:szCs w:val="24"/>
        </w:rPr>
        <w:t>]</w:t>
      </w:r>
    </w:p>
    <w:p w:rsidR="00C765F1" w:rsidRPr="00390051" w:rsidRDefault="00C765F1" w:rsidP="00F400C4">
      <w:pPr>
        <w:spacing w:after="0" w:line="240" w:lineRule="auto"/>
        <w:ind w:firstLine="567"/>
        <w:jc w:val="both"/>
        <w:rPr>
          <w:rFonts w:asciiTheme="majorBidi" w:hAnsiTheme="majorBidi" w:cstheme="majorBidi"/>
          <w:color w:val="000000"/>
          <w:sz w:val="24"/>
          <w:szCs w:val="24"/>
        </w:rPr>
      </w:pPr>
    </w:p>
    <w:p w:rsidR="00F400C4" w:rsidRDefault="00F400C4" w:rsidP="00DF59AB">
      <w:pPr>
        <w:spacing w:after="0" w:line="240" w:lineRule="auto"/>
        <w:ind w:firstLine="567"/>
        <w:jc w:val="both"/>
        <w:rPr>
          <w:rFonts w:asciiTheme="majorBidi" w:hAnsiTheme="majorBidi" w:cstheme="majorBidi"/>
          <w:color w:val="000000"/>
          <w:sz w:val="24"/>
          <w:szCs w:val="24"/>
        </w:rPr>
      </w:pPr>
      <w:r w:rsidRPr="00390051">
        <w:rPr>
          <w:rFonts w:asciiTheme="majorBidi" w:hAnsiTheme="majorBidi" w:cstheme="majorBidi"/>
          <w:color w:val="000000"/>
          <w:sz w:val="24"/>
          <w:szCs w:val="24"/>
        </w:rPr>
        <w:t>Bu güvence, harcama yetkilisi olarak sahip olduğum bilgi ve değerlendirmeler, yönetim bilgi sistemleri, iç kontrol sistemi değerlendirme raporları, izleme ve değerlendirme raporları ile denet</w:t>
      </w:r>
      <w:r w:rsidR="00A20AE1">
        <w:rPr>
          <w:rFonts w:asciiTheme="majorBidi" w:hAnsiTheme="majorBidi" w:cstheme="majorBidi"/>
          <w:color w:val="000000"/>
          <w:sz w:val="24"/>
          <w:szCs w:val="24"/>
        </w:rPr>
        <w:t>im raporlarına dayanmaktadır.</w:t>
      </w:r>
    </w:p>
    <w:p w:rsidR="00C765F1" w:rsidRPr="00390051" w:rsidRDefault="00C765F1" w:rsidP="00F400C4">
      <w:pPr>
        <w:spacing w:after="0" w:line="240" w:lineRule="auto"/>
        <w:ind w:firstLine="567"/>
        <w:jc w:val="both"/>
        <w:rPr>
          <w:rFonts w:asciiTheme="majorBidi" w:hAnsiTheme="majorBidi" w:cstheme="majorBidi"/>
          <w:color w:val="000000"/>
          <w:sz w:val="24"/>
          <w:szCs w:val="24"/>
        </w:rPr>
      </w:pPr>
    </w:p>
    <w:p w:rsidR="00F400C4" w:rsidRDefault="00F400C4" w:rsidP="00F400C4">
      <w:pPr>
        <w:spacing w:after="0" w:line="240" w:lineRule="auto"/>
        <w:ind w:firstLine="567"/>
        <w:jc w:val="both"/>
        <w:rPr>
          <w:rFonts w:asciiTheme="majorBidi" w:hAnsiTheme="majorBidi" w:cstheme="majorBidi"/>
          <w:color w:val="000000"/>
          <w:sz w:val="24"/>
          <w:szCs w:val="24"/>
        </w:rPr>
      </w:pPr>
      <w:r w:rsidRPr="00390051">
        <w:rPr>
          <w:rFonts w:asciiTheme="majorBidi" w:hAnsiTheme="majorBidi" w:cstheme="majorBidi"/>
          <w:color w:val="000000"/>
          <w:sz w:val="24"/>
          <w:szCs w:val="24"/>
        </w:rPr>
        <w:t xml:space="preserve">Bu raporda yer alan bilgilerin güvenilir, tam ve </w:t>
      </w:r>
      <w:r w:rsidR="00A20AE1">
        <w:rPr>
          <w:rFonts w:asciiTheme="majorBidi" w:hAnsiTheme="majorBidi" w:cstheme="majorBidi"/>
          <w:color w:val="000000"/>
          <w:sz w:val="24"/>
          <w:szCs w:val="24"/>
        </w:rPr>
        <w:t>doğru olduğunu beyan ederim.</w:t>
      </w:r>
    </w:p>
    <w:p w:rsidR="00C765F1" w:rsidRDefault="00C765F1" w:rsidP="00F400C4">
      <w:pPr>
        <w:spacing w:after="0" w:line="240" w:lineRule="auto"/>
        <w:ind w:firstLine="567"/>
        <w:jc w:val="both"/>
        <w:rPr>
          <w:rFonts w:asciiTheme="majorBidi" w:hAnsiTheme="majorBidi" w:cstheme="majorBidi"/>
          <w:color w:val="000000"/>
          <w:sz w:val="24"/>
          <w:szCs w:val="24"/>
        </w:rPr>
      </w:pPr>
    </w:p>
    <w:p w:rsidR="000605F5" w:rsidRPr="00390051" w:rsidRDefault="000605F5" w:rsidP="00F400C4">
      <w:pPr>
        <w:spacing w:after="0" w:line="240" w:lineRule="auto"/>
        <w:ind w:firstLine="567"/>
        <w:jc w:val="both"/>
        <w:rPr>
          <w:rFonts w:asciiTheme="majorBidi" w:hAnsiTheme="majorBidi" w:cstheme="majorBidi"/>
          <w:color w:val="000000"/>
          <w:sz w:val="24"/>
          <w:szCs w:val="24"/>
        </w:rPr>
      </w:pPr>
    </w:p>
    <w:p w:rsidR="00F400C4" w:rsidRPr="00390051" w:rsidRDefault="00427F6D" w:rsidP="00C765F1">
      <w:pPr>
        <w:spacing w:after="0" w:line="240" w:lineRule="auto"/>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F400C4" w:rsidRPr="00390051">
        <w:rPr>
          <w:rFonts w:asciiTheme="majorBidi" w:hAnsiTheme="majorBidi" w:cstheme="majorBidi"/>
          <w:color w:val="000000"/>
          <w:sz w:val="24"/>
          <w:szCs w:val="24"/>
        </w:rPr>
        <w:t>(</w:t>
      </w:r>
      <w:r w:rsidR="00C31252">
        <w:rPr>
          <w:rFonts w:asciiTheme="majorBidi" w:hAnsiTheme="majorBidi" w:cstheme="majorBidi"/>
          <w:color w:val="000000"/>
          <w:sz w:val="24"/>
          <w:szCs w:val="24"/>
        </w:rPr>
        <w:t>İlahiyat Fakültesi 21</w:t>
      </w:r>
      <w:r w:rsidR="00C765F1">
        <w:rPr>
          <w:rFonts w:asciiTheme="majorBidi" w:hAnsiTheme="majorBidi" w:cstheme="majorBidi"/>
          <w:color w:val="000000"/>
          <w:sz w:val="24"/>
          <w:szCs w:val="24"/>
        </w:rPr>
        <w:t>.01.2025</w:t>
      </w:r>
      <w:r w:rsidR="00F400C4" w:rsidRPr="00390051">
        <w:rPr>
          <w:rFonts w:asciiTheme="majorBidi" w:hAnsiTheme="majorBidi" w:cstheme="majorBidi"/>
          <w:color w:val="000000"/>
          <w:sz w:val="24"/>
          <w:szCs w:val="24"/>
        </w:rPr>
        <w:t>)</w:t>
      </w:r>
    </w:p>
    <w:p w:rsidR="00F400C4" w:rsidRPr="00390051" w:rsidRDefault="00427F6D" w:rsidP="00427F6D">
      <w:pPr>
        <w:tabs>
          <w:tab w:val="left" w:pos="6510"/>
        </w:tabs>
        <w:spacing w:after="0" w:line="240" w:lineRule="auto"/>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ab/>
        <w:t xml:space="preserve"> Prof. Dr. </w:t>
      </w:r>
      <w:proofErr w:type="spellStart"/>
      <w:r>
        <w:rPr>
          <w:rFonts w:asciiTheme="majorBidi" w:hAnsiTheme="majorBidi" w:cstheme="majorBidi"/>
          <w:color w:val="000000"/>
          <w:sz w:val="24"/>
          <w:szCs w:val="24"/>
        </w:rPr>
        <w:t>Abdulvahid</w:t>
      </w:r>
      <w:proofErr w:type="spellEnd"/>
      <w:r>
        <w:rPr>
          <w:rFonts w:asciiTheme="majorBidi" w:hAnsiTheme="majorBidi" w:cstheme="majorBidi"/>
          <w:color w:val="000000"/>
          <w:sz w:val="24"/>
          <w:szCs w:val="24"/>
        </w:rPr>
        <w:t xml:space="preserve"> SEZEN</w:t>
      </w:r>
    </w:p>
    <w:p w:rsidR="00F400C4" w:rsidRPr="00390051" w:rsidRDefault="00F400C4" w:rsidP="00F400C4">
      <w:pPr>
        <w:spacing w:after="0" w:line="240" w:lineRule="auto"/>
        <w:ind w:firstLine="567"/>
        <w:jc w:val="right"/>
        <w:rPr>
          <w:rFonts w:asciiTheme="majorBidi" w:hAnsiTheme="majorBidi" w:cstheme="majorBidi"/>
          <w:color w:val="000000"/>
          <w:sz w:val="24"/>
          <w:szCs w:val="24"/>
        </w:rPr>
      </w:pPr>
    </w:p>
    <w:p w:rsidR="00F400C4" w:rsidRPr="00390051" w:rsidRDefault="00F400C4" w:rsidP="00F400C4">
      <w:pPr>
        <w:spacing w:after="0" w:line="240" w:lineRule="auto"/>
        <w:ind w:firstLine="567"/>
        <w:jc w:val="right"/>
        <w:rPr>
          <w:rFonts w:asciiTheme="majorBidi" w:hAnsiTheme="majorBidi" w:cstheme="majorBidi"/>
          <w:color w:val="000000"/>
          <w:sz w:val="24"/>
          <w:szCs w:val="24"/>
        </w:rPr>
      </w:pPr>
      <w:r w:rsidRPr="00390051">
        <w:rPr>
          <w:rFonts w:asciiTheme="majorBidi" w:hAnsiTheme="majorBidi" w:cstheme="majorBidi"/>
          <w:color w:val="000000"/>
          <w:sz w:val="24"/>
          <w:szCs w:val="24"/>
        </w:rPr>
        <w:t> </w:t>
      </w:r>
    </w:p>
    <w:p w:rsidR="00F400C4" w:rsidRPr="00390051" w:rsidRDefault="00F400C4" w:rsidP="00F400C4">
      <w:pPr>
        <w:spacing w:after="0" w:line="240" w:lineRule="auto"/>
        <w:ind w:firstLine="567"/>
        <w:jc w:val="right"/>
        <w:rPr>
          <w:rFonts w:asciiTheme="majorBidi" w:hAnsiTheme="majorBidi" w:cstheme="majorBidi"/>
          <w:color w:val="000000"/>
          <w:sz w:val="24"/>
          <w:szCs w:val="24"/>
        </w:rPr>
      </w:pPr>
      <w:r w:rsidRPr="00390051">
        <w:rPr>
          <w:rFonts w:asciiTheme="majorBidi" w:hAnsiTheme="majorBidi" w:cstheme="majorBidi"/>
          <w:color w:val="000000"/>
          <w:sz w:val="24"/>
          <w:szCs w:val="24"/>
        </w:rPr>
        <w:t> </w:t>
      </w:r>
    </w:p>
    <w:p w:rsidR="00F400C4" w:rsidRPr="00390051" w:rsidRDefault="00F400C4" w:rsidP="00F400C4">
      <w:pPr>
        <w:spacing w:after="0" w:line="240" w:lineRule="auto"/>
        <w:ind w:firstLine="567"/>
        <w:jc w:val="right"/>
        <w:rPr>
          <w:rFonts w:asciiTheme="majorBidi" w:hAnsiTheme="majorBidi" w:cstheme="majorBidi"/>
          <w:color w:val="000000"/>
          <w:sz w:val="24"/>
          <w:szCs w:val="24"/>
        </w:rPr>
      </w:pPr>
      <w:r w:rsidRPr="00390051">
        <w:rPr>
          <w:rFonts w:asciiTheme="majorBidi" w:hAnsiTheme="majorBidi" w:cstheme="majorBidi"/>
          <w:color w:val="000000"/>
          <w:sz w:val="24"/>
          <w:szCs w:val="24"/>
        </w:rPr>
        <w:t> </w:t>
      </w:r>
    </w:p>
    <w:p w:rsidR="00F400C4" w:rsidRPr="00390051" w:rsidRDefault="00A20AE1" w:rsidP="006965A4">
      <w:pPr>
        <w:tabs>
          <w:tab w:val="left" w:pos="2835"/>
          <w:tab w:val="right" w:pos="9404"/>
        </w:tabs>
        <w:spacing w:after="0" w:line="240" w:lineRule="auto"/>
        <w:ind w:firstLine="567"/>
        <w:rPr>
          <w:rFonts w:asciiTheme="majorBidi" w:hAnsiTheme="majorBidi" w:cstheme="majorBidi"/>
          <w:color w:val="000000"/>
          <w:sz w:val="24"/>
          <w:szCs w:val="24"/>
        </w:rPr>
      </w:pPr>
      <w:r>
        <w:rPr>
          <w:rFonts w:asciiTheme="majorBidi" w:hAnsiTheme="majorBidi" w:cstheme="majorBidi"/>
          <w:color w:val="000000"/>
          <w:sz w:val="24"/>
          <w:szCs w:val="24"/>
        </w:rPr>
        <w:tab/>
      </w:r>
      <w:r w:rsidR="006965A4">
        <w:rPr>
          <w:rFonts w:asciiTheme="majorBidi" w:hAnsiTheme="majorBidi" w:cstheme="majorBidi"/>
          <w:color w:val="000000"/>
          <w:sz w:val="24"/>
          <w:szCs w:val="24"/>
        </w:rPr>
        <w:tab/>
      </w:r>
      <w:r w:rsidR="00F400C4" w:rsidRPr="00390051">
        <w:rPr>
          <w:rFonts w:asciiTheme="majorBidi" w:hAnsiTheme="majorBidi" w:cstheme="majorBidi"/>
          <w:color w:val="000000"/>
          <w:sz w:val="24"/>
          <w:szCs w:val="24"/>
        </w:rPr>
        <w:t> </w:t>
      </w:r>
    </w:p>
    <w:p w:rsidR="00F400C4" w:rsidRPr="00390051" w:rsidRDefault="00F400C4" w:rsidP="00F400C4">
      <w:pPr>
        <w:spacing w:after="0" w:line="240" w:lineRule="auto"/>
        <w:ind w:firstLine="567"/>
        <w:jc w:val="right"/>
        <w:rPr>
          <w:rFonts w:asciiTheme="majorBidi" w:hAnsiTheme="majorBidi" w:cstheme="majorBidi"/>
          <w:color w:val="000000"/>
          <w:sz w:val="24"/>
          <w:szCs w:val="24"/>
        </w:rPr>
      </w:pPr>
      <w:r w:rsidRPr="00390051">
        <w:rPr>
          <w:rFonts w:asciiTheme="majorBidi" w:hAnsiTheme="majorBidi" w:cstheme="majorBidi"/>
          <w:color w:val="000000"/>
          <w:sz w:val="24"/>
          <w:szCs w:val="24"/>
        </w:rPr>
        <w:t> </w:t>
      </w:r>
    </w:p>
    <w:p w:rsidR="00F400C4" w:rsidRPr="00390051" w:rsidRDefault="00F400C4" w:rsidP="00F400C4">
      <w:pPr>
        <w:spacing w:after="0" w:line="240" w:lineRule="auto"/>
        <w:ind w:firstLine="567"/>
        <w:jc w:val="right"/>
        <w:rPr>
          <w:rFonts w:asciiTheme="majorBidi" w:hAnsiTheme="majorBidi" w:cstheme="majorBidi"/>
          <w:color w:val="000000"/>
          <w:sz w:val="24"/>
          <w:szCs w:val="24"/>
        </w:rPr>
      </w:pPr>
      <w:r w:rsidRPr="00390051">
        <w:rPr>
          <w:rFonts w:asciiTheme="majorBidi" w:hAnsiTheme="majorBidi" w:cstheme="majorBidi"/>
          <w:color w:val="000000"/>
          <w:sz w:val="24"/>
          <w:szCs w:val="24"/>
        </w:rPr>
        <w:t> </w:t>
      </w:r>
    </w:p>
    <w:p w:rsidR="00F400C4" w:rsidRPr="00390051" w:rsidRDefault="00F400C4" w:rsidP="00F400C4">
      <w:pPr>
        <w:spacing w:after="0" w:line="240" w:lineRule="auto"/>
        <w:ind w:firstLine="567"/>
        <w:jc w:val="right"/>
        <w:rPr>
          <w:rFonts w:asciiTheme="majorBidi" w:hAnsiTheme="majorBidi" w:cstheme="majorBidi"/>
          <w:color w:val="000000"/>
          <w:sz w:val="24"/>
          <w:szCs w:val="24"/>
        </w:rPr>
      </w:pPr>
      <w:r w:rsidRPr="00390051">
        <w:rPr>
          <w:rFonts w:asciiTheme="majorBidi" w:hAnsiTheme="majorBidi" w:cstheme="majorBidi"/>
          <w:color w:val="000000"/>
          <w:sz w:val="24"/>
          <w:szCs w:val="24"/>
        </w:rPr>
        <w:t> </w:t>
      </w:r>
    </w:p>
    <w:p w:rsidR="00F400C4" w:rsidRPr="00390051" w:rsidRDefault="00C765F1" w:rsidP="00C765F1">
      <w:pPr>
        <w:spacing w:after="0" w:line="240" w:lineRule="auto"/>
        <w:ind w:firstLine="567"/>
        <w:jc w:val="right"/>
        <w:rPr>
          <w:rFonts w:asciiTheme="majorBidi" w:hAnsiTheme="majorBidi" w:cstheme="majorBidi"/>
          <w:color w:val="000000"/>
          <w:sz w:val="24"/>
          <w:szCs w:val="24"/>
        </w:rPr>
      </w:pPr>
      <w:r>
        <w:rPr>
          <w:rFonts w:asciiTheme="majorBidi" w:hAnsiTheme="majorBidi" w:cstheme="majorBidi"/>
          <w:color w:val="000000"/>
          <w:sz w:val="24"/>
          <w:szCs w:val="24"/>
        </w:rPr>
        <w:t> </w:t>
      </w:r>
      <w:r w:rsidR="00F400C4" w:rsidRPr="00390051">
        <w:rPr>
          <w:rFonts w:asciiTheme="majorBidi" w:hAnsiTheme="majorBidi" w:cstheme="majorBidi"/>
          <w:color w:val="000000"/>
          <w:sz w:val="24"/>
          <w:szCs w:val="24"/>
        </w:rPr>
        <w:t> </w:t>
      </w:r>
    </w:p>
    <w:p w:rsidR="00F400C4" w:rsidRPr="00390051" w:rsidRDefault="00F400C4" w:rsidP="00F400C4">
      <w:pPr>
        <w:spacing w:after="0" w:line="240" w:lineRule="auto"/>
        <w:ind w:firstLine="567"/>
        <w:jc w:val="right"/>
        <w:rPr>
          <w:rFonts w:asciiTheme="majorBidi" w:hAnsiTheme="majorBidi" w:cstheme="majorBidi"/>
          <w:color w:val="000000"/>
          <w:sz w:val="24"/>
          <w:szCs w:val="24"/>
        </w:rPr>
      </w:pPr>
      <w:r w:rsidRPr="00390051">
        <w:rPr>
          <w:rFonts w:asciiTheme="majorBidi" w:hAnsiTheme="majorBidi" w:cstheme="majorBidi"/>
          <w:color w:val="000000"/>
          <w:sz w:val="24"/>
          <w:szCs w:val="24"/>
        </w:rPr>
        <w:t> </w:t>
      </w:r>
    </w:p>
    <w:p w:rsidR="005E072B" w:rsidRPr="00DF59AB" w:rsidRDefault="00A20AE1" w:rsidP="00DF59AB">
      <w:pPr>
        <w:suppressAutoHyphens/>
        <w:spacing w:after="0" w:line="240" w:lineRule="auto"/>
        <w:jc w:val="both"/>
        <w:rPr>
          <w:rFonts w:asciiTheme="majorBidi" w:hAnsiTheme="majorBidi" w:cstheme="majorBidi"/>
          <w:color w:val="000000"/>
          <w:sz w:val="28"/>
          <w:szCs w:val="24"/>
          <w:vertAlign w:val="superscript"/>
        </w:rPr>
        <w:sectPr w:rsidR="005E072B" w:rsidRPr="00DF59AB" w:rsidSect="006972F1">
          <w:footerReference w:type="default" r:id="rId28"/>
          <w:footnotePr>
            <w:pos w:val="beneathText"/>
          </w:footnotePr>
          <w:pgSz w:w="12240" w:h="15840"/>
          <w:pgMar w:top="1418" w:right="1418" w:bottom="1418" w:left="1418" w:header="709" w:footer="185" w:gutter="0"/>
          <w:cols w:space="708"/>
        </w:sectPr>
      </w:pPr>
      <w:r w:rsidRPr="00390051">
        <w:rPr>
          <w:rFonts w:asciiTheme="majorBidi" w:hAnsiTheme="majorBidi" w:cstheme="majorBidi"/>
          <w:i/>
          <w:iCs/>
          <w:color w:val="000000"/>
          <w:sz w:val="28"/>
          <w:szCs w:val="24"/>
          <w:vertAlign w:val="superscript"/>
        </w:rPr>
        <w:t xml:space="preserve"> </w:t>
      </w:r>
      <w:r w:rsidR="00F400C4" w:rsidRPr="00390051">
        <w:rPr>
          <w:rFonts w:asciiTheme="majorBidi" w:hAnsiTheme="majorBidi" w:cstheme="majorBidi"/>
          <w:i/>
          <w:iCs/>
          <w:color w:val="000000"/>
          <w:sz w:val="28"/>
          <w:szCs w:val="24"/>
          <w:vertAlign w:val="superscript"/>
        </w:rPr>
        <w:t>[</w:t>
      </w:r>
      <w:r>
        <w:rPr>
          <w:rFonts w:asciiTheme="majorBidi" w:hAnsiTheme="majorBidi" w:cstheme="majorBidi"/>
          <w:i/>
          <w:iCs/>
          <w:color w:val="000000"/>
          <w:sz w:val="28"/>
          <w:szCs w:val="24"/>
          <w:vertAlign w:val="superscript"/>
        </w:rPr>
        <w:t xml:space="preserve">1] </w:t>
      </w:r>
      <w:r w:rsidRPr="00DF59AB">
        <w:rPr>
          <w:rFonts w:asciiTheme="majorBidi" w:hAnsiTheme="majorBidi" w:cstheme="majorBidi"/>
          <w:color w:val="000000"/>
          <w:sz w:val="32"/>
          <w:szCs w:val="28"/>
          <w:vertAlign w:val="superscript"/>
        </w:rPr>
        <w:t xml:space="preserve">Yıl içerisinde benden önceki </w:t>
      </w:r>
      <w:r w:rsidRPr="00DF59AB">
        <w:rPr>
          <w:rFonts w:asciiTheme="majorBidi" w:hAnsiTheme="majorBidi" w:cstheme="majorBidi"/>
          <w:b/>
          <w:bCs/>
          <w:color w:val="000000"/>
          <w:sz w:val="32"/>
          <w:szCs w:val="28"/>
          <w:vertAlign w:val="superscript"/>
        </w:rPr>
        <w:t xml:space="preserve">Prof. Dr. Erdal </w:t>
      </w:r>
      <w:proofErr w:type="spellStart"/>
      <w:r w:rsidRPr="00DF59AB">
        <w:rPr>
          <w:rFonts w:asciiTheme="majorBidi" w:hAnsiTheme="majorBidi" w:cstheme="majorBidi"/>
          <w:b/>
          <w:bCs/>
          <w:color w:val="000000"/>
          <w:sz w:val="32"/>
          <w:szCs w:val="28"/>
          <w:vertAlign w:val="superscript"/>
        </w:rPr>
        <w:t>BAYKAN</w:t>
      </w:r>
      <w:r w:rsidRPr="00DF59AB">
        <w:rPr>
          <w:rFonts w:asciiTheme="majorBidi" w:hAnsiTheme="majorBidi" w:cstheme="majorBidi"/>
          <w:color w:val="000000"/>
          <w:sz w:val="32"/>
          <w:szCs w:val="28"/>
          <w:vertAlign w:val="superscript"/>
        </w:rPr>
        <w:t>’ın</w:t>
      </w:r>
      <w:proofErr w:type="spellEnd"/>
      <w:r w:rsidRPr="00DF59AB">
        <w:rPr>
          <w:rFonts w:asciiTheme="majorBidi" w:hAnsiTheme="majorBidi" w:cstheme="majorBidi"/>
          <w:color w:val="000000"/>
          <w:sz w:val="32"/>
          <w:szCs w:val="28"/>
          <w:vertAlign w:val="superscript"/>
        </w:rPr>
        <w:t xml:space="preserve"> </w:t>
      </w:r>
      <w:r w:rsidRPr="00DF59AB">
        <w:rPr>
          <w:rFonts w:asciiTheme="majorBidi" w:hAnsiTheme="majorBidi" w:cstheme="majorBidi"/>
          <w:b/>
          <w:bCs/>
          <w:color w:val="000000"/>
          <w:sz w:val="32"/>
          <w:szCs w:val="28"/>
          <w:u w:val="single"/>
          <w:vertAlign w:val="superscript"/>
        </w:rPr>
        <w:t>25.09.2024</w:t>
      </w:r>
      <w:r w:rsidRPr="00DF59AB">
        <w:rPr>
          <w:rFonts w:asciiTheme="majorBidi" w:hAnsiTheme="majorBidi" w:cstheme="majorBidi"/>
          <w:color w:val="000000"/>
          <w:sz w:val="32"/>
          <w:szCs w:val="28"/>
          <w:vertAlign w:val="superscript"/>
        </w:rPr>
        <w:t xml:space="preserve"> tarihinde vefat etmesi üzerine </w:t>
      </w:r>
      <w:r w:rsidRPr="00DF59AB">
        <w:rPr>
          <w:rFonts w:asciiTheme="majorBidi" w:hAnsiTheme="majorBidi" w:cstheme="majorBidi"/>
          <w:b/>
          <w:bCs/>
          <w:color w:val="000000"/>
          <w:sz w:val="32"/>
          <w:szCs w:val="28"/>
          <w:u w:val="single"/>
          <w:vertAlign w:val="superscript"/>
        </w:rPr>
        <w:t>17.10.2024</w:t>
      </w:r>
      <w:r w:rsidRPr="00DF59AB">
        <w:rPr>
          <w:rFonts w:asciiTheme="majorBidi" w:hAnsiTheme="majorBidi" w:cstheme="majorBidi"/>
          <w:color w:val="000000"/>
          <w:sz w:val="32"/>
          <w:szCs w:val="28"/>
          <w:vertAlign w:val="superscript"/>
        </w:rPr>
        <w:t xml:space="preserve"> tarihi itibariyle dekanlık görevini</w:t>
      </w:r>
      <w:r w:rsidR="00DF59AB">
        <w:rPr>
          <w:rFonts w:asciiTheme="majorBidi" w:hAnsiTheme="majorBidi" w:cstheme="majorBidi"/>
          <w:color w:val="000000"/>
          <w:sz w:val="32"/>
          <w:szCs w:val="28"/>
          <w:vertAlign w:val="superscript"/>
        </w:rPr>
        <w:t xml:space="preserve"> Prof. Dr. </w:t>
      </w:r>
      <w:proofErr w:type="spellStart"/>
      <w:r w:rsidR="00DF59AB">
        <w:rPr>
          <w:rFonts w:asciiTheme="majorBidi" w:hAnsiTheme="majorBidi" w:cstheme="majorBidi"/>
          <w:color w:val="000000"/>
          <w:sz w:val="32"/>
          <w:szCs w:val="28"/>
          <w:vertAlign w:val="superscript"/>
        </w:rPr>
        <w:t>Abdulvahid</w:t>
      </w:r>
      <w:proofErr w:type="spellEnd"/>
      <w:r w:rsidR="00DF59AB">
        <w:rPr>
          <w:rFonts w:asciiTheme="majorBidi" w:hAnsiTheme="majorBidi" w:cstheme="majorBidi"/>
          <w:color w:val="000000"/>
          <w:sz w:val="32"/>
          <w:szCs w:val="28"/>
          <w:vertAlign w:val="superscript"/>
        </w:rPr>
        <w:t xml:space="preserve"> SEZEN yürütmüştür.</w:t>
      </w:r>
    </w:p>
    <w:p w:rsidR="003A4D8E" w:rsidRPr="00390051" w:rsidRDefault="003A4D8E" w:rsidP="003A4D8E">
      <w:pPr>
        <w:spacing w:after="0" w:line="240" w:lineRule="auto"/>
        <w:jc w:val="both"/>
        <w:rPr>
          <w:rFonts w:asciiTheme="majorBidi" w:hAnsiTheme="majorBidi" w:cstheme="majorBidi"/>
          <w:sz w:val="20"/>
          <w:szCs w:val="20"/>
        </w:rPr>
      </w:pPr>
    </w:p>
    <w:sectPr w:rsidR="003A4D8E" w:rsidRPr="00390051" w:rsidSect="00EA587E">
      <w:footerReference w:type="default" r:id="rId29"/>
      <w:pgSz w:w="12240" w:h="15840"/>
      <w:pgMar w:top="1270"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628" w:rsidRDefault="003E6628" w:rsidP="005E072B">
      <w:pPr>
        <w:spacing w:after="0" w:line="240" w:lineRule="auto"/>
      </w:pPr>
      <w:r>
        <w:separator/>
      </w:r>
    </w:p>
  </w:endnote>
  <w:endnote w:type="continuationSeparator" w:id="0">
    <w:p w:rsidR="003E6628" w:rsidRDefault="003E6628" w:rsidP="005E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Nimbus Sans L">
    <w:altName w:val="Arial"/>
    <w:charset w:val="00"/>
    <w:family w:val="swiss"/>
    <w:pitch w:val="variable"/>
  </w:font>
  <w:font w:name="Kochi Mincho">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yriad Pro">
    <w:panose1 w:val="00000000000000000000"/>
    <w:charset w:val="A2"/>
    <w:family w:val="swiss"/>
    <w:notTrueType/>
    <w:pitch w:val="default"/>
    <w:sig w:usb0="00000007" w:usb1="00000000" w:usb2="00000000" w:usb3="00000000" w:csb0="00000011" w:csb1="00000000"/>
  </w:font>
  <w:font w:name="Times">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Gulim">
    <w:altName w:val="굴림"/>
    <w:panose1 w:val="020B0600000101010101"/>
    <w:charset w:val="81"/>
    <w:family w:val="roman"/>
    <w:pitch w:val="fixed"/>
    <w:sig w:usb0="00000001" w:usb1="09060000" w:usb2="00000010" w:usb3="00000000" w:csb0="00080000" w:csb1="00000000"/>
  </w:font>
  <w:font w:name="MS PMincho">
    <w:charset w:val="80"/>
    <w:family w:val="roman"/>
    <w:pitch w:val="variable"/>
    <w:sig w:usb0="E00002FF" w:usb1="6AC7FDFB" w:usb2="00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A4" w:rsidRDefault="006965A4" w:rsidP="00C747B2">
    <w:pPr>
      <w:pStyle w:val="AltBilgi"/>
      <w:rPr>
        <w:rStyle w:val="stBilgiChar"/>
      </w:rPr>
    </w:pPr>
    <w:r>
      <w:rPr>
        <w:rStyle w:val="stBilgiChar"/>
      </w:rPr>
      <w:fldChar w:fldCharType="begin"/>
    </w:r>
    <w:r>
      <w:rPr>
        <w:rStyle w:val="stBilgiChar"/>
      </w:rPr>
      <w:instrText xml:space="preserve">PAGE  </w:instrText>
    </w:r>
    <w:r>
      <w:rPr>
        <w:rStyle w:val="stBilgiChar"/>
      </w:rPr>
      <w:fldChar w:fldCharType="end"/>
    </w:r>
  </w:p>
  <w:p w:rsidR="006965A4" w:rsidRDefault="006965A4" w:rsidP="00C747B2">
    <w:pPr>
      <w:pStyle w:val="AltBilgi"/>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A4" w:rsidRDefault="006965A4">
    <w:pPr>
      <w:pStyle w:val="AltBilgi"/>
      <w:jc w:val="right"/>
    </w:pPr>
    <w:r>
      <w:fldChar w:fldCharType="begin"/>
    </w:r>
    <w:r>
      <w:instrText xml:space="preserve"> PAGE   \* MERGEFORMAT </w:instrText>
    </w:r>
    <w:r>
      <w:fldChar w:fldCharType="separate"/>
    </w:r>
    <w:r w:rsidR="0099070C">
      <w:rPr>
        <w:noProof/>
      </w:rPr>
      <w:t>37</w:t>
    </w:r>
    <w:r>
      <w:rPr>
        <w:noProof/>
      </w:rPr>
      <w:fldChar w:fldCharType="end"/>
    </w:r>
  </w:p>
  <w:p w:rsidR="006965A4" w:rsidRDefault="006965A4"/>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A4" w:rsidRDefault="006965A4">
    <w:pPr>
      <w:pStyle w:val="AltBilgi"/>
      <w:jc w:val="right"/>
    </w:pPr>
    <w:r>
      <w:fldChar w:fldCharType="begin"/>
    </w:r>
    <w:r>
      <w:instrText xml:space="preserve"> PAGE   \* MERGEFORMAT </w:instrText>
    </w:r>
    <w:r>
      <w:fldChar w:fldCharType="separate"/>
    </w:r>
    <w:r w:rsidR="00FD3E9B">
      <w:rPr>
        <w:noProof/>
      </w:rPr>
      <w:t>39</w:t>
    </w:r>
    <w:r>
      <w:rPr>
        <w:noProof/>
      </w:rPr>
      <w:fldChar w:fldCharType="end"/>
    </w:r>
  </w:p>
  <w:p w:rsidR="006965A4" w:rsidRDefault="006965A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A4" w:rsidRDefault="006965A4">
    <w:pPr>
      <w:pStyle w:val="AltBilgi"/>
      <w:jc w:val="right"/>
    </w:pPr>
  </w:p>
  <w:p w:rsidR="006965A4" w:rsidRDefault="006965A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A4" w:rsidRDefault="006965A4">
    <w:pPr>
      <w:pStyle w:val="AltBilgi"/>
      <w:jc w:val="right"/>
    </w:pPr>
    <w:r>
      <w:fldChar w:fldCharType="begin"/>
    </w:r>
    <w:r>
      <w:instrText xml:space="preserve"> PAGE   \* MERGEFORMAT </w:instrText>
    </w:r>
    <w:r>
      <w:fldChar w:fldCharType="separate"/>
    </w:r>
    <w:r>
      <w:rPr>
        <w:noProof/>
      </w:rPr>
      <w:t>1</w:t>
    </w:r>
    <w:r>
      <w:rPr>
        <w:noProof/>
      </w:rPr>
      <w:fldChar w:fldCharType="end"/>
    </w:r>
  </w:p>
  <w:p w:rsidR="006965A4" w:rsidRPr="00311D5F" w:rsidRDefault="006965A4" w:rsidP="00C747B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A4" w:rsidRDefault="006965A4">
    <w:pPr>
      <w:pStyle w:val="AltBilgi"/>
      <w:jc w:val="right"/>
    </w:pPr>
    <w:r>
      <w:fldChar w:fldCharType="begin"/>
    </w:r>
    <w:r>
      <w:instrText xml:space="preserve"> PAGE   \* MERGEFORMAT </w:instrText>
    </w:r>
    <w:r>
      <w:fldChar w:fldCharType="separate"/>
    </w:r>
    <w:r w:rsidR="00FD3E9B">
      <w:rPr>
        <w:noProof/>
      </w:rPr>
      <w:t>7</w:t>
    </w:r>
    <w:r>
      <w:rPr>
        <w:noProof/>
      </w:rPr>
      <w:fldChar w:fldCharType="end"/>
    </w:r>
  </w:p>
  <w:p w:rsidR="006965A4" w:rsidRDefault="006965A4">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A4" w:rsidRDefault="006965A4">
    <w:pPr>
      <w:pStyle w:val="AltBilgi"/>
      <w:jc w:val="right"/>
    </w:pPr>
    <w:r>
      <w:fldChar w:fldCharType="begin"/>
    </w:r>
    <w:r>
      <w:instrText xml:space="preserve"> PAGE   \* MERGEFORMAT </w:instrText>
    </w:r>
    <w:r>
      <w:fldChar w:fldCharType="separate"/>
    </w:r>
    <w:r w:rsidR="00FD3E9B">
      <w:rPr>
        <w:noProof/>
      </w:rPr>
      <w:t>8</w:t>
    </w:r>
    <w:r>
      <w:rPr>
        <w:noProof/>
      </w:rPr>
      <w:fldChar w:fldCharType="end"/>
    </w:r>
  </w:p>
  <w:p w:rsidR="006965A4" w:rsidRDefault="006965A4"/>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A4" w:rsidRDefault="006965A4">
    <w:pPr>
      <w:pStyle w:val="AltBilgi"/>
      <w:jc w:val="right"/>
    </w:pPr>
    <w:r>
      <w:fldChar w:fldCharType="begin"/>
    </w:r>
    <w:r>
      <w:instrText xml:space="preserve"> PAGE   \* MERGEFORMAT </w:instrText>
    </w:r>
    <w:r>
      <w:fldChar w:fldCharType="separate"/>
    </w:r>
    <w:r w:rsidR="00FD3E9B">
      <w:rPr>
        <w:noProof/>
      </w:rPr>
      <w:t>14</w:t>
    </w:r>
    <w:r>
      <w:rPr>
        <w:noProof/>
      </w:rPr>
      <w:fldChar w:fldCharType="end"/>
    </w:r>
  </w:p>
  <w:p w:rsidR="006965A4" w:rsidRDefault="006965A4"/>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A4" w:rsidRDefault="006965A4">
    <w:pPr>
      <w:pStyle w:val="AltBilgi"/>
      <w:jc w:val="right"/>
    </w:pPr>
    <w:r>
      <w:fldChar w:fldCharType="begin"/>
    </w:r>
    <w:r>
      <w:instrText xml:space="preserve"> PAGE   \* MERGEFORMAT </w:instrText>
    </w:r>
    <w:r>
      <w:fldChar w:fldCharType="separate"/>
    </w:r>
    <w:r w:rsidR="0099070C">
      <w:rPr>
        <w:noProof/>
      </w:rPr>
      <w:t>15</w:t>
    </w:r>
    <w:r>
      <w:rPr>
        <w:noProof/>
      </w:rPr>
      <w:fldChar w:fldCharType="end"/>
    </w:r>
  </w:p>
  <w:p w:rsidR="006965A4" w:rsidRDefault="006965A4"/>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A4" w:rsidRDefault="006965A4">
    <w:pPr>
      <w:pStyle w:val="AltBilgi"/>
      <w:jc w:val="right"/>
    </w:pPr>
    <w:r>
      <w:fldChar w:fldCharType="begin"/>
    </w:r>
    <w:r>
      <w:instrText xml:space="preserve"> PAGE   \* MERGEFORMAT </w:instrText>
    </w:r>
    <w:r>
      <w:fldChar w:fldCharType="separate"/>
    </w:r>
    <w:r w:rsidR="0099070C">
      <w:rPr>
        <w:noProof/>
      </w:rPr>
      <w:t>27</w:t>
    </w:r>
    <w:r>
      <w:rPr>
        <w:noProof/>
      </w:rPr>
      <w:fldChar w:fldCharType="end"/>
    </w:r>
  </w:p>
  <w:p w:rsidR="006965A4" w:rsidRDefault="006965A4"/>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A4" w:rsidRDefault="006965A4">
    <w:pPr>
      <w:pStyle w:val="AltBilgi"/>
      <w:jc w:val="right"/>
    </w:pPr>
    <w:r>
      <w:fldChar w:fldCharType="begin"/>
    </w:r>
    <w:r>
      <w:instrText xml:space="preserve"> PAGE   \* MERGEFORMAT </w:instrText>
    </w:r>
    <w:r>
      <w:fldChar w:fldCharType="separate"/>
    </w:r>
    <w:r w:rsidR="0099070C">
      <w:rPr>
        <w:noProof/>
      </w:rPr>
      <w:t>28</w:t>
    </w:r>
    <w:r>
      <w:rPr>
        <w:noProof/>
      </w:rPr>
      <w:fldChar w:fldCharType="end"/>
    </w:r>
  </w:p>
  <w:p w:rsidR="006965A4" w:rsidRDefault="006965A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628" w:rsidRDefault="003E6628" w:rsidP="005E072B">
      <w:pPr>
        <w:spacing w:after="0" w:line="240" w:lineRule="auto"/>
      </w:pPr>
      <w:r>
        <w:separator/>
      </w:r>
    </w:p>
  </w:footnote>
  <w:footnote w:type="continuationSeparator" w:id="0">
    <w:p w:rsidR="003E6628" w:rsidRDefault="003E6628" w:rsidP="005E072B">
      <w:pPr>
        <w:spacing w:after="0" w:line="240" w:lineRule="auto"/>
      </w:pPr>
      <w:r>
        <w:continuationSeparator/>
      </w:r>
    </w:p>
  </w:footnote>
  <w:footnote w:id="1">
    <w:p w:rsidR="006965A4" w:rsidRDefault="006965A4" w:rsidP="00EB4C50">
      <w:pPr>
        <w:pStyle w:val="DipnotMetni"/>
      </w:pPr>
      <w:r>
        <w:rPr>
          <w:rStyle w:val="DipnotBavurusu"/>
        </w:rPr>
        <w:footnoteRef/>
      </w:r>
      <w:r>
        <w:t xml:space="preserve"> </w:t>
      </w:r>
      <w:r>
        <w:rPr>
          <w:sz w:val="16"/>
          <w:szCs w:val="16"/>
        </w:rPr>
        <w:t xml:space="preserve">Akademik Personel Sayısı (Tüm kadrolu personel(35-ÖYP </w:t>
      </w:r>
      <w:proofErr w:type="gramStart"/>
      <w:r>
        <w:rPr>
          <w:sz w:val="16"/>
          <w:szCs w:val="16"/>
        </w:rPr>
        <w:t>dahil</w:t>
      </w:r>
      <w:proofErr w:type="gramEnd"/>
      <w:r>
        <w:rPr>
          <w:sz w:val="16"/>
          <w:szCs w:val="16"/>
        </w:rPr>
        <w:t>) sözleşmeli hariç)</w:t>
      </w:r>
    </w:p>
    <w:p w:rsidR="006965A4" w:rsidRDefault="006965A4">
      <w:pPr>
        <w:pStyle w:val="DipnotMetn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1"/>
      </v:shape>
    </w:pict>
  </w:numPicBullet>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Arial TUR"/>
      </w:rPr>
    </w:lvl>
  </w:abstractNum>
  <w:abstractNum w:abstractNumId="2"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E"/>
    <w:multiLevelType w:val="multilevel"/>
    <w:tmpl w:val="0000000E"/>
    <w:name w:val="WW8Num1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10"/>
    <w:multiLevelType w:val="multilevel"/>
    <w:tmpl w:val="00000010"/>
    <w:name w:val="WW8Num1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6" w15:restartNumberingAfterBreak="0">
    <w:nsid w:val="01F65FBF"/>
    <w:multiLevelType w:val="hybridMultilevel"/>
    <w:tmpl w:val="D9C05308"/>
    <w:lvl w:ilvl="0" w:tplc="041F000B">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E95EA2"/>
    <w:multiLevelType w:val="hybridMultilevel"/>
    <w:tmpl w:val="58B8F272"/>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22414EB"/>
    <w:multiLevelType w:val="hybridMultilevel"/>
    <w:tmpl w:val="95D48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0D4B7F"/>
    <w:multiLevelType w:val="hybridMultilevel"/>
    <w:tmpl w:val="18E09BF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631CB"/>
    <w:multiLevelType w:val="multilevel"/>
    <w:tmpl w:val="0E0AD7A4"/>
    <w:lvl w:ilvl="0">
      <w:start w:val="1"/>
      <w:numFmt w:val="decimal"/>
      <w:lvlText w:val="%1."/>
      <w:lvlJc w:val="left"/>
      <w:pPr>
        <w:tabs>
          <w:tab w:val="num" w:pos="680"/>
        </w:tabs>
        <w:ind w:left="624" w:hanging="264"/>
      </w:pPr>
      <w:rPr>
        <w:rFonts w:cs="Times New Roman"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8931B7"/>
    <w:multiLevelType w:val="hybridMultilevel"/>
    <w:tmpl w:val="D9DA0AE4"/>
    <w:lvl w:ilvl="0" w:tplc="041F000D">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787C08"/>
    <w:multiLevelType w:val="hybridMultilevel"/>
    <w:tmpl w:val="C90C5D8A"/>
    <w:lvl w:ilvl="0" w:tplc="1B7E37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E041E1"/>
    <w:multiLevelType w:val="hybridMultilevel"/>
    <w:tmpl w:val="23443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C0048D"/>
    <w:multiLevelType w:val="hybridMultilevel"/>
    <w:tmpl w:val="513CE4DC"/>
    <w:lvl w:ilvl="0" w:tplc="02A85A66">
      <w:start w:val="49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343E67"/>
    <w:multiLevelType w:val="hybridMultilevel"/>
    <w:tmpl w:val="B4CC7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91C2DE2"/>
    <w:multiLevelType w:val="hybridMultilevel"/>
    <w:tmpl w:val="B2645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0DC0AE5"/>
    <w:multiLevelType w:val="hybridMultilevel"/>
    <w:tmpl w:val="9B5E0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9624F6"/>
    <w:multiLevelType w:val="hybridMultilevel"/>
    <w:tmpl w:val="5B1A5020"/>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5911F37"/>
    <w:multiLevelType w:val="hybridMultilevel"/>
    <w:tmpl w:val="6C6603D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7734CC8"/>
    <w:multiLevelType w:val="hybridMultilevel"/>
    <w:tmpl w:val="CB286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C3518E"/>
    <w:multiLevelType w:val="hybridMultilevel"/>
    <w:tmpl w:val="EBC0C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5E05A6"/>
    <w:multiLevelType w:val="hybridMultilevel"/>
    <w:tmpl w:val="9B6E63F2"/>
    <w:lvl w:ilvl="0" w:tplc="041F000B">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3A771AC"/>
    <w:multiLevelType w:val="multilevel"/>
    <w:tmpl w:val="5A8C0F7A"/>
    <w:lvl w:ilvl="0">
      <w:start w:val="5"/>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4" w15:restartNumberingAfterBreak="0">
    <w:nsid w:val="56205ADB"/>
    <w:multiLevelType w:val="hybridMultilevel"/>
    <w:tmpl w:val="A8929704"/>
    <w:lvl w:ilvl="0" w:tplc="7C00AA52">
      <w:start w:val="1"/>
      <w:numFmt w:val="bullet"/>
      <w:lvlText w:val=""/>
      <w:lvlPicBulletId w:val="0"/>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15:restartNumberingAfterBreak="0">
    <w:nsid w:val="5F212FDB"/>
    <w:multiLevelType w:val="hybridMultilevel"/>
    <w:tmpl w:val="3EE65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1B52505"/>
    <w:multiLevelType w:val="hybridMultilevel"/>
    <w:tmpl w:val="1CD8F51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7" w15:restartNumberingAfterBreak="0">
    <w:nsid w:val="62A36014"/>
    <w:multiLevelType w:val="hybridMultilevel"/>
    <w:tmpl w:val="48904E76"/>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3ED41C5"/>
    <w:multiLevelType w:val="hybridMultilevel"/>
    <w:tmpl w:val="C10C6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2E567A"/>
    <w:multiLevelType w:val="hybridMultilevel"/>
    <w:tmpl w:val="A13E7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44D0927"/>
    <w:multiLevelType w:val="hybridMultilevel"/>
    <w:tmpl w:val="9E268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4E83B0B"/>
    <w:multiLevelType w:val="hybridMultilevel"/>
    <w:tmpl w:val="9F3401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52C6CD5"/>
    <w:multiLevelType w:val="hybridMultilevel"/>
    <w:tmpl w:val="E3D60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B885126"/>
    <w:multiLevelType w:val="hybridMultilevel"/>
    <w:tmpl w:val="1116F1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F3C63AD"/>
    <w:multiLevelType w:val="multilevel"/>
    <w:tmpl w:val="574C4FA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34"/>
  </w:num>
  <w:num w:numId="3">
    <w:abstractNumId w:val="2"/>
  </w:num>
  <w:num w:numId="4">
    <w:abstractNumId w:val="4"/>
  </w:num>
  <w:num w:numId="5">
    <w:abstractNumId w:val="31"/>
  </w:num>
  <w:num w:numId="6">
    <w:abstractNumId w:val="11"/>
  </w:num>
  <w:num w:numId="7">
    <w:abstractNumId w:val="6"/>
  </w:num>
  <w:num w:numId="8">
    <w:abstractNumId w:val="22"/>
  </w:num>
  <w:num w:numId="9">
    <w:abstractNumId w:val="10"/>
  </w:num>
  <w:num w:numId="10">
    <w:abstractNumId w:val="33"/>
  </w:num>
  <w:num w:numId="11">
    <w:abstractNumId w:val="27"/>
  </w:num>
  <w:num w:numId="12">
    <w:abstractNumId w:val="7"/>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6"/>
  </w:num>
  <w:num w:numId="16">
    <w:abstractNumId w:val="17"/>
  </w:num>
  <w:num w:numId="17">
    <w:abstractNumId w:val="28"/>
  </w:num>
  <w:num w:numId="18">
    <w:abstractNumId w:val="16"/>
  </w:num>
  <w:num w:numId="19">
    <w:abstractNumId w:val="8"/>
  </w:num>
  <w:num w:numId="20">
    <w:abstractNumId w:val="13"/>
  </w:num>
  <w:num w:numId="21">
    <w:abstractNumId w:val="21"/>
  </w:num>
  <w:num w:numId="22">
    <w:abstractNumId w:val="25"/>
  </w:num>
  <w:num w:numId="23">
    <w:abstractNumId w:val="15"/>
  </w:num>
  <w:num w:numId="24">
    <w:abstractNumId w:val="32"/>
  </w:num>
  <w:num w:numId="25">
    <w:abstractNumId w:val="30"/>
  </w:num>
  <w:num w:numId="26">
    <w:abstractNumId w:val="29"/>
  </w:num>
  <w:num w:numId="27">
    <w:abstractNumId w:val="23"/>
  </w:num>
  <w:num w:numId="28">
    <w:abstractNumId w:val="20"/>
  </w:num>
  <w:num w:numId="29">
    <w:abstractNumId w:val="14"/>
  </w:num>
  <w:num w:numId="30">
    <w:abstractNumId w:val="18"/>
  </w:num>
  <w:num w:numId="31">
    <w:abstractNumId w:val="9"/>
  </w:num>
  <w:num w:numId="32">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2B"/>
    <w:rsid w:val="0000130E"/>
    <w:rsid w:val="00002795"/>
    <w:rsid w:val="00004FE7"/>
    <w:rsid w:val="00011D1C"/>
    <w:rsid w:val="000124C0"/>
    <w:rsid w:val="0001303B"/>
    <w:rsid w:val="000165B6"/>
    <w:rsid w:val="0002123A"/>
    <w:rsid w:val="00023017"/>
    <w:rsid w:val="000254C0"/>
    <w:rsid w:val="00026948"/>
    <w:rsid w:val="00026BE3"/>
    <w:rsid w:val="00030612"/>
    <w:rsid w:val="000327C3"/>
    <w:rsid w:val="00032B0B"/>
    <w:rsid w:val="00033C71"/>
    <w:rsid w:val="00034CA7"/>
    <w:rsid w:val="000359D0"/>
    <w:rsid w:val="00036889"/>
    <w:rsid w:val="00036FD0"/>
    <w:rsid w:val="0003760A"/>
    <w:rsid w:val="00040535"/>
    <w:rsid w:val="00042ACA"/>
    <w:rsid w:val="00043238"/>
    <w:rsid w:val="000437C7"/>
    <w:rsid w:val="00044F2F"/>
    <w:rsid w:val="0004514A"/>
    <w:rsid w:val="00050408"/>
    <w:rsid w:val="0005311A"/>
    <w:rsid w:val="000574A8"/>
    <w:rsid w:val="000605F5"/>
    <w:rsid w:val="000633B6"/>
    <w:rsid w:val="000662A5"/>
    <w:rsid w:val="0006713F"/>
    <w:rsid w:val="00070480"/>
    <w:rsid w:val="00071618"/>
    <w:rsid w:val="00074616"/>
    <w:rsid w:val="00074CE7"/>
    <w:rsid w:val="00075045"/>
    <w:rsid w:val="000767D5"/>
    <w:rsid w:val="00076E43"/>
    <w:rsid w:val="00076FFF"/>
    <w:rsid w:val="0008081A"/>
    <w:rsid w:val="00082438"/>
    <w:rsid w:val="000835E3"/>
    <w:rsid w:val="000859D1"/>
    <w:rsid w:val="00091CAA"/>
    <w:rsid w:val="00091E3F"/>
    <w:rsid w:val="000A012B"/>
    <w:rsid w:val="000A1453"/>
    <w:rsid w:val="000A1550"/>
    <w:rsid w:val="000A168B"/>
    <w:rsid w:val="000A1D44"/>
    <w:rsid w:val="000A23A8"/>
    <w:rsid w:val="000A2764"/>
    <w:rsid w:val="000A4098"/>
    <w:rsid w:val="000A4682"/>
    <w:rsid w:val="000A7015"/>
    <w:rsid w:val="000B1AC4"/>
    <w:rsid w:val="000B2962"/>
    <w:rsid w:val="000B359B"/>
    <w:rsid w:val="000B3935"/>
    <w:rsid w:val="000B4641"/>
    <w:rsid w:val="000B526E"/>
    <w:rsid w:val="000B52D9"/>
    <w:rsid w:val="000B551D"/>
    <w:rsid w:val="000B5F5D"/>
    <w:rsid w:val="000C1E2E"/>
    <w:rsid w:val="000C21F4"/>
    <w:rsid w:val="000C33EF"/>
    <w:rsid w:val="000C3B9E"/>
    <w:rsid w:val="000C4067"/>
    <w:rsid w:val="000C61C1"/>
    <w:rsid w:val="000C6782"/>
    <w:rsid w:val="000C703F"/>
    <w:rsid w:val="000C70DA"/>
    <w:rsid w:val="000C75E2"/>
    <w:rsid w:val="000D04AA"/>
    <w:rsid w:val="000D2D5C"/>
    <w:rsid w:val="000D54C9"/>
    <w:rsid w:val="000D57FB"/>
    <w:rsid w:val="000D7BB3"/>
    <w:rsid w:val="000E24A4"/>
    <w:rsid w:val="000E259C"/>
    <w:rsid w:val="000F1AD5"/>
    <w:rsid w:val="000F276C"/>
    <w:rsid w:val="000F39D0"/>
    <w:rsid w:val="000F3DE0"/>
    <w:rsid w:val="000F4EF3"/>
    <w:rsid w:val="00101BB6"/>
    <w:rsid w:val="00106EB2"/>
    <w:rsid w:val="00106FBA"/>
    <w:rsid w:val="0011358E"/>
    <w:rsid w:val="00113DA7"/>
    <w:rsid w:val="00117AA1"/>
    <w:rsid w:val="001204C4"/>
    <w:rsid w:val="001207F7"/>
    <w:rsid w:val="0012181C"/>
    <w:rsid w:val="00122755"/>
    <w:rsid w:val="00125918"/>
    <w:rsid w:val="00126D43"/>
    <w:rsid w:val="0012738A"/>
    <w:rsid w:val="00132211"/>
    <w:rsid w:val="0013335B"/>
    <w:rsid w:val="00133711"/>
    <w:rsid w:val="00134954"/>
    <w:rsid w:val="00135A7F"/>
    <w:rsid w:val="0013691E"/>
    <w:rsid w:val="00137882"/>
    <w:rsid w:val="00140CA9"/>
    <w:rsid w:val="00143693"/>
    <w:rsid w:val="00144520"/>
    <w:rsid w:val="00150565"/>
    <w:rsid w:val="00155BDF"/>
    <w:rsid w:val="00155F38"/>
    <w:rsid w:val="001564CF"/>
    <w:rsid w:val="00157458"/>
    <w:rsid w:val="00157820"/>
    <w:rsid w:val="001677C0"/>
    <w:rsid w:val="00171455"/>
    <w:rsid w:val="001718C8"/>
    <w:rsid w:val="00171CAA"/>
    <w:rsid w:val="00175179"/>
    <w:rsid w:val="00175CDE"/>
    <w:rsid w:val="00175EEC"/>
    <w:rsid w:val="00177B3C"/>
    <w:rsid w:val="001809E2"/>
    <w:rsid w:val="00181E8C"/>
    <w:rsid w:val="00182221"/>
    <w:rsid w:val="001838A4"/>
    <w:rsid w:val="001845A1"/>
    <w:rsid w:val="00185043"/>
    <w:rsid w:val="00187610"/>
    <w:rsid w:val="00190798"/>
    <w:rsid w:val="00192A16"/>
    <w:rsid w:val="00192E5F"/>
    <w:rsid w:val="001939DC"/>
    <w:rsid w:val="001968DC"/>
    <w:rsid w:val="001A01F1"/>
    <w:rsid w:val="001A271E"/>
    <w:rsid w:val="001A3EA2"/>
    <w:rsid w:val="001A4392"/>
    <w:rsid w:val="001A6748"/>
    <w:rsid w:val="001A7483"/>
    <w:rsid w:val="001B04CE"/>
    <w:rsid w:val="001B1202"/>
    <w:rsid w:val="001B2332"/>
    <w:rsid w:val="001B435A"/>
    <w:rsid w:val="001C0CF3"/>
    <w:rsid w:val="001C211A"/>
    <w:rsid w:val="001C2FE0"/>
    <w:rsid w:val="001C55F7"/>
    <w:rsid w:val="001C7819"/>
    <w:rsid w:val="001C7B26"/>
    <w:rsid w:val="001D2075"/>
    <w:rsid w:val="001D37F7"/>
    <w:rsid w:val="001D3BA5"/>
    <w:rsid w:val="001D3DE6"/>
    <w:rsid w:val="001D3EC5"/>
    <w:rsid w:val="001D6351"/>
    <w:rsid w:val="001E2534"/>
    <w:rsid w:val="001E35AD"/>
    <w:rsid w:val="001E4425"/>
    <w:rsid w:val="001E4B44"/>
    <w:rsid w:val="001E4CB4"/>
    <w:rsid w:val="001E5722"/>
    <w:rsid w:val="001E739B"/>
    <w:rsid w:val="001F061B"/>
    <w:rsid w:val="001F16EC"/>
    <w:rsid w:val="001F5711"/>
    <w:rsid w:val="001F5BD0"/>
    <w:rsid w:val="00200055"/>
    <w:rsid w:val="002015ED"/>
    <w:rsid w:val="00202EF9"/>
    <w:rsid w:val="00206BDE"/>
    <w:rsid w:val="00213A58"/>
    <w:rsid w:val="0021462D"/>
    <w:rsid w:val="002164E3"/>
    <w:rsid w:val="00216F91"/>
    <w:rsid w:val="00217398"/>
    <w:rsid w:val="00220C48"/>
    <w:rsid w:val="0022213D"/>
    <w:rsid w:val="00224672"/>
    <w:rsid w:val="002248FE"/>
    <w:rsid w:val="002253B2"/>
    <w:rsid w:val="0023311C"/>
    <w:rsid w:val="00234009"/>
    <w:rsid w:val="00235F14"/>
    <w:rsid w:val="00236B9A"/>
    <w:rsid w:val="002374A1"/>
    <w:rsid w:val="002415CA"/>
    <w:rsid w:val="00241D92"/>
    <w:rsid w:val="0024568F"/>
    <w:rsid w:val="00245CD0"/>
    <w:rsid w:val="002471C1"/>
    <w:rsid w:val="00250AAB"/>
    <w:rsid w:val="0025376F"/>
    <w:rsid w:val="0025390A"/>
    <w:rsid w:val="00253A6B"/>
    <w:rsid w:val="00253CC6"/>
    <w:rsid w:val="00255182"/>
    <w:rsid w:val="00257394"/>
    <w:rsid w:val="00257E2B"/>
    <w:rsid w:val="00260F3F"/>
    <w:rsid w:val="00262611"/>
    <w:rsid w:val="00263C3A"/>
    <w:rsid w:val="00266000"/>
    <w:rsid w:val="0026613E"/>
    <w:rsid w:val="002706E5"/>
    <w:rsid w:val="00270EE4"/>
    <w:rsid w:val="00271740"/>
    <w:rsid w:val="002760D4"/>
    <w:rsid w:val="002778EA"/>
    <w:rsid w:val="002800B7"/>
    <w:rsid w:val="00283C1B"/>
    <w:rsid w:val="0028474A"/>
    <w:rsid w:val="002851E6"/>
    <w:rsid w:val="00286ACB"/>
    <w:rsid w:val="00286B71"/>
    <w:rsid w:val="00287EA9"/>
    <w:rsid w:val="00291CDC"/>
    <w:rsid w:val="00292A21"/>
    <w:rsid w:val="00294321"/>
    <w:rsid w:val="002A1488"/>
    <w:rsid w:val="002A5EE8"/>
    <w:rsid w:val="002A6F28"/>
    <w:rsid w:val="002B123F"/>
    <w:rsid w:val="002B2078"/>
    <w:rsid w:val="002B2EEE"/>
    <w:rsid w:val="002B3920"/>
    <w:rsid w:val="002B4888"/>
    <w:rsid w:val="002B5F95"/>
    <w:rsid w:val="002B735F"/>
    <w:rsid w:val="002B7C59"/>
    <w:rsid w:val="002B7DA7"/>
    <w:rsid w:val="002B7E45"/>
    <w:rsid w:val="002C0A61"/>
    <w:rsid w:val="002C0BEF"/>
    <w:rsid w:val="002C17A6"/>
    <w:rsid w:val="002C384A"/>
    <w:rsid w:val="002D2140"/>
    <w:rsid w:val="002D5877"/>
    <w:rsid w:val="002E0A55"/>
    <w:rsid w:val="002E0EE4"/>
    <w:rsid w:val="002E187E"/>
    <w:rsid w:val="002E339D"/>
    <w:rsid w:val="002E4478"/>
    <w:rsid w:val="002E6337"/>
    <w:rsid w:val="002E6E08"/>
    <w:rsid w:val="002F2178"/>
    <w:rsid w:val="002F25D3"/>
    <w:rsid w:val="002F5A91"/>
    <w:rsid w:val="002F5B3C"/>
    <w:rsid w:val="002F5F02"/>
    <w:rsid w:val="002F6C86"/>
    <w:rsid w:val="002F7B15"/>
    <w:rsid w:val="00302068"/>
    <w:rsid w:val="00302364"/>
    <w:rsid w:val="00304FF7"/>
    <w:rsid w:val="00307288"/>
    <w:rsid w:val="00307F18"/>
    <w:rsid w:val="00316CAC"/>
    <w:rsid w:val="00320596"/>
    <w:rsid w:val="00321D43"/>
    <w:rsid w:val="0032381D"/>
    <w:rsid w:val="003239A0"/>
    <w:rsid w:val="00324AEE"/>
    <w:rsid w:val="003270BE"/>
    <w:rsid w:val="00331C64"/>
    <w:rsid w:val="00332408"/>
    <w:rsid w:val="003334D6"/>
    <w:rsid w:val="00333B0B"/>
    <w:rsid w:val="00336DD4"/>
    <w:rsid w:val="00337542"/>
    <w:rsid w:val="003376DB"/>
    <w:rsid w:val="00340C69"/>
    <w:rsid w:val="0034644B"/>
    <w:rsid w:val="00346933"/>
    <w:rsid w:val="00346A7C"/>
    <w:rsid w:val="00346CE3"/>
    <w:rsid w:val="00350713"/>
    <w:rsid w:val="003514B0"/>
    <w:rsid w:val="00353325"/>
    <w:rsid w:val="00356699"/>
    <w:rsid w:val="0035675A"/>
    <w:rsid w:val="00357CDC"/>
    <w:rsid w:val="00361069"/>
    <w:rsid w:val="00362208"/>
    <w:rsid w:val="0037272F"/>
    <w:rsid w:val="00374B9D"/>
    <w:rsid w:val="00374BF2"/>
    <w:rsid w:val="00377BF0"/>
    <w:rsid w:val="00377EDF"/>
    <w:rsid w:val="00382179"/>
    <w:rsid w:val="00382E12"/>
    <w:rsid w:val="003831DC"/>
    <w:rsid w:val="00385F0A"/>
    <w:rsid w:val="00386CE6"/>
    <w:rsid w:val="00387804"/>
    <w:rsid w:val="00387A5F"/>
    <w:rsid w:val="00390051"/>
    <w:rsid w:val="00391875"/>
    <w:rsid w:val="00391A32"/>
    <w:rsid w:val="003929DD"/>
    <w:rsid w:val="00394F82"/>
    <w:rsid w:val="00395C53"/>
    <w:rsid w:val="0039765A"/>
    <w:rsid w:val="003A2D40"/>
    <w:rsid w:val="003A3AE0"/>
    <w:rsid w:val="003A44F9"/>
    <w:rsid w:val="003A48BD"/>
    <w:rsid w:val="003A4D8E"/>
    <w:rsid w:val="003A5B1C"/>
    <w:rsid w:val="003B4D57"/>
    <w:rsid w:val="003B61FD"/>
    <w:rsid w:val="003B6514"/>
    <w:rsid w:val="003B6861"/>
    <w:rsid w:val="003B7BB0"/>
    <w:rsid w:val="003C057A"/>
    <w:rsid w:val="003C1060"/>
    <w:rsid w:val="003C2BCF"/>
    <w:rsid w:val="003C3388"/>
    <w:rsid w:val="003C3924"/>
    <w:rsid w:val="003D0BCC"/>
    <w:rsid w:val="003D603C"/>
    <w:rsid w:val="003D6131"/>
    <w:rsid w:val="003D758A"/>
    <w:rsid w:val="003E0914"/>
    <w:rsid w:val="003E6628"/>
    <w:rsid w:val="003E6AAE"/>
    <w:rsid w:val="003E6E88"/>
    <w:rsid w:val="003F0F8A"/>
    <w:rsid w:val="003F1AA8"/>
    <w:rsid w:val="003F3510"/>
    <w:rsid w:val="003F4691"/>
    <w:rsid w:val="003F4D08"/>
    <w:rsid w:val="003F5744"/>
    <w:rsid w:val="003F7925"/>
    <w:rsid w:val="00401DE5"/>
    <w:rsid w:val="00403607"/>
    <w:rsid w:val="00412574"/>
    <w:rsid w:val="00412A51"/>
    <w:rsid w:val="00412BAF"/>
    <w:rsid w:val="00412E31"/>
    <w:rsid w:val="004154F7"/>
    <w:rsid w:val="004200AE"/>
    <w:rsid w:val="00422B07"/>
    <w:rsid w:val="00424CE7"/>
    <w:rsid w:val="00425F58"/>
    <w:rsid w:val="00426D36"/>
    <w:rsid w:val="00427F6D"/>
    <w:rsid w:val="004307BE"/>
    <w:rsid w:val="00430A5F"/>
    <w:rsid w:val="00436AAD"/>
    <w:rsid w:val="00437BD5"/>
    <w:rsid w:val="00444EE9"/>
    <w:rsid w:val="00446D90"/>
    <w:rsid w:val="00447590"/>
    <w:rsid w:val="00447F5C"/>
    <w:rsid w:val="00454EC2"/>
    <w:rsid w:val="00455535"/>
    <w:rsid w:val="0045779D"/>
    <w:rsid w:val="00457E2F"/>
    <w:rsid w:val="00461363"/>
    <w:rsid w:val="00461798"/>
    <w:rsid w:val="00464DA8"/>
    <w:rsid w:val="004668C9"/>
    <w:rsid w:val="00473D3F"/>
    <w:rsid w:val="0047550C"/>
    <w:rsid w:val="0048340C"/>
    <w:rsid w:val="00490247"/>
    <w:rsid w:val="004913BC"/>
    <w:rsid w:val="00491547"/>
    <w:rsid w:val="0049266D"/>
    <w:rsid w:val="0049533B"/>
    <w:rsid w:val="00495BA2"/>
    <w:rsid w:val="00495BD5"/>
    <w:rsid w:val="00496556"/>
    <w:rsid w:val="004967CF"/>
    <w:rsid w:val="0049705B"/>
    <w:rsid w:val="004976A9"/>
    <w:rsid w:val="0049785B"/>
    <w:rsid w:val="004978ED"/>
    <w:rsid w:val="00497E6D"/>
    <w:rsid w:val="004A2366"/>
    <w:rsid w:val="004A523E"/>
    <w:rsid w:val="004A6E65"/>
    <w:rsid w:val="004B1474"/>
    <w:rsid w:val="004B17A2"/>
    <w:rsid w:val="004B1DC7"/>
    <w:rsid w:val="004B2336"/>
    <w:rsid w:val="004B5E70"/>
    <w:rsid w:val="004B65A5"/>
    <w:rsid w:val="004B7355"/>
    <w:rsid w:val="004B7CCD"/>
    <w:rsid w:val="004C22A0"/>
    <w:rsid w:val="004C3FDB"/>
    <w:rsid w:val="004C453D"/>
    <w:rsid w:val="004C4C95"/>
    <w:rsid w:val="004C5238"/>
    <w:rsid w:val="004C5287"/>
    <w:rsid w:val="004C55E3"/>
    <w:rsid w:val="004C59D3"/>
    <w:rsid w:val="004D0CF1"/>
    <w:rsid w:val="004D13B1"/>
    <w:rsid w:val="004D3263"/>
    <w:rsid w:val="004D329C"/>
    <w:rsid w:val="004D3F31"/>
    <w:rsid w:val="004D5B62"/>
    <w:rsid w:val="004D6517"/>
    <w:rsid w:val="004D7FE7"/>
    <w:rsid w:val="004E3120"/>
    <w:rsid w:val="004E33B5"/>
    <w:rsid w:val="004E4A8D"/>
    <w:rsid w:val="004E6BF9"/>
    <w:rsid w:val="004E6D5B"/>
    <w:rsid w:val="004E7393"/>
    <w:rsid w:val="004F0B85"/>
    <w:rsid w:val="004F49C1"/>
    <w:rsid w:val="004F51C1"/>
    <w:rsid w:val="004F770D"/>
    <w:rsid w:val="00500086"/>
    <w:rsid w:val="00501FB4"/>
    <w:rsid w:val="0050245F"/>
    <w:rsid w:val="005024E9"/>
    <w:rsid w:val="0050386B"/>
    <w:rsid w:val="005043CD"/>
    <w:rsid w:val="005055B1"/>
    <w:rsid w:val="0050633E"/>
    <w:rsid w:val="00506BC5"/>
    <w:rsid w:val="00507C9B"/>
    <w:rsid w:val="00510510"/>
    <w:rsid w:val="00510BEC"/>
    <w:rsid w:val="00511513"/>
    <w:rsid w:val="005129B3"/>
    <w:rsid w:val="00515DD6"/>
    <w:rsid w:val="005206F3"/>
    <w:rsid w:val="00521FB0"/>
    <w:rsid w:val="005241B3"/>
    <w:rsid w:val="00525128"/>
    <w:rsid w:val="00526ABB"/>
    <w:rsid w:val="005276FD"/>
    <w:rsid w:val="0053097E"/>
    <w:rsid w:val="00531000"/>
    <w:rsid w:val="00532A7F"/>
    <w:rsid w:val="00533E43"/>
    <w:rsid w:val="005342EE"/>
    <w:rsid w:val="005343B5"/>
    <w:rsid w:val="00537A4F"/>
    <w:rsid w:val="00540BF2"/>
    <w:rsid w:val="00541B11"/>
    <w:rsid w:val="005420B0"/>
    <w:rsid w:val="00542890"/>
    <w:rsid w:val="005436B4"/>
    <w:rsid w:val="005436E2"/>
    <w:rsid w:val="0054486C"/>
    <w:rsid w:val="0054648A"/>
    <w:rsid w:val="005468C6"/>
    <w:rsid w:val="00546EB9"/>
    <w:rsid w:val="0054717E"/>
    <w:rsid w:val="00550B16"/>
    <w:rsid w:val="0055108E"/>
    <w:rsid w:val="00553173"/>
    <w:rsid w:val="00560605"/>
    <w:rsid w:val="00561547"/>
    <w:rsid w:val="0056209C"/>
    <w:rsid w:val="00562E70"/>
    <w:rsid w:val="00567365"/>
    <w:rsid w:val="00570E54"/>
    <w:rsid w:val="0057116F"/>
    <w:rsid w:val="005714A8"/>
    <w:rsid w:val="00571797"/>
    <w:rsid w:val="005725C6"/>
    <w:rsid w:val="00572852"/>
    <w:rsid w:val="005736D0"/>
    <w:rsid w:val="005831F1"/>
    <w:rsid w:val="00583AE8"/>
    <w:rsid w:val="005841FB"/>
    <w:rsid w:val="005927B6"/>
    <w:rsid w:val="0059312C"/>
    <w:rsid w:val="005952E5"/>
    <w:rsid w:val="0059535B"/>
    <w:rsid w:val="005958FA"/>
    <w:rsid w:val="00597582"/>
    <w:rsid w:val="005A0EF1"/>
    <w:rsid w:val="005A3514"/>
    <w:rsid w:val="005A3808"/>
    <w:rsid w:val="005A5532"/>
    <w:rsid w:val="005A6062"/>
    <w:rsid w:val="005A6A5F"/>
    <w:rsid w:val="005B3E9F"/>
    <w:rsid w:val="005B3F38"/>
    <w:rsid w:val="005B543D"/>
    <w:rsid w:val="005C13CF"/>
    <w:rsid w:val="005C3027"/>
    <w:rsid w:val="005C6D4B"/>
    <w:rsid w:val="005C7A98"/>
    <w:rsid w:val="005C7D0F"/>
    <w:rsid w:val="005D45D6"/>
    <w:rsid w:val="005D6FD8"/>
    <w:rsid w:val="005E072B"/>
    <w:rsid w:val="005E2D14"/>
    <w:rsid w:val="005E71CC"/>
    <w:rsid w:val="005E720E"/>
    <w:rsid w:val="005F35F0"/>
    <w:rsid w:val="005F369D"/>
    <w:rsid w:val="005F38E5"/>
    <w:rsid w:val="005F48E6"/>
    <w:rsid w:val="005F7E66"/>
    <w:rsid w:val="006003FB"/>
    <w:rsid w:val="00602181"/>
    <w:rsid w:val="00605FB7"/>
    <w:rsid w:val="00606D45"/>
    <w:rsid w:val="00607D33"/>
    <w:rsid w:val="00611403"/>
    <w:rsid w:val="00612A01"/>
    <w:rsid w:val="00612C88"/>
    <w:rsid w:val="00613EF7"/>
    <w:rsid w:val="00616334"/>
    <w:rsid w:val="00616698"/>
    <w:rsid w:val="00617710"/>
    <w:rsid w:val="006206B1"/>
    <w:rsid w:val="00620D1E"/>
    <w:rsid w:val="00622BD4"/>
    <w:rsid w:val="006268C4"/>
    <w:rsid w:val="006302A2"/>
    <w:rsid w:val="006306C5"/>
    <w:rsid w:val="00631920"/>
    <w:rsid w:val="00632915"/>
    <w:rsid w:val="0063325D"/>
    <w:rsid w:val="00633780"/>
    <w:rsid w:val="0063436D"/>
    <w:rsid w:val="006350B0"/>
    <w:rsid w:val="0063585A"/>
    <w:rsid w:val="00635FCA"/>
    <w:rsid w:val="00642210"/>
    <w:rsid w:val="006427F2"/>
    <w:rsid w:val="006459B9"/>
    <w:rsid w:val="00646949"/>
    <w:rsid w:val="00646FAE"/>
    <w:rsid w:val="00651192"/>
    <w:rsid w:val="00651A1E"/>
    <w:rsid w:val="00652EC5"/>
    <w:rsid w:val="00654551"/>
    <w:rsid w:val="006548C9"/>
    <w:rsid w:val="00654D0A"/>
    <w:rsid w:val="00657AC6"/>
    <w:rsid w:val="00663304"/>
    <w:rsid w:val="00665458"/>
    <w:rsid w:val="0066656B"/>
    <w:rsid w:val="0066734E"/>
    <w:rsid w:val="0067015D"/>
    <w:rsid w:val="00673D78"/>
    <w:rsid w:val="00674A68"/>
    <w:rsid w:val="00674D47"/>
    <w:rsid w:val="006768DF"/>
    <w:rsid w:val="00677AEF"/>
    <w:rsid w:val="0068141D"/>
    <w:rsid w:val="00681DCE"/>
    <w:rsid w:val="00682F6D"/>
    <w:rsid w:val="0068468E"/>
    <w:rsid w:val="00684F2D"/>
    <w:rsid w:val="00685062"/>
    <w:rsid w:val="006851D1"/>
    <w:rsid w:val="00685BEC"/>
    <w:rsid w:val="00687011"/>
    <w:rsid w:val="006872CD"/>
    <w:rsid w:val="006907A1"/>
    <w:rsid w:val="00691323"/>
    <w:rsid w:val="00691F87"/>
    <w:rsid w:val="00693181"/>
    <w:rsid w:val="00693B06"/>
    <w:rsid w:val="00695E1F"/>
    <w:rsid w:val="006965A4"/>
    <w:rsid w:val="00696857"/>
    <w:rsid w:val="006971CD"/>
    <w:rsid w:val="006972F1"/>
    <w:rsid w:val="006974DE"/>
    <w:rsid w:val="00697940"/>
    <w:rsid w:val="006A18C2"/>
    <w:rsid w:val="006A2496"/>
    <w:rsid w:val="006A39F3"/>
    <w:rsid w:val="006A54ED"/>
    <w:rsid w:val="006A676E"/>
    <w:rsid w:val="006A7A80"/>
    <w:rsid w:val="006A7C0E"/>
    <w:rsid w:val="006B2A63"/>
    <w:rsid w:val="006B7E15"/>
    <w:rsid w:val="006C1883"/>
    <w:rsid w:val="006C1AFA"/>
    <w:rsid w:val="006C537D"/>
    <w:rsid w:val="006C59A9"/>
    <w:rsid w:val="006D2807"/>
    <w:rsid w:val="006D2E85"/>
    <w:rsid w:val="006D3234"/>
    <w:rsid w:val="006D3935"/>
    <w:rsid w:val="006D4550"/>
    <w:rsid w:val="006D67F5"/>
    <w:rsid w:val="006D7FD5"/>
    <w:rsid w:val="006E0B7F"/>
    <w:rsid w:val="006E1D3D"/>
    <w:rsid w:val="006E428E"/>
    <w:rsid w:val="006E5605"/>
    <w:rsid w:val="006E561B"/>
    <w:rsid w:val="006E6A3E"/>
    <w:rsid w:val="006F1993"/>
    <w:rsid w:val="006F319A"/>
    <w:rsid w:val="006F3834"/>
    <w:rsid w:val="006F4560"/>
    <w:rsid w:val="006F78BF"/>
    <w:rsid w:val="00700600"/>
    <w:rsid w:val="00700D60"/>
    <w:rsid w:val="00702C73"/>
    <w:rsid w:val="00703EDA"/>
    <w:rsid w:val="00704292"/>
    <w:rsid w:val="00706153"/>
    <w:rsid w:val="0070637B"/>
    <w:rsid w:val="007072E3"/>
    <w:rsid w:val="00710745"/>
    <w:rsid w:val="007114C4"/>
    <w:rsid w:val="00711FED"/>
    <w:rsid w:val="0071295E"/>
    <w:rsid w:val="00713919"/>
    <w:rsid w:val="007140E3"/>
    <w:rsid w:val="007159E9"/>
    <w:rsid w:val="007172AA"/>
    <w:rsid w:val="00720263"/>
    <w:rsid w:val="00723E69"/>
    <w:rsid w:val="007303C7"/>
    <w:rsid w:val="00730D9C"/>
    <w:rsid w:val="007329ED"/>
    <w:rsid w:val="00733C6F"/>
    <w:rsid w:val="007355AC"/>
    <w:rsid w:val="007358E9"/>
    <w:rsid w:val="0073671A"/>
    <w:rsid w:val="0073728C"/>
    <w:rsid w:val="00740C26"/>
    <w:rsid w:val="00741B20"/>
    <w:rsid w:val="00742D73"/>
    <w:rsid w:val="007463B9"/>
    <w:rsid w:val="007466B7"/>
    <w:rsid w:val="00751F36"/>
    <w:rsid w:val="00754519"/>
    <w:rsid w:val="00755786"/>
    <w:rsid w:val="00756987"/>
    <w:rsid w:val="00757801"/>
    <w:rsid w:val="00760529"/>
    <w:rsid w:val="007635F2"/>
    <w:rsid w:val="00764382"/>
    <w:rsid w:val="0076508C"/>
    <w:rsid w:val="00766661"/>
    <w:rsid w:val="00767474"/>
    <w:rsid w:val="00770267"/>
    <w:rsid w:val="007713A7"/>
    <w:rsid w:val="00771EC9"/>
    <w:rsid w:val="00773BB3"/>
    <w:rsid w:val="00773FE7"/>
    <w:rsid w:val="00777EF7"/>
    <w:rsid w:val="00780462"/>
    <w:rsid w:val="007808B7"/>
    <w:rsid w:val="00782C0D"/>
    <w:rsid w:val="00783A12"/>
    <w:rsid w:val="007840CD"/>
    <w:rsid w:val="00784219"/>
    <w:rsid w:val="00785380"/>
    <w:rsid w:val="00792B0A"/>
    <w:rsid w:val="00792CBE"/>
    <w:rsid w:val="00793105"/>
    <w:rsid w:val="007931CE"/>
    <w:rsid w:val="00794404"/>
    <w:rsid w:val="007956BB"/>
    <w:rsid w:val="0079630B"/>
    <w:rsid w:val="0079660B"/>
    <w:rsid w:val="00796734"/>
    <w:rsid w:val="0079680B"/>
    <w:rsid w:val="007A3C22"/>
    <w:rsid w:val="007A4BDA"/>
    <w:rsid w:val="007A4E2D"/>
    <w:rsid w:val="007A52C4"/>
    <w:rsid w:val="007A55AE"/>
    <w:rsid w:val="007B3270"/>
    <w:rsid w:val="007B5685"/>
    <w:rsid w:val="007B78B3"/>
    <w:rsid w:val="007C2EB8"/>
    <w:rsid w:val="007C337E"/>
    <w:rsid w:val="007C396C"/>
    <w:rsid w:val="007C62F0"/>
    <w:rsid w:val="007C6825"/>
    <w:rsid w:val="007C7468"/>
    <w:rsid w:val="007C7B49"/>
    <w:rsid w:val="007C7C09"/>
    <w:rsid w:val="007D04FF"/>
    <w:rsid w:val="007D1F11"/>
    <w:rsid w:val="007D5035"/>
    <w:rsid w:val="007D5AD7"/>
    <w:rsid w:val="007D6906"/>
    <w:rsid w:val="007D71C4"/>
    <w:rsid w:val="007D7677"/>
    <w:rsid w:val="007E030E"/>
    <w:rsid w:val="007E21D7"/>
    <w:rsid w:val="007E3747"/>
    <w:rsid w:val="007E379F"/>
    <w:rsid w:val="007E3C92"/>
    <w:rsid w:val="007E60E2"/>
    <w:rsid w:val="007E6861"/>
    <w:rsid w:val="007E7541"/>
    <w:rsid w:val="007F1EAB"/>
    <w:rsid w:val="007F21E7"/>
    <w:rsid w:val="007F4610"/>
    <w:rsid w:val="007F4771"/>
    <w:rsid w:val="007F4ED4"/>
    <w:rsid w:val="007F5EB4"/>
    <w:rsid w:val="0080028B"/>
    <w:rsid w:val="008004B5"/>
    <w:rsid w:val="00801A2A"/>
    <w:rsid w:val="008030FD"/>
    <w:rsid w:val="00803875"/>
    <w:rsid w:val="00804B02"/>
    <w:rsid w:val="00806131"/>
    <w:rsid w:val="0080618B"/>
    <w:rsid w:val="008104C2"/>
    <w:rsid w:val="00811A25"/>
    <w:rsid w:val="0081582A"/>
    <w:rsid w:val="00820BBC"/>
    <w:rsid w:val="00821293"/>
    <w:rsid w:val="00822C7C"/>
    <w:rsid w:val="00823B54"/>
    <w:rsid w:val="00826C52"/>
    <w:rsid w:val="00831678"/>
    <w:rsid w:val="00831981"/>
    <w:rsid w:val="008331A6"/>
    <w:rsid w:val="00835FC3"/>
    <w:rsid w:val="00841CF3"/>
    <w:rsid w:val="00843A86"/>
    <w:rsid w:val="00845106"/>
    <w:rsid w:val="008466A2"/>
    <w:rsid w:val="008470DA"/>
    <w:rsid w:val="00847BD7"/>
    <w:rsid w:val="00850A84"/>
    <w:rsid w:val="008517FD"/>
    <w:rsid w:val="00853AFF"/>
    <w:rsid w:val="00854042"/>
    <w:rsid w:val="00855121"/>
    <w:rsid w:val="00856E1B"/>
    <w:rsid w:val="00857207"/>
    <w:rsid w:val="00861F19"/>
    <w:rsid w:val="00862A01"/>
    <w:rsid w:val="00863572"/>
    <w:rsid w:val="00863773"/>
    <w:rsid w:val="00864A24"/>
    <w:rsid w:val="00866D34"/>
    <w:rsid w:val="00866F61"/>
    <w:rsid w:val="00870709"/>
    <w:rsid w:val="00871863"/>
    <w:rsid w:val="00871A96"/>
    <w:rsid w:val="00873DF7"/>
    <w:rsid w:val="00874416"/>
    <w:rsid w:val="008747AD"/>
    <w:rsid w:val="00875250"/>
    <w:rsid w:val="0087623C"/>
    <w:rsid w:val="008800EC"/>
    <w:rsid w:val="00880998"/>
    <w:rsid w:val="00881164"/>
    <w:rsid w:val="00881B3C"/>
    <w:rsid w:val="00881D1A"/>
    <w:rsid w:val="00882CBD"/>
    <w:rsid w:val="00890196"/>
    <w:rsid w:val="0089035E"/>
    <w:rsid w:val="008913F2"/>
    <w:rsid w:val="00892A5E"/>
    <w:rsid w:val="00893C1C"/>
    <w:rsid w:val="008941D7"/>
    <w:rsid w:val="00895027"/>
    <w:rsid w:val="00895DC4"/>
    <w:rsid w:val="00897E85"/>
    <w:rsid w:val="008A0D20"/>
    <w:rsid w:val="008A1DA8"/>
    <w:rsid w:val="008A248A"/>
    <w:rsid w:val="008A4BB7"/>
    <w:rsid w:val="008A4C66"/>
    <w:rsid w:val="008A4C7C"/>
    <w:rsid w:val="008A77D8"/>
    <w:rsid w:val="008B07F4"/>
    <w:rsid w:val="008B3847"/>
    <w:rsid w:val="008B463B"/>
    <w:rsid w:val="008C0BAB"/>
    <w:rsid w:val="008C1EB1"/>
    <w:rsid w:val="008C30CF"/>
    <w:rsid w:val="008C47AC"/>
    <w:rsid w:val="008C4E1D"/>
    <w:rsid w:val="008C564B"/>
    <w:rsid w:val="008C7B9C"/>
    <w:rsid w:val="008D09C6"/>
    <w:rsid w:val="008D1715"/>
    <w:rsid w:val="008D2012"/>
    <w:rsid w:val="008D217D"/>
    <w:rsid w:val="008D38A9"/>
    <w:rsid w:val="008D4138"/>
    <w:rsid w:val="008E313B"/>
    <w:rsid w:val="008E341D"/>
    <w:rsid w:val="008E3710"/>
    <w:rsid w:val="008E5CFC"/>
    <w:rsid w:val="008E78C8"/>
    <w:rsid w:val="008F0A1D"/>
    <w:rsid w:val="008F1409"/>
    <w:rsid w:val="008F26A3"/>
    <w:rsid w:val="008F2D19"/>
    <w:rsid w:val="008F3384"/>
    <w:rsid w:val="008F3409"/>
    <w:rsid w:val="008F6383"/>
    <w:rsid w:val="008F7030"/>
    <w:rsid w:val="009031BE"/>
    <w:rsid w:val="00903745"/>
    <w:rsid w:val="009047D3"/>
    <w:rsid w:val="00910701"/>
    <w:rsid w:val="0091156C"/>
    <w:rsid w:val="00911710"/>
    <w:rsid w:val="00911F8E"/>
    <w:rsid w:val="009127B3"/>
    <w:rsid w:val="009132F1"/>
    <w:rsid w:val="00913939"/>
    <w:rsid w:val="00915485"/>
    <w:rsid w:val="0091684F"/>
    <w:rsid w:val="00917661"/>
    <w:rsid w:val="0091767A"/>
    <w:rsid w:val="00924813"/>
    <w:rsid w:val="00924C81"/>
    <w:rsid w:val="00925FCB"/>
    <w:rsid w:val="00926F53"/>
    <w:rsid w:val="00931812"/>
    <w:rsid w:val="00935E73"/>
    <w:rsid w:val="009415DE"/>
    <w:rsid w:val="00943488"/>
    <w:rsid w:val="00943AA0"/>
    <w:rsid w:val="0094410C"/>
    <w:rsid w:val="00944397"/>
    <w:rsid w:val="0094572B"/>
    <w:rsid w:val="0094579F"/>
    <w:rsid w:val="0094795E"/>
    <w:rsid w:val="00950EA0"/>
    <w:rsid w:val="009526D0"/>
    <w:rsid w:val="009539F0"/>
    <w:rsid w:val="00957F9F"/>
    <w:rsid w:val="009610A0"/>
    <w:rsid w:val="00961D68"/>
    <w:rsid w:val="00965A84"/>
    <w:rsid w:val="00966401"/>
    <w:rsid w:val="00966B64"/>
    <w:rsid w:val="00970394"/>
    <w:rsid w:val="00971A06"/>
    <w:rsid w:val="00971BB7"/>
    <w:rsid w:val="009745F3"/>
    <w:rsid w:val="00974E93"/>
    <w:rsid w:val="00975B30"/>
    <w:rsid w:val="00980112"/>
    <w:rsid w:val="0098331C"/>
    <w:rsid w:val="009848DE"/>
    <w:rsid w:val="00986B40"/>
    <w:rsid w:val="00986D17"/>
    <w:rsid w:val="00987F6F"/>
    <w:rsid w:val="0099070C"/>
    <w:rsid w:val="0099329D"/>
    <w:rsid w:val="00993303"/>
    <w:rsid w:val="009940B1"/>
    <w:rsid w:val="0099422D"/>
    <w:rsid w:val="009942F1"/>
    <w:rsid w:val="00994EDC"/>
    <w:rsid w:val="009A02BC"/>
    <w:rsid w:val="009A1E29"/>
    <w:rsid w:val="009A1F9F"/>
    <w:rsid w:val="009A33E0"/>
    <w:rsid w:val="009B0339"/>
    <w:rsid w:val="009B03B8"/>
    <w:rsid w:val="009B0908"/>
    <w:rsid w:val="009B2099"/>
    <w:rsid w:val="009B2122"/>
    <w:rsid w:val="009B24B2"/>
    <w:rsid w:val="009B340B"/>
    <w:rsid w:val="009B37FC"/>
    <w:rsid w:val="009B42C5"/>
    <w:rsid w:val="009B43A1"/>
    <w:rsid w:val="009B4E1B"/>
    <w:rsid w:val="009C52D8"/>
    <w:rsid w:val="009C6552"/>
    <w:rsid w:val="009D07D1"/>
    <w:rsid w:val="009D159E"/>
    <w:rsid w:val="009D1F1A"/>
    <w:rsid w:val="009D4F19"/>
    <w:rsid w:val="009D5074"/>
    <w:rsid w:val="009D5F65"/>
    <w:rsid w:val="009D60F5"/>
    <w:rsid w:val="009D6EDF"/>
    <w:rsid w:val="009D7778"/>
    <w:rsid w:val="009E1A18"/>
    <w:rsid w:val="009E1FB1"/>
    <w:rsid w:val="009E3E49"/>
    <w:rsid w:val="009E48E0"/>
    <w:rsid w:val="009E5E98"/>
    <w:rsid w:val="009E7C12"/>
    <w:rsid w:val="009F6382"/>
    <w:rsid w:val="009F755A"/>
    <w:rsid w:val="00A00471"/>
    <w:rsid w:val="00A009E3"/>
    <w:rsid w:val="00A02676"/>
    <w:rsid w:val="00A02889"/>
    <w:rsid w:val="00A03105"/>
    <w:rsid w:val="00A036D8"/>
    <w:rsid w:val="00A03746"/>
    <w:rsid w:val="00A04219"/>
    <w:rsid w:val="00A05935"/>
    <w:rsid w:val="00A07479"/>
    <w:rsid w:val="00A126E5"/>
    <w:rsid w:val="00A13F53"/>
    <w:rsid w:val="00A14CEF"/>
    <w:rsid w:val="00A14FE2"/>
    <w:rsid w:val="00A15DE3"/>
    <w:rsid w:val="00A16042"/>
    <w:rsid w:val="00A1636E"/>
    <w:rsid w:val="00A16DFF"/>
    <w:rsid w:val="00A17462"/>
    <w:rsid w:val="00A20146"/>
    <w:rsid w:val="00A20232"/>
    <w:rsid w:val="00A202E2"/>
    <w:rsid w:val="00A204EC"/>
    <w:rsid w:val="00A20831"/>
    <w:rsid w:val="00A20AE1"/>
    <w:rsid w:val="00A21BB5"/>
    <w:rsid w:val="00A229D5"/>
    <w:rsid w:val="00A25815"/>
    <w:rsid w:val="00A26DED"/>
    <w:rsid w:val="00A2734A"/>
    <w:rsid w:val="00A3134B"/>
    <w:rsid w:val="00A3387C"/>
    <w:rsid w:val="00A34D78"/>
    <w:rsid w:val="00A359C4"/>
    <w:rsid w:val="00A37ACE"/>
    <w:rsid w:val="00A40BCC"/>
    <w:rsid w:val="00A425FC"/>
    <w:rsid w:val="00A50E7B"/>
    <w:rsid w:val="00A51DC8"/>
    <w:rsid w:val="00A53CDA"/>
    <w:rsid w:val="00A53E26"/>
    <w:rsid w:val="00A55126"/>
    <w:rsid w:val="00A564A5"/>
    <w:rsid w:val="00A5765E"/>
    <w:rsid w:val="00A57B30"/>
    <w:rsid w:val="00A57E2F"/>
    <w:rsid w:val="00A61441"/>
    <w:rsid w:val="00A75000"/>
    <w:rsid w:val="00A81F10"/>
    <w:rsid w:val="00A83CA1"/>
    <w:rsid w:val="00A84ED0"/>
    <w:rsid w:val="00A85EA0"/>
    <w:rsid w:val="00A87E13"/>
    <w:rsid w:val="00A93E67"/>
    <w:rsid w:val="00A960E7"/>
    <w:rsid w:val="00A9713D"/>
    <w:rsid w:val="00AA1B44"/>
    <w:rsid w:val="00AA1CE1"/>
    <w:rsid w:val="00AA1CFB"/>
    <w:rsid w:val="00AA4893"/>
    <w:rsid w:val="00AA5EE5"/>
    <w:rsid w:val="00AA6066"/>
    <w:rsid w:val="00AA759F"/>
    <w:rsid w:val="00AA7A83"/>
    <w:rsid w:val="00AB1DFA"/>
    <w:rsid w:val="00AB1FBA"/>
    <w:rsid w:val="00AB6147"/>
    <w:rsid w:val="00AB6997"/>
    <w:rsid w:val="00AC1240"/>
    <w:rsid w:val="00AC141C"/>
    <w:rsid w:val="00AC1497"/>
    <w:rsid w:val="00AC3890"/>
    <w:rsid w:val="00AC5C6C"/>
    <w:rsid w:val="00AD283F"/>
    <w:rsid w:val="00AD3BFC"/>
    <w:rsid w:val="00AD3F8F"/>
    <w:rsid w:val="00AD4714"/>
    <w:rsid w:val="00AD51D4"/>
    <w:rsid w:val="00AD5227"/>
    <w:rsid w:val="00AD53D9"/>
    <w:rsid w:val="00AD7571"/>
    <w:rsid w:val="00AD7E86"/>
    <w:rsid w:val="00AE2D54"/>
    <w:rsid w:val="00AF2052"/>
    <w:rsid w:val="00AF24C5"/>
    <w:rsid w:val="00AF53FE"/>
    <w:rsid w:val="00AF7BCD"/>
    <w:rsid w:val="00B008F2"/>
    <w:rsid w:val="00B01BB3"/>
    <w:rsid w:val="00B027C0"/>
    <w:rsid w:val="00B03679"/>
    <w:rsid w:val="00B10577"/>
    <w:rsid w:val="00B10D59"/>
    <w:rsid w:val="00B10E4B"/>
    <w:rsid w:val="00B1103E"/>
    <w:rsid w:val="00B13FDF"/>
    <w:rsid w:val="00B14591"/>
    <w:rsid w:val="00B14BE3"/>
    <w:rsid w:val="00B15965"/>
    <w:rsid w:val="00B15BF9"/>
    <w:rsid w:val="00B17106"/>
    <w:rsid w:val="00B24C2F"/>
    <w:rsid w:val="00B26C2A"/>
    <w:rsid w:val="00B34A1D"/>
    <w:rsid w:val="00B353EB"/>
    <w:rsid w:val="00B43AB5"/>
    <w:rsid w:val="00B47897"/>
    <w:rsid w:val="00B47BBC"/>
    <w:rsid w:val="00B47E0E"/>
    <w:rsid w:val="00B50415"/>
    <w:rsid w:val="00B50907"/>
    <w:rsid w:val="00B54D14"/>
    <w:rsid w:val="00B5735E"/>
    <w:rsid w:val="00B57666"/>
    <w:rsid w:val="00B60956"/>
    <w:rsid w:val="00B722D5"/>
    <w:rsid w:val="00B7304B"/>
    <w:rsid w:val="00B73BC9"/>
    <w:rsid w:val="00B7641C"/>
    <w:rsid w:val="00B77C5A"/>
    <w:rsid w:val="00B81DC9"/>
    <w:rsid w:val="00B828E5"/>
    <w:rsid w:val="00B84A4F"/>
    <w:rsid w:val="00B8729C"/>
    <w:rsid w:val="00B901FE"/>
    <w:rsid w:val="00B92BF1"/>
    <w:rsid w:val="00B92EA9"/>
    <w:rsid w:val="00B93FCA"/>
    <w:rsid w:val="00B9439E"/>
    <w:rsid w:val="00B943CA"/>
    <w:rsid w:val="00B95A02"/>
    <w:rsid w:val="00B95B52"/>
    <w:rsid w:val="00B95C72"/>
    <w:rsid w:val="00BA0226"/>
    <w:rsid w:val="00BA035A"/>
    <w:rsid w:val="00BA1615"/>
    <w:rsid w:val="00BA254F"/>
    <w:rsid w:val="00BA7094"/>
    <w:rsid w:val="00BA77CF"/>
    <w:rsid w:val="00BB0117"/>
    <w:rsid w:val="00BB1ED7"/>
    <w:rsid w:val="00BB21A1"/>
    <w:rsid w:val="00BB323B"/>
    <w:rsid w:val="00BB40AE"/>
    <w:rsid w:val="00BB428C"/>
    <w:rsid w:val="00BB606E"/>
    <w:rsid w:val="00BB6452"/>
    <w:rsid w:val="00BB68C3"/>
    <w:rsid w:val="00BB6EB9"/>
    <w:rsid w:val="00BB742C"/>
    <w:rsid w:val="00BC11C2"/>
    <w:rsid w:val="00BC22C5"/>
    <w:rsid w:val="00BC2CBC"/>
    <w:rsid w:val="00BC621D"/>
    <w:rsid w:val="00BC6390"/>
    <w:rsid w:val="00BC6411"/>
    <w:rsid w:val="00BC6F2E"/>
    <w:rsid w:val="00BC7A67"/>
    <w:rsid w:val="00BD6F48"/>
    <w:rsid w:val="00BE3B78"/>
    <w:rsid w:val="00BE504E"/>
    <w:rsid w:val="00BE516C"/>
    <w:rsid w:val="00BF0DCA"/>
    <w:rsid w:val="00BF1210"/>
    <w:rsid w:val="00BF1A1A"/>
    <w:rsid w:val="00BF2F86"/>
    <w:rsid w:val="00BF3D05"/>
    <w:rsid w:val="00BF4D72"/>
    <w:rsid w:val="00BF60D8"/>
    <w:rsid w:val="00BF6149"/>
    <w:rsid w:val="00C00A27"/>
    <w:rsid w:val="00C00E39"/>
    <w:rsid w:val="00C01865"/>
    <w:rsid w:val="00C038AD"/>
    <w:rsid w:val="00C07B8A"/>
    <w:rsid w:val="00C14CC9"/>
    <w:rsid w:val="00C160FB"/>
    <w:rsid w:val="00C176D2"/>
    <w:rsid w:val="00C17AA0"/>
    <w:rsid w:val="00C210B0"/>
    <w:rsid w:val="00C22FE5"/>
    <w:rsid w:val="00C23001"/>
    <w:rsid w:val="00C31252"/>
    <w:rsid w:val="00C329F3"/>
    <w:rsid w:val="00C33DF7"/>
    <w:rsid w:val="00C35473"/>
    <w:rsid w:val="00C35FAB"/>
    <w:rsid w:val="00C41138"/>
    <w:rsid w:val="00C41446"/>
    <w:rsid w:val="00C41466"/>
    <w:rsid w:val="00C43D45"/>
    <w:rsid w:val="00C472F8"/>
    <w:rsid w:val="00C47595"/>
    <w:rsid w:val="00C4792F"/>
    <w:rsid w:val="00C47C9F"/>
    <w:rsid w:val="00C47DE0"/>
    <w:rsid w:val="00C50700"/>
    <w:rsid w:val="00C50B04"/>
    <w:rsid w:val="00C51B27"/>
    <w:rsid w:val="00C539D1"/>
    <w:rsid w:val="00C54D12"/>
    <w:rsid w:val="00C560C9"/>
    <w:rsid w:val="00C57830"/>
    <w:rsid w:val="00C62271"/>
    <w:rsid w:val="00C6387D"/>
    <w:rsid w:val="00C641B2"/>
    <w:rsid w:val="00C65555"/>
    <w:rsid w:val="00C67B45"/>
    <w:rsid w:val="00C7135E"/>
    <w:rsid w:val="00C71E6E"/>
    <w:rsid w:val="00C73787"/>
    <w:rsid w:val="00C7404E"/>
    <w:rsid w:val="00C74647"/>
    <w:rsid w:val="00C747B2"/>
    <w:rsid w:val="00C765F1"/>
    <w:rsid w:val="00C81DE7"/>
    <w:rsid w:val="00C820FB"/>
    <w:rsid w:val="00C82545"/>
    <w:rsid w:val="00C82E8C"/>
    <w:rsid w:val="00C854F7"/>
    <w:rsid w:val="00C86405"/>
    <w:rsid w:val="00C86442"/>
    <w:rsid w:val="00C8785E"/>
    <w:rsid w:val="00C91667"/>
    <w:rsid w:val="00C92ACE"/>
    <w:rsid w:val="00C9466B"/>
    <w:rsid w:val="00C960DD"/>
    <w:rsid w:val="00CA243A"/>
    <w:rsid w:val="00CA2D07"/>
    <w:rsid w:val="00CA391F"/>
    <w:rsid w:val="00CA47A7"/>
    <w:rsid w:val="00CA55E2"/>
    <w:rsid w:val="00CB1677"/>
    <w:rsid w:val="00CB2581"/>
    <w:rsid w:val="00CB4480"/>
    <w:rsid w:val="00CB4B11"/>
    <w:rsid w:val="00CB5C37"/>
    <w:rsid w:val="00CB68CA"/>
    <w:rsid w:val="00CB7B51"/>
    <w:rsid w:val="00CC0D84"/>
    <w:rsid w:val="00CC33CF"/>
    <w:rsid w:val="00CC40E0"/>
    <w:rsid w:val="00CC5FAC"/>
    <w:rsid w:val="00CC7A8F"/>
    <w:rsid w:val="00CD2DBF"/>
    <w:rsid w:val="00CD31F3"/>
    <w:rsid w:val="00CD3C76"/>
    <w:rsid w:val="00CD4818"/>
    <w:rsid w:val="00CE18EF"/>
    <w:rsid w:val="00CE350F"/>
    <w:rsid w:val="00CE46EA"/>
    <w:rsid w:val="00CF0B29"/>
    <w:rsid w:val="00CF1FFA"/>
    <w:rsid w:val="00CF37C4"/>
    <w:rsid w:val="00CF4D54"/>
    <w:rsid w:val="00CF5DD0"/>
    <w:rsid w:val="00CF71F2"/>
    <w:rsid w:val="00CF76F3"/>
    <w:rsid w:val="00CF7F7F"/>
    <w:rsid w:val="00D01112"/>
    <w:rsid w:val="00D02F24"/>
    <w:rsid w:val="00D05A4D"/>
    <w:rsid w:val="00D05FC0"/>
    <w:rsid w:val="00D06C2D"/>
    <w:rsid w:val="00D06CAE"/>
    <w:rsid w:val="00D07291"/>
    <w:rsid w:val="00D13297"/>
    <w:rsid w:val="00D172E3"/>
    <w:rsid w:val="00D203A1"/>
    <w:rsid w:val="00D204DF"/>
    <w:rsid w:val="00D27DA1"/>
    <w:rsid w:val="00D3066D"/>
    <w:rsid w:val="00D332F8"/>
    <w:rsid w:val="00D33421"/>
    <w:rsid w:val="00D33D55"/>
    <w:rsid w:val="00D34874"/>
    <w:rsid w:val="00D34935"/>
    <w:rsid w:val="00D364DE"/>
    <w:rsid w:val="00D36A82"/>
    <w:rsid w:val="00D372D8"/>
    <w:rsid w:val="00D40B8C"/>
    <w:rsid w:val="00D42D89"/>
    <w:rsid w:val="00D450A5"/>
    <w:rsid w:val="00D4535A"/>
    <w:rsid w:val="00D454D8"/>
    <w:rsid w:val="00D46C2A"/>
    <w:rsid w:val="00D47269"/>
    <w:rsid w:val="00D477AC"/>
    <w:rsid w:val="00D5703C"/>
    <w:rsid w:val="00D57912"/>
    <w:rsid w:val="00D57C1B"/>
    <w:rsid w:val="00D6119C"/>
    <w:rsid w:val="00D66C05"/>
    <w:rsid w:val="00D71BD3"/>
    <w:rsid w:val="00D7216D"/>
    <w:rsid w:val="00D7533A"/>
    <w:rsid w:val="00D82DDE"/>
    <w:rsid w:val="00D83E0C"/>
    <w:rsid w:val="00D87F76"/>
    <w:rsid w:val="00D902F1"/>
    <w:rsid w:val="00D91937"/>
    <w:rsid w:val="00D94552"/>
    <w:rsid w:val="00D9466E"/>
    <w:rsid w:val="00D95504"/>
    <w:rsid w:val="00D96C77"/>
    <w:rsid w:val="00DA4DE1"/>
    <w:rsid w:val="00DA75D0"/>
    <w:rsid w:val="00DB0AAC"/>
    <w:rsid w:val="00DB1B0A"/>
    <w:rsid w:val="00DB2C28"/>
    <w:rsid w:val="00DB3468"/>
    <w:rsid w:val="00DB3DB5"/>
    <w:rsid w:val="00DB506F"/>
    <w:rsid w:val="00DB6C9D"/>
    <w:rsid w:val="00DB7D80"/>
    <w:rsid w:val="00DC0384"/>
    <w:rsid w:val="00DC11AB"/>
    <w:rsid w:val="00DC1FA5"/>
    <w:rsid w:val="00DC26C3"/>
    <w:rsid w:val="00DC5358"/>
    <w:rsid w:val="00DD20B6"/>
    <w:rsid w:val="00DD2343"/>
    <w:rsid w:val="00DD3D36"/>
    <w:rsid w:val="00DD592F"/>
    <w:rsid w:val="00DD5A17"/>
    <w:rsid w:val="00DD68C0"/>
    <w:rsid w:val="00DD75A5"/>
    <w:rsid w:val="00DE2044"/>
    <w:rsid w:val="00DE3852"/>
    <w:rsid w:val="00DE3EE0"/>
    <w:rsid w:val="00DE653E"/>
    <w:rsid w:val="00DF0F55"/>
    <w:rsid w:val="00DF1AB2"/>
    <w:rsid w:val="00DF1DF2"/>
    <w:rsid w:val="00DF207F"/>
    <w:rsid w:val="00DF2261"/>
    <w:rsid w:val="00DF2784"/>
    <w:rsid w:val="00DF28BF"/>
    <w:rsid w:val="00DF2DAA"/>
    <w:rsid w:val="00DF3EFE"/>
    <w:rsid w:val="00DF4601"/>
    <w:rsid w:val="00DF4D68"/>
    <w:rsid w:val="00DF4F0B"/>
    <w:rsid w:val="00DF59AB"/>
    <w:rsid w:val="00E04F48"/>
    <w:rsid w:val="00E10CBD"/>
    <w:rsid w:val="00E12A03"/>
    <w:rsid w:val="00E145D2"/>
    <w:rsid w:val="00E1463D"/>
    <w:rsid w:val="00E15045"/>
    <w:rsid w:val="00E150A7"/>
    <w:rsid w:val="00E169D9"/>
    <w:rsid w:val="00E200D0"/>
    <w:rsid w:val="00E20504"/>
    <w:rsid w:val="00E205B2"/>
    <w:rsid w:val="00E2175F"/>
    <w:rsid w:val="00E219FE"/>
    <w:rsid w:val="00E22664"/>
    <w:rsid w:val="00E22D8C"/>
    <w:rsid w:val="00E22DD6"/>
    <w:rsid w:val="00E237FE"/>
    <w:rsid w:val="00E256E5"/>
    <w:rsid w:val="00E309E3"/>
    <w:rsid w:val="00E35EE7"/>
    <w:rsid w:val="00E365DD"/>
    <w:rsid w:val="00E37055"/>
    <w:rsid w:val="00E37567"/>
    <w:rsid w:val="00E40E5D"/>
    <w:rsid w:val="00E4150A"/>
    <w:rsid w:val="00E41A33"/>
    <w:rsid w:val="00E422F7"/>
    <w:rsid w:val="00E42CCC"/>
    <w:rsid w:val="00E4301F"/>
    <w:rsid w:val="00E46A5C"/>
    <w:rsid w:val="00E619B4"/>
    <w:rsid w:val="00E61F2C"/>
    <w:rsid w:val="00E62CA9"/>
    <w:rsid w:val="00E72A5B"/>
    <w:rsid w:val="00E733BF"/>
    <w:rsid w:val="00E74F5E"/>
    <w:rsid w:val="00E75607"/>
    <w:rsid w:val="00E84034"/>
    <w:rsid w:val="00E85BD9"/>
    <w:rsid w:val="00E85C1A"/>
    <w:rsid w:val="00E9163B"/>
    <w:rsid w:val="00E92F2E"/>
    <w:rsid w:val="00E9573C"/>
    <w:rsid w:val="00E95E76"/>
    <w:rsid w:val="00E97277"/>
    <w:rsid w:val="00E975EA"/>
    <w:rsid w:val="00EA1ADE"/>
    <w:rsid w:val="00EA330F"/>
    <w:rsid w:val="00EA50D0"/>
    <w:rsid w:val="00EA5110"/>
    <w:rsid w:val="00EA587E"/>
    <w:rsid w:val="00EA7751"/>
    <w:rsid w:val="00EB0DE9"/>
    <w:rsid w:val="00EB2832"/>
    <w:rsid w:val="00EB29A6"/>
    <w:rsid w:val="00EB397B"/>
    <w:rsid w:val="00EB472E"/>
    <w:rsid w:val="00EB4C50"/>
    <w:rsid w:val="00EB5ED9"/>
    <w:rsid w:val="00EB63FF"/>
    <w:rsid w:val="00EB696C"/>
    <w:rsid w:val="00EC094B"/>
    <w:rsid w:val="00EC09B8"/>
    <w:rsid w:val="00EC167A"/>
    <w:rsid w:val="00EC2A8A"/>
    <w:rsid w:val="00EC3C71"/>
    <w:rsid w:val="00EC527D"/>
    <w:rsid w:val="00EC6F7F"/>
    <w:rsid w:val="00ED0D20"/>
    <w:rsid w:val="00ED1265"/>
    <w:rsid w:val="00ED2E02"/>
    <w:rsid w:val="00ED32EE"/>
    <w:rsid w:val="00ED41BA"/>
    <w:rsid w:val="00ED44BC"/>
    <w:rsid w:val="00ED7125"/>
    <w:rsid w:val="00EE0676"/>
    <w:rsid w:val="00EE0FA7"/>
    <w:rsid w:val="00EE2BAB"/>
    <w:rsid w:val="00EE3401"/>
    <w:rsid w:val="00EE3466"/>
    <w:rsid w:val="00EE3496"/>
    <w:rsid w:val="00EE410B"/>
    <w:rsid w:val="00EE5611"/>
    <w:rsid w:val="00EE7150"/>
    <w:rsid w:val="00EE7D35"/>
    <w:rsid w:val="00EF102B"/>
    <w:rsid w:val="00EF1815"/>
    <w:rsid w:val="00EF1C59"/>
    <w:rsid w:val="00EF3C46"/>
    <w:rsid w:val="00EF67E3"/>
    <w:rsid w:val="00F00D79"/>
    <w:rsid w:val="00F032C0"/>
    <w:rsid w:val="00F04B45"/>
    <w:rsid w:val="00F04B6F"/>
    <w:rsid w:val="00F04C70"/>
    <w:rsid w:val="00F052CE"/>
    <w:rsid w:val="00F102E9"/>
    <w:rsid w:val="00F1654C"/>
    <w:rsid w:val="00F17632"/>
    <w:rsid w:val="00F2009F"/>
    <w:rsid w:val="00F204E1"/>
    <w:rsid w:val="00F23BC4"/>
    <w:rsid w:val="00F2432D"/>
    <w:rsid w:val="00F2576B"/>
    <w:rsid w:val="00F3130E"/>
    <w:rsid w:val="00F3152C"/>
    <w:rsid w:val="00F34BD0"/>
    <w:rsid w:val="00F37C63"/>
    <w:rsid w:val="00F37E70"/>
    <w:rsid w:val="00F400C4"/>
    <w:rsid w:val="00F40EBA"/>
    <w:rsid w:val="00F411FE"/>
    <w:rsid w:val="00F4140F"/>
    <w:rsid w:val="00F42F94"/>
    <w:rsid w:val="00F44028"/>
    <w:rsid w:val="00F44279"/>
    <w:rsid w:val="00F463D5"/>
    <w:rsid w:val="00F47D43"/>
    <w:rsid w:val="00F47DD4"/>
    <w:rsid w:val="00F51E13"/>
    <w:rsid w:val="00F52A6B"/>
    <w:rsid w:val="00F55476"/>
    <w:rsid w:val="00F66638"/>
    <w:rsid w:val="00F67B8B"/>
    <w:rsid w:val="00F67E0E"/>
    <w:rsid w:val="00F67EA8"/>
    <w:rsid w:val="00F7164A"/>
    <w:rsid w:val="00F75E5B"/>
    <w:rsid w:val="00F7623C"/>
    <w:rsid w:val="00F80AA0"/>
    <w:rsid w:val="00F811D0"/>
    <w:rsid w:val="00F82F90"/>
    <w:rsid w:val="00F85D59"/>
    <w:rsid w:val="00F913CD"/>
    <w:rsid w:val="00F93BC6"/>
    <w:rsid w:val="00F95A1A"/>
    <w:rsid w:val="00F96A3D"/>
    <w:rsid w:val="00FA2BE6"/>
    <w:rsid w:val="00FA49DE"/>
    <w:rsid w:val="00FA702C"/>
    <w:rsid w:val="00FB1E3F"/>
    <w:rsid w:val="00FB4815"/>
    <w:rsid w:val="00FB5208"/>
    <w:rsid w:val="00FB591E"/>
    <w:rsid w:val="00FB6265"/>
    <w:rsid w:val="00FB6C16"/>
    <w:rsid w:val="00FB77CD"/>
    <w:rsid w:val="00FC0E1D"/>
    <w:rsid w:val="00FC20A6"/>
    <w:rsid w:val="00FC279B"/>
    <w:rsid w:val="00FC2D60"/>
    <w:rsid w:val="00FC5949"/>
    <w:rsid w:val="00FC6057"/>
    <w:rsid w:val="00FC6DD9"/>
    <w:rsid w:val="00FC7A11"/>
    <w:rsid w:val="00FD03A9"/>
    <w:rsid w:val="00FD0AA9"/>
    <w:rsid w:val="00FD278F"/>
    <w:rsid w:val="00FD3E9B"/>
    <w:rsid w:val="00FD3FA5"/>
    <w:rsid w:val="00FD48CA"/>
    <w:rsid w:val="00FD4AB0"/>
    <w:rsid w:val="00FD77C5"/>
    <w:rsid w:val="00FD77F1"/>
    <w:rsid w:val="00FD79F6"/>
    <w:rsid w:val="00FD7CC2"/>
    <w:rsid w:val="00FE2F7A"/>
    <w:rsid w:val="00FE3422"/>
    <w:rsid w:val="00FE433E"/>
    <w:rsid w:val="00FE441B"/>
    <w:rsid w:val="00FE5B23"/>
    <w:rsid w:val="00FF1025"/>
    <w:rsid w:val="00FF25A1"/>
    <w:rsid w:val="00FF4EF6"/>
    <w:rsid w:val="00FF53DE"/>
    <w:rsid w:val="00FF57D3"/>
    <w:rsid w:val="00FF58D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1E759"/>
  <w15:docId w15:val="{AA6F3376-C6D3-40E5-9B5D-4123F903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415"/>
    <w:pPr>
      <w:spacing w:after="200" w:line="276" w:lineRule="auto"/>
    </w:pPr>
    <w:rPr>
      <w:rFonts w:eastAsia="Times New Roman"/>
      <w:sz w:val="22"/>
      <w:szCs w:val="22"/>
    </w:rPr>
  </w:style>
  <w:style w:type="paragraph" w:styleId="Balk1">
    <w:name w:val="heading 1"/>
    <w:basedOn w:val="KonuBal"/>
    <w:next w:val="GvdeMetni"/>
    <w:link w:val="Balk1Char"/>
    <w:qFormat/>
    <w:rsid w:val="005E072B"/>
    <w:pPr>
      <w:keepNext/>
      <w:widowControl w:val="0"/>
      <w:numPr>
        <w:numId w:val="1"/>
      </w:numPr>
      <w:suppressLineNumbers/>
      <w:pBdr>
        <w:bottom w:val="none" w:sz="0" w:space="0" w:color="auto"/>
      </w:pBdr>
      <w:suppressAutoHyphens/>
      <w:spacing w:before="120" w:after="120"/>
      <w:contextualSpacing w:val="0"/>
      <w:outlineLvl w:val="0"/>
    </w:pPr>
    <w:rPr>
      <w:rFonts w:ascii="Times New Roman" w:eastAsia="Arial Unicode MS" w:hAnsi="Times New Roman" w:cs="Tahoma"/>
      <w:b/>
      <w:bCs/>
      <w:i/>
      <w:iCs/>
      <w:color w:val="auto"/>
      <w:spacing w:val="0"/>
      <w:kern w:val="1"/>
      <w:sz w:val="48"/>
      <w:szCs w:val="48"/>
    </w:rPr>
  </w:style>
  <w:style w:type="paragraph" w:styleId="Balk2">
    <w:name w:val="heading 2"/>
    <w:basedOn w:val="Normal"/>
    <w:next w:val="Normal"/>
    <w:link w:val="Balk2Char"/>
    <w:unhideWhenUsed/>
    <w:qFormat/>
    <w:rsid w:val="005E072B"/>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nhideWhenUsed/>
    <w:qFormat/>
    <w:rsid w:val="002D2140"/>
    <w:pPr>
      <w:keepNext/>
      <w:keepLines/>
      <w:spacing w:before="200" w:after="0"/>
      <w:outlineLvl w:val="2"/>
    </w:pPr>
    <w:rPr>
      <w:rFonts w:ascii="Tahoma" w:hAnsi="Tahoma"/>
      <w:b/>
      <w:bCs/>
      <w:color w:val="4F81BD"/>
    </w:rPr>
  </w:style>
  <w:style w:type="paragraph" w:styleId="Balk4">
    <w:name w:val="heading 4"/>
    <w:basedOn w:val="Normal"/>
    <w:next w:val="Normal"/>
    <w:link w:val="Balk4Char"/>
    <w:unhideWhenUsed/>
    <w:qFormat/>
    <w:rsid w:val="005E072B"/>
    <w:pPr>
      <w:keepNext/>
      <w:widowControl w:val="0"/>
      <w:suppressAutoHyphens/>
      <w:spacing w:before="240" w:after="60" w:line="240" w:lineRule="auto"/>
      <w:outlineLvl w:val="3"/>
    </w:pPr>
    <w:rPr>
      <w:b/>
      <w:bCs/>
      <w:kern w:val="1"/>
      <w:sz w:val="28"/>
      <w:szCs w:val="28"/>
    </w:rPr>
  </w:style>
  <w:style w:type="paragraph" w:styleId="Balk7">
    <w:name w:val="heading 7"/>
    <w:basedOn w:val="Normal"/>
    <w:next w:val="Normal"/>
    <w:link w:val="Balk7Char"/>
    <w:qFormat/>
    <w:rsid w:val="005E072B"/>
    <w:pPr>
      <w:widowControl w:val="0"/>
      <w:suppressAutoHyphens/>
      <w:spacing w:before="240" w:after="60" w:line="240" w:lineRule="auto"/>
      <w:outlineLvl w:val="6"/>
    </w:pPr>
    <w:rPr>
      <w:rFonts w:ascii="Times New Roman" w:eastAsia="Arial Unicode MS" w:hAnsi="Times New Roman"/>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qFormat/>
    <w:rsid w:val="005E072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link w:val="KonuBal"/>
    <w:rsid w:val="005E072B"/>
    <w:rPr>
      <w:rFonts w:ascii="Cambria" w:eastAsia="Times New Roman" w:hAnsi="Cambria" w:cs="Times New Roman"/>
      <w:color w:val="17365D"/>
      <w:spacing w:val="5"/>
      <w:kern w:val="28"/>
      <w:sz w:val="52"/>
      <w:szCs w:val="52"/>
    </w:rPr>
  </w:style>
  <w:style w:type="paragraph" w:styleId="GvdeMetni">
    <w:name w:val="Body Text"/>
    <w:aliases w:val="Body Text Char"/>
    <w:basedOn w:val="Normal"/>
    <w:link w:val="GvdeMetniChar"/>
    <w:rsid w:val="005E072B"/>
    <w:pPr>
      <w:widowControl w:val="0"/>
      <w:suppressAutoHyphens/>
      <w:spacing w:after="120" w:line="240" w:lineRule="auto"/>
    </w:pPr>
    <w:rPr>
      <w:rFonts w:ascii="Times New Roman" w:eastAsia="Arial Unicode MS" w:hAnsi="Times New Roman"/>
      <w:kern w:val="1"/>
      <w:sz w:val="24"/>
      <w:szCs w:val="24"/>
    </w:rPr>
  </w:style>
  <w:style w:type="character" w:customStyle="1" w:styleId="GvdeMetniChar">
    <w:name w:val="Gövde Metni Char"/>
    <w:aliases w:val="Body Text Char Char"/>
    <w:link w:val="GvdeMetni"/>
    <w:rsid w:val="005E072B"/>
    <w:rPr>
      <w:rFonts w:ascii="Times New Roman" w:eastAsia="Arial Unicode MS" w:hAnsi="Times New Roman" w:cs="Times New Roman"/>
      <w:kern w:val="1"/>
      <w:sz w:val="24"/>
      <w:szCs w:val="24"/>
    </w:rPr>
  </w:style>
  <w:style w:type="character" w:customStyle="1" w:styleId="Balk1Char">
    <w:name w:val="Başlık 1 Char"/>
    <w:link w:val="Balk1"/>
    <w:rsid w:val="005E072B"/>
    <w:rPr>
      <w:rFonts w:ascii="Times New Roman" w:eastAsia="Arial Unicode MS" w:hAnsi="Times New Roman" w:cs="Tahoma"/>
      <w:b/>
      <w:bCs/>
      <w:i/>
      <w:iCs/>
      <w:kern w:val="1"/>
      <w:sz w:val="48"/>
      <w:szCs w:val="48"/>
    </w:rPr>
  </w:style>
  <w:style w:type="character" w:customStyle="1" w:styleId="Balk2Char">
    <w:name w:val="Başlık 2 Char"/>
    <w:link w:val="Balk2"/>
    <w:rsid w:val="005E072B"/>
    <w:rPr>
      <w:rFonts w:ascii="Cambria" w:eastAsia="Times New Roman" w:hAnsi="Cambria" w:cs="Times New Roman"/>
      <w:b/>
      <w:bCs/>
      <w:color w:val="4F81BD"/>
      <w:sz w:val="26"/>
      <w:szCs w:val="26"/>
    </w:rPr>
  </w:style>
  <w:style w:type="character" w:customStyle="1" w:styleId="Balk3Char">
    <w:name w:val="Başlık 3 Char"/>
    <w:link w:val="Balk3"/>
    <w:rsid w:val="002D2140"/>
    <w:rPr>
      <w:rFonts w:ascii="Tahoma" w:eastAsia="Times New Roman" w:hAnsi="Tahoma"/>
      <w:b/>
      <w:bCs/>
      <w:color w:val="4F81BD"/>
      <w:sz w:val="22"/>
      <w:szCs w:val="22"/>
    </w:rPr>
  </w:style>
  <w:style w:type="character" w:customStyle="1" w:styleId="Balk4Char">
    <w:name w:val="Başlık 4 Char"/>
    <w:link w:val="Balk4"/>
    <w:rsid w:val="005E072B"/>
    <w:rPr>
      <w:rFonts w:ascii="Calibri" w:eastAsia="Times New Roman" w:hAnsi="Calibri" w:cs="Times New Roman"/>
      <w:b/>
      <w:bCs/>
      <w:kern w:val="1"/>
      <w:sz w:val="28"/>
      <w:szCs w:val="28"/>
    </w:rPr>
  </w:style>
  <w:style w:type="character" w:customStyle="1" w:styleId="Balk7Char">
    <w:name w:val="Başlık 7 Char"/>
    <w:link w:val="Balk7"/>
    <w:rsid w:val="005E072B"/>
    <w:rPr>
      <w:rFonts w:ascii="Times New Roman" w:eastAsia="Arial Unicode MS" w:hAnsi="Times New Roman" w:cs="Times New Roman"/>
      <w:kern w:val="1"/>
      <w:sz w:val="24"/>
      <w:szCs w:val="24"/>
    </w:rPr>
  </w:style>
  <w:style w:type="paragraph" w:styleId="AralkYok">
    <w:name w:val="No Spacing"/>
    <w:link w:val="AralkYokChar"/>
    <w:uiPriority w:val="99"/>
    <w:qFormat/>
    <w:rsid w:val="005E072B"/>
    <w:rPr>
      <w:rFonts w:ascii="Times New Roman" w:eastAsia="Times New Roman" w:hAnsi="Times New Roman"/>
      <w:sz w:val="24"/>
      <w:szCs w:val="24"/>
      <w:lang w:val="en-US" w:eastAsia="en-US"/>
    </w:rPr>
  </w:style>
  <w:style w:type="character" w:customStyle="1" w:styleId="AralkYokChar">
    <w:name w:val="Aralık Yok Char"/>
    <w:link w:val="AralkYok"/>
    <w:uiPriority w:val="99"/>
    <w:locked/>
    <w:rsid w:val="005E072B"/>
    <w:rPr>
      <w:rFonts w:ascii="Times New Roman" w:eastAsia="Times New Roman" w:hAnsi="Times New Roman"/>
      <w:sz w:val="24"/>
      <w:szCs w:val="24"/>
      <w:lang w:val="en-US" w:eastAsia="en-US" w:bidi="ar-SA"/>
    </w:rPr>
  </w:style>
  <w:style w:type="character" w:styleId="Kpr">
    <w:name w:val="Hyperlink"/>
    <w:uiPriority w:val="99"/>
    <w:rsid w:val="005E072B"/>
    <w:rPr>
      <w:color w:val="0000FF"/>
      <w:u w:val="single"/>
    </w:rPr>
  </w:style>
  <w:style w:type="paragraph" w:styleId="T1">
    <w:name w:val="toc 1"/>
    <w:basedOn w:val="Normal"/>
    <w:next w:val="Normal"/>
    <w:autoRedefine/>
    <w:uiPriority w:val="39"/>
    <w:qFormat/>
    <w:rsid w:val="005E072B"/>
    <w:pPr>
      <w:widowControl w:val="0"/>
      <w:tabs>
        <w:tab w:val="right" w:leader="dot" w:pos="9356"/>
      </w:tabs>
      <w:suppressAutoHyphens/>
      <w:spacing w:after="0" w:line="360" w:lineRule="auto"/>
      <w:ind w:left="426" w:right="1324" w:hanging="426"/>
    </w:pPr>
    <w:rPr>
      <w:rFonts w:ascii="Verdana" w:eastAsia="Arial Unicode MS" w:hAnsi="Verdana"/>
      <w:b/>
      <w:noProof/>
      <w:kern w:val="1"/>
      <w:sz w:val="24"/>
      <w:szCs w:val="24"/>
    </w:rPr>
  </w:style>
  <w:style w:type="paragraph" w:styleId="T2">
    <w:name w:val="toc 2"/>
    <w:basedOn w:val="Normal"/>
    <w:next w:val="Normal"/>
    <w:autoRedefine/>
    <w:uiPriority w:val="39"/>
    <w:qFormat/>
    <w:rsid w:val="002D2140"/>
    <w:pPr>
      <w:widowControl w:val="0"/>
      <w:tabs>
        <w:tab w:val="right" w:leader="dot" w:pos="9356"/>
      </w:tabs>
      <w:suppressAutoHyphens/>
      <w:spacing w:after="0" w:line="240" w:lineRule="auto"/>
      <w:ind w:left="709" w:right="1469" w:hanging="709"/>
    </w:pPr>
    <w:rPr>
      <w:rFonts w:ascii="Tahoma" w:eastAsia="Arial Unicode MS" w:hAnsi="Tahoma"/>
      <w:kern w:val="1"/>
      <w:szCs w:val="24"/>
    </w:rPr>
  </w:style>
  <w:style w:type="paragraph" w:styleId="T3">
    <w:name w:val="toc 3"/>
    <w:basedOn w:val="Normal"/>
    <w:next w:val="Normal"/>
    <w:autoRedefine/>
    <w:uiPriority w:val="39"/>
    <w:qFormat/>
    <w:rsid w:val="00863773"/>
    <w:pPr>
      <w:widowControl w:val="0"/>
      <w:tabs>
        <w:tab w:val="right" w:leader="dot" w:pos="9356"/>
      </w:tabs>
      <w:suppressAutoHyphens/>
      <w:spacing w:after="0"/>
      <w:ind w:left="1418" w:right="1749" w:hanging="992"/>
    </w:pPr>
    <w:rPr>
      <w:rFonts w:ascii="Tahoma" w:eastAsia="Arial Unicode MS" w:hAnsi="Tahoma"/>
      <w:kern w:val="24"/>
      <w:szCs w:val="24"/>
    </w:rPr>
  </w:style>
  <w:style w:type="paragraph" w:styleId="T4">
    <w:name w:val="toc 4"/>
    <w:basedOn w:val="Normal"/>
    <w:next w:val="Normal"/>
    <w:autoRedefine/>
    <w:uiPriority w:val="39"/>
    <w:rsid w:val="002D2140"/>
    <w:pPr>
      <w:widowControl w:val="0"/>
      <w:suppressAutoHyphens/>
      <w:spacing w:after="0" w:line="240" w:lineRule="auto"/>
      <w:ind w:left="720"/>
    </w:pPr>
    <w:rPr>
      <w:rFonts w:ascii="Tahoma" w:eastAsia="Arial Unicode MS" w:hAnsi="Tahoma"/>
      <w:kern w:val="24"/>
      <w:szCs w:val="24"/>
    </w:rPr>
  </w:style>
  <w:style w:type="paragraph" w:styleId="stBilgi">
    <w:name w:val="header"/>
    <w:aliases w:val="Header Char"/>
    <w:basedOn w:val="Normal"/>
    <w:link w:val="stBilgiChar"/>
    <w:uiPriority w:val="99"/>
    <w:unhideWhenUsed/>
    <w:rsid w:val="005E072B"/>
    <w:pPr>
      <w:tabs>
        <w:tab w:val="center" w:pos="4536"/>
        <w:tab w:val="right" w:pos="9072"/>
      </w:tabs>
      <w:spacing w:after="0" w:line="240" w:lineRule="auto"/>
    </w:pPr>
  </w:style>
  <w:style w:type="character" w:customStyle="1" w:styleId="stBilgiChar">
    <w:name w:val="Üst Bilgi Char"/>
    <w:aliases w:val="Header Char Char"/>
    <w:basedOn w:val="VarsaylanParagrafYazTipi"/>
    <w:link w:val="stBilgi"/>
    <w:uiPriority w:val="99"/>
    <w:rsid w:val="005E072B"/>
  </w:style>
  <w:style w:type="paragraph" w:styleId="AltBilgi">
    <w:name w:val="footer"/>
    <w:basedOn w:val="Normal"/>
    <w:link w:val="AltBilgiChar"/>
    <w:uiPriority w:val="99"/>
    <w:unhideWhenUsed/>
    <w:rsid w:val="005E07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072B"/>
  </w:style>
  <w:style w:type="character" w:customStyle="1" w:styleId="NumberingSymbols">
    <w:name w:val="Numbering Symbols"/>
    <w:rsid w:val="005E072B"/>
  </w:style>
  <w:style w:type="character" w:styleId="Gl">
    <w:name w:val="Strong"/>
    <w:uiPriority w:val="22"/>
    <w:qFormat/>
    <w:rsid w:val="005E072B"/>
    <w:rPr>
      <w:b/>
      <w:bCs/>
    </w:rPr>
  </w:style>
  <w:style w:type="paragraph" w:customStyle="1" w:styleId="Heading">
    <w:name w:val="Heading"/>
    <w:basedOn w:val="Normal"/>
    <w:next w:val="GvdeMetni"/>
    <w:rsid w:val="005E072B"/>
    <w:pPr>
      <w:keepNext/>
      <w:widowControl w:val="0"/>
      <w:suppressAutoHyphens/>
      <w:spacing w:before="240" w:after="120" w:line="240" w:lineRule="auto"/>
    </w:pPr>
    <w:rPr>
      <w:rFonts w:ascii="Nimbus Sans L" w:eastAsia="Kochi Mincho" w:hAnsi="Nimbus Sans L" w:cs="Lucida Sans"/>
      <w:kern w:val="1"/>
      <w:sz w:val="28"/>
      <w:szCs w:val="28"/>
    </w:rPr>
  </w:style>
  <w:style w:type="paragraph" w:styleId="Altyaz">
    <w:name w:val="Subtitle"/>
    <w:basedOn w:val="KonuBal"/>
    <w:next w:val="GvdeMetni"/>
    <w:link w:val="AltyazChar"/>
    <w:qFormat/>
    <w:rsid w:val="005E072B"/>
    <w:pPr>
      <w:keepNext/>
      <w:widowControl w:val="0"/>
      <w:suppressLineNumbers/>
      <w:pBdr>
        <w:bottom w:val="none" w:sz="0" w:space="0" w:color="auto"/>
      </w:pBdr>
      <w:suppressAutoHyphens/>
      <w:spacing w:before="120" w:after="120"/>
      <w:contextualSpacing w:val="0"/>
      <w:jc w:val="center"/>
    </w:pPr>
    <w:rPr>
      <w:rFonts w:ascii="Arial" w:eastAsia="Lucida Sans Unicode" w:hAnsi="Arial" w:cs="Tahoma"/>
      <w:i/>
      <w:iCs/>
      <w:color w:val="auto"/>
      <w:spacing w:val="0"/>
      <w:kern w:val="1"/>
      <w:sz w:val="28"/>
      <w:szCs w:val="28"/>
    </w:rPr>
  </w:style>
  <w:style w:type="character" w:customStyle="1" w:styleId="AltyazChar">
    <w:name w:val="Altyazı Char"/>
    <w:link w:val="Altyaz"/>
    <w:rsid w:val="005E072B"/>
    <w:rPr>
      <w:rFonts w:ascii="Arial" w:eastAsia="Lucida Sans Unicode" w:hAnsi="Arial" w:cs="Tahoma"/>
      <w:i/>
      <w:iCs/>
      <w:kern w:val="1"/>
      <w:sz w:val="28"/>
      <w:szCs w:val="28"/>
    </w:rPr>
  </w:style>
  <w:style w:type="paragraph" w:styleId="Liste">
    <w:name w:val="List"/>
    <w:basedOn w:val="GvdeMetni"/>
    <w:rsid w:val="005E072B"/>
    <w:rPr>
      <w:rFonts w:cs="Tahoma"/>
    </w:rPr>
  </w:style>
  <w:style w:type="paragraph" w:customStyle="1" w:styleId="TableContents">
    <w:name w:val="Table Contents"/>
    <w:basedOn w:val="Normal"/>
    <w:rsid w:val="005E072B"/>
    <w:pPr>
      <w:widowControl w:val="0"/>
      <w:suppressLineNumbers/>
      <w:suppressAutoHyphens/>
      <w:spacing w:after="0" w:line="240" w:lineRule="auto"/>
    </w:pPr>
    <w:rPr>
      <w:rFonts w:ascii="Times New Roman" w:eastAsia="Arial Unicode MS" w:hAnsi="Times New Roman"/>
      <w:kern w:val="1"/>
      <w:sz w:val="24"/>
      <w:szCs w:val="24"/>
    </w:rPr>
  </w:style>
  <w:style w:type="paragraph" w:customStyle="1" w:styleId="TableHeading">
    <w:name w:val="Table Heading"/>
    <w:basedOn w:val="TableContents"/>
    <w:rsid w:val="005E072B"/>
    <w:pPr>
      <w:jc w:val="center"/>
    </w:pPr>
    <w:rPr>
      <w:b/>
      <w:bCs/>
    </w:rPr>
  </w:style>
  <w:style w:type="paragraph" w:customStyle="1" w:styleId="Index">
    <w:name w:val="Index"/>
    <w:basedOn w:val="Normal"/>
    <w:rsid w:val="005E072B"/>
    <w:pPr>
      <w:widowControl w:val="0"/>
      <w:suppressLineNumbers/>
      <w:suppressAutoHyphens/>
      <w:spacing w:after="0" w:line="240" w:lineRule="auto"/>
    </w:pPr>
    <w:rPr>
      <w:rFonts w:ascii="Times New Roman" w:eastAsia="Arial Unicode MS" w:hAnsi="Times New Roman" w:cs="Tahoma"/>
      <w:kern w:val="1"/>
      <w:sz w:val="24"/>
      <w:szCs w:val="24"/>
    </w:rPr>
  </w:style>
  <w:style w:type="paragraph" w:styleId="BalonMetni">
    <w:name w:val="Balloon Text"/>
    <w:basedOn w:val="Normal"/>
    <w:link w:val="BalonMetniChar"/>
    <w:uiPriority w:val="99"/>
    <w:semiHidden/>
    <w:rsid w:val="005E072B"/>
    <w:pPr>
      <w:widowControl w:val="0"/>
      <w:suppressAutoHyphens/>
      <w:spacing w:after="0" w:line="240" w:lineRule="auto"/>
    </w:pPr>
    <w:rPr>
      <w:rFonts w:ascii="Tahoma" w:eastAsia="Arial Unicode MS" w:hAnsi="Tahoma" w:cs="Tahoma"/>
      <w:kern w:val="1"/>
      <w:sz w:val="16"/>
      <w:szCs w:val="16"/>
    </w:rPr>
  </w:style>
  <w:style w:type="character" w:customStyle="1" w:styleId="BalonMetniChar">
    <w:name w:val="Balon Metni Char"/>
    <w:link w:val="BalonMetni"/>
    <w:uiPriority w:val="99"/>
    <w:semiHidden/>
    <w:rsid w:val="005E072B"/>
    <w:rPr>
      <w:rFonts w:ascii="Tahoma" w:eastAsia="Arial Unicode MS" w:hAnsi="Tahoma" w:cs="Tahoma"/>
      <w:kern w:val="1"/>
      <w:sz w:val="16"/>
      <w:szCs w:val="16"/>
    </w:rPr>
  </w:style>
  <w:style w:type="paragraph" w:customStyle="1" w:styleId="Pa8">
    <w:name w:val="Pa8"/>
    <w:basedOn w:val="Normal"/>
    <w:next w:val="Normal"/>
    <w:rsid w:val="005E072B"/>
    <w:pPr>
      <w:autoSpaceDE w:val="0"/>
      <w:autoSpaceDN w:val="0"/>
      <w:adjustRightInd w:val="0"/>
      <w:spacing w:after="0" w:line="241" w:lineRule="atLeast"/>
    </w:pPr>
    <w:rPr>
      <w:rFonts w:ascii="Myriad Pro" w:hAnsi="Myriad Pro"/>
      <w:sz w:val="24"/>
      <w:szCs w:val="24"/>
    </w:rPr>
  </w:style>
  <w:style w:type="paragraph" w:customStyle="1" w:styleId="Pa9">
    <w:name w:val="Pa9"/>
    <w:basedOn w:val="Normal"/>
    <w:next w:val="Normal"/>
    <w:rsid w:val="005E072B"/>
    <w:pPr>
      <w:autoSpaceDE w:val="0"/>
      <w:autoSpaceDN w:val="0"/>
      <w:adjustRightInd w:val="0"/>
      <w:spacing w:after="0" w:line="241" w:lineRule="atLeast"/>
    </w:pPr>
    <w:rPr>
      <w:rFonts w:ascii="Myriad Pro" w:hAnsi="Myriad Pro"/>
      <w:sz w:val="24"/>
      <w:szCs w:val="24"/>
    </w:rPr>
  </w:style>
  <w:style w:type="paragraph" w:styleId="NormalWeb">
    <w:name w:val="Normal (Web)"/>
    <w:basedOn w:val="Normal"/>
    <w:uiPriority w:val="99"/>
    <w:rsid w:val="005E072B"/>
    <w:pPr>
      <w:spacing w:before="100" w:beforeAutospacing="1" w:after="100" w:afterAutospacing="1" w:line="240" w:lineRule="auto"/>
    </w:pPr>
    <w:rPr>
      <w:rFonts w:ascii="Times New Roman" w:hAnsi="Times New Roman"/>
      <w:sz w:val="24"/>
      <w:szCs w:val="24"/>
    </w:rPr>
  </w:style>
  <w:style w:type="paragraph" w:customStyle="1" w:styleId="Pa10">
    <w:name w:val="Pa10"/>
    <w:basedOn w:val="Default"/>
    <w:next w:val="Default"/>
    <w:rsid w:val="005E072B"/>
    <w:pPr>
      <w:spacing w:line="241" w:lineRule="atLeast"/>
    </w:pPr>
    <w:rPr>
      <w:rFonts w:cs="Times New Roman"/>
      <w:color w:val="auto"/>
    </w:rPr>
  </w:style>
  <w:style w:type="paragraph" w:customStyle="1" w:styleId="Default">
    <w:name w:val="Default"/>
    <w:rsid w:val="005E072B"/>
    <w:pPr>
      <w:autoSpaceDE w:val="0"/>
      <w:autoSpaceDN w:val="0"/>
      <w:adjustRightInd w:val="0"/>
    </w:pPr>
    <w:rPr>
      <w:rFonts w:ascii="Myriad Pro" w:eastAsia="Times New Roman" w:hAnsi="Myriad Pro" w:cs="Myriad Pro"/>
      <w:color w:val="000000"/>
      <w:sz w:val="24"/>
      <w:szCs w:val="24"/>
    </w:rPr>
  </w:style>
  <w:style w:type="character" w:styleId="Vurgu">
    <w:name w:val="Emphasis"/>
    <w:qFormat/>
    <w:rsid w:val="005E072B"/>
    <w:rPr>
      <w:i/>
      <w:iCs/>
    </w:rPr>
  </w:style>
  <w:style w:type="table" w:styleId="TabloKlavuzu">
    <w:name w:val="Table Grid"/>
    <w:basedOn w:val="NormalTablo"/>
    <w:uiPriority w:val="59"/>
    <w:rsid w:val="005E07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5E072B"/>
  </w:style>
  <w:style w:type="paragraph" w:customStyle="1" w:styleId="GvdeMetni21">
    <w:name w:val="Gövde Metni 21"/>
    <w:basedOn w:val="Normal"/>
    <w:uiPriority w:val="99"/>
    <w:rsid w:val="005E072B"/>
    <w:pPr>
      <w:tabs>
        <w:tab w:val="left" w:pos="2340"/>
      </w:tabs>
      <w:spacing w:after="0" w:line="360" w:lineRule="atLeast"/>
      <w:ind w:left="65"/>
      <w:jc w:val="both"/>
    </w:pPr>
    <w:rPr>
      <w:rFonts w:ascii="Arial" w:hAnsi="Arial" w:cs="Arial"/>
      <w:szCs w:val="20"/>
      <w:lang w:val="en-GB" w:eastAsia="ko-KR"/>
    </w:rPr>
  </w:style>
  <w:style w:type="paragraph" w:styleId="TBal">
    <w:name w:val="TOC Heading"/>
    <w:basedOn w:val="Balk1"/>
    <w:next w:val="Normal"/>
    <w:uiPriority w:val="39"/>
    <w:qFormat/>
    <w:rsid w:val="005E072B"/>
    <w:pPr>
      <w:keepLines/>
      <w:widowControl/>
      <w:numPr>
        <w:numId w:val="0"/>
      </w:numPr>
      <w:suppressLineNumbers w:val="0"/>
      <w:suppressAutoHyphens w:val="0"/>
      <w:spacing w:before="480" w:after="0" w:line="276" w:lineRule="auto"/>
      <w:outlineLvl w:val="9"/>
    </w:pPr>
    <w:rPr>
      <w:rFonts w:ascii="Cambria" w:eastAsia="Times New Roman" w:hAnsi="Cambria" w:cs="Times New Roman"/>
      <w:i w:val="0"/>
      <w:iCs w:val="0"/>
      <w:color w:val="365F91"/>
      <w:kern w:val="0"/>
      <w:sz w:val="28"/>
      <w:szCs w:val="28"/>
    </w:rPr>
  </w:style>
  <w:style w:type="paragraph" w:styleId="ekillerTablosu">
    <w:name w:val="table of figures"/>
    <w:basedOn w:val="Normal"/>
    <w:next w:val="Normal"/>
    <w:uiPriority w:val="99"/>
    <w:rsid w:val="00892A5E"/>
    <w:pPr>
      <w:widowControl w:val="0"/>
      <w:suppressAutoHyphens/>
      <w:spacing w:after="0" w:line="240" w:lineRule="auto"/>
    </w:pPr>
    <w:rPr>
      <w:rFonts w:ascii="Times New Roman" w:eastAsia="Arial Unicode MS" w:hAnsi="Times New Roman"/>
      <w:kern w:val="16"/>
      <w:sz w:val="18"/>
      <w:szCs w:val="24"/>
    </w:rPr>
  </w:style>
  <w:style w:type="paragraph" w:styleId="ResimYazs">
    <w:name w:val="caption"/>
    <w:basedOn w:val="Normal"/>
    <w:next w:val="Normal"/>
    <w:qFormat/>
    <w:rsid w:val="005E072B"/>
    <w:pPr>
      <w:widowControl w:val="0"/>
      <w:suppressAutoHyphens/>
      <w:spacing w:after="0" w:line="240" w:lineRule="auto"/>
    </w:pPr>
    <w:rPr>
      <w:rFonts w:ascii="Times New Roman" w:eastAsia="Arial Unicode MS" w:hAnsi="Times New Roman"/>
      <w:b/>
      <w:bCs/>
      <w:kern w:val="1"/>
      <w:sz w:val="20"/>
      <w:szCs w:val="20"/>
    </w:rPr>
  </w:style>
  <w:style w:type="paragraph" w:styleId="SonnotMetni">
    <w:name w:val="endnote text"/>
    <w:basedOn w:val="Normal"/>
    <w:link w:val="SonnotMetniChar"/>
    <w:rsid w:val="005E072B"/>
    <w:pPr>
      <w:widowControl w:val="0"/>
      <w:suppressAutoHyphens/>
      <w:spacing w:after="0" w:line="240" w:lineRule="auto"/>
    </w:pPr>
    <w:rPr>
      <w:rFonts w:ascii="Times New Roman" w:eastAsia="Arial Unicode MS" w:hAnsi="Times New Roman"/>
      <w:kern w:val="1"/>
      <w:sz w:val="20"/>
      <w:szCs w:val="20"/>
    </w:rPr>
  </w:style>
  <w:style w:type="character" w:customStyle="1" w:styleId="SonnotMetniChar">
    <w:name w:val="Sonnot Metni Char"/>
    <w:link w:val="SonnotMetni"/>
    <w:rsid w:val="005E072B"/>
    <w:rPr>
      <w:rFonts w:ascii="Times New Roman" w:eastAsia="Arial Unicode MS" w:hAnsi="Times New Roman" w:cs="Times New Roman"/>
      <w:kern w:val="1"/>
      <w:sz w:val="20"/>
      <w:szCs w:val="20"/>
    </w:rPr>
  </w:style>
  <w:style w:type="character" w:styleId="SonnotBavurusu">
    <w:name w:val="endnote reference"/>
    <w:rsid w:val="005E072B"/>
    <w:rPr>
      <w:vertAlign w:val="superscript"/>
    </w:rPr>
  </w:style>
  <w:style w:type="paragraph" w:styleId="BelgeBalantlar">
    <w:name w:val="Document Map"/>
    <w:basedOn w:val="Normal"/>
    <w:link w:val="BelgeBalantlarChar"/>
    <w:rsid w:val="005E072B"/>
    <w:pPr>
      <w:widowControl w:val="0"/>
      <w:suppressAutoHyphens/>
      <w:spacing w:after="0" w:line="240" w:lineRule="auto"/>
    </w:pPr>
    <w:rPr>
      <w:rFonts w:ascii="Tahoma" w:eastAsia="Arial Unicode MS" w:hAnsi="Tahoma" w:cs="Tahoma"/>
      <w:kern w:val="1"/>
      <w:sz w:val="16"/>
      <w:szCs w:val="16"/>
    </w:rPr>
  </w:style>
  <w:style w:type="character" w:customStyle="1" w:styleId="BelgeBalantlarChar">
    <w:name w:val="Belge Bağlantıları Char"/>
    <w:link w:val="BelgeBalantlar"/>
    <w:rsid w:val="005E072B"/>
    <w:rPr>
      <w:rFonts w:ascii="Tahoma" w:eastAsia="Arial Unicode MS" w:hAnsi="Tahoma" w:cs="Tahoma"/>
      <w:kern w:val="1"/>
      <w:sz w:val="16"/>
      <w:szCs w:val="16"/>
    </w:rPr>
  </w:style>
  <w:style w:type="paragraph" w:styleId="ListeParagraf">
    <w:name w:val="List Paragraph"/>
    <w:basedOn w:val="Normal"/>
    <w:qFormat/>
    <w:rsid w:val="005E072B"/>
    <w:pPr>
      <w:widowControl w:val="0"/>
      <w:suppressAutoHyphens/>
      <w:spacing w:after="0" w:line="240" w:lineRule="auto"/>
      <w:ind w:left="708"/>
    </w:pPr>
    <w:rPr>
      <w:rFonts w:ascii="Times New Roman" w:eastAsia="Arial Unicode MS" w:hAnsi="Times New Roman"/>
      <w:kern w:val="1"/>
      <w:sz w:val="24"/>
      <w:szCs w:val="24"/>
    </w:rPr>
  </w:style>
  <w:style w:type="paragraph" w:customStyle="1" w:styleId="5CEDD059BC064141B4E9AEE9B4915A0C">
    <w:name w:val="5CEDD059BC064141B4E9AEE9B4915A0C"/>
    <w:rsid w:val="005E072B"/>
    <w:pPr>
      <w:spacing w:after="200" w:line="276" w:lineRule="auto"/>
    </w:pPr>
    <w:rPr>
      <w:rFonts w:eastAsia="Times New Roman"/>
      <w:sz w:val="22"/>
      <w:szCs w:val="22"/>
      <w:lang w:val="en-US" w:eastAsia="en-US"/>
    </w:rPr>
  </w:style>
  <w:style w:type="paragraph" w:styleId="DipnotMetni">
    <w:name w:val="footnote text"/>
    <w:basedOn w:val="Normal"/>
    <w:link w:val="DipnotMetniChar"/>
    <w:uiPriority w:val="99"/>
    <w:rsid w:val="005E072B"/>
    <w:pPr>
      <w:suppressAutoHyphens/>
      <w:spacing w:after="0" w:line="240" w:lineRule="auto"/>
    </w:pPr>
    <w:rPr>
      <w:rFonts w:ascii="Times New Roman" w:hAnsi="Times New Roman"/>
      <w:sz w:val="20"/>
      <w:szCs w:val="20"/>
      <w:lang w:eastAsia="ar-SA"/>
    </w:rPr>
  </w:style>
  <w:style w:type="character" w:customStyle="1" w:styleId="DipnotMetniChar">
    <w:name w:val="Dipnot Metni Char"/>
    <w:link w:val="DipnotMetni"/>
    <w:uiPriority w:val="99"/>
    <w:rsid w:val="005E072B"/>
    <w:rPr>
      <w:rFonts w:ascii="Times New Roman" w:eastAsia="Times New Roman" w:hAnsi="Times New Roman" w:cs="Times New Roman"/>
      <w:sz w:val="20"/>
      <w:szCs w:val="20"/>
      <w:lang w:eastAsia="ar-SA"/>
    </w:rPr>
  </w:style>
  <w:style w:type="character" w:styleId="DipnotBavurusu">
    <w:name w:val="footnote reference"/>
    <w:uiPriority w:val="99"/>
    <w:rsid w:val="005E072B"/>
    <w:rPr>
      <w:vertAlign w:val="superscript"/>
    </w:rPr>
  </w:style>
  <w:style w:type="paragraph" w:styleId="bekMetni">
    <w:name w:val="Block Text"/>
    <w:basedOn w:val="Normal"/>
    <w:rsid w:val="005E072B"/>
    <w:pPr>
      <w:tabs>
        <w:tab w:val="left" w:pos="567"/>
      </w:tabs>
      <w:spacing w:after="0" w:line="240" w:lineRule="auto"/>
      <w:ind w:left="1" w:right="1" w:firstLine="1"/>
      <w:jc w:val="both"/>
    </w:pPr>
    <w:rPr>
      <w:rFonts w:ascii="Times" w:eastAsia="Times" w:hAnsi="Times"/>
      <w:snapToGrid w:val="0"/>
      <w:sz w:val="24"/>
      <w:szCs w:val="20"/>
    </w:rPr>
  </w:style>
  <w:style w:type="paragraph" w:customStyle="1" w:styleId="Stil1">
    <w:name w:val="Stil1"/>
    <w:basedOn w:val="AltBilgi"/>
    <w:link w:val="Stil1Char"/>
    <w:qFormat/>
    <w:rsid w:val="005E072B"/>
    <w:pPr>
      <w:widowControl w:val="0"/>
      <w:suppressLineNumbers/>
      <w:pBdr>
        <w:top w:val="thinThickSmallGap" w:sz="24" w:space="15" w:color="622423"/>
      </w:pBdr>
      <w:tabs>
        <w:tab w:val="clear" w:pos="4536"/>
        <w:tab w:val="clear" w:pos="9072"/>
        <w:tab w:val="right" w:pos="9404"/>
      </w:tabs>
      <w:suppressAutoHyphens/>
    </w:pPr>
    <w:rPr>
      <w:rFonts w:ascii="Cambria" w:eastAsia="Arial Unicode MS" w:hAnsi="Cambria"/>
      <w:kern w:val="1"/>
      <w:sz w:val="24"/>
      <w:szCs w:val="24"/>
    </w:rPr>
  </w:style>
  <w:style w:type="character" w:customStyle="1" w:styleId="Stil1Char">
    <w:name w:val="Stil1 Char"/>
    <w:link w:val="Stil1"/>
    <w:rsid w:val="005E072B"/>
    <w:rPr>
      <w:rFonts w:ascii="Cambria" w:eastAsia="Arial Unicode MS" w:hAnsi="Cambria" w:cs="Times New Roman"/>
      <w:kern w:val="1"/>
      <w:sz w:val="24"/>
      <w:szCs w:val="24"/>
    </w:rPr>
  </w:style>
  <w:style w:type="paragraph" w:customStyle="1" w:styleId="Stil2">
    <w:name w:val="Stil2"/>
    <w:basedOn w:val="Stil1"/>
    <w:link w:val="Stil2Char"/>
    <w:qFormat/>
    <w:rsid w:val="005E072B"/>
  </w:style>
  <w:style w:type="character" w:customStyle="1" w:styleId="Stil2Char">
    <w:name w:val="Stil2 Char"/>
    <w:link w:val="Stil2"/>
    <w:rsid w:val="005E072B"/>
    <w:rPr>
      <w:rFonts w:ascii="Cambria" w:eastAsia="Arial Unicode MS" w:hAnsi="Cambria" w:cs="Times New Roman"/>
      <w:kern w:val="1"/>
      <w:sz w:val="24"/>
      <w:szCs w:val="24"/>
    </w:rPr>
  </w:style>
  <w:style w:type="paragraph" w:customStyle="1" w:styleId="Stil3">
    <w:name w:val="Stil3"/>
    <w:basedOn w:val="Normal"/>
    <w:link w:val="Stil3Char"/>
    <w:qFormat/>
    <w:rsid w:val="00C23001"/>
    <w:pPr>
      <w:spacing w:after="0" w:line="240" w:lineRule="auto"/>
      <w:jc w:val="center"/>
    </w:pPr>
    <w:rPr>
      <w:rFonts w:ascii="Tahoma" w:hAnsi="Tahoma" w:cs="Tahoma"/>
      <w:b/>
      <w:bCs/>
      <w:color w:val="000000"/>
    </w:rPr>
  </w:style>
  <w:style w:type="character" w:customStyle="1" w:styleId="Stil3Char">
    <w:name w:val="Stil3 Char"/>
    <w:link w:val="Stil3"/>
    <w:rsid w:val="00C23001"/>
    <w:rPr>
      <w:rFonts w:ascii="Tahoma" w:eastAsia="Times New Roman" w:hAnsi="Tahoma" w:cs="Tahoma"/>
      <w:b/>
      <w:bCs/>
      <w:color w:val="000000"/>
      <w:sz w:val="22"/>
      <w:szCs w:val="22"/>
    </w:rPr>
  </w:style>
  <w:style w:type="paragraph" w:customStyle="1" w:styleId="ListeParagraf1">
    <w:name w:val="Liste Paragraf1"/>
    <w:basedOn w:val="Normal"/>
    <w:rsid w:val="00C47C9F"/>
    <w:pPr>
      <w:suppressAutoHyphens/>
      <w:spacing w:after="0" w:line="100" w:lineRule="atLeast"/>
      <w:ind w:left="720"/>
    </w:pPr>
    <w:rPr>
      <w:rFonts w:ascii="Times New Roman" w:hAnsi="Times New Roman" w:cs="Calibri"/>
      <w:sz w:val="24"/>
      <w:szCs w:val="24"/>
      <w:lang w:eastAsia="ar-SA"/>
    </w:rPr>
  </w:style>
  <w:style w:type="paragraph" w:customStyle="1" w:styleId="ListeParagraf10">
    <w:name w:val="Liste Paragraf1"/>
    <w:basedOn w:val="Normal"/>
    <w:rsid w:val="00EC094B"/>
    <w:pPr>
      <w:spacing w:after="0" w:line="360" w:lineRule="auto"/>
      <w:ind w:left="720"/>
      <w:contextualSpacing/>
      <w:jc w:val="both"/>
    </w:pPr>
  </w:style>
  <w:style w:type="paragraph" w:customStyle="1" w:styleId="2baslik">
    <w:name w:val="2. baslik"/>
    <w:basedOn w:val="Normal"/>
    <w:next w:val="Normal"/>
    <w:autoRedefine/>
    <w:rsid w:val="000767D5"/>
    <w:pPr>
      <w:spacing w:after="0" w:line="240" w:lineRule="auto"/>
      <w:jc w:val="both"/>
    </w:pPr>
    <w:rPr>
      <w:rFonts w:ascii="Georgia" w:hAnsi="Georgia"/>
      <w:b/>
      <w:color w:val="CC3300"/>
      <w:sz w:val="24"/>
      <w:szCs w:val="24"/>
    </w:rPr>
  </w:style>
  <w:style w:type="table" w:customStyle="1" w:styleId="TabloKlavuzu1">
    <w:name w:val="Tablo Kılavuzu1"/>
    <w:basedOn w:val="NormalTablo"/>
    <w:next w:val="TabloKlavuzu"/>
    <w:uiPriority w:val="59"/>
    <w:rsid w:val="00B943C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ilKaln">
    <w:name w:val="Stil Kalın"/>
    <w:basedOn w:val="Normal"/>
    <w:rsid w:val="0025390A"/>
    <w:pPr>
      <w:spacing w:after="0" w:line="240" w:lineRule="auto"/>
    </w:pPr>
    <w:rPr>
      <w:rFonts w:ascii="Times New Roman" w:hAnsi="Times New Roman"/>
      <w:b/>
      <w:bCs/>
      <w:sz w:val="24"/>
      <w:szCs w:val="20"/>
    </w:rPr>
  </w:style>
  <w:style w:type="paragraph" w:styleId="GvdeMetni2">
    <w:name w:val="Body Text 2"/>
    <w:basedOn w:val="Normal"/>
    <w:link w:val="GvdeMetni2Char"/>
    <w:uiPriority w:val="99"/>
    <w:semiHidden/>
    <w:unhideWhenUsed/>
    <w:rsid w:val="0025390A"/>
    <w:pPr>
      <w:spacing w:after="120" w:line="480" w:lineRule="auto"/>
    </w:pPr>
  </w:style>
  <w:style w:type="character" w:customStyle="1" w:styleId="GvdeMetni2Char">
    <w:name w:val="Gövde Metni 2 Char"/>
    <w:link w:val="GvdeMetni2"/>
    <w:uiPriority w:val="99"/>
    <w:semiHidden/>
    <w:rsid w:val="0025390A"/>
    <w:rPr>
      <w:rFonts w:ascii="Calibri" w:eastAsia="Times New Roman" w:hAnsi="Calibri" w:cs="Times New Roman"/>
      <w:sz w:val="22"/>
      <w:szCs w:val="22"/>
    </w:rPr>
  </w:style>
  <w:style w:type="character" w:customStyle="1" w:styleId="style2">
    <w:name w:val="style2"/>
    <w:basedOn w:val="VarsaylanParagrafYazTipi"/>
    <w:rsid w:val="0025390A"/>
  </w:style>
  <w:style w:type="character" w:customStyle="1" w:styleId="longtext1">
    <w:name w:val="long_text1"/>
    <w:rsid w:val="0025390A"/>
    <w:rPr>
      <w:sz w:val="20"/>
      <w:szCs w:val="20"/>
    </w:rPr>
  </w:style>
  <w:style w:type="character" w:customStyle="1" w:styleId="apple-converted-space">
    <w:name w:val="apple-converted-space"/>
    <w:basedOn w:val="VarsaylanParagrafYazTipi"/>
    <w:rsid w:val="0025390A"/>
  </w:style>
  <w:style w:type="paragraph" w:customStyle="1" w:styleId="AralkYok1">
    <w:name w:val="Aralık Yok1"/>
    <w:qFormat/>
    <w:rsid w:val="00FF57D3"/>
    <w:rPr>
      <w:sz w:val="24"/>
      <w:szCs w:val="24"/>
      <w:lang w:val="en-US" w:eastAsia="en-US"/>
    </w:rPr>
  </w:style>
  <w:style w:type="paragraph" w:styleId="T6">
    <w:name w:val="toc 6"/>
    <w:basedOn w:val="Normal"/>
    <w:next w:val="Normal"/>
    <w:autoRedefine/>
    <w:uiPriority w:val="39"/>
    <w:semiHidden/>
    <w:unhideWhenUsed/>
    <w:rsid w:val="002E4478"/>
    <w:pPr>
      <w:ind w:left="1100"/>
    </w:pPr>
  </w:style>
  <w:style w:type="paragraph" w:styleId="Dizin1">
    <w:name w:val="index 1"/>
    <w:basedOn w:val="Normal"/>
    <w:next w:val="Normal"/>
    <w:autoRedefine/>
    <w:uiPriority w:val="99"/>
    <w:semiHidden/>
    <w:unhideWhenUsed/>
    <w:rsid w:val="00674A68"/>
    <w:pPr>
      <w:ind w:left="220" w:hanging="220"/>
    </w:pPr>
  </w:style>
  <w:style w:type="paragraph" w:styleId="T7">
    <w:name w:val="toc 7"/>
    <w:basedOn w:val="Normal"/>
    <w:next w:val="Normal"/>
    <w:autoRedefine/>
    <w:uiPriority w:val="39"/>
    <w:semiHidden/>
    <w:unhideWhenUsed/>
    <w:rsid w:val="00674A68"/>
    <w:pPr>
      <w:ind w:left="1320"/>
    </w:pPr>
  </w:style>
  <w:style w:type="paragraph" w:customStyle="1" w:styleId="tablobal">
    <w:name w:val="tablo başlığı"/>
    <w:basedOn w:val="Normal"/>
    <w:link w:val="tablobalChar"/>
    <w:qFormat/>
    <w:rsid w:val="00377EDF"/>
    <w:pPr>
      <w:spacing w:after="0" w:line="240" w:lineRule="auto"/>
      <w:jc w:val="center"/>
    </w:pPr>
    <w:rPr>
      <w:rFonts w:ascii="Tahoma" w:hAnsi="Tahoma" w:cs="Tahoma"/>
      <w:b/>
      <w:bCs/>
      <w:color w:val="000000"/>
      <w:sz w:val="18"/>
    </w:rPr>
  </w:style>
  <w:style w:type="character" w:customStyle="1" w:styleId="tablobalChar">
    <w:name w:val="tablo başlığı Char"/>
    <w:link w:val="tablobal"/>
    <w:rsid w:val="00377EDF"/>
    <w:rPr>
      <w:rFonts w:ascii="Tahoma" w:eastAsia="Times New Roman" w:hAnsi="Tahoma" w:cs="Tahoma"/>
      <w:b/>
      <w:bCs/>
      <w:color w:val="000000"/>
      <w:sz w:val="18"/>
      <w:szCs w:val="22"/>
    </w:rPr>
  </w:style>
  <w:style w:type="character" w:customStyle="1" w:styleId="grame">
    <w:name w:val="grame"/>
    <w:basedOn w:val="VarsaylanParagrafYazTipi"/>
    <w:rsid w:val="00710745"/>
  </w:style>
  <w:style w:type="character" w:customStyle="1" w:styleId="spelle">
    <w:name w:val="spelle"/>
    <w:basedOn w:val="VarsaylanParagrafYazTipi"/>
    <w:rsid w:val="00710745"/>
  </w:style>
  <w:style w:type="table" w:styleId="OrtaGlgeleme1-Vurgu3">
    <w:name w:val="Medium Shading 1 Accent 3"/>
    <w:basedOn w:val="NormalTablo"/>
    <w:uiPriority w:val="63"/>
    <w:rsid w:val="007303C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3-Vurgu2">
    <w:name w:val="Medium Grid 3 Accent 2"/>
    <w:basedOn w:val="NormalTablo"/>
    <w:uiPriority w:val="69"/>
    <w:rsid w:val="007303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1">
    <w:name w:val="Medium Grid 3 Accent 1"/>
    <w:basedOn w:val="NormalTablo"/>
    <w:uiPriority w:val="69"/>
    <w:rsid w:val="007303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oyuListe-Vurgu4">
    <w:name w:val="Dark List Accent 4"/>
    <w:basedOn w:val="NormalTablo"/>
    <w:uiPriority w:val="70"/>
    <w:rsid w:val="00C54D1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RenkliGlgeleme1">
    <w:name w:val="Renkli Gölgeleme1"/>
    <w:basedOn w:val="NormalTablo"/>
    <w:uiPriority w:val="71"/>
    <w:rsid w:val="000F4EF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AkListe-Vurgu6">
    <w:name w:val="Light List Accent 6"/>
    <w:basedOn w:val="NormalTablo"/>
    <w:uiPriority w:val="61"/>
    <w:rsid w:val="000C33E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zlenenKpr">
    <w:name w:val="FollowedHyperlink"/>
    <w:uiPriority w:val="99"/>
    <w:semiHidden/>
    <w:unhideWhenUsed/>
    <w:rsid w:val="00BF4D72"/>
    <w:rPr>
      <w:color w:val="800080"/>
      <w:u w:val="single"/>
    </w:rPr>
  </w:style>
  <w:style w:type="paragraph" w:customStyle="1" w:styleId="stil30">
    <w:name w:val="stil3"/>
    <w:basedOn w:val="Normal"/>
    <w:rsid w:val="0034644B"/>
    <w:pPr>
      <w:spacing w:before="100" w:beforeAutospacing="1" w:after="100" w:afterAutospacing="1" w:line="240" w:lineRule="auto"/>
    </w:pPr>
    <w:rPr>
      <w:rFonts w:ascii="Times New Roman" w:hAnsi="Times New Roman"/>
      <w:sz w:val="24"/>
      <w:szCs w:val="24"/>
    </w:rPr>
  </w:style>
  <w:style w:type="paragraph" w:customStyle="1" w:styleId="Fatik">
    <w:name w:val="Fatik"/>
    <w:basedOn w:val="Normal"/>
    <w:link w:val="FatikChar"/>
    <w:autoRedefine/>
    <w:qFormat/>
    <w:rsid w:val="00803875"/>
    <w:pPr>
      <w:autoSpaceDE w:val="0"/>
      <w:autoSpaceDN w:val="0"/>
      <w:adjustRightInd w:val="0"/>
      <w:spacing w:after="0" w:line="240" w:lineRule="auto"/>
      <w:jc w:val="both"/>
    </w:pPr>
    <w:rPr>
      <w:rFonts w:ascii="Tahoma" w:eastAsia="Calibri" w:hAnsi="Tahoma"/>
      <w:b/>
      <w:sz w:val="20"/>
      <w:szCs w:val="20"/>
    </w:rPr>
  </w:style>
  <w:style w:type="character" w:customStyle="1" w:styleId="FatikChar">
    <w:name w:val="Fatik Char"/>
    <w:link w:val="Fatik"/>
    <w:rsid w:val="00803875"/>
    <w:rPr>
      <w:rFonts w:ascii="Tahoma" w:hAnsi="Tahoma"/>
      <w:b/>
    </w:rPr>
  </w:style>
  <w:style w:type="paragraph" w:customStyle="1" w:styleId="msobodytextindent">
    <w:name w:val="msobodytextindent"/>
    <w:basedOn w:val="Normal"/>
    <w:uiPriority w:val="99"/>
    <w:rsid w:val="005206F3"/>
    <w:pPr>
      <w:spacing w:after="120"/>
      <w:ind w:left="283"/>
    </w:pPr>
  </w:style>
  <w:style w:type="paragraph" w:customStyle="1" w:styleId="GvdeMetni22">
    <w:name w:val="Gövde Metni 22"/>
    <w:basedOn w:val="Normal"/>
    <w:rsid w:val="00F463D5"/>
    <w:pPr>
      <w:tabs>
        <w:tab w:val="left" w:pos="2340"/>
      </w:tabs>
      <w:spacing w:after="0" w:line="360" w:lineRule="atLeast"/>
      <w:ind w:left="65"/>
      <w:jc w:val="both"/>
    </w:pPr>
    <w:rPr>
      <w:rFonts w:ascii="Arial" w:hAnsi="Arial" w:cs="Arial"/>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562">
      <w:bodyDiv w:val="1"/>
      <w:marLeft w:val="0"/>
      <w:marRight w:val="0"/>
      <w:marTop w:val="0"/>
      <w:marBottom w:val="0"/>
      <w:divBdr>
        <w:top w:val="none" w:sz="0" w:space="0" w:color="auto"/>
        <w:left w:val="none" w:sz="0" w:space="0" w:color="auto"/>
        <w:bottom w:val="none" w:sz="0" w:space="0" w:color="auto"/>
        <w:right w:val="none" w:sz="0" w:space="0" w:color="auto"/>
      </w:divBdr>
    </w:div>
    <w:div w:id="27223211">
      <w:bodyDiv w:val="1"/>
      <w:marLeft w:val="0"/>
      <w:marRight w:val="0"/>
      <w:marTop w:val="0"/>
      <w:marBottom w:val="0"/>
      <w:divBdr>
        <w:top w:val="none" w:sz="0" w:space="0" w:color="auto"/>
        <w:left w:val="none" w:sz="0" w:space="0" w:color="auto"/>
        <w:bottom w:val="none" w:sz="0" w:space="0" w:color="auto"/>
        <w:right w:val="none" w:sz="0" w:space="0" w:color="auto"/>
      </w:divBdr>
    </w:div>
    <w:div w:id="61872308">
      <w:bodyDiv w:val="1"/>
      <w:marLeft w:val="0"/>
      <w:marRight w:val="0"/>
      <w:marTop w:val="0"/>
      <w:marBottom w:val="0"/>
      <w:divBdr>
        <w:top w:val="none" w:sz="0" w:space="0" w:color="auto"/>
        <w:left w:val="none" w:sz="0" w:space="0" w:color="auto"/>
        <w:bottom w:val="none" w:sz="0" w:space="0" w:color="auto"/>
        <w:right w:val="none" w:sz="0" w:space="0" w:color="auto"/>
      </w:divBdr>
    </w:div>
    <w:div w:id="62916445">
      <w:bodyDiv w:val="1"/>
      <w:marLeft w:val="0"/>
      <w:marRight w:val="0"/>
      <w:marTop w:val="0"/>
      <w:marBottom w:val="0"/>
      <w:divBdr>
        <w:top w:val="none" w:sz="0" w:space="0" w:color="auto"/>
        <w:left w:val="none" w:sz="0" w:space="0" w:color="auto"/>
        <w:bottom w:val="none" w:sz="0" w:space="0" w:color="auto"/>
        <w:right w:val="none" w:sz="0" w:space="0" w:color="auto"/>
      </w:divBdr>
    </w:div>
    <w:div w:id="94592309">
      <w:bodyDiv w:val="1"/>
      <w:marLeft w:val="0"/>
      <w:marRight w:val="0"/>
      <w:marTop w:val="0"/>
      <w:marBottom w:val="0"/>
      <w:divBdr>
        <w:top w:val="none" w:sz="0" w:space="0" w:color="auto"/>
        <w:left w:val="none" w:sz="0" w:space="0" w:color="auto"/>
        <w:bottom w:val="none" w:sz="0" w:space="0" w:color="auto"/>
        <w:right w:val="none" w:sz="0" w:space="0" w:color="auto"/>
      </w:divBdr>
    </w:div>
    <w:div w:id="127092803">
      <w:bodyDiv w:val="1"/>
      <w:marLeft w:val="0"/>
      <w:marRight w:val="0"/>
      <w:marTop w:val="0"/>
      <w:marBottom w:val="0"/>
      <w:divBdr>
        <w:top w:val="none" w:sz="0" w:space="0" w:color="auto"/>
        <w:left w:val="none" w:sz="0" w:space="0" w:color="auto"/>
        <w:bottom w:val="none" w:sz="0" w:space="0" w:color="auto"/>
        <w:right w:val="none" w:sz="0" w:space="0" w:color="auto"/>
      </w:divBdr>
    </w:div>
    <w:div w:id="131677740">
      <w:bodyDiv w:val="1"/>
      <w:marLeft w:val="0"/>
      <w:marRight w:val="0"/>
      <w:marTop w:val="0"/>
      <w:marBottom w:val="0"/>
      <w:divBdr>
        <w:top w:val="none" w:sz="0" w:space="0" w:color="auto"/>
        <w:left w:val="none" w:sz="0" w:space="0" w:color="auto"/>
        <w:bottom w:val="none" w:sz="0" w:space="0" w:color="auto"/>
        <w:right w:val="none" w:sz="0" w:space="0" w:color="auto"/>
      </w:divBdr>
    </w:div>
    <w:div w:id="132912875">
      <w:bodyDiv w:val="1"/>
      <w:marLeft w:val="0"/>
      <w:marRight w:val="0"/>
      <w:marTop w:val="0"/>
      <w:marBottom w:val="0"/>
      <w:divBdr>
        <w:top w:val="none" w:sz="0" w:space="0" w:color="auto"/>
        <w:left w:val="none" w:sz="0" w:space="0" w:color="auto"/>
        <w:bottom w:val="none" w:sz="0" w:space="0" w:color="auto"/>
        <w:right w:val="none" w:sz="0" w:space="0" w:color="auto"/>
      </w:divBdr>
    </w:div>
    <w:div w:id="146291380">
      <w:bodyDiv w:val="1"/>
      <w:marLeft w:val="0"/>
      <w:marRight w:val="0"/>
      <w:marTop w:val="0"/>
      <w:marBottom w:val="0"/>
      <w:divBdr>
        <w:top w:val="none" w:sz="0" w:space="0" w:color="auto"/>
        <w:left w:val="none" w:sz="0" w:space="0" w:color="auto"/>
        <w:bottom w:val="none" w:sz="0" w:space="0" w:color="auto"/>
        <w:right w:val="none" w:sz="0" w:space="0" w:color="auto"/>
      </w:divBdr>
    </w:div>
    <w:div w:id="172763446">
      <w:bodyDiv w:val="1"/>
      <w:marLeft w:val="0"/>
      <w:marRight w:val="0"/>
      <w:marTop w:val="0"/>
      <w:marBottom w:val="0"/>
      <w:divBdr>
        <w:top w:val="none" w:sz="0" w:space="0" w:color="auto"/>
        <w:left w:val="none" w:sz="0" w:space="0" w:color="auto"/>
        <w:bottom w:val="none" w:sz="0" w:space="0" w:color="auto"/>
        <w:right w:val="none" w:sz="0" w:space="0" w:color="auto"/>
      </w:divBdr>
    </w:div>
    <w:div w:id="174542994">
      <w:bodyDiv w:val="1"/>
      <w:marLeft w:val="0"/>
      <w:marRight w:val="0"/>
      <w:marTop w:val="0"/>
      <w:marBottom w:val="0"/>
      <w:divBdr>
        <w:top w:val="none" w:sz="0" w:space="0" w:color="auto"/>
        <w:left w:val="none" w:sz="0" w:space="0" w:color="auto"/>
        <w:bottom w:val="none" w:sz="0" w:space="0" w:color="auto"/>
        <w:right w:val="none" w:sz="0" w:space="0" w:color="auto"/>
      </w:divBdr>
    </w:div>
    <w:div w:id="186648616">
      <w:bodyDiv w:val="1"/>
      <w:marLeft w:val="0"/>
      <w:marRight w:val="0"/>
      <w:marTop w:val="0"/>
      <w:marBottom w:val="0"/>
      <w:divBdr>
        <w:top w:val="none" w:sz="0" w:space="0" w:color="auto"/>
        <w:left w:val="none" w:sz="0" w:space="0" w:color="auto"/>
        <w:bottom w:val="none" w:sz="0" w:space="0" w:color="auto"/>
        <w:right w:val="none" w:sz="0" w:space="0" w:color="auto"/>
      </w:divBdr>
    </w:div>
    <w:div w:id="206336236">
      <w:bodyDiv w:val="1"/>
      <w:marLeft w:val="0"/>
      <w:marRight w:val="0"/>
      <w:marTop w:val="0"/>
      <w:marBottom w:val="0"/>
      <w:divBdr>
        <w:top w:val="none" w:sz="0" w:space="0" w:color="auto"/>
        <w:left w:val="none" w:sz="0" w:space="0" w:color="auto"/>
        <w:bottom w:val="none" w:sz="0" w:space="0" w:color="auto"/>
        <w:right w:val="none" w:sz="0" w:space="0" w:color="auto"/>
      </w:divBdr>
    </w:div>
    <w:div w:id="212812697">
      <w:bodyDiv w:val="1"/>
      <w:marLeft w:val="0"/>
      <w:marRight w:val="0"/>
      <w:marTop w:val="0"/>
      <w:marBottom w:val="0"/>
      <w:divBdr>
        <w:top w:val="none" w:sz="0" w:space="0" w:color="auto"/>
        <w:left w:val="none" w:sz="0" w:space="0" w:color="auto"/>
        <w:bottom w:val="none" w:sz="0" w:space="0" w:color="auto"/>
        <w:right w:val="none" w:sz="0" w:space="0" w:color="auto"/>
      </w:divBdr>
    </w:div>
    <w:div w:id="226766157">
      <w:bodyDiv w:val="1"/>
      <w:marLeft w:val="0"/>
      <w:marRight w:val="0"/>
      <w:marTop w:val="0"/>
      <w:marBottom w:val="0"/>
      <w:divBdr>
        <w:top w:val="none" w:sz="0" w:space="0" w:color="auto"/>
        <w:left w:val="none" w:sz="0" w:space="0" w:color="auto"/>
        <w:bottom w:val="none" w:sz="0" w:space="0" w:color="auto"/>
        <w:right w:val="none" w:sz="0" w:space="0" w:color="auto"/>
      </w:divBdr>
    </w:div>
    <w:div w:id="227886625">
      <w:bodyDiv w:val="1"/>
      <w:marLeft w:val="0"/>
      <w:marRight w:val="0"/>
      <w:marTop w:val="0"/>
      <w:marBottom w:val="0"/>
      <w:divBdr>
        <w:top w:val="none" w:sz="0" w:space="0" w:color="auto"/>
        <w:left w:val="none" w:sz="0" w:space="0" w:color="auto"/>
        <w:bottom w:val="none" w:sz="0" w:space="0" w:color="auto"/>
        <w:right w:val="none" w:sz="0" w:space="0" w:color="auto"/>
      </w:divBdr>
    </w:div>
    <w:div w:id="232548530">
      <w:bodyDiv w:val="1"/>
      <w:marLeft w:val="0"/>
      <w:marRight w:val="0"/>
      <w:marTop w:val="0"/>
      <w:marBottom w:val="0"/>
      <w:divBdr>
        <w:top w:val="none" w:sz="0" w:space="0" w:color="auto"/>
        <w:left w:val="none" w:sz="0" w:space="0" w:color="auto"/>
        <w:bottom w:val="none" w:sz="0" w:space="0" w:color="auto"/>
        <w:right w:val="none" w:sz="0" w:space="0" w:color="auto"/>
      </w:divBdr>
    </w:div>
    <w:div w:id="232814208">
      <w:bodyDiv w:val="1"/>
      <w:marLeft w:val="0"/>
      <w:marRight w:val="0"/>
      <w:marTop w:val="0"/>
      <w:marBottom w:val="0"/>
      <w:divBdr>
        <w:top w:val="none" w:sz="0" w:space="0" w:color="auto"/>
        <w:left w:val="none" w:sz="0" w:space="0" w:color="auto"/>
        <w:bottom w:val="none" w:sz="0" w:space="0" w:color="auto"/>
        <w:right w:val="none" w:sz="0" w:space="0" w:color="auto"/>
      </w:divBdr>
    </w:div>
    <w:div w:id="240258662">
      <w:bodyDiv w:val="1"/>
      <w:marLeft w:val="0"/>
      <w:marRight w:val="0"/>
      <w:marTop w:val="0"/>
      <w:marBottom w:val="0"/>
      <w:divBdr>
        <w:top w:val="none" w:sz="0" w:space="0" w:color="auto"/>
        <w:left w:val="none" w:sz="0" w:space="0" w:color="auto"/>
        <w:bottom w:val="none" w:sz="0" w:space="0" w:color="auto"/>
        <w:right w:val="none" w:sz="0" w:space="0" w:color="auto"/>
      </w:divBdr>
    </w:div>
    <w:div w:id="246423665">
      <w:bodyDiv w:val="1"/>
      <w:marLeft w:val="0"/>
      <w:marRight w:val="0"/>
      <w:marTop w:val="0"/>
      <w:marBottom w:val="0"/>
      <w:divBdr>
        <w:top w:val="none" w:sz="0" w:space="0" w:color="auto"/>
        <w:left w:val="none" w:sz="0" w:space="0" w:color="auto"/>
        <w:bottom w:val="none" w:sz="0" w:space="0" w:color="auto"/>
        <w:right w:val="none" w:sz="0" w:space="0" w:color="auto"/>
      </w:divBdr>
    </w:div>
    <w:div w:id="252978020">
      <w:bodyDiv w:val="1"/>
      <w:marLeft w:val="0"/>
      <w:marRight w:val="0"/>
      <w:marTop w:val="0"/>
      <w:marBottom w:val="0"/>
      <w:divBdr>
        <w:top w:val="none" w:sz="0" w:space="0" w:color="auto"/>
        <w:left w:val="none" w:sz="0" w:space="0" w:color="auto"/>
        <w:bottom w:val="none" w:sz="0" w:space="0" w:color="auto"/>
        <w:right w:val="none" w:sz="0" w:space="0" w:color="auto"/>
      </w:divBdr>
    </w:div>
    <w:div w:id="258221042">
      <w:bodyDiv w:val="1"/>
      <w:marLeft w:val="0"/>
      <w:marRight w:val="0"/>
      <w:marTop w:val="0"/>
      <w:marBottom w:val="0"/>
      <w:divBdr>
        <w:top w:val="none" w:sz="0" w:space="0" w:color="auto"/>
        <w:left w:val="none" w:sz="0" w:space="0" w:color="auto"/>
        <w:bottom w:val="none" w:sz="0" w:space="0" w:color="auto"/>
        <w:right w:val="none" w:sz="0" w:space="0" w:color="auto"/>
      </w:divBdr>
    </w:div>
    <w:div w:id="265697742">
      <w:bodyDiv w:val="1"/>
      <w:marLeft w:val="0"/>
      <w:marRight w:val="0"/>
      <w:marTop w:val="0"/>
      <w:marBottom w:val="0"/>
      <w:divBdr>
        <w:top w:val="none" w:sz="0" w:space="0" w:color="auto"/>
        <w:left w:val="none" w:sz="0" w:space="0" w:color="auto"/>
        <w:bottom w:val="none" w:sz="0" w:space="0" w:color="auto"/>
        <w:right w:val="none" w:sz="0" w:space="0" w:color="auto"/>
      </w:divBdr>
    </w:div>
    <w:div w:id="266161777">
      <w:bodyDiv w:val="1"/>
      <w:marLeft w:val="0"/>
      <w:marRight w:val="0"/>
      <w:marTop w:val="0"/>
      <w:marBottom w:val="0"/>
      <w:divBdr>
        <w:top w:val="none" w:sz="0" w:space="0" w:color="auto"/>
        <w:left w:val="none" w:sz="0" w:space="0" w:color="auto"/>
        <w:bottom w:val="none" w:sz="0" w:space="0" w:color="auto"/>
        <w:right w:val="none" w:sz="0" w:space="0" w:color="auto"/>
      </w:divBdr>
    </w:div>
    <w:div w:id="272324365">
      <w:bodyDiv w:val="1"/>
      <w:marLeft w:val="0"/>
      <w:marRight w:val="0"/>
      <w:marTop w:val="0"/>
      <w:marBottom w:val="0"/>
      <w:divBdr>
        <w:top w:val="none" w:sz="0" w:space="0" w:color="auto"/>
        <w:left w:val="none" w:sz="0" w:space="0" w:color="auto"/>
        <w:bottom w:val="none" w:sz="0" w:space="0" w:color="auto"/>
        <w:right w:val="none" w:sz="0" w:space="0" w:color="auto"/>
      </w:divBdr>
    </w:div>
    <w:div w:id="305554136">
      <w:bodyDiv w:val="1"/>
      <w:marLeft w:val="0"/>
      <w:marRight w:val="0"/>
      <w:marTop w:val="0"/>
      <w:marBottom w:val="0"/>
      <w:divBdr>
        <w:top w:val="none" w:sz="0" w:space="0" w:color="auto"/>
        <w:left w:val="none" w:sz="0" w:space="0" w:color="auto"/>
        <w:bottom w:val="none" w:sz="0" w:space="0" w:color="auto"/>
        <w:right w:val="none" w:sz="0" w:space="0" w:color="auto"/>
      </w:divBdr>
    </w:div>
    <w:div w:id="318970424">
      <w:bodyDiv w:val="1"/>
      <w:marLeft w:val="0"/>
      <w:marRight w:val="0"/>
      <w:marTop w:val="0"/>
      <w:marBottom w:val="0"/>
      <w:divBdr>
        <w:top w:val="none" w:sz="0" w:space="0" w:color="auto"/>
        <w:left w:val="none" w:sz="0" w:space="0" w:color="auto"/>
        <w:bottom w:val="none" w:sz="0" w:space="0" w:color="auto"/>
        <w:right w:val="none" w:sz="0" w:space="0" w:color="auto"/>
      </w:divBdr>
    </w:div>
    <w:div w:id="335425996">
      <w:bodyDiv w:val="1"/>
      <w:marLeft w:val="0"/>
      <w:marRight w:val="0"/>
      <w:marTop w:val="0"/>
      <w:marBottom w:val="0"/>
      <w:divBdr>
        <w:top w:val="none" w:sz="0" w:space="0" w:color="auto"/>
        <w:left w:val="none" w:sz="0" w:space="0" w:color="auto"/>
        <w:bottom w:val="none" w:sz="0" w:space="0" w:color="auto"/>
        <w:right w:val="none" w:sz="0" w:space="0" w:color="auto"/>
      </w:divBdr>
    </w:div>
    <w:div w:id="340208942">
      <w:bodyDiv w:val="1"/>
      <w:marLeft w:val="0"/>
      <w:marRight w:val="0"/>
      <w:marTop w:val="0"/>
      <w:marBottom w:val="0"/>
      <w:divBdr>
        <w:top w:val="none" w:sz="0" w:space="0" w:color="auto"/>
        <w:left w:val="none" w:sz="0" w:space="0" w:color="auto"/>
        <w:bottom w:val="none" w:sz="0" w:space="0" w:color="auto"/>
        <w:right w:val="none" w:sz="0" w:space="0" w:color="auto"/>
      </w:divBdr>
    </w:div>
    <w:div w:id="342165767">
      <w:bodyDiv w:val="1"/>
      <w:marLeft w:val="0"/>
      <w:marRight w:val="0"/>
      <w:marTop w:val="0"/>
      <w:marBottom w:val="0"/>
      <w:divBdr>
        <w:top w:val="none" w:sz="0" w:space="0" w:color="auto"/>
        <w:left w:val="none" w:sz="0" w:space="0" w:color="auto"/>
        <w:bottom w:val="none" w:sz="0" w:space="0" w:color="auto"/>
        <w:right w:val="none" w:sz="0" w:space="0" w:color="auto"/>
      </w:divBdr>
    </w:div>
    <w:div w:id="350493961">
      <w:bodyDiv w:val="1"/>
      <w:marLeft w:val="0"/>
      <w:marRight w:val="0"/>
      <w:marTop w:val="0"/>
      <w:marBottom w:val="0"/>
      <w:divBdr>
        <w:top w:val="none" w:sz="0" w:space="0" w:color="auto"/>
        <w:left w:val="none" w:sz="0" w:space="0" w:color="auto"/>
        <w:bottom w:val="none" w:sz="0" w:space="0" w:color="auto"/>
        <w:right w:val="none" w:sz="0" w:space="0" w:color="auto"/>
      </w:divBdr>
    </w:div>
    <w:div w:id="372509955">
      <w:bodyDiv w:val="1"/>
      <w:marLeft w:val="0"/>
      <w:marRight w:val="0"/>
      <w:marTop w:val="0"/>
      <w:marBottom w:val="0"/>
      <w:divBdr>
        <w:top w:val="none" w:sz="0" w:space="0" w:color="auto"/>
        <w:left w:val="none" w:sz="0" w:space="0" w:color="auto"/>
        <w:bottom w:val="none" w:sz="0" w:space="0" w:color="auto"/>
        <w:right w:val="none" w:sz="0" w:space="0" w:color="auto"/>
      </w:divBdr>
    </w:div>
    <w:div w:id="394469697">
      <w:bodyDiv w:val="1"/>
      <w:marLeft w:val="0"/>
      <w:marRight w:val="0"/>
      <w:marTop w:val="0"/>
      <w:marBottom w:val="0"/>
      <w:divBdr>
        <w:top w:val="none" w:sz="0" w:space="0" w:color="auto"/>
        <w:left w:val="none" w:sz="0" w:space="0" w:color="auto"/>
        <w:bottom w:val="none" w:sz="0" w:space="0" w:color="auto"/>
        <w:right w:val="none" w:sz="0" w:space="0" w:color="auto"/>
      </w:divBdr>
    </w:div>
    <w:div w:id="396131191">
      <w:bodyDiv w:val="1"/>
      <w:marLeft w:val="0"/>
      <w:marRight w:val="0"/>
      <w:marTop w:val="0"/>
      <w:marBottom w:val="0"/>
      <w:divBdr>
        <w:top w:val="none" w:sz="0" w:space="0" w:color="auto"/>
        <w:left w:val="none" w:sz="0" w:space="0" w:color="auto"/>
        <w:bottom w:val="none" w:sz="0" w:space="0" w:color="auto"/>
        <w:right w:val="none" w:sz="0" w:space="0" w:color="auto"/>
      </w:divBdr>
    </w:div>
    <w:div w:id="407309518">
      <w:bodyDiv w:val="1"/>
      <w:marLeft w:val="0"/>
      <w:marRight w:val="0"/>
      <w:marTop w:val="0"/>
      <w:marBottom w:val="0"/>
      <w:divBdr>
        <w:top w:val="none" w:sz="0" w:space="0" w:color="auto"/>
        <w:left w:val="none" w:sz="0" w:space="0" w:color="auto"/>
        <w:bottom w:val="none" w:sz="0" w:space="0" w:color="auto"/>
        <w:right w:val="none" w:sz="0" w:space="0" w:color="auto"/>
      </w:divBdr>
    </w:div>
    <w:div w:id="409737719">
      <w:bodyDiv w:val="1"/>
      <w:marLeft w:val="0"/>
      <w:marRight w:val="0"/>
      <w:marTop w:val="0"/>
      <w:marBottom w:val="0"/>
      <w:divBdr>
        <w:top w:val="none" w:sz="0" w:space="0" w:color="auto"/>
        <w:left w:val="none" w:sz="0" w:space="0" w:color="auto"/>
        <w:bottom w:val="none" w:sz="0" w:space="0" w:color="auto"/>
        <w:right w:val="none" w:sz="0" w:space="0" w:color="auto"/>
      </w:divBdr>
    </w:div>
    <w:div w:id="430588224">
      <w:bodyDiv w:val="1"/>
      <w:marLeft w:val="0"/>
      <w:marRight w:val="0"/>
      <w:marTop w:val="0"/>
      <w:marBottom w:val="0"/>
      <w:divBdr>
        <w:top w:val="none" w:sz="0" w:space="0" w:color="auto"/>
        <w:left w:val="none" w:sz="0" w:space="0" w:color="auto"/>
        <w:bottom w:val="none" w:sz="0" w:space="0" w:color="auto"/>
        <w:right w:val="none" w:sz="0" w:space="0" w:color="auto"/>
      </w:divBdr>
    </w:div>
    <w:div w:id="434985157">
      <w:bodyDiv w:val="1"/>
      <w:marLeft w:val="0"/>
      <w:marRight w:val="0"/>
      <w:marTop w:val="0"/>
      <w:marBottom w:val="0"/>
      <w:divBdr>
        <w:top w:val="none" w:sz="0" w:space="0" w:color="auto"/>
        <w:left w:val="none" w:sz="0" w:space="0" w:color="auto"/>
        <w:bottom w:val="none" w:sz="0" w:space="0" w:color="auto"/>
        <w:right w:val="none" w:sz="0" w:space="0" w:color="auto"/>
      </w:divBdr>
    </w:div>
    <w:div w:id="453061847">
      <w:bodyDiv w:val="1"/>
      <w:marLeft w:val="0"/>
      <w:marRight w:val="0"/>
      <w:marTop w:val="0"/>
      <w:marBottom w:val="0"/>
      <w:divBdr>
        <w:top w:val="none" w:sz="0" w:space="0" w:color="auto"/>
        <w:left w:val="none" w:sz="0" w:space="0" w:color="auto"/>
        <w:bottom w:val="none" w:sz="0" w:space="0" w:color="auto"/>
        <w:right w:val="none" w:sz="0" w:space="0" w:color="auto"/>
      </w:divBdr>
    </w:div>
    <w:div w:id="465004282">
      <w:bodyDiv w:val="1"/>
      <w:marLeft w:val="0"/>
      <w:marRight w:val="0"/>
      <w:marTop w:val="0"/>
      <w:marBottom w:val="0"/>
      <w:divBdr>
        <w:top w:val="none" w:sz="0" w:space="0" w:color="auto"/>
        <w:left w:val="none" w:sz="0" w:space="0" w:color="auto"/>
        <w:bottom w:val="none" w:sz="0" w:space="0" w:color="auto"/>
        <w:right w:val="none" w:sz="0" w:space="0" w:color="auto"/>
      </w:divBdr>
    </w:div>
    <w:div w:id="475145155">
      <w:bodyDiv w:val="1"/>
      <w:marLeft w:val="0"/>
      <w:marRight w:val="0"/>
      <w:marTop w:val="0"/>
      <w:marBottom w:val="0"/>
      <w:divBdr>
        <w:top w:val="none" w:sz="0" w:space="0" w:color="auto"/>
        <w:left w:val="none" w:sz="0" w:space="0" w:color="auto"/>
        <w:bottom w:val="none" w:sz="0" w:space="0" w:color="auto"/>
        <w:right w:val="none" w:sz="0" w:space="0" w:color="auto"/>
      </w:divBdr>
    </w:div>
    <w:div w:id="513492999">
      <w:bodyDiv w:val="1"/>
      <w:marLeft w:val="0"/>
      <w:marRight w:val="0"/>
      <w:marTop w:val="0"/>
      <w:marBottom w:val="0"/>
      <w:divBdr>
        <w:top w:val="none" w:sz="0" w:space="0" w:color="auto"/>
        <w:left w:val="none" w:sz="0" w:space="0" w:color="auto"/>
        <w:bottom w:val="none" w:sz="0" w:space="0" w:color="auto"/>
        <w:right w:val="none" w:sz="0" w:space="0" w:color="auto"/>
      </w:divBdr>
    </w:div>
    <w:div w:id="551305394">
      <w:bodyDiv w:val="1"/>
      <w:marLeft w:val="0"/>
      <w:marRight w:val="0"/>
      <w:marTop w:val="0"/>
      <w:marBottom w:val="0"/>
      <w:divBdr>
        <w:top w:val="none" w:sz="0" w:space="0" w:color="auto"/>
        <w:left w:val="none" w:sz="0" w:space="0" w:color="auto"/>
        <w:bottom w:val="none" w:sz="0" w:space="0" w:color="auto"/>
        <w:right w:val="none" w:sz="0" w:space="0" w:color="auto"/>
      </w:divBdr>
    </w:div>
    <w:div w:id="577594054">
      <w:bodyDiv w:val="1"/>
      <w:marLeft w:val="0"/>
      <w:marRight w:val="0"/>
      <w:marTop w:val="0"/>
      <w:marBottom w:val="0"/>
      <w:divBdr>
        <w:top w:val="none" w:sz="0" w:space="0" w:color="auto"/>
        <w:left w:val="none" w:sz="0" w:space="0" w:color="auto"/>
        <w:bottom w:val="none" w:sz="0" w:space="0" w:color="auto"/>
        <w:right w:val="none" w:sz="0" w:space="0" w:color="auto"/>
      </w:divBdr>
    </w:div>
    <w:div w:id="578442183">
      <w:bodyDiv w:val="1"/>
      <w:marLeft w:val="0"/>
      <w:marRight w:val="0"/>
      <w:marTop w:val="0"/>
      <w:marBottom w:val="0"/>
      <w:divBdr>
        <w:top w:val="none" w:sz="0" w:space="0" w:color="auto"/>
        <w:left w:val="none" w:sz="0" w:space="0" w:color="auto"/>
        <w:bottom w:val="none" w:sz="0" w:space="0" w:color="auto"/>
        <w:right w:val="none" w:sz="0" w:space="0" w:color="auto"/>
      </w:divBdr>
    </w:div>
    <w:div w:id="593905025">
      <w:bodyDiv w:val="1"/>
      <w:marLeft w:val="0"/>
      <w:marRight w:val="0"/>
      <w:marTop w:val="0"/>
      <w:marBottom w:val="0"/>
      <w:divBdr>
        <w:top w:val="none" w:sz="0" w:space="0" w:color="auto"/>
        <w:left w:val="none" w:sz="0" w:space="0" w:color="auto"/>
        <w:bottom w:val="none" w:sz="0" w:space="0" w:color="auto"/>
        <w:right w:val="none" w:sz="0" w:space="0" w:color="auto"/>
      </w:divBdr>
    </w:div>
    <w:div w:id="614139967">
      <w:bodyDiv w:val="1"/>
      <w:marLeft w:val="0"/>
      <w:marRight w:val="0"/>
      <w:marTop w:val="0"/>
      <w:marBottom w:val="0"/>
      <w:divBdr>
        <w:top w:val="none" w:sz="0" w:space="0" w:color="auto"/>
        <w:left w:val="none" w:sz="0" w:space="0" w:color="auto"/>
        <w:bottom w:val="none" w:sz="0" w:space="0" w:color="auto"/>
        <w:right w:val="none" w:sz="0" w:space="0" w:color="auto"/>
      </w:divBdr>
    </w:div>
    <w:div w:id="617682318">
      <w:bodyDiv w:val="1"/>
      <w:marLeft w:val="0"/>
      <w:marRight w:val="0"/>
      <w:marTop w:val="0"/>
      <w:marBottom w:val="0"/>
      <w:divBdr>
        <w:top w:val="none" w:sz="0" w:space="0" w:color="auto"/>
        <w:left w:val="none" w:sz="0" w:space="0" w:color="auto"/>
        <w:bottom w:val="none" w:sz="0" w:space="0" w:color="auto"/>
        <w:right w:val="none" w:sz="0" w:space="0" w:color="auto"/>
      </w:divBdr>
    </w:div>
    <w:div w:id="667289609">
      <w:bodyDiv w:val="1"/>
      <w:marLeft w:val="0"/>
      <w:marRight w:val="0"/>
      <w:marTop w:val="0"/>
      <w:marBottom w:val="0"/>
      <w:divBdr>
        <w:top w:val="none" w:sz="0" w:space="0" w:color="auto"/>
        <w:left w:val="none" w:sz="0" w:space="0" w:color="auto"/>
        <w:bottom w:val="none" w:sz="0" w:space="0" w:color="auto"/>
        <w:right w:val="none" w:sz="0" w:space="0" w:color="auto"/>
      </w:divBdr>
    </w:div>
    <w:div w:id="668217927">
      <w:bodyDiv w:val="1"/>
      <w:marLeft w:val="0"/>
      <w:marRight w:val="0"/>
      <w:marTop w:val="0"/>
      <w:marBottom w:val="0"/>
      <w:divBdr>
        <w:top w:val="none" w:sz="0" w:space="0" w:color="auto"/>
        <w:left w:val="none" w:sz="0" w:space="0" w:color="auto"/>
        <w:bottom w:val="none" w:sz="0" w:space="0" w:color="auto"/>
        <w:right w:val="none" w:sz="0" w:space="0" w:color="auto"/>
      </w:divBdr>
    </w:div>
    <w:div w:id="715197932">
      <w:bodyDiv w:val="1"/>
      <w:marLeft w:val="0"/>
      <w:marRight w:val="0"/>
      <w:marTop w:val="0"/>
      <w:marBottom w:val="0"/>
      <w:divBdr>
        <w:top w:val="none" w:sz="0" w:space="0" w:color="auto"/>
        <w:left w:val="none" w:sz="0" w:space="0" w:color="auto"/>
        <w:bottom w:val="none" w:sz="0" w:space="0" w:color="auto"/>
        <w:right w:val="none" w:sz="0" w:space="0" w:color="auto"/>
      </w:divBdr>
    </w:div>
    <w:div w:id="718475156">
      <w:bodyDiv w:val="1"/>
      <w:marLeft w:val="0"/>
      <w:marRight w:val="0"/>
      <w:marTop w:val="0"/>
      <w:marBottom w:val="0"/>
      <w:divBdr>
        <w:top w:val="none" w:sz="0" w:space="0" w:color="auto"/>
        <w:left w:val="none" w:sz="0" w:space="0" w:color="auto"/>
        <w:bottom w:val="none" w:sz="0" w:space="0" w:color="auto"/>
        <w:right w:val="none" w:sz="0" w:space="0" w:color="auto"/>
      </w:divBdr>
    </w:div>
    <w:div w:id="743993151">
      <w:bodyDiv w:val="1"/>
      <w:marLeft w:val="0"/>
      <w:marRight w:val="0"/>
      <w:marTop w:val="0"/>
      <w:marBottom w:val="0"/>
      <w:divBdr>
        <w:top w:val="none" w:sz="0" w:space="0" w:color="auto"/>
        <w:left w:val="none" w:sz="0" w:space="0" w:color="auto"/>
        <w:bottom w:val="none" w:sz="0" w:space="0" w:color="auto"/>
        <w:right w:val="none" w:sz="0" w:space="0" w:color="auto"/>
      </w:divBdr>
    </w:div>
    <w:div w:id="761074835">
      <w:bodyDiv w:val="1"/>
      <w:marLeft w:val="0"/>
      <w:marRight w:val="0"/>
      <w:marTop w:val="0"/>
      <w:marBottom w:val="0"/>
      <w:divBdr>
        <w:top w:val="none" w:sz="0" w:space="0" w:color="auto"/>
        <w:left w:val="none" w:sz="0" w:space="0" w:color="auto"/>
        <w:bottom w:val="none" w:sz="0" w:space="0" w:color="auto"/>
        <w:right w:val="none" w:sz="0" w:space="0" w:color="auto"/>
      </w:divBdr>
    </w:div>
    <w:div w:id="806052086">
      <w:bodyDiv w:val="1"/>
      <w:marLeft w:val="0"/>
      <w:marRight w:val="0"/>
      <w:marTop w:val="0"/>
      <w:marBottom w:val="0"/>
      <w:divBdr>
        <w:top w:val="none" w:sz="0" w:space="0" w:color="auto"/>
        <w:left w:val="none" w:sz="0" w:space="0" w:color="auto"/>
        <w:bottom w:val="none" w:sz="0" w:space="0" w:color="auto"/>
        <w:right w:val="none" w:sz="0" w:space="0" w:color="auto"/>
      </w:divBdr>
    </w:div>
    <w:div w:id="813985800">
      <w:bodyDiv w:val="1"/>
      <w:marLeft w:val="0"/>
      <w:marRight w:val="0"/>
      <w:marTop w:val="0"/>
      <w:marBottom w:val="0"/>
      <w:divBdr>
        <w:top w:val="none" w:sz="0" w:space="0" w:color="auto"/>
        <w:left w:val="none" w:sz="0" w:space="0" w:color="auto"/>
        <w:bottom w:val="none" w:sz="0" w:space="0" w:color="auto"/>
        <w:right w:val="none" w:sz="0" w:space="0" w:color="auto"/>
      </w:divBdr>
    </w:div>
    <w:div w:id="828718314">
      <w:bodyDiv w:val="1"/>
      <w:marLeft w:val="0"/>
      <w:marRight w:val="0"/>
      <w:marTop w:val="0"/>
      <w:marBottom w:val="0"/>
      <w:divBdr>
        <w:top w:val="none" w:sz="0" w:space="0" w:color="auto"/>
        <w:left w:val="none" w:sz="0" w:space="0" w:color="auto"/>
        <w:bottom w:val="none" w:sz="0" w:space="0" w:color="auto"/>
        <w:right w:val="none" w:sz="0" w:space="0" w:color="auto"/>
      </w:divBdr>
    </w:div>
    <w:div w:id="829061528">
      <w:bodyDiv w:val="1"/>
      <w:marLeft w:val="0"/>
      <w:marRight w:val="0"/>
      <w:marTop w:val="0"/>
      <w:marBottom w:val="0"/>
      <w:divBdr>
        <w:top w:val="none" w:sz="0" w:space="0" w:color="auto"/>
        <w:left w:val="none" w:sz="0" w:space="0" w:color="auto"/>
        <w:bottom w:val="none" w:sz="0" w:space="0" w:color="auto"/>
        <w:right w:val="none" w:sz="0" w:space="0" w:color="auto"/>
      </w:divBdr>
    </w:div>
    <w:div w:id="830295604">
      <w:bodyDiv w:val="1"/>
      <w:marLeft w:val="0"/>
      <w:marRight w:val="0"/>
      <w:marTop w:val="0"/>
      <w:marBottom w:val="0"/>
      <w:divBdr>
        <w:top w:val="none" w:sz="0" w:space="0" w:color="auto"/>
        <w:left w:val="none" w:sz="0" w:space="0" w:color="auto"/>
        <w:bottom w:val="none" w:sz="0" w:space="0" w:color="auto"/>
        <w:right w:val="none" w:sz="0" w:space="0" w:color="auto"/>
      </w:divBdr>
    </w:div>
    <w:div w:id="832377169">
      <w:bodyDiv w:val="1"/>
      <w:marLeft w:val="0"/>
      <w:marRight w:val="0"/>
      <w:marTop w:val="0"/>
      <w:marBottom w:val="0"/>
      <w:divBdr>
        <w:top w:val="none" w:sz="0" w:space="0" w:color="auto"/>
        <w:left w:val="none" w:sz="0" w:space="0" w:color="auto"/>
        <w:bottom w:val="none" w:sz="0" w:space="0" w:color="auto"/>
        <w:right w:val="none" w:sz="0" w:space="0" w:color="auto"/>
      </w:divBdr>
    </w:div>
    <w:div w:id="835655670">
      <w:bodyDiv w:val="1"/>
      <w:marLeft w:val="0"/>
      <w:marRight w:val="0"/>
      <w:marTop w:val="0"/>
      <w:marBottom w:val="0"/>
      <w:divBdr>
        <w:top w:val="none" w:sz="0" w:space="0" w:color="auto"/>
        <w:left w:val="none" w:sz="0" w:space="0" w:color="auto"/>
        <w:bottom w:val="none" w:sz="0" w:space="0" w:color="auto"/>
        <w:right w:val="none" w:sz="0" w:space="0" w:color="auto"/>
      </w:divBdr>
    </w:div>
    <w:div w:id="840239220">
      <w:bodyDiv w:val="1"/>
      <w:marLeft w:val="0"/>
      <w:marRight w:val="0"/>
      <w:marTop w:val="0"/>
      <w:marBottom w:val="0"/>
      <w:divBdr>
        <w:top w:val="none" w:sz="0" w:space="0" w:color="auto"/>
        <w:left w:val="none" w:sz="0" w:space="0" w:color="auto"/>
        <w:bottom w:val="none" w:sz="0" w:space="0" w:color="auto"/>
        <w:right w:val="none" w:sz="0" w:space="0" w:color="auto"/>
      </w:divBdr>
    </w:div>
    <w:div w:id="850803697">
      <w:bodyDiv w:val="1"/>
      <w:marLeft w:val="0"/>
      <w:marRight w:val="0"/>
      <w:marTop w:val="0"/>
      <w:marBottom w:val="0"/>
      <w:divBdr>
        <w:top w:val="none" w:sz="0" w:space="0" w:color="auto"/>
        <w:left w:val="none" w:sz="0" w:space="0" w:color="auto"/>
        <w:bottom w:val="none" w:sz="0" w:space="0" w:color="auto"/>
        <w:right w:val="none" w:sz="0" w:space="0" w:color="auto"/>
      </w:divBdr>
    </w:div>
    <w:div w:id="891384849">
      <w:bodyDiv w:val="1"/>
      <w:marLeft w:val="0"/>
      <w:marRight w:val="0"/>
      <w:marTop w:val="0"/>
      <w:marBottom w:val="0"/>
      <w:divBdr>
        <w:top w:val="none" w:sz="0" w:space="0" w:color="auto"/>
        <w:left w:val="none" w:sz="0" w:space="0" w:color="auto"/>
        <w:bottom w:val="none" w:sz="0" w:space="0" w:color="auto"/>
        <w:right w:val="none" w:sz="0" w:space="0" w:color="auto"/>
      </w:divBdr>
    </w:div>
    <w:div w:id="904949945">
      <w:bodyDiv w:val="1"/>
      <w:marLeft w:val="0"/>
      <w:marRight w:val="0"/>
      <w:marTop w:val="0"/>
      <w:marBottom w:val="0"/>
      <w:divBdr>
        <w:top w:val="none" w:sz="0" w:space="0" w:color="auto"/>
        <w:left w:val="none" w:sz="0" w:space="0" w:color="auto"/>
        <w:bottom w:val="none" w:sz="0" w:space="0" w:color="auto"/>
        <w:right w:val="none" w:sz="0" w:space="0" w:color="auto"/>
      </w:divBdr>
    </w:div>
    <w:div w:id="915479162">
      <w:bodyDiv w:val="1"/>
      <w:marLeft w:val="0"/>
      <w:marRight w:val="0"/>
      <w:marTop w:val="0"/>
      <w:marBottom w:val="0"/>
      <w:divBdr>
        <w:top w:val="none" w:sz="0" w:space="0" w:color="auto"/>
        <w:left w:val="none" w:sz="0" w:space="0" w:color="auto"/>
        <w:bottom w:val="none" w:sz="0" w:space="0" w:color="auto"/>
        <w:right w:val="none" w:sz="0" w:space="0" w:color="auto"/>
      </w:divBdr>
    </w:div>
    <w:div w:id="923803192">
      <w:bodyDiv w:val="1"/>
      <w:marLeft w:val="0"/>
      <w:marRight w:val="0"/>
      <w:marTop w:val="0"/>
      <w:marBottom w:val="0"/>
      <w:divBdr>
        <w:top w:val="none" w:sz="0" w:space="0" w:color="auto"/>
        <w:left w:val="none" w:sz="0" w:space="0" w:color="auto"/>
        <w:bottom w:val="none" w:sz="0" w:space="0" w:color="auto"/>
        <w:right w:val="none" w:sz="0" w:space="0" w:color="auto"/>
      </w:divBdr>
    </w:div>
    <w:div w:id="929659450">
      <w:bodyDiv w:val="1"/>
      <w:marLeft w:val="0"/>
      <w:marRight w:val="0"/>
      <w:marTop w:val="0"/>
      <w:marBottom w:val="0"/>
      <w:divBdr>
        <w:top w:val="none" w:sz="0" w:space="0" w:color="auto"/>
        <w:left w:val="none" w:sz="0" w:space="0" w:color="auto"/>
        <w:bottom w:val="none" w:sz="0" w:space="0" w:color="auto"/>
        <w:right w:val="none" w:sz="0" w:space="0" w:color="auto"/>
      </w:divBdr>
    </w:div>
    <w:div w:id="968436685">
      <w:bodyDiv w:val="1"/>
      <w:marLeft w:val="0"/>
      <w:marRight w:val="0"/>
      <w:marTop w:val="0"/>
      <w:marBottom w:val="0"/>
      <w:divBdr>
        <w:top w:val="none" w:sz="0" w:space="0" w:color="auto"/>
        <w:left w:val="none" w:sz="0" w:space="0" w:color="auto"/>
        <w:bottom w:val="none" w:sz="0" w:space="0" w:color="auto"/>
        <w:right w:val="none" w:sz="0" w:space="0" w:color="auto"/>
      </w:divBdr>
    </w:div>
    <w:div w:id="989557067">
      <w:bodyDiv w:val="1"/>
      <w:marLeft w:val="0"/>
      <w:marRight w:val="0"/>
      <w:marTop w:val="0"/>
      <w:marBottom w:val="0"/>
      <w:divBdr>
        <w:top w:val="none" w:sz="0" w:space="0" w:color="auto"/>
        <w:left w:val="none" w:sz="0" w:space="0" w:color="auto"/>
        <w:bottom w:val="none" w:sz="0" w:space="0" w:color="auto"/>
        <w:right w:val="none" w:sz="0" w:space="0" w:color="auto"/>
      </w:divBdr>
    </w:div>
    <w:div w:id="1011565430">
      <w:bodyDiv w:val="1"/>
      <w:marLeft w:val="0"/>
      <w:marRight w:val="0"/>
      <w:marTop w:val="0"/>
      <w:marBottom w:val="0"/>
      <w:divBdr>
        <w:top w:val="none" w:sz="0" w:space="0" w:color="auto"/>
        <w:left w:val="none" w:sz="0" w:space="0" w:color="auto"/>
        <w:bottom w:val="none" w:sz="0" w:space="0" w:color="auto"/>
        <w:right w:val="none" w:sz="0" w:space="0" w:color="auto"/>
      </w:divBdr>
    </w:div>
    <w:div w:id="1022898013">
      <w:bodyDiv w:val="1"/>
      <w:marLeft w:val="0"/>
      <w:marRight w:val="0"/>
      <w:marTop w:val="0"/>
      <w:marBottom w:val="0"/>
      <w:divBdr>
        <w:top w:val="none" w:sz="0" w:space="0" w:color="auto"/>
        <w:left w:val="none" w:sz="0" w:space="0" w:color="auto"/>
        <w:bottom w:val="none" w:sz="0" w:space="0" w:color="auto"/>
        <w:right w:val="none" w:sz="0" w:space="0" w:color="auto"/>
      </w:divBdr>
    </w:div>
    <w:div w:id="1028874490">
      <w:bodyDiv w:val="1"/>
      <w:marLeft w:val="0"/>
      <w:marRight w:val="0"/>
      <w:marTop w:val="0"/>
      <w:marBottom w:val="0"/>
      <w:divBdr>
        <w:top w:val="none" w:sz="0" w:space="0" w:color="auto"/>
        <w:left w:val="none" w:sz="0" w:space="0" w:color="auto"/>
        <w:bottom w:val="none" w:sz="0" w:space="0" w:color="auto"/>
        <w:right w:val="none" w:sz="0" w:space="0" w:color="auto"/>
      </w:divBdr>
    </w:div>
    <w:div w:id="1034044237">
      <w:bodyDiv w:val="1"/>
      <w:marLeft w:val="0"/>
      <w:marRight w:val="0"/>
      <w:marTop w:val="0"/>
      <w:marBottom w:val="0"/>
      <w:divBdr>
        <w:top w:val="none" w:sz="0" w:space="0" w:color="auto"/>
        <w:left w:val="none" w:sz="0" w:space="0" w:color="auto"/>
        <w:bottom w:val="none" w:sz="0" w:space="0" w:color="auto"/>
        <w:right w:val="none" w:sz="0" w:space="0" w:color="auto"/>
      </w:divBdr>
    </w:div>
    <w:div w:id="1045371128">
      <w:bodyDiv w:val="1"/>
      <w:marLeft w:val="0"/>
      <w:marRight w:val="0"/>
      <w:marTop w:val="0"/>
      <w:marBottom w:val="0"/>
      <w:divBdr>
        <w:top w:val="none" w:sz="0" w:space="0" w:color="auto"/>
        <w:left w:val="none" w:sz="0" w:space="0" w:color="auto"/>
        <w:bottom w:val="none" w:sz="0" w:space="0" w:color="auto"/>
        <w:right w:val="none" w:sz="0" w:space="0" w:color="auto"/>
      </w:divBdr>
    </w:div>
    <w:div w:id="1071081928">
      <w:bodyDiv w:val="1"/>
      <w:marLeft w:val="0"/>
      <w:marRight w:val="0"/>
      <w:marTop w:val="0"/>
      <w:marBottom w:val="0"/>
      <w:divBdr>
        <w:top w:val="none" w:sz="0" w:space="0" w:color="auto"/>
        <w:left w:val="none" w:sz="0" w:space="0" w:color="auto"/>
        <w:bottom w:val="none" w:sz="0" w:space="0" w:color="auto"/>
        <w:right w:val="none" w:sz="0" w:space="0" w:color="auto"/>
      </w:divBdr>
    </w:div>
    <w:div w:id="1094518104">
      <w:bodyDiv w:val="1"/>
      <w:marLeft w:val="0"/>
      <w:marRight w:val="0"/>
      <w:marTop w:val="0"/>
      <w:marBottom w:val="0"/>
      <w:divBdr>
        <w:top w:val="none" w:sz="0" w:space="0" w:color="auto"/>
        <w:left w:val="none" w:sz="0" w:space="0" w:color="auto"/>
        <w:bottom w:val="none" w:sz="0" w:space="0" w:color="auto"/>
        <w:right w:val="none" w:sz="0" w:space="0" w:color="auto"/>
      </w:divBdr>
    </w:div>
    <w:div w:id="1114405980">
      <w:bodyDiv w:val="1"/>
      <w:marLeft w:val="0"/>
      <w:marRight w:val="0"/>
      <w:marTop w:val="0"/>
      <w:marBottom w:val="0"/>
      <w:divBdr>
        <w:top w:val="none" w:sz="0" w:space="0" w:color="auto"/>
        <w:left w:val="none" w:sz="0" w:space="0" w:color="auto"/>
        <w:bottom w:val="none" w:sz="0" w:space="0" w:color="auto"/>
        <w:right w:val="none" w:sz="0" w:space="0" w:color="auto"/>
      </w:divBdr>
    </w:div>
    <w:div w:id="1173691799">
      <w:bodyDiv w:val="1"/>
      <w:marLeft w:val="0"/>
      <w:marRight w:val="0"/>
      <w:marTop w:val="0"/>
      <w:marBottom w:val="0"/>
      <w:divBdr>
        <w:top w:val="none" w:sz="0" w:space="0" w:color="auto"/>
        <w:left w:val="none" w:sz="0" w:space="0" w:color="auto"/>
        <w:bottom w:val="none" w:sz="0" w:space="0" w:color="auto"/>
        <w:right w:val="none" w:sz="0" w:space="0" w:color="auto"/>
      </w:divBdr>
    </w:div>
    <w:div w:id="1178273963">
      <w:bodyDiv w:val="1"/>
      <w:marLeft w:val="0"/>
      <w:marRight w:val="0"/>
      <w:marTop w:val="0"/>
      <w:marBottom w:val="0"/>
      <w:divBdr>
        <w:top w:val="none" w:sz="0" w:space="0" w:color="auto"/>
        <w:left w:val="none" w:sz="0" w:space="0" w:color="auto"/>
        <w:bottom w:val="none" w:sz="0" w:space="0" w:color="auto"/>
        <w:right w:val="none" w:sz="0" w:space="0" w:color="auto"/>
      </w:divBdr>
    </w:div>
    <w:div w:id="1187519041">
      <w:bodyDiv w:val="1"/>
      <w:marLeft w:val="0"/>
      <w:marRight w:val="0"/>
      <w:marTop w:val="0"/>
      <w:marBottom w:val="0"/>
      <w:divBdr>
        <w:top w:val="none" w:sz="0" w:space="0" w:color="auto"/>
        <w:left w:val="none" w:sz="0" w:space="0" w:color="auto"/>
        <w:bottom w:val="none" w:sz="0" w:space="0" w:color="auto"/>
        <w:right w:val="none" w:sz="0" w:space="0" w:color="auto"/>
      </w:divBdr>
    </w:div>
    <w:div w:id="1195343686">
      <w:bodyDiv w:val="1"/>
      <w:marLeft w:val="0"/>
      <w:marRight w:val="0"/>
      <w:marTop w:val="0"/>
      <w:marBottom w:val="0"/>
      <w:divBdr>
        <w:top w:val="none" w:sz="0" w:space="0" w:color="auto"/>
        <w:left w:val="none" w:sz="0" w:space="0" w:color="auto"/>
        <w:bottom w:val="none" w:sz="0" w:space="0" w:color="auto"/>
        <w:right w:val="none" w:sz="0" w:space="0" w:color="auto"/>
      </w:divBdr>
    </w:div>
    <w:div w:id="1227180042">
      <w:bodyDiv w:val="1"/>
      <w:marLeft w:val="0"/>
      <w:marRight w:val="0"/>
      <w:marTop w:val="0"/>
      <w:marBottom w:val="0"/>
      <w:divBdr>
        <w:top w:val="none" w:sz="0" w:space="0" w:color="auto"/>
        <w:left w:val="none" w:sz="0" w:space="0" w:color="auto"/>
        <w:bottom w:val="none" w:sz="0" w:space="0" w:color="auto"/>
        <w:right w:val="none" w:sz="0" w:space="0" w:color="auto"/>
      </w:divBdr>
    </w:div>
    <w:div w:id="1248688414">
      <w:bodyDiv w:val="1"/>
      <w:marLeft w:val="0"/>
      <w:marRight w:val="0"/>
      <w:marTop w:val="0"/>
      <w:marBottom w:val="0"/>
      <w:divBdr>
        <w:top w:val="none" w:sz="0" w:space="0" w:color="auto"/>
        <w:left w:val="none" w:sz="0" w:space="0" w:color="auto"/>
        <w:bottom w:val="none" w:sz="0" w:space="0" w:color="auto"/>
        <w:right w:val="none" w:sz="0" w:space="0" w:color="auto"/>
      </w:divBdr>
    </w:div>
    <w:div w:id="1280868296">
      <w:bodyDiv w:val="1"/>
      <w:marLeft w:val="0"/>
      <w:marRight w:val="0"/>
      <w:marTop w:val="0"/>
      <w:marBottom w:val="0"/>
      <w:divBdr>
        <w:top w:val="none" w:sz="0" w:space="0" w:color="auto"/>
        <w:left w:val="none" w:sz="0" w:space="0" w:color="auto"/>
        <w:bottom w:val="none" w:sz="0" w:space="0" w:color="auto"/>
        <w:right w:val="none" w:sz="0" w:space="0" w:color="auto"/>
      </w:divBdr>
    </w:div>
    <w:div w:id="1316186344">
      <w:bodyDiv w:val="1"/>
      <w:marLeft w:val="0"/>
      <w:marRight w:val="0"/>
      <w:marTop w:val="0"/>
      <w:marBottom w:val="0"/>
      <w:divBdr>
        <w:top w:val="none" w:sz="0" w:space="0" w:color="auto"/>
        <w:left w:val="none" w:sz="0" w:space="0" w:color="auto"/>
        <w:bottom w:val="none" w:sz="0" w:space="0" w:color="auto"/>
        <w:right w:val="none" w:sz="0" w:space="0" w:color="auto"/>
      </w:divBdr>
    </w:div>
    <w:div w:id="1320117601">
      <w:bodyDiv w:val="1"/>
      <w:marLeft w:val="0"/>
      <w:marRight w:val="0"/>
      <w:marTop w:val="0"/>
      <w:marBottom w:val="0"/>
      <w:divBdr>
        <w:top w:val="none" w:sz="0" w:space="0" w:color="auto"/>
        <w:left w:val="none" w:sz="0" w:space="0" w:color="auto"/>
        <w:bottom w:val="none" w:sz="0" w:space="0" w:color="auto"/>
        <w:right w:val="none" w:sz="0" w:space="0" w:color="auto"/>
      </w:divBdr>
    </w:div>
    <w:div w:id="1324629158">
      <w:bodyDiv w:val="1"/>
      <w:marLeft w:val="0"/>
      <w:marRight w:val="0"/>
      <w:marTop w:val="0"/>
      <w:marBottom w:val="0"/>
      <w:divBdr>
        <w:top w:val="none" w:sz="0" w:space="0" w:color="auto"/>
        <w:left w:val="none" w:sz="0" w:space="0" w:color="auto"/>
        <w:bottom w:val="none" w:sz="0" w:space="0" w:color="auto"/>
        <w:right w:val="none" w:sz="0" w:space="0" w:color="auto"/>
      </w:divBdr>
    </w:div>
    <w:div w:id="1333297013">
      <w:bodyDiv w:val="1"/>
      <w:marLeft w:val="0"/>
      <w:marRight w:val="0"/>
      <w:marTop w:val="0"/>
      <w:marBottom w:val="0"/>
      <w:divBdr>
        <w:top w:val="none" w:sz="0" w:space="0" w:color="auto"/>
        <w:left w:val="none" w:sz="0" w:space="0" w:color="auto"/>
        <w:bottom w:val="none" w:sz="0" w:space="0" w:color="auto"/>
        <w:right w:val="none" w:sz="0" w:space="0" w:color="auto"/>
      </w:divBdr>
    </w:div>
    <w:div w:id="1348362830">
      <w:bodyDiv w:val="1"/>
      <w:marLeft w:val="0"/>
      <w:marRight w:val="0"/>
      <w:marTop w:val="0"/>
      <w:marBottom w:val="0"/>
      <w:divBdr>
        <w:top w:val="none" w:sz="0" w:space="0" w:color="auto"/>
        <w:left w:val="none" w:sz="0" w:space="0" w:color="auto"/>
        <w:bottom w:val="none" w:sz="0" w:space="0" w:color="auto"/>
        <w:right w:val="none" w:sz="0" w:space="0" w:color="auto"/>
      </w:divBdr>
    </w:div>
    <w:div w:id="1377967162">
      <w:bodyDiv w:val="1"/>
      <w:marLeft w:val="0"/>
      <w:marRight w:val="0"/>
      <w:marTop w:val="0"/>
      <w:marBottom w:val="0"/>
      <w:divBdr>
        <w:top w:val="none" w:sz="0" w:space="0" w:color="auto"/>
        <w:left w:val="none" w:sz="0" w:space="0" w:color="auto"/>
        <w:bottom w:val="none" w:sz="0" w:space="0" w:color="auto"/>
        <w:right w:val="none" w:sz="0" w:space="0" w:color="auto"/>
      </w:divBdr>
    </w:div>
    <w:div w:id="1387610508">
      <w:bodyDiv w:val="1"/>
      <w:marLeft w:val="0"/>
      <w:marRight w:val="0"/>
      <w:marTop w:val="0"/>
      <w:marBottom w:val="0"/>
      <w:divBdr>
        <w:top w:val="none" w:sz="0" w:space="0" w:color="auto"/>
        <w:left w:val="none" w:sz="0" w:space="0" w:color="auto"/>
        <w:bottom w:val="none" w:sz="0" w:space="0" w:color="auto"/>
        <w:right w:val="none" w:sz="0" w:space="0" w:color="auto"/>
      </w:divBdr>
    </w:div>
    <w:div w:id="1392342041">
      <w:bodyDiv w:val="1"/>
      <w:marLeft w:val="0"/>
      <w:marRight w:val="0"/>
      <w:marTop w:val="0"/>
      <w:marBottom w:val="0"/>
      <w:divBdr>
        <w:top w:val="none" w:sz="0" w:space="0" w:color="auto"/>
        <w:left w:val="none" w:sz="0" w:space="0" w:color="auto"/>
        <w:bottom w:val="none" w:sz="0" w:space="0" w:color="auto"/>
        <w:right w:val="none" w:sz="0" w:space="0" w:color="auto"/>
      </w:divBdr>
    </w:div>
    <w:div w:id="1442800136">
      <w:bodyDiv w:val="1"/>
      <w:marLeft w:val="0"/>
      <w:marRight w:val="0"/>
      <w:marTop w:val="0"/>
      <w:marBottom w:val="0"/>
      <w:divBdr>
        <w:top w:val="none" w:sz="0" w:space="0" w:color="auto"/>
        <w:left w:val="none" w:sz="0" w:space="0" w:color="auto"/>
        <w:bottom w:val="none" w:sz="0" w:space="0" w:color="auto"/>
        <w:right w:val="none" w:sz="0" w:space="0" w:color="auto"/>
      </w:divBdr>
    </w:div>
    <w:div w:id="1458600595">
      <w:bodyDiv w:val="1"/>
      <w:marLeft w:val="0"/>
      <w:marRight w:val="0"/>
      <w:marTop w:val="0"/>
      <w:marBottom w:val="0"/>
      <w:divBdr>
        <w:top w:val="none" w:sz="0" w:space="0" w:color="auto"/>
        <w:left w:val="none" w:sz="0" w:space="0" w:color="auto"/>
        <w:bottom w:val="none" w:sz="0" w:space="0" w:color="auto"/>
        <w:right w:val="none" w:sz="0" w:space="0" w:color="auto"/>
      </w:divBdr>
    </w:div>
    <w:div w:id="1488739562">
      <w:bodyDiv w:val="1"/>
      <w:marLeft w:val="0"/>
      <w:marRight w:val="0"/>
      <w:marTop w:val="0"/>
      <w:marBottom w:val="0"/>
      <w:divBdr>
        <w:top w:val="none" w:sz="0" w:space="0" w:color="auto"/>
        <w:left w:val="none" w:sz="0" w:space="0" w:color="auto"/>
        <w:bottom w:val="none" w:sz="0" w:space="0" w:color="auto"/>
        <w:right w:val="none" w:sz="0" w:space="0" w:color="auto"/>
      </w:divBdr>
    </w:div>
    <w:div w:id="1498615130">
      <w:bodyDiv w:val="1"/>
      <w:marLeft w:val="0"/>
      <w:marRight w:val="0"/>
      <w:marTop w:val="0"/>
      <w:marBottom w:val="0"/>
      <w:divBdr>
        <w:top w:val="none" w:sz="0" w:space="0" w:color="auto"/>
        <w:left w:val="none" w:sz="0" w:space="0" w:color="auto"/>
        <w:bottom w:val="none" w:sz="0" w:space="0" w:color="auto"/>
        <w:right w:val="none" w:sz="0" w:space="0" w:color="auto"/>
      </w:divBdr>
    </w:div>
    <w:div w:id="1504322122">
      <w:bodyDiv w:val="1"/>
      <w:marLeft w:val="0"/>
      <w:marRight w:val="0"/>
      <w:marTop w:val="0"/>
      <w:marBottom w:val="0"/>
      <w:divBdr>
        <w:top w:val="none" w:sz="0" w:space="0" w:color="auto"/>
        <w:left w:val="none" w:sz="0" w:space="0" w:color="auto"/>
        <w:bottom w:val="none" w:sz="0" w:space="0" w:color="auto"/>
        <w:right w:val="none" w:sz="0" w:space="0" w:color="auto"/>
      </w:divBdr>
    </w:div>
    <w:div w:id="1506244402">
      <w:bodyDiv w:val="1"/>
      <w:marLeft w:val="0"/>
      <w:marRight w:val="0"/>
      <w:marTop w:val="0"/>
      <w:marBottom w:val="0"/>
      <w:divBdr>
        <w:top w:val="none" w:sz="0" w:space="0" w:color="auto"/>
        <w:left w:val="none" w:sz="0" w:space="0" w:color="auto"/>
        <w:bottom w:val="none" w:sz="0" w:space="0" w:color="auto"/>
        <w:right w:val="none" w:sz="0" w:space="0" w:color="auto"/>
      </w:divBdr>
    </w:div>
    <w:div w:id="1511026784">
      <w:bodyDiv w:val="1"/>
      <w:marLeft w:val="0"/>
      <w:marRight w:val="0"/>
      <w:marTop w:val="0"/>
      <w:marBottom w:val="0"/>
      <w:divBdr>
        <w:top w:val="none" w:sz="0" w:space="0" w:color="auto"/>
        <w:left w:val="none" w:sz="0" w:space="0" w:color="auto"/>
        <w:bottom w:val="none" w:sz="0" w:space="0" w:color="auto"/>
        <w:right w:val="none" w:sz="0" w:space="0" w:color="auto"/>
      </w:divBdr>
    </w:div>
    <w:div w:id="1530029799">
      <w:bodyDiv w:val="1"/>
      <w:marLeft w:val="0"/>
      <w:marRight w:val="0"/>
      <w:marTop w:val="0"/>
      <w:marBottom w:val="0"/>
      <w:divBdr>
        <w:top w:val="none" w:sz="0" w:space="0" w:color="auto"/>
        <w:left w:val="none" w:sz="0" w:space="0" w:color="auto"/>
        <w:bottom w:val="none" w:sz="0" w:space="0" w:color="auto"/>
        <w:right w:val="none" w:sz="0" w:space="0" w:color="auto"/>
      </w:divBdr>
    </w:div>
    <w:div w:id="1548756870">
      <w:bodyDiv w:val="1"/>
      <w:marLeft w:val="0"/>
      <w:marRight w:val="0"/>
      <w:marTop w:val="0"/>
      <w:marBottom w:val="0"/>
      <w:divBdr>
        <w:top w:val="none" w:sz="0" w:space="0" w:color="auto"/>
        <w:left w:val="none" w:sz="0" w:space="0" w:color="auto"/>
        <w:bottom w:val="none" w:sz="0" w:space="0" w:color="auto"/>
        <w:right w:val="none" w:sz="0" w:space="0" w:color="auto"/>
      </w:divBdr>
    </w:div>
    <w:div w:id="1549688482">
      <w:bodyDiv w:val="1"/>
      <w:marLeft w:val="0"/>
      <w:marRight w:val="0"/>
      <w:marTop w:val="0"/>
      <w:marBottom w:val="0"/>
      <w:divBdr>
        <w:top w:val="none" w:sz="0" w:space="0" w:color="auto"/>
        <w:left w:val="none" w:sz="0" w:space="0" w:color="auto"/>
        <w:bottom w:val="none" w:sz="0" w:space="0" w:color="auto"/>
        <w:right w:val="none" w:sz="0" w:space="0" w:color="auto"/>
      </w:divBdr>
    </w:div>
    <w:div w:id="1561597321">
      <w:bodyDiv w:val="1"/>
      <w:marLeft w:val="0"/>
      <w:marRight w:val="0"/>
      <w:marTop w:val="0"/>
      <w:marBottom w:val="0"/>
      <w:divBdr>
        <w:top w:val="none" w:sz="0" w:space="0" w:color="auto"/>
        <w:left w:val="none" w:sz="0" w:space="0" w:color="auto"/>
        <w:bottom w:val="none" w:sz="0" w:space="0" w:color="auto"/>
        <w:right w:val="none" w:sz="0" w:space="0" w:color="auto"/>
      </w:divBdr>
    </w:div>
    <w:div w:id="1577933028">
      <w:bodyDiv w:val="1"/>
      <w:marLeft w:val="0"/>
      <w:marRight w:val="0"/>
      <w:marTop w:val="0"/>
      <w:marBottom w:val="0"/>
      <w:divBdr>
        <w:top w:val="none" w:sz="0" w:space="0" w:color="auto"/>
        <w:left w:val="none" w:sz="0" w:space="0" w:color="auto"/>
        <w:bottom w:val="none" w:sz="0" w:space="0" w:color="auto"/>
        <w:right w:val="none" w:sz="0" w:space="0" w:color="auto"/>
      </w:divBdr>
    </w:div>
    <w:div w:id="1587298210">
      <w:bodyDiv w:val="1"/>
      <w:marLeft w:val="0"/>
      <w:marRight w:val="0"/>
      <w:marTop w:val="0"/>
      <w:marBottom w:val="0"/>
      <w:divBdr>
        <w:top w:val="none" w:sz="0" w:space="0" w:color="auto"/>
        <w:left w:val="none" w:sz="0" w:space="0" w:color="auto"/>
        <w:bottom w:val="none" w:sz="0" w:space="0" w:color="auto"/>
        <w:right w:val="none" w:sz="0" w:space="0" w:color="auto"/>
      </w:divBdr>
    </w:div>
    <w:div w:id="1612004771">
      <w:bodyDiv w:val="1"/>
      <w:marLeft w:val="0"/>
      <w:marRight w:val="0"/>
      <w:marTop w:val="0"/>
      <w:marBottom w:val="0"/>
      <w:divBdr>
        <w:top w:val="none" w:sz="0" w:space="0" w:color="auto"/>
        <w:left w:val="none" w:sz="0" w:space="0" w:color="auto"/>
        <w:bottom w:val="none" w:sz="0" w:space="0" w:color="auto"/>
        <w:right w:val="none" w:sz="0" w:space="0" w:color="auto"/>
      </w:divBdr>
    </w:div>
    <w:div w:id="1669750091">
      <w:bodyDiv w:val="1"/>
      <w:marLeft w:val="0"/>
      <w:marRight w:val="0"/>
      <w:marTop w:val="0"/>
      <w:marBottom w:val="0"/>
      <w:divBdr>
        <w:top w:val="none" w:sz="0" w:space="0" w:color="auto"/>
        <w:left w:val="none" w:sz="0" w:space="0" w:color="auto"/>
        <w:bottom w:val="none" w:sz="0" w:space="0" w:color="auto"/>
        <w:right w:val="none" w:sz="0" w:space="0" w:color="auto"/>
      </w:divBdr>
    </w:div>
    <w:div w:id="1684161706">
      <w:bodyDiv w:val="1"/>
      <w:marLeft w:val="0"/>
      <w:marRight w:val="0"/>
      <w:marTop w:val="0"/>
      <w:marBottom w:val="0"/>
      <w:divBdr>
        <w:top w:val="none" w:sz="0" w:space="0" w:color="auto"/>
        <w:left w:val="none" w:sz="0" w:space="0" w:color="auto"/>
        <w:bottom w:val="none" w:sz="0" w:space="0" w:color="auto"/>
        <w:right w:val="none" w:sz="0" w:space="0" w:color="auto"/>
      </w:divBdr>
    </w:div>
    <w:div w:id="1686131687">
      <w:bodyDiv w:val="1"/>
      <w:marLeft w:val="0"/>
      <w:marRight w:val="0"/>
      <w:marTop w:val="0"/>
      <w:marBottom w:val="0"/>
      <w:divBdr>
        <w:top w:val="none" w:sz="0" w:space="0" w:color="auto"/>
        <w:left w:val="none" w:sz="0" w:space="0" w:color="auto"/>
        <w:bottom w:val="none" w:sz="0" w:space="0" w:color="auto"/>
        <w:right w:val="none" w:sz="0" w:space="0" w:color="auto"/>
      </w:divBdr>
    </w:div>
    <w:div w:id="1752001582">
      <w:bodyDiv w:val="1"/>
      <w:marLeft w:val="0"/>
      <w:marRight w:val="0"/>
      <w:marTop w:val="0"/>
      <w:marBottom w:val="0"/>
      <w:divBdr>
        <w:top w:val="none" w:sz="0" w:space="0" w:color="auto"/>
        <w:left w:val="none" w:sz="0" w:space="0" w:color="auto"/>
        <w:bottom w:val="none" w:sz="0" w:space="0" w:color="auto"/>
        <w:right w:val="none" w:sz="0" w:space="0" w:color="auto"/>
      </w:divBdr>
    </w:div>
    <w:div w:id="1771200130">
      <w:bodyDiv w:val="1"/>
      <w:marLeft w:val="0"/>
      <w:marRight w:val="0"/>
      <w:marTop w:val="0"/>
      <w:marBottom w:val="0"/>
      <w:divBdr>
        <w:top w:val="none" w:sz="0" w:space="0" w:color="auto"/>
        <w:left w:val="none" w:sz="0" w:space="0" w:color="auto"/>
        <w:bottom w:val="none" w:sz="0" w:space="0" w:color="auto"/>
        <w:right w:val="none" w:sz="0" w:space="0" w:color="auto"/>
      </w:divBdr>
    </w:div>
    <w:div w:id="1778479570">
      <w:bodyDiv w:val="1"/>
      <w:marLeft w:val="0"/>
      <w:marRight w:val="0"/>
      <w:marTop w:val="0"/>
      <w:marBottom w:val="0"/>
      <w:divBdr>
        <w:top w:val="none" w:sz="0" w:space="0" w:color="auto"/>
        <w:left w:val="none" w:sz="0" w:space="0" w:color="auto"/>
        <w:bottom w:val="none" w:sz="0" w:space="0" w:color="auto"/>
        <w:right w:val="none" w:sz="0" w:space="0" w:color="auto"/>
      </w:divBdr>
    </w:div>
    <w:div w:id="1801259880">
      <w:bodyDiv w:val="1"/>
      <w:marLeft w:val="0"/>
      <w:marRight w:val="0"/>
      <w:marTop w:val="0"/>
      <w:marBottom w:val="0"/>
      <w:divBdr>
        <w:top w:val="none" w:sz="0" w:space="0" w:color="auto"/>
        <w:left w:val="none" w:sz="0" w:space="0" w:color="auto"/>
        <w:bottom w:val="none" w:sz="0" w:space="0" w:color="auto"/>
        <w:right w:val="none" w:sz="0" w:space="0" w:color="auto"/>
      </w:divBdr>
    </w:div>
    <w:div w:id="1812017161">
      <w:bodyDiv w:val="1"/>
      <w:marLeft w:val="0"/>
      <w:marRight w:val="0"/>
      <w:marTop w:val="0"/>
      <w:marBottom w:val="0"/>
      <w:divBdr>
        <w:top w:val="none" w:sz="0" w:space="0" w:color="auto"/>
        <w:left w:val="none" w:sz="0" w:space="0" w:color="auto"/>
        <w:bottom w:val="none" w:sz="0" w:space="0" w:color="auto"/>
        <w:right w:val="none" w:sz="0" w:space="0" w:color="auto"/>
      </w:divBdr>
      <w:divsChild>
        <w:div w:id="252864729">
          <w:marLeft w:val="0"/>
          <w:marRight w:val="0"/>
          <w:marTop w:val="0"/>
          <w:marBottom w:val="0"/>
          <w:divBdr>
            <w:top w:val="none" w:sz="0" w:space="0" w:color="auto"/>
            <w:left w:val="none" w:sz="0" w:space="0" w:color="auto"/>
            <w:bottom w:val="none" w:sz="0" w:space="0" w:color="auto"/>
            <w:right w:val="none" w:sz="0" w:space="0" w:color="auto"/>
          </w:divBdr>
          <w:divsChild>
            <w:div w:id="20060733">
              <w:marLeft w:val="0"/>
              <w:marRight w:val="0"/>
              <w:marTop w:val="0"/>
              <w:marBottom w:val="0"/>
              <w:divBdr>
                <w:top w:val="none" w:sz="0" w:space="0" w:color="auto"/>
                <w:left w:val="none" w:sz="0" w:space="0" w:color="auto"/>
                <w:bottom w:val="none" w:sz="0" w:space="0" w:color="auto"/>
                <w:right w:val="none" w:sz="0" w:space="0" w:color="auto"/>
              </w:divBdr>
            </w:div>
            <w:div w:id="21713371">
              <w:marLeft w:val="0"/>
              <w:marRight w:val="0"/>
              <w:marTop w:val="0"/>
              <w:marBottom w:val="0"/>
              <w:divBdr>
                <w:top w:val="none" w:sz="0" w:space="0" w:color="auto"/>
                <w:left w:val="none" w:sz="0" w:space="0" w:color="auto"/>
                <w:bottom w:val="none" w:sz="0" w:space="0" w:color="auto"/>
                <w:right w:val="none" w:sz="0" w:space="0" w:color="auto"/>
              </w:divBdr>
            </w:div>
            <w:div w:id="39937838">
              <w:marLeft w:val="0"/>
              <w:marRight w:val="0"/>
              <w:marTop w:val="0"/>
              <w:marBottom w:val="0"/>
              <w:divBdr>
                <w:top w:val="none" w:sz="0" w:space="0" w:color="auto"/>
                <w:left w:val="none" w:sz="0" w:space="0" w:color="auto"/>
                <w:bottom w:val="none" w:sz="0" w:space="0" w:color="auto"/>
                <w:right w:val="none" w:sz="0" w:space="0" w:color="auto"/>
              </w:divBdr>
            </w:div>
            <w:div w:id="55515093">
              <w:marLeft w:val="0"/>
              <w:marRight w:val="0"/>
              <w:marTop w:val="0"/>
              <w:marBottom w:val="0"/>
              <w:divBdr>
                <w:top w:val="none" w:sz="0" w:space="0" w:color="auto"/>
                <w:left w:val="none" w:sz="0" w:space="0" w:color="auto"/>
                <w:bottom w:val="none" w:sz="0" w:space="0" w:color="auto"/>
                <w:right w:val="none" w:sz="0" w:space="0" w:color="auto"/>
              </w:divBdr>
            </w:div>
            <w:div w:id="61874065">
              <w:marLeft w:val="0"/>
              <w:marRight w:val="0"/>
              <w:marTop w:val="0"/>
              <w:marBottom w:val="0"/>
              <w:divBdr>
                <w:top w:val="none" w:sz="0" w:space="0" w:color="auto"/>
                <w:left w:val="none" w:sz="0" w:space="0" w:color="auto"/>
                <w:bottom w:val="none" w:sz="0" w:space="0" w:color="auto"/>
                <w:right w:val="none" w:sz="0" w:space="0" w:color="auto"/>
              </w:divBdr>
            </w:div>
            <w:div w:id="72243363">
              <w:marLeft w:val="0"/>
              <w:marRight w:val="0"/>
              <w:marTop w:val="0"/>
              <w:marBottom w:val="0"/>
              <w:divBdr>
                <w:top w:val="none" w:sz="0" w:space="0" w:color="auto"/>
                <w:left w:val="none" w:sz="0" w:space="0" w:color="auto"/>
                <w:bottom w:val="none" w:sz="0" w:space="0" w:color="auto"/>
                <w:right w:val="none" w:sz="0" w:space="0" w:color="auto"/>
              </w:divBdr>
            </w:div>
            <w:div w:id="79647011">
              <w:marLeft w:val="0"/>
              <w:marRight w:val="0"/>
              <w:marTop w:val="0"/>
              <w:marBottom w:val="0"/>
              <w:divBdr>
                <w:top w:val="none" w:sz="0" w:space="0" w:color="auto"/>
                <w:left w:val="none" w:sz="0" w:space="0" w:color="auto"/>
                <w:bottom w:val="none" w:sz="0" w:space="0" w:color="auto"/>
                <w:right w:val="none" w:sz="0" w:space="0" w:color="auto"/>
              </w:divBdr>
            </w:div>
            <w:div w:id="88428658">
              <w:marLeft w:val="0"/>
              <w:marRight w:val="0"/>
              <w:marTop w:val="0"/>
              <w:marBottom w:val="0"/>
              <w:divBdr>
                <w:top w:val="none" w:sz="0" w:space="0" w:color="auto"/>
                <w:left w:val="none" w:sz="0" w:space="0" w:color="auto"/>
                <w:bottom w:val="none" w:sz="0" w:space="0" w:color="auto"/>
                <w:right w:val="none" w:sz="0" w:space="0" w:color="auto"/>
              </w:divBdr>
            </w:div>
            <w:div w:id="92282220">
              <w:marLeft w:val="0"/>
              <w:marRight w:val="0"/>
              <w:marTop w:val="0"/>
              <w:marBottom w:val="0"/>
              <w:divBdr>
                <w:top w:val="none" w:sz="0" w:space="0" w:color="auto"/>
                <w:left w:val="none" w:sz="0" w:space="0" w:color="auto"/>
                <w:bottom w:val="none" w:sz="0" w:space="0" w:color="auto"/>
                <w:right w:val="none" w:sz="0" w:space="0" w:color="auto"/>
              </w:divBdr>
            </w:div>
            <w:div w:id="92360125">
              <w:marLeft w:val="0"/>
              <w:marRight w:val="0"/>
              <w:marTop w:val="0"/>
              <w:marBottom w:val="0"/>
              <w:divBdr>
                <w:top w:val="none" w:sz="0" w:space="0" w:color="auto"/>
                <w:left w:val="none" w:sz="0" w:space="0" w:color="auto"/>
                <w:bottom w:val="none" w:sz="0" w:space="0" w:color="auto"/>
                <w:right w:val="none" w:sz="0" w:space="0" w:color="auto"/>
              </w:divBdr>
            </w:div>
            <w:div w:id="100683342">
              <w:marLeft w:val="0"/>
              <w:marRight w:val="0"/>
              <w:marTop w:val="0"/>
              <w:marBottom w:val="0"/>
              <w:divBdr>
                <w:top w:val="none" w:sz="0" w:space="0" w:color="auto"/>
                <w:left w:val="none" w:sz="0" w:space="0" w:color="auto"/>
                <w:bottom w:val="none" w:sz="0" w:space="0" w:color="auto"/>
                <w:right w:val="none" w:sz="0" w:space="0" w:color="auto"/>
              </w:divBdr>
            </w:div>
            <w:div w:id="101190715">
              <w:marLeft w:val="0"/>
              <w:marRight w:val="0"/>
              <w:marTop w:val="0"/>
              <w:marBottom w:val="0"/>
              <w:divBdr>
                <w:top w:val="none" w:sz="0" w:space="0" w:color="auto"/>
                <w:left w:val="none" w:sz="0" w:space="0" w:color="auto"/>
                <w:bottom w:val="none" w:sz="0" w:space="0" w:color="auto"/>
                <w:right w:val="none" w:sz="0" w:space="0" w:color="auto"/>
              </w:divBdr>
            </w:div>
            <w:div w:id="102504628">
              <w:marLeft w:val="0"/>
              <w:marRight w:val="0"/>
              <w:marTop w:val="0"/>
              <w:marBottom w:val="0"/>
              <w:divBdr>
                <w:top w:val="none" w:sz="0" w:space="0" w:color="auto"/>
                <w:left w:val="none" w:sz="0" w:space="0" w:color="auto"/>
                <w:bottom w:val="none" w:sz="0" w:space="0" w:color="auto"/>
                <w:right w:val="none" w:sz="0" w:space="0" w:color="auto"/>
              </w:divBdr>
            </w:div>
            <w:div w:id="110588154">
              <w:marLeft w:val="0"/>
              <w:marRight w:val="0"/>
              <w:marTop w:val="0"/>
              <w:marBottom w:val="0"/>
              <w:divBdr>
                <w:top w:val="none" w:sz="0" w:space="0" w:color="auto"/>
                <w:left w:val="none" w:sz="0" w:space="0" w:color="auto"/>
                <w:bottom w:val="none" w:sz="0" w:space="0" w:color="auto"/>
                <w:right w:val="none" w:sz="0" w:space="0" w:color="auto"/>
              </w:divBdr>
            </w:div>
            <w:div w:id="112331690">
              <w:marLeft w:val="0"/>
              <w:marRight w:val="0"/>
              <w:marTop w:val="0"/>
              <w:marBottom w:val="0"/>
              <w:divBdr>
                <w:top w:val="none" w:sz="0" w:space="0" w:color="auto"/>
                <w:left w:val="none" w:sz="0" w:space="0" w:color="auto"/>
                <w:bottom w:val="none" w:sz="0" w:space="0" w:color="auto"/>
                <w:right w:val="none" w:sz="0" w:space="0" w:color="auto"/>
              </w:divBdr>
            </w:div>
            <w:div w:id="125047882">
              <w:marLeft w:val="0"/>
              <w:marRight w:val="0"/>
              <w:marTop w:val="0"/>
              <w:marBottom w:val="0"/>
              <w:divBdr>
                <w:top w:val="none" w:sz="0" w:space="0" w:color="auto"/>
                <w:left w:val="none" w:sz="0" w:space="0" w:color="auto"/>
                <w:bottom w:val="none" w:sz="0" w:space="0" w:color="auto"/>
                <w:right w:val="none" w:sz="0" w:space="0" w:color="auto"/>
              </w:divBdr>
            </w:div>
            <w:div w:id="149097229">
              <w:marLeft w:val="0"/>
              <w:marRight w:val="0"/>
              <w:marTop w:val="0"/>
              <w:marBottom w:val="0"/>
              <w:divBdr>
                <w:top w:val="none" w:sz="0" w:space="0" w:color="auto"/>
                <w:left w:val="none" w:sz="0" w:space="0" w:color="auto"/>
                <w:bottom w:val="none" w:sz="0" w:space="0" w:color="auto"/>
                <w:right w:val="none" w:sz="0" w:space="0" w:color="auto"/>
              </w:divBdr>
            </w:div>
            <w:div w:id="153372903">
              <w:marLeft w:val="0"/>
              <w:marRight w:val="0"/>
              <w:marTop w:val="0"/>
              <w:marBottom w:val="0"/>
              <w:divBdr>
                <w:top w:val="none" w:sz="0" w:space="0" w:color="auto"/>
                <w:left w:val="none" w:sz="0" w:space="0" w:color="auto"/>
                <w:bottom w:val="none" w:sz="0" w:space="0" w:color="auto"/>
                <w:right w:val="none" w:sz="0" w:space="0" w:color="auto"/>
              </w:divBdr>
            </w:div>
            <w:div w:id="159807882">
              <w:marLeft w:val="0"/>
              <w:marRight w:val="0"/>
              <w:marTop w:val="0"/>
              <w:marBottom w:val="0"/>
              <w:divBdr>
                <w:top w:val="none" w:sz="0" w:space="0" w:color="auto"/>
                <w:left w:val="none" w:sz="0" w:space="0" w:color="auto"/>
                <w:bottom w:val="none" w:sz="0" w:space="0" w:color="auto"/>
                <w:right w:val="none" w:sz="0" w:space="0" w:color="auto"/>
              </w:divBdr>
            </w:div>
            <w:div w:id="193353189">
              <w:marLeft w:val="0"/>
              <w:marRight w:val="0"/>
              <w:marTop w:val="0"/>
              <w:marBottom w:val="0"/>
              <w:divBdr>
                <w:top w:val="none" w:sz="0" w:space="0" w:color="auto"/>
                <w:left w:val="none" w:sz="0" w:space="0" w:color="auto"/>
                <w:bottom w:val="none" w:sz="0" w:space="0" w:color="auto"/>
                <w:right w:val="none" w:sz="0" w:space="0" w:color="auto"/>
              </w:divBdr>
            </w:div>
            <w:div w:id="215625004">
              <w:marLeft w:val="0"/>
              <w:marRight w:val="0"/>
              <w:marTop w:val="0"/>
              <w:marBottom w:val="0"/>
              <w:divBdr>
                <w:top w:val="none" w:sz="0" w:space="0" w:color="auto"/>
                <w:left w:val="none" w:sz="0" w:space="0" w:color="auto"/>
                <w:bottom w:val="none" w:sz="0" w:space="0" w:color="auto"/>
                <w:right w:val="none" w:sz="0" w:space="0" w:color="auto"/>
              </w:divBdr>
            </w:div>
            <w:div w:id="226842375">
              <w:marLeft w:val="0"/>
              <w:marRight w:val="0"/>
              <w:marTop w:val="0"/>
              <w:marBottom w:val="0"/>
              <w:divBdr>
                <w:top w:val="none" w:sz="0" w:space="0" w:color="auto"/>
                <w:left w:val="none" w:sz="0" w:space="0" w:color="auto"/>
                <w:bottom w:val="none" w:sz="0" w:space="0" w:color="auto"/>
                <w:right w:val="none" w:sz="0" w:space="0" w:color="auto"/>
              </w:divBdr>
            </w:div>
            <w:div w:id="228078360">
              <w:marLeft w:val="0"/>
              <w:marRight w:val="0"/>
              <w:marTop w:val="0"/>
              <w:marBottom w:val="0"/>
              <w:divBdr>
                <w:top w:val="none" w:sz="0" w:space="0" w:color="auto"/>
                <w:left w:val="none" w:sz="0" w:space="0" w:color="auto"/>
                <w:bottom w:val="none" w:sz="0" w:space="0" w:color="auto"/>
                <w:right w:val="none" w:sz="0" w:space="0" w:color="auto"/>
              </w:divBdr>
            </w:div>
            <w:div w:id="231505889">
              <w:marLeft w:val="0"/>
              <w:marRight w:val="0"/>
              <w:marTop w:val="0"/>
              <w:marBottom w:val="0"/>
              <w:divBdr>
                <w:top w:val="none" w:sz="0" w:space="0" w:color="auto"/>
                <w:left w:val="none" w:sz="0" w:space="0" w:color="auto"/>
                <w:bottom w:val="none" w:sz="0" w:space="0" w:color="auto"/>
                <w:right w:val="none" w:sz="0" w:space="0" w:color="auto"/>
              </w:divBdr>
            </w:div>
            <w:div w:id="231550720">
              <w:marLeft w:val="0"/>
              <w:marRight w:val="0"/>
              <w:marTop w:val="0"/>
              <w:marBottom w:val="0"/>
              <w:divBdr>
                <w:top w:val="none" w:sz="0" w:space="0" w:color="auto"/>
                <w:left w:val="none" w:sz="0" w:space="0" w:color="auto"/>
                <w:bottom w:val="none" w:sz="0" w:space="0" w:color="auto"/>
                <w:right w:val="none" w:sz="0" w:space="0" w:color="auto"/>
              </w:divBdr>
            </w:div>
            <w:div w:id="239943856">
              <w:marLeft w:val="0"/>
              <w:marRight w:val="0"/>
              <w:marTop w:val="0"/>
              <w:marBottom w:val="0"/>
              <w:divBdr>
                <w:top w:val="none" w:sz="0" w:space="0" w:color="auto"/>
                <w:left w:val="none" w:sz="0" w:space="0" w:color="auto"/>
                <w:bottom w:val="none" w:sz="0" w:space="0" w:color="auto"/>
                <w:right w:val="none" w:sz="0" w:space="0" w:color="auto"/>
              </w:divBdr>
            </w:div>
            <w:div w:id="254554875">
              <w:marLeft w:val="0"/>
              <w:marRight w:val="0"/>
              <w:marTop w:val="0"/>
              <w:marBottom w:val="0"/>
              <w:divBdr>
                <w:top w:val="none" w:sz="0" w:space="0" w:color="auto"/>
                <w:left w:val="none" w:sz="0" w:space="0" w:color="auto"/>
                <w:bottom w:val="none" w:sz="0" w:space="0" w:color="auto"/>
                <w:right w:val="none" w:sz="0" w:space="0" w:color="auto"/>
              </w:divBdr>
            </w:div>
            <w:div w:id="257716922">
              <w:marLeft w:val="0"/>
              <w:marRight w:val="0"/>
              <w:marTop w:val="0"/>
              <w:marBottom w:val="0"/>
              <w:divBdr>
                <w:top w:val="none" w:sz="0" w:space="0" w:color="auto"/>
                <w:left w:val="none" w:sz="0" w:space="0" w:color="auto"/>
                <w:bottom w:val="none" w:sz="0" w:space="0" w:color="auto"/>
                <w:right w:val="none" w:sz="0" w:space="0" w:color="auto"/>
              </w:divBdr>
            </w:div>
            <w:div w:id="258221561">
              <w:marLeft w:val="0"/>
              <w:marRight w:val="0"/>
              <w:marTop w:val="0"/>
              <w:marBottom w:val="0"/>
              <w:divBdr>
                <w:top w:val="none" w:sz="0" w:space="0" w:color="auto"/>
                <w:left w:val="none" w:sz="0" w:space="0" w:color="auto"/>
                <w:bottom w:val="none" w:sz="0" w:space="0" w:color="auto"/>
                <w:right w:val="none" w:sz="0" w:space="0" w:color="auto"/>
              </w:divBdr>
            </w:div>
            <w:div w:id="261186942">
              <w:marLeft w:val="0"/>
              <w:marRight w:val="0"/>
              <w:marTop w:val="0"/>
              <w:marBottom w:val="0"/>
              <w:divBdr>
                <w:top w:val="none" w:sz="0" w:space="0" w:color="auto"/>
                <w:left w:val="none" w:sz="0" w:space="0" w:color="auto"/>
                <w:bottom w:val="none" w:sz="0" w:space="0" w:color="auto"/>
                <w:right w:val="none" w:sz="0" w:space="0" w:color="auto"/>
              </w:divBdr>
            </w:div>
            <w:div w:id="278341704">
              <w:marLeft w:val="0"/>
              <w:marRight w:val="0"/>
              <w:marTop w:val="0"/>
              <w:marBottom w:val="0"/>
              <w:divBdr>
                <w:top w:val="none" w:sz="0" w:space="0" w:color="auto"/>
                <w:left w:val="none" w:sz="0" w:space="0" w:color="auto"/>
                <w:bottom w:val="none" w:sz="0" w:space="0" w:color="auto"/>
                <w:right w:val="none" w:sz="0" w:space="0" w:color="auto"/>
              </w:divBdr>
            </w:div>
            <w:div w:id="278494270">
              <w:marLeft w:val="0"/>
              <w:marRight w:val="0"/>
              <w:marTop w:val="0"/>
              <w:marBottom w:val="0"/>
              <w:divBdr>
                <w:top w:val="none" w:sz="0" w:space="0" w:color="auto"/>
                <w:left w:val="none" w:sz="0" w:space="0" w:color="auto"/>
                <w:bottom w:val="none" w:sz="0" w:space="0" w:color="auto"/>
                <w:right w:val="none" w:sz="0" w:space="0" w:color="auto"/>
              </w:divBdr>
            </w:div>
            <w:div w:id="282083570">
              <w:marLeft w:val="0"/>
              <w:marRight w:val="0"/>
              <w:marTop w:val="0"/>
              <w:marBottom w:val="0"/>
              <w:divBdr>
                <w:top w:val="none" w:sz="0" w:space="0" w:color="auto"/>
                <w:left w:val="none" w:sz="0" w:space="0" w:color="auto"/>
                <w:bottom w:val="none" w:sz="0" w:space="0" w:color="auto"/>
                <w:right w:val="none" w:sz="0" w:space="0" w:color="auto"/>
              </w:divBdr>
            </w:div>
            <w:div w:id="285353591">
              <w:marLeft w:val="0"/>
              <w:marRight w:val="0"/>
              <w:marTop w:val="0"/>
              <w:marBottom w:val="0"/>
              <w:divBdr>
                <w:top w:val="none" w:sz="0" w:space="0" w:color="auto"/>
                <w:left w:val="none" w:sz="0" w:space="0" w:color="auto"/>
                <w:bottom w:val="none" w:sz="0" w:space="0" w:color="auto"/>
                <w:right w:val="none" w:sz="0" w:space="0" w:color="auto"/>
              </w:divBdr>
            </w:div>
            <w:div w:id="322045715">
              <w:marLeft w:val="0"/>
              <w:marRight w:val="0"/>
              <w:marTop w:val="0"/>
              <w:marBottom w:val="0"/>
              <w:divBdr>
                <w:top w:val="none" w:sz="0" w:space="0" w:color="auto"/>
                <w:left w:val="none" w:sz="0" w:space="0" w:color="auto"/>
                <w:bottom w:val="none" w:sz="0" w:space="0" w:color="auto"/>
                <w:right w:val="none" w:sz="0" w:space="0" w:color="auto"/>
              </w:divBdr>
            </w:div>
            <w:div w:id="322467464">
              <w:marLeft w:val="0"/>
              <w:marRight w:val="0"/>
              <w:marTop w:val="0"/>
              <w:marBottom w:val="0"/>
              <w:divBdr>
                <w:top w:val="none" w:sz="0" w:space="0" w:color="auto"/>
                <w:left w:val="none" w:sz="0" w:space="0" w:color="auto"/>
                <w:bottom w:val="none" w:sz="0" w:space="0" w:color="auto"/>
                <w:right w:val="none" w:sz="0" w:space="0" w:color="auto"/>
              </w:divBdr>
            </w:div>
            <w:div w:id="331178502">
              <w:marLeft w:val="0"/>
              <w:marRight w:val="0"/>
              <w:marTop w:val="0"/>
              <w:marBottom w:val="0"/>
              <w:divBdr>
                <w:top w:val="none" w:sz="0" w:space="0" w:color="auto"/>
                <w:left w:val="none" w:sz="0" w:space="0" w:color="auto"/>
                <w:bottom w:val="none" w:sz="0" w:space="0" w:color="auto"/>
                <w:right w:val="none" w:sz="0" w:space="0" w:color="auto"/>
              </w:divBdr>
            </w:div>
            <w:div w:id="332530041">
              <w:marLeft w:val="0"/>
              <w:marRight w:val="0"/>
              <w:marTop w:val="0"/>
              <w:marBottom w:val="0"/>
              <w:divBdr>
                <w:top w:val="none" w:sz="0" w:space="0" w:color="auto"/>
                <w:left w:val="none" w:sz="0" w:space="0" w:color="auto"/>
                <w:bottom w:val="none" w:sz="0" w:space="0" w:color="auto"/>
                <w:right w:val="none" w:sz="0" w:space="0" w:color="auto"/>
              </w:divBdr>
            </w:div>
            <w:div w:id="333604822">
              <w:marLeft w:val="0"/>
              <w:marRight w:val="0"/>
              <w:marTop w:val="0"/>
              <w:marBottom w:val="0"/>
              <w:divBdr>
                <w:top w:val="none" w:sz="0" w:space="0" w:color="auto"/>
                <w:left w:val="none" w:sz="0" w:space="0" w:color="auto"/>
                <w:bottom w:val="none" w:sz="0" w:space="0" w:color="auto"/>
                <w:right w:val="none" w:sz="0" w:space="0" w:color="auto"/>
              </w:divBdr>
            </w:div>
            <w:div w:id="350225215">
              <w:marLeft w:val="0"/>
              <w:marRight w:val="0"/>
              <w:marTop w:val="0"/>
              <w:marBottom w:val="0"/>
              <w:divBdr>
                <w:top w:val="none" w:sz="0" w:space="0" w:color="auto"/>
                <w:left w:val="none" w:sz="0" w:space="0" w:color="auto"/>
                <w:bottom w:val="none" w:sz="0" w:space="0" w:color="auto"/>
                <w:right w:val="none" w:sz="0" w:space="0" w:color="auto"/>
              </w:divBdr>
            </w:div>
            <w:div w:id="355928105">
              <w:marLeft w:val="0"/>
              <w:marRight w:val="0"/>
              <w:marTop w:val="0"/>
              <w:marBottom w:val="0"/>
              <w:divBdr>
                <w:top w:val="none" w:sz="0" w:space="0" w:color="auto"/>
                <w:left w:val="none" w:sz="0" w:space="0" w:color="auto"/>
                <w:bottom w:val="none" w:sz="0" w:space="0" w:color="auto"/>
                <w:right w:val="none" w:sz="0" w:space="0" w:color="auto"/>
              </w:divBdr>
            </w:div>
            <w:div w:id="359548777">
              <w:marLeft w:val="0"/>
              <w:marRight w:val="0"/>
              <w:marTop w:val="0"/>
              <w:marBottom w:val="0"/>
              <w:divBdr>
                <w:top w:val="none" w:sz="0" w:space="0" w:color="auto"/>
                <w:left w:val="none" w:sz="0" w:space="0" w:color="auto"/>
                <w:bottom w:val="none" w:sz="0" w:space="0" w:color="auto"/>
                <w:right w:val="none" w:sz="0" w:space="0" w:color="auto"/>
              </w:divBdr>
            </w:div>
            <w:div w:id="360713070">
              <w:marLeft w:val="0"/>
              <w:marRight w:val="0"/>
              <w:marTop w:val="0"/>
              <w:marBottom w:val="0"/>
              <w:divBdr>
                <w:top w:val="none" w:sz="0" w:space="0" w:color="auto"/>
                <w:left w:val="none" w:sz="0" w:space="0" w:color="auto"/>
                <w:bottom w:val="none" w:sz="0" w:space="0" w:color="auto"/>
                <w:right w:val="none" w:sz="0" w:space="0" w:color="auto"/>
              </w:divBdr>
            </w:div>
            <w:div w:id="392705985">
              <w:marLeft w:val="0"/>
              <w:marRight w:val="0"/>
              <w:marTop w:val="0"/>
              <w:marBottom w:val="0"/>
              <w:divBdr>
                <w:top w:val="none" w:sz="0" w:space="0" w:color="auto"/>
                <w:left w:val="none" w:sz="0" w:space="0" w:color="auto"/>
                <w:bottom w:val="none" w:sz="0" w:space="0" w:color="auto"/>
                <w:right w:val="none" w:sz="0" w:space="0" w:color="auto"/>
              </w:divBdr>
            </w:div>
            <w:div w:id="398208789">
              <w:marLeft w:val="0"/>
              <w:marRight w:val="0"/>
              <w:marTop w:val="0"/>
              <w:marBottom w:val="0"/>
              <w:divBdr>
                <w:top w:val="none" w:sz="0" w:space="0" w:color="auto"/>
                <w:left w:val="none" w:sz="0" w:space="0" w:color="auto"/>
                <w:bottom w:val="none" w:sz="0" w:space="0" w:color="auto"/>
                <w:right w:val="none" w:sz="0" w:space="0" w:color="auto"/>
              </w:divBdr>
            </w:div>
            <w:div w:id="409813665">
              <w:marLeft w:val="0"/>
              <w:marRight w:val="0"/>
              <w:marTop w:val="0"/>
              <w:marBottom w:val="0"/>
              <w:divBdr>
                <w:top w:val="none" w:sz="0" w:space="0" w:color="auto"/>
                <w:left w:val="none" w:sz="0" w:space="0" w:color="auto"/>
                <w:bottom w:val="none" w:sz="0" w:space="0" w:color="auto"/>
                <w:right w:val="none" w:sz="0" w:space="0" w:color="auto"/>
              </w:divBdr>
            </w:div>
            <w:div w:id="412433288">
              <w:marLeft w:val="0"/>
              <w:marRight w:val="0"/>
              <w:marTop w:val="0"/>
              <w:marBottom w:val="0"/>
              <w:divBdr>
                <w:top w:val="none" w:sz="0" w:space="0" w:color="auto"/>
                <w:left w:val="none" w:sz="0" w:space="0" w:color="auto"/>
                <w:bottom w:val="none" w:sz="0" w:space="0" w:color="auto"/>
                <w:right w:val="none" w:sz="0" w:space="0" w:color="auto"/>
              </w:divBdr>
            </w:div>
            <w:div w:id="432940502">
              <w:marLeft w:val="0"/>
              <w:marRight w:val="0"/>
              <w:marTop w:val="0"/>
              <w:marBottom w:val="0"/>
              <w:divBdr>
                <w:top w:val="none" w:sz="0" w:space="0" w:color="auto"/>
                <w:left w:val="none" w:sz="0" w:space="0" w:color="auto"/>
                <w:bottom w:val="none" w:sz="0" w:space="0" w:color="auto"/>
                <w:right w:val="none" w:sz="0" w:space="0" w:color="auto"/>
              </w:divBdr>
            </w:div>
            <w:div w:id="440497350">
              <w:marLeft w:val="0"/>
              <w:marRight w:val="0"/>
              <w:marTop w:val="0"/>
              <w:marBottom w:val="0"/>
              <w:divBdr>
                <w:top w:val="none" w:sz="0" w:space="0" w:color="auto"/>
                <w:left w:val="none" w:sz="0" w:space="0" w:color="auto"/>
                <w:bottom w:val="none" w:sz="0" w:space="0" w:color="auto"/>
                <w:right w:val="none" w:sz="0" w:space="0" w:color="auto"/>
              </w:divBdr>
            </w:div>
            <w:div w:id="440497685">
              <w:marLeft w:val="0"/>
              <w:marRight w:val="0"/>
              <w:marTop w:val="0"/>
              <w:marBottom w:val="0"/>
              <w:divBdr>
                <w:top w:val="none" w:sz="0" w:space="0" w:color="auto"/>
                <w:left w:val="none" w:sz="0" w:space="0" w:color="auto"/>
                <w:bottom w:val="none" w:sz="0" w:space="0" w:color="auto"/>
                <w:right w:val="none" w:sz="0" w:space="0" w:color="auto"/>
              </w:divBdr>
            </w:div>
            <w:div w:id="458843164">
              <w:marLeft w:val="0"/>
              <w:marRight w:val="0"/>
              <w:marTop w:val="0"/>
              <w:marBottom w:val="0"/>
              <w:divBdr>
                <w:top w:val="none" w:sz="0" w:space="0" w:color="auto"/>
                <w:left w:val="none" w:sz="0" w:space="0" w:color="auto"/>
                <w:bottom w:val="none" w:sz="0" w:space="0" w:color="auto"/>
                <w:right w:val="none" w:sz="0" w:space="0" w:color="auto"/>
              </w:divBdr>
            </w:div>
            <w:div w:id="461309744">
              <w:marLeft w:val="0"/>
              <w:marRight w:val="0"/>
              <w:marTop w:val="0"/>
              <w:marBottom w:val="0"/>
              <w:divBdr>
                <w:top w:val="none" w:sz="0" w:space="0" w:color="auto"/>
                <w:left w:val="none" w:sz="0" w:space="0" w:color="auto"/>
                <w:bottom w:val="none" w:sz="0" w:space="0" w:color="auto"/>
                <w:right w:val="none" w:sz="0" w:space="0" w:color="auto"/>
              </w:divBdr>
            </w:div>
            <w:div w:id="468479692">
              <w:marLeft w:val="0"/>
              <w:marRight w:val="0"/>
              <w:marTop w:val="0"/>
              <w:marBottom w:val="0"/>
              <w:divBdr>
                <w:top w:val="none" w:sz="0" w:space="0" w:color="auto"/>
                <w:left w:val="none" w:sz="0" w:space="0" w:color="auto"/>
                <w:bottom w:val="none" w:sz="0" w:space="0" w:color="auto"/>
                <w:right w:val="none" w:sz="0" w:space="0" w:color="auto"/>
              </w:divBdr>
            </w:div>
            <w:div w:id="469638442">
              <w:marLeft w:val="0"/>
              <w:marRight w:val="0"/>
              <w:marTop w:val="0"/>
              <w:marBottom w:val="0"/>
              <w:divBdr>
                <w:top w:val="none" w:sz="0" w:space="0" w:color="auto"/>
                <w:left w:val="none" w:sz="0" w:space="0" w:color="auto"/>
                <w:bottom w:val="none" w:sz="0" w:space="0" w:color="auto"/>
                <w:right w:val="none" w:sz="0" w:space="0" w:color="auto"/>
              </w:divBdr>
            </w:div>
            <w:div w:id="473984134">
              <w:marLeft w:val="0"/>
              <w:marRight w:val="0"/>
              <w:marTop w:val="0"/>
              <w:marBottom w:val="0"/>
              <w:divBdr>
                <w:top w:val="none" w:sz="0" w:space="0" w:color="auto"/>
                <w:left w:val="none" w:sz="0" w:space="0" w:color="auto"/>
                <w:bottom w:val="none" w:sz="0" w:space="0" w:color="auto"/>
                <w:right w:val="none" w:sz="0" w:space="0" w:color="auto"/>
              </w:divBdr>
            </w:div>
            <w:div w:id="483011065">
              <w:marLeft w:val="0"/>
              <w:marRight w:val="0"/>
              <w:marTop w:val="0"/>
              <w:marBottom w:val="0"/>
              <w:divBdr>
                <w:top w:val="none" w:sz="0" w:space="0" w:color="auto"/>
                <w:left w:val="none" w:sz="0" w:space="0" w:color="auto"/>
                <w:bottom w:val="none" w:sz="0" w:space="0" w:color="auto"/>
                <w:right w:val="none" w:sz="0" w:space="0" w:color="auto"/>
              </w:divBdr>
            </w:div>
            <w:div w:id="495538665">
              <w:marLeft w:val="0"/>
              <w:marRight w:val="0"/>
              <w:marTop w:val="0"/>
              <w:marBottom w:val="0"/>
              <w:divBdr>
                <w:top w:val="none" w:sz="0" w:space="0" w:color="auto"/>
                <w:left w:val="none" w:sz="0" w:space="0" w:color="auto"/>
                <w:bottom w:val="none" w:sz="0" w:space="0" w:color="auto"/>
                <w:right w:val="none" w:sz="0" w:space="0" w:color="auto"/>
              </w:divBdr>
            </w:div>
            <w:div w:id="504980225">
              <w:marLeft w:val="0"/>
              <w:marRight w:val="0"/>
              <w:marTop w:val="0"/>
              <w:marBottom w:val="0"/>
              <w:divBdr>
                <w:top w:val="none" w:sz="0" w:space="0" w:color="auto"/>
                <w:left w:val="none" w:sz="0" w:space="0" w:color="auto"/>
                <w:bottom w:val="none" w:sz="0" w:space="0" w:color="auto"/>
                <w:right w:val="none" w:sz="0" w:space="0" w:color="auto"/>
              </w:divBdr>
            </w:div>
            <w:div w:id="506675385">
              <w:marLeft w:val="0"/>
              <w:marRight w:val="0"/>
              <w:marTop w:val="0"/>
              <w:marBottom w:val="0"/>
              <w:divBdr>
                <w:top w:val="none" w:sz="0" w:space="0" w:color="auto"/>
                <w:left w:val="none" w:sz="0" w:space="0" w:color="auto"/>
                <w:bottom w:val="none" w:sz="0" w:space="0" w:color="auto"/>
                <w:right w:val="none" w:sz="0" w:space="0" w:color="auto"/>
              </w:divBdr>
            </w:div>
            <w:div w:id="511453968">
              <w:marLeft w:val="0"/>
              <w:marRight w:val="0"/>
              <w:marTop w:val="0"/>
              <w:marBottom w:val="0"/>
              <w:divBdr>
                <w:top w:val="none" w:sz="0" w:space="0" w:color="auto"/>
                <w:left w:val="none" w:sz="0" w:space="0" w:color="auto"/>
                <w:bottom w:val="none" w:sz="0" w:space="0" w:color="auto"/>
                <w:right w:val="none" w:sz="0" w:space="0" w:color="auto"/>
              </w:divBdr>
            </w:div>
            <w:div w:id="517694479">
              <w:marLeft w:val="0"/>
              <w:marRight w:val="0"/>
              <w:marTop w:val="0"/>
              <w:marBottom w:val="0"/>
              <w:divBdr>
                <w:top w:val="none" w:sz="0" w:space="0" w:color="auto"/>
                <w:left w:val="none" w:sz="0" w:space="0" w:color="auto"/>
                <w:bottom w:val="none" w:sz="0" w:space="0" w:color="auto"/>
                <w:right w:val="none" w:sz="0" w:space="0" w:color="auto"/>
              </w:divBdr>
            </w:div>
            <w:div w:id="521935947">
              <w:marLeft w:val="0"/>
              <w:marRight w:val="0"/>
              <w:marTop w:val="0"/>
              <w:marBottom w:val="0"/>
              <w:divBdr>
                <w:top w:val="none" w:sz="0" w:space="0" w:color="auto"/>
                <w:left w:val="none" w:sz="0" w:space="0" w:color="auto"/>
                <w:bottom w:val="none" w:sz="0" w:space="0" w:color="auto"/>
                <w:right w:val="none" w:sz="0" w:space="0" w:color="auto"/>
              </w:divBdr>
            </w:div>
            <w:div w:id="541752785">
              <w:marLeft w:val="0"/>
              <w:marRight w:val="0"/>
              <w:marTop w:val="0"/>
              <w:marBottom w:val="0"/>
              <w:divBdr>
                <w:top w:val="none" w:sz="0" w:space="0" w:color="auto"/>
                <w:left w:val="none" w:sz="0" w:space="0" w:color="auto"/>
                <w:bottom w:val="none" w:sz="0" w:space="0" w:color="auto"/>
                <w:right w:val="none" w:sz="0" w:space="0" w:color="auto"/>
              </w:divBdr>
            </w:div>
            <w:div w:id="545335223">
              <w:marLeft w:val="0"/>
              <w:marRight w:val="0"/>
              <w:marTop w:val="0"/>
              <w:marBottom w:val="0"/>
              <w:divBdr>
                <w:top w:val="none" w:sz="0" w:space="0" w:color="auto"/>
                <w:left w:val="none" w:sz="0" w:space="0" w:color="auto"/>
                <w:bottom w:val="none" w:sz="0" w:space="0" w:color="auto"/>
                <w:right w:val="none" w:sz="0" w:space="0" w:color="auto"/>
              </w:divBdr>
            </w:div>
            <w:div w:id="549533483">
              <w:marLeft w:val="0"/>
              <w:marRight w:val="0"/>
              <w:marTop w:val="0"/>
              <w:marBottom w:val="0"/>
              <w:divBdr>
                <w:top w:val="none" w:sz="0" w:space="0" w:color="auto"/>
                <w:left w:val="none" w:sz="0" w:space="0" w:color="auto"/>
                <w:bottom w:val="none" w:sz="0" w:space="0" w:color="auto"/>
                <w:right w:val="none" w:sz="0" w:space="0" w:color="auto"/>
              </w:divBdr>
            </w:div>
            <w:div w:id="575013392">
              <w:marLeft w:val="0"/>
              <w:marRight w:val="0"/>
              <w:marTop w:val="0"/>
              <w:marBottom w:val="0"/>
              <w:divBdr>
                <w:top w:val="none" w:sz="0" w:space="0" w:color="auto"/>
                <w:left w:val="none" w:sz="0" w:space="0" w:color="auto"/>
                <w:bottom w:val="none" w:sz="0" w:space="0" w:color="auto"/>
                <w:right w:val="none" w:sz="0" w:space="0" w:color="auto"/>
              </w:divBdr>
            </w:div>
            <w:div w:id="575289786">
              <w:marLeft w:val="0"/>
              <w:marRight w:val="0"/>
              <w:marTop w:val="0"/>
              <w:marBottom w:val="0"/>
              <w:divBdr>
                <w:top w:val="none" w:sz="0" w:space="0" w:color="auto"/>
                <w:left w:val="none" w:sz="0" w:space="0" w:color="auto"/>
                <w:bottom w:val="none" w:sz="0" w:space="0" w:color="auto"/>
                <w:right w:val="none" w:sz="0" w:space="0" w:color="auto"/>
              </w:divBdr>
            </w:div>
            <w:div w:id="588001311">
              <w:marLeft w:val="0"/>
              <w:marRight w:val="0"/>
              <w:marTop w:val="0"/>
              <w:marBottom w:val="0"/>
              <w:divBdr>
                <w:top w:val="none" w:sz="0" w:space="0" w:color="auto"/>
                <w:left w:val="none" w:sz="0" w:space="0" w:color="auto"/>
                <w:bottom w:val="none" w:sz="0" w:space="0" w:color="auto"/>
                <w:right w:val="none" w:sz="0" w:space="0" w:color="auto"/>
              </w:divBdr>
            </w:div>
            <w:div w:id="599070065">
              <w:marLeft w:val="0"/>
              <w:marRight w:val="0"/>
              <w:marTop w:val="0"/>
              <w:marBottom w:val="0"/>
              <w:divBdr>
                <w:top w:val="none" w:sz="0" w:space="0" w:color="auto"/>
                <w:left w:val="none" w:sz="0" w:space="0" w:color="auto"/>
                <w:bottom w:val="none" w:sz="0" w:space="0" w:color="auto"/>
                <w:right w:val="none" w:sz="0" w:space="0" w:color="auto"/>
              </w:divBdr>
            </w:div>
            <w:div w:id="607086968">
              <w:marLeft w:val="0"/>
              <w:marRight w:val="0"/>
              <w:marTop w:val="0"/>
              <w:marBottom w:val="0"/>
              <w:divBdr>
                <w:top w:val="none" w:sz="0" w:space="0" w:color="auto"/>
                <w:left w:val="none" w:sz="0" w:space="0" w:color="auto"/>
                <w:bottom w:val="none" w:sz="0" w:space="0" w:color="auto"/>
                <w:right w:val="none" w:sz="0" w:space="0" w:color="auto"/>
              </w:divBdr>
            </w:div>
            <w:div w:id="610939593">
              <w:marLeft w:val="0"/>
              <w:marRight w:val="0"/>
              <w:marTop w:val="0"/>
              <w:marBottom w:val="0"/>
              <w:divBdr>
                <w:top w:val="none" w:sz="0" w:space="0" w:color="auto"/>
                <w:left w:val="none" w:sz="0" w:space="0" w:color="auto"/>
                <w:bottom w:val="none" w:sz="0" w:space="0" w:color="auto"/>
                <w:right w:val="none" w:sz="0" w:space="0" w:color="auto"/>
              </w:divBdr>
            </w:div>
            <w:div w:id="619460062">
              <w:marLeft w:val="0"/>
              <w:marRight w:val="0"/>
              <w:marTop w:val="0"/>
              <w:marBottom w:val="0"/>
              <w:divBdr>
                <w:top w:val="none" w:sz="0" w:space="0" w:color="auto"/>
                <w:left w:val="none" w:sz="0" w:space="0" w:color="auto"/>
                <w:bottom w:val="none" w:sz="0" w:space="0" w:color="auto"/>
                <w:right w:val="none" w:sz="0" w:space="0" w:color="auto"/>
              </w:divBdr>
            </w:div>
            <w:div w:id="627781949">
              <w:marLeft w:val="0"/>
              <w:marRight w:val="0"/>
              <w:marTop w:val="0"/>
              <w:marBottom w:val="0"/>
              <w:divBdr>
                <w:top w:val="none" w:sz="0" w:space="0" w:color="auto"/>
                <w:left w:val="none" w:sz="0" w:space="0" w:color="auto"/>
                <w:bottom w:val="none" w:sz="0" w:space="0" w:color="auto"/>
                <w:right w:val="none" w:sz="0" w:space="0" w:color="auto"/>
              </w:divBdr>
            </w:div>
            <w:div w:id="636495692">
              <w:marLeft w:val="0"/>
              <w:marRight w:val="0"/>
              <w:marTop w:val="0"/>
              <w:marBottom w:val="0"/>
              <w:divBdr>
                <w:top w:val="none" w:sz="0" w:space="0" w:color="auto"/>
                <w:left w:val="none" w:sz="0" w:space="0" w:color="auto"/>
                <w:bottom w:val="none" w:sz="0" w:space="0" w:color="auto"/>
                <w:right w:val="none" w:sz="0" w:space="0" w:color="auto"/>
              </w:divBdr>
            </w:div>
            <w:div w:id="645352955">
              <w:marLeft w:val="0"/>
              <w:marRight w:val="0"/>
              <w:marTop w:val="0"/>
              <w:marBottom w:val="0"/>
              <w:divBdr>
                <w:top w:val="none" w:sz="0" w:space="0" w:color="auto"/>
                <w:left w:val="none" w:sz="0" w:space="0" w:color="auto"/>
                <w:bottom w:val="none" w:sz="0" w:space="0" w:color="auto"/>
                <w:right w:val="none" w:sz="0" w:space="0" w:color="auto"/>
              </w:divBdr>
            </w:div>
            <w:div w:id="659230602">
              <w:marLeft w:val="0"/>
              <w:marRight w:val="0"/>
              <w:marTop w:val="0"/>
              <w:marBottom w:val="0"/>
              <w:divBdr>
                <w:top w:val="none" w:sz="0" w:space="0" w:color="auto"/>
                <w:left w:val="none" w:sz="0" w:space="0" w:color="auto"/>
                <w:bottom w:val="none" w:sz="0" w:space="0" w:color="auto"/>
                <w:right w:val="none" w:sz="0" w:space="0" w:color="auto"/>
              </w:divBdr>
            </w:div>
            <w:div w:id="694037446">
              <w:marLeft w:val="0"/>
              <w:marRight w:val="0"/>
              <w:marTop w:val="0"/>
              <w:marBottom w:val="0"/>
              <w:divBdr>
                <w:top w:val="none" w:sz="0" w:space="0" w:color="auto"/>
                <w:left w:val="none" w:sz="0" w:space="0" w:color="auto"/>
                <w:bottom w:val="none" w:sz="0" w:space="0" w:color="auto"/>
                <w:right w:val="none" w:sz="0" w:space="0" w:color="auto"/>
              </w:divBdr>
            </w:div>
            <w:div w:id="695040197">
              <w:marLeft w:val="0"/>
              <w:marRight w:val="0"/>
              <w:marTop w:val="0"/>
              <w:marBottom w:val="0"/>
              <w:divBdr>
                <w:top w:val="none" w:sz="0" w:space="0" w:color="auto"/>
                <w:left w:val="none" w:sz="0" w:space="0" w:color="auto"/>
                <w:bottom w:val="none" w:sz="0" w:space="0" w:color="auto"/>
                <w:right w:val="none" w:sz="0" w:space="0" w:color="auto"/>
              </w:divBdr>
            </w:div>
            <w:div w:id="696085422">
              <w:marLeft w:val="0"/>
              <w:marRight w:val="0"/>
              <w:marTop w:val="0"/>
              <w:marBottom w:val="0"/>
              <w:divBdr>
                <w:top w:val="none" w:sz="0" w:space="0" w:color="auto"/>
                <w:left w:val="none" w:sz="0" w:space="0" w:color="auto"/>
                <w:bottom w:val="none" w:sz="0" w:space="0" w:color="auto"/>
                <w:right w:val="none" w:sz="0" w:space="0" w:color="auto"/>
              </w:divBdr>
            </w:div>
            <w:div w:id="698580354">
              <w:marLeft w:val="0"/>
              <w:marRight w:val="0"/>
              <w:marTop w:val="0"/>
              <w:marBottom w:val="0"/>
              <w:divBdr>
                <w:top w:val="none" w:sz="0" w:space="0" w:color="auto"/>
                <w:left w:val="none" w:sz="0" w:space="0" w:color="auto"/>
                <w:bottom w:val="none" w:sz="0" w:space="0" w:color="auto"/>
                <w:right w:val="none" w:sz="0" w:space="0" w:color="auto"/>
              </w:divBdr>
            </w:div>
            <w:div w:id="708459215">
              <w:marLeft w:val="0"/>
              <w:marRight w:val="0"/>
              <w:marTop w:val="0"/>
              <w:marBottom w:val="0"/>
              <w:divBdr>
                <w:top w:val="none" w:sz="0" w:space="0" w:color="auto"/>
                <w:left w:val="none" w:sz="0" w:space="0" w:color="auto"/>
                <w:bottom w:val="none" w:sz="0" w:space="0" w:color="auto"/>
                <w:right w:val="none" w:sz="0" w:space="0" w:color="auto"/>
              </w:divBdr>
            </w:div>
            <w:div w:id="712851133">
              <w:marLeft w:val="0"/>
              <w:marRight w:val="0"/>
              <w:marTop w:val="0"/>
              <w:marBottom w:val="0"/>
              <w:divBdr>
                <w:top w:val="none" w:sz="0" w:space="0" w:color="auto"/>
                <w:left w:val="none" w:sz="0" w:space="0" w:color="auto"/>
                <w:bottom w:val="none" w:sz="0" w:space="0" w:color="auto"/>
                <w:right w:val="none" w:sz="0" w:space="0" w:color="auto"/>
              </w:divBdr>
            </w:div>
            <w:div w:id="714281291">
              <w:marLeft w:val="0"/>
              <w:marRight w:val="0"/>
              <w:marTop w:val="0"/>
              <w:marBottom w:val="0"/>
              <w:divBdr>
                <w:top w:val="none" w:sz="0" w:space="0" w:color="auto"/>
                <w:left w:val="none" w:sz="0" w:space="0" w:color="auto"/>
                <w:bottom w:val="none" w:sz="0" w:space="0" w:color="auto"/>
                <w:right w:val="none" w:sz="0" w:space="0" w:color="auto"/>
              </w:divBdr>
            </w:div>
            <w:div w:id="722218371">
              <w:marLeft w:val="0"/>
              <w:marRight w:val="0"/>
              <w:marTop w:val="0"/>
              <w:marBottom w:val="0"/>
              <w:divBdr>
                <w:top w:val="none" w:sz="0" w:space="0" w:color="auto"/>
                <w:left w:val="none" w:sz="0" w:space="0" w:color="auto"/>
                <w:bottom w:val="none" w:sz="0" w:space="0" w:color="auto"/>
                <w:right w:val="none" w:sz="0" w:space="0" w:color="auto"/>
              </w:divBdr>
            </w:div>
            <w:div w:id="733091280">
              <w:marLeft w:val="0"/>
              <w:marRight w:val="0"/>
              <w:marTop w:val="0"/>
              <w:marBottom w:val="0"/>
              <w:divBdr>
                <w:top w:val="none" w:sz="0" w:space="0" w:color="auto"/>
                <w:left w:val="none" w:sz="0" w:space="0" w:color="auto"/>
                <w:bottom w:val="none" w:sz="0" w:space="0" w:color="auto"/>
                <w:right w:val="none" w:sz="0" w:space="0" w:color="auto"/>
              </w:divBdr>
            </w:div>
            <w:div w:id="737094833">
              <w:marLeft w:val="0"/>
              <w:marRight w:val="0"/>
              <w:marTop w:val="0"/>
              <w:marBottom w:val="0"/>
              <w:divBdr>
                <w:top w:val="none" w:sz="0" w:space="0" w:color="auto"/>
                <w:left w:val="none" w:sz="0" w:space="0" w:color="auto"/>
                <w:bottom w:val="none" w:sz="0" w:space="0" w:color="auto"/>
                <w:right w:val="none" w:sz="0" w:space="0" w:color="auto"/>
              </w:divBdr>
            </w:div>
            <w:div w:id="742921106">
              <w:marLeft w:val="0"/>
              <w:marRight w:val="0"/>
              <w:marTop w:val="0"/>
              <w:marBottom w:val="0"/>
              <w:divBdr>
                <w:top w:val="none" w:sz="0" w:space="0" w:color="auto"/>
                <w:left w:val="none" w:sz="0" w:space="0" w:color="auto"/>
                <w:bottom w:val="none" w:sz="0" w:space="0" w:color="auto"/>
                <w:right w:val="none" w:sz="0" w:space="0" w:color="auto"/>
              </w:divBdr>
            </w:div>
            <w:div w:id="763500456">
              <w:marLeft w:val="0"/>
              <w:marRight w:val="0"/>
              <w:marTop w:val="0"/>
              <w:marBottom w:val="0"/>
              <w:divBdr>
                <w:top w:val="none" w:sz="0" w:space="0" w:color="auto"/>
                <w:left w:val="none" w:sz="0" w:space="0" w:color="auto"/>
                <w:bottom w:val="none" w:sz="0" w:space="0" w:color="auto"/>
                <w:right w:val="none" w:sz="0" w:space="0" w:color="auto"/>
              </w:divBdr>
            </w:div>
            <w:div w:id="767500702">
              <w:marLeft w:val="0"/>
              <w:marRight w:val="0"/>
              <w:marTop w:val="0"/>
              <w:marBottom w:val="0"/>
              <w:divBdr>
                <w:top w:val="none" w:sz="0" w:space="0" w:color="auto"/>
                <w:left w:val="none" w:sz="0" w:space="0" w:color="auto"/>
                <w:bottom w:val="none" w:sz="0" w:space="0" w:color="auto"/>
                <w:right w:val="none" w:sz="0" w:space="0" w:color="auto"/>
              </w:divBdr>
            </w:div>
            <w:div w:id="777723126">
              <w:marLeft w:val="0"/>
              <w:marRight w:val="0"/>
              <w:marTop w:val="0"/>
              <w:marBottom w:val="0"/>
              <w:divBdr>
                <w:top w:val="none" w:sz="0" w:space="0" w:color="auto"/>
                <w:left w:val="none" w:sz="0" w:space="0" w:color="auto"/>
                <w:bottom w:val="none" w:sz="0" w:space="0" w:color="auto"/>
                <w:right w:val="none" w:sz="0" w:space="0" w:color="auto"/>
              </w:divBdr>
            </w:div>
            <w:div w:id="807555890">
              <w:marLeft w:val="0"/>
              <w:marRight w:val="0"/>
              <w:marTop w:val="0"/>
              <w:marBottom w:val="0"/>
              <w:divBdr>
                <w:top w:val="none" w:sz="0" w:space="0" w:color="auto"/>
                <w:left w:val="none" w:sz="0" w:space="0" w:color="auto"/>
                <w:bottom w:val="none" w:sz="0" w:space="0" w:color="auto"/>
                <w:right w:val="none" w:sz="0" w:space="0" w:color="auto"/>
              </w:divBdr>
            </w:div>
            <w:div w:id="814028095">
              <w:marLeft w:val="0"/>
              <w:marRight w:val="0"/>
              <w:marTop w:val="0"/>
              <w:marBottom w:val="0"/>
              <w:divBdr>
                <w:top w:val="none" w:sz="0" w:space="0" w:color="auto"/>
                <w:left w:val="none" w:sz="0" w:space="0" w:color="auto"/>
                <w:bottom w:val="none" w:sz="0" w:space="0" w:color="auto"/>
                <w:right w:val="none" w:sz="0" w:space="0" w:color="auto"/>
              </w:divBdr>
            </w:div>
            <w:div w:id="817235298">
              <w:marLeft w:val="0"/>
              <w:marRight w:val="0"/>
              <w:marTop w:val="0"/>
              <w:marBottom w:val="0"/>
              <w:divBdr>
                <w:top w:val="none" w:sz="0" w:space="0" w:color="auto"/>
                <w:left w:val="none" w:sz="0" w:space="0" w:color="auto"/>
                <w:bottom w:val="none" w:sz="0" w:space="0" w:color="auto"/>
                <w:right w:val="none" w:sz="0" w:space="0" w:color="auto"/>
              </w:divBdr>
            </w:div>
            <w:div w:id="823812594">
              <w:marLeft w:val="0"/>
              <w:marRight w:val="0"/>
              <w:marTop w:val="0"/>
              <w:marBottom w:val="0"/>
              <w:divBdr>
                <w:top w:val="none" w:sz="0" w:space="0" w:color="auto"/>
                <w:left w:val="none" w:sz="0" w:space="0" w:color="auto"/>
                <w:bottom w:val="none" w:sz="0" w:space="0" w:color="auto"/>
                <w:right w:val="none" w:sz="0" w:space="0" w:color="auto"/>
              </w:divBdr>
            </w:div>
            <w:div w:id="830680602">
              <w:marLeft w:val="0"/>
              <w:marRight w:val="0"/>
              <w:marTop w:val="0"/>
              <w:marBottom w:val="0"/>
              <w:divBdr>
                <w:top w:val="none" w:sz="0" w:space="0" w:color="auto"/>
                <w:left w:val="none" w:sz="0" w:space="0" w:color="auto"/>
                <w:bottom w:val="none" w:sz="0" w:space="0" w:color="auto"/>
                <w:right w:val="none" w:sz="0" w:space="0" w:color="auto"/>
              </w:divBdr>
            </w:div>
            <w:div w:id="844709993">
              <w:marLeft w:val="0"/>
              <w:marRight w:val="0"/>
              <w:marTop w:val="0"/>
              <w:marBottom w:val="0"/>
              <w:divBdr>
                <w:top w:val="none" w:sz="0" w:space="0" w:color="auto"/>
                <w:left w:val="none" w:sz="0" w:space="0" w:color="auto"/>
                <w:bottom w:val="none" w:sz="0" w:space="0" w:color="auto"/>
                <w:right w:val="none" w:sz="0" w:space="0" w:color="auto"/>
              </w:divBdr>
            </w:div>
            <w:div w:id="858160204">
              <w:marLeft w:val="0"/>
              <w:marRight w:val="0"/>
              <w:marTop w:val="0"/>
              <w:marBottom w:val="0"/>
              <w:divBdr>
                <w:top w:val="none" w:sz="0" w:space="0" w:color="auto"/>
                <w:left w:val="none" w:sz="0" w:space="0" w:color="auto"/>
                <w:bottom w:val="none" w:sz="0" w:space="0" w:color="auto"/>
                <w:right w:val="none" w:sz="0" w:space="0" w:color="auto"/>
              </w:divBdr>
            </w:div>
            <w:div w:id="863447793">
              <w:marLeft w:val="0"/>
              <w:marRight w:val="0"/>
              <w:marTop w:val="0"/>
              <w:marBottom w:val="0"/>
              <w:divBdr>
                <w:top w:val="none" w:sz="0" w:space="0" w:color="auto"/>
                <w:left w:val="none" w:sz="0" w:space="0" w:color="auto"/>
                <w:bottom w:val="none" w:sz="0" w:space="0" w:color="auto"/>
                <w:right w:val="none" w:sz="0" w:space="0" w:color="auto"/>
              </w:divBdr>
            </w:div>
            <w:div w:id="881553526">
              <w:marLeft w:val="0"/>
              <w:marRight w:val="0"/>
              <w:marTop w:val="0"/>
              <w:marBottom w:val="0"/>
              <w:divBdr>
                <w:top w:val="none" w:sz="0" w:space="0" w:color="auto"/>
                <w:left w:val="none" w:sz="0" w:space="0" w:color="auto"/>
                <w:bottom w:val="none" w:sz="0" w:space="0" w:color="auto"/>
                <w:right w:val="none" w:sz="0" w:space="0" w:color="auto"/>
              </w:divBdr>
            </w:div>
            <w:div w:id="885095382">
              <w:marLeft w:val="0"/>
              <w:marRight w:val="0"/>
              <w:marTop w:val="0"/>
              <w:marBottom w:val="0"/>
              <w:divBdr>
                <w:top w:val="none" w:sz="0" w:space="0" w:color="auto"/>
                <w:left w:val="none" w:sz="0" w:space="0" w:color="auto"/>
                <w:bottom w:val="none" w:sz="0" w:space="0" w:color="auto"/>
                <w:right w:val="none" w:sz="0" w:space="0" w:color="auto"/>
              </w:divBdr>
            </w:div>
            <w:div w:id="893010409">
              <w:marLeft w:val="0"/>
              <w:marRight w:val="0"/>
              <w:marTop w:val="0"/>
              <w:marBottom w:val="0"/>
              <w:divBdr>
                <w:top w:val="none" w:sz="0" w:space="0" w:color="auto"/>
                <w:left w:val="none" w:sz="0" w:space="0" w:color="auto"/>
                <w:bottom w:val="none" w:sz="0" w:space="0" w:color="auto"/>
                <w:right w:val="none" w:sz="0" w:space="0" w:color="auto"/>
              </w:divBdr>
            </w:div>
            <w:div w:id="894043960">
              <w:marLeft w:val="0"/>
              <w:marRight w:val="0"/>
              <w:marTop w:val="0"/>
              <w:marBottom w:val="0"/>
              <w:divBdr>
                <w:top w:val="none" w:sz="0" w:space="0" w:color="auto"/>
                <w:left w:val="none" w:sz="0" w:space="0" w:color="auto"/>
                <w:bottom w:val="none" w:sz="0" w:space="0" w:color="auto"/>
                <w:right w:val="none" w:sz="0" w:space="0" w:color="auto"/>
              </w:divBdr>
            </w:div>
            <w:div w:id="903680852">
              <w:marLeft w:val="0"/>
              <w:marRight w:val="0"/>
              <w:marTop w:val="0"/>
              <w:marBottom w:val="0"/>
              <w:divBdr>
                <w:top w:val="none" w:sz="0" w:space="0" w:color="auto"/>
                <w:left w:val="none" w:sz="0" w:space="0" w:color="auto"/>
                <w:bottom w:val="none" w:sz="0" w:space="0" w:color="auto"/>
                <w:right w:val="none" w:sz="0" w:space="0" w:color="auto"/>
              </w:divBdr>
            </w:div>
            <w:div w:id="909654271">
              <w:marLeft w:val="0"/>
              <w:marRight w:val="0"/>
              <w:marTop w:val="0"/>
              <w:marBottom w:val="0"/>
              <w:divBdr>
                <w:top w:val="none" w:sz="0" w:space="0" w:color="auto"/>
                <w:left w:val="none" w:sz="0" w:space="0" w:color="auto"/>
                <w:bottom w:val="none" w:sz="0" w:space="0" w:color="auto"/>
                <w:right w:val="none" w:sz="0" w:space="0" w:color="auto"/>
              </w:divBdr>
            </w:div>
            <w:div w:id="912156474">
              <w:marLeft w:val="0"/>
              <w:marRight w:val="0"/>
              <w:marTop w:val="0"/>
              <w:marBottom w:val="0"/>
              <w:divBdr>
                <w:top w:val="none" w:sz="0" w:space="0" w:color="auto"/>
                <w:left w:val="none" w:sz="0" w:space="0" w:color="auto"/>
                <w:bottom w:val="none" w:sz="0" w:space="0" w:color="auto"/>
                <w:right w:val="none" w:sz="0" w:space="0" w:color="auto"/>
              </w:divBdr>
            </w:div>
            <w:div w:id="935792132">
              <w:marLeft w:val="0"/>
              <w:marRight w:val="0"/>
              <w:marTop w:val="0"/>
              <w:marBottom w:val="0"/>
              <w:divBdr>
                <w:top w:val="none" w:sz="0" w:space="0" w:color="auto"/>
                <w:left w:val="none" w:sz="0" w:space="0" w:color="auto"/>
                <w:bottom w:val="none" w:sz="0" w:space="0" w:color="auto"/>
                <w:right w:val="none" w:sz="0" w:space="0" w:color="auto"/>
              </w:divBdr>
            </w:div>
            <w:div w:id="939489269">
              <w:marLeft w:val="0"/>
              <w:marRight w:val="0"/>
              <w:marTop w:val="0"/>
              <w:marBottom w:val="0"/>
              <w:divBdr>
                <w:top w:val="none" w:sz="0" w:space="0" w:color="auto"/>
                <w:left w:val="none" w:sz="0" w:space="0" w:color="auto"/>
                <w:bottom w:val="none" w:sz="0" w:space="0" w:color="auto"/>
                <w:right w:val="none" w:sz="0" w:space="0" w:color="auto"/>
              </w:divBdr>
            </w:div>
            <w:div w:id="942032518">
              <w:marLeft w:val="0"/>
              <w:marRight w:val="0"/>
              <w:marTop w:val="0"/>
              <w:marBottom w:val="0"/>
              <w:divBdr>
                <w:top w:val="none" w:sz="0" w:space="0" w:color="auto"/>
                <w:left w:val="none" w:sz="0" w:space="0" w:color="auto"/>
                <w:bottom w:val="none" w:sz="0" w:space="0" w:color="auto"/>
                <w:right w:val="none" w:sz="0" w:space="0" w:color="auto"/>
              </w:divBdr>
            </w:div>
            <w:div w:id="942999860">
              <w:marLeft w:val="0"/>
              <w:marRight w:val="0"/>
              <w:marTop w:val="0"/>
              <w:marBottom w:val="0"/>
              <w:divBdr>
                <w:top w:val="none" w:sz="0" w:space="0" w:color="auto"/>
                <w:left w:val="none" w:sz="0" w:space="0" w:color="auto"/>
                <w:bottom w:val="none" w:sz="0" w:space="0" w:color="auto"/>
                <w:right w:val="none" w:sz="0" w:space="0" w:color="auto"/>
              </w:divBdr>
            </w:div>
            <w:div w:id="953712161">
              <w:marLeft w:val="0"/>
              <w:marRight w:val="0"/>
              <w:marTop w:val="0"/>
              <w:marBottom w:val="0"/>
              <w:divBdr>
                <w:top w:val="none" w:sz="0" w:space="0" w:color="auto"/>
                <w:left w:val="none" w:sz="0" w:space="0" w:color="auto"/>
                <w:bottom w:val="none" w:sz="0" w:space="0" w:color="auto"/>
                <w:right w:val="none" w:sz="0" w:space="0" w:color="auto"/>
              </w:divBdr>
            </w:div>
            <w:div w:id="958142881">
              <w:marLeft w:val="0"/>
              <w:marRight w:val="0"/>
              <w:marTop w:val="0"/>
              <w:marBottom w:val="0"/>
              <w:divBdr>
                <w:top w:val="none" w:sz="0" w:space="0" w:color="auto"/>
                <w:left w:val="none" w:sz="0" w:space="0" w:color="auto"/>
                <w:bottom w:val="none" w:sz="0" w:space="0" w:color="auto"/>
                <w:right w:val="none" w:sz="0" w:space="0" w:color="auto"/>
              </w:divBdr>
            </w:div>
            <w:div w:id="968635254">
              <w:marLeft w:val="0"/>
              <w:marRight w:val="0"/>
              <w:marTop w:val="0"/>
              <w:marBottom w:val="0"/>
              <w:divBdr>
                <w:top w:val="none" w:sz="0" w:space="0" w:color="auto"/>
                <w:left w:val="none" w:sz="0" w:space="0" w:color="auto"/>
                <w:bottom w:val="none" w:sz="0" w:space="0" w:color="auto"/>
                <w:right w:val="none" w:sz="0" w:space="0" w:color="auto"/>
              </w:divBdr>
            </w:div>
            <w:div w:id="974021488">
              <w:marLeft w:val="0"/>
              <w:marRight w:val="0"/>
              <w:marTop w:val="0"/>
              <w:marBottom w:val="0"/>
              <w:divBdr>
                <w:top w:val="none" w:sz="0" w:space="0" w:color="auto"/>
                <w:left w:val="none" w:sz="0" w:space="0" w:color="auto"/>
                <w:bottom w:val="none" w:sz="0" w:space="0" w:color="auto"/>
                <w:right w:val="none" w:sz="0" w:space="0" w:color="auto"/>
              </w:divBdr>
            </w:div>
            <w:div w:id="980111298">
              <w:marLeft w:val="0"/>
              <w:marRight w:val="0"/>
              <w:marTop w:val="0"/>
              <w:marBottom w:val="0"/>
              <w:divBdr>
                <w:top w:val="none" w:sz="0" w:space="0" w:color="auto"/>
                <w:left w:val="none" w:sz="0" w:space="0" w:color="auto"/>
                <w:bottom w:val="none" w:sz="0" w:space="0" w:color="auto"/>
                <w:right w:val="none" w:sz="0" w:space="0" w:color="auto"/>
              </w:divBdr>
            </w:div>
            <w:div w:id="983587550">
              <w:marLeft w:val="0"/>
              <w:marRight w:val="0"/>
              <w:marTop w:val="0"/>
              <w:marBottom w:val="0"/>
              <w:divBdr>
                <w:top w:val="none" w:sz="0" w:space="0" w:color="auto"/>
                <w:left w:val="none" w:sz="0" w:space="0" w:color="auto"/>
                <w:bottom w:val="none" w:sz="0" w:space="0" w:color="auto"/>
                <w:right w:val="none" w:sz="0" w:space="0" w:color="auto"/>
              </w:divBdr>
            </w:div>
            <w:div w:id="984698336">
              <w:marLeft w:val="0"/>
              <w:marRight w:val="0"/>
              <w:marTop w:val="0"/>
              <w:marBottom w:val="0"/>
              <w:divBdr>
                <w:top w:val="none" w:sz="0" w:space="0" w:color="auto"/>
                <w:left w:val="none" w:sz="0" w:space="0" w:color="auto"/>
                <w:bottom w:val="none" w:sz="0" w:space="0" w:color="auto"/>
                <w:right w:val="none" w:sz="0" w:space="0" w:color="auto"/>
              </w:divBdr>
            </w:div>
            <w:div w:id="986592186">
              <w:marLeft w:val="0"/>
              <w:marRight w:val="0"/>
              <w:marTop w:val="0"/>
              <w:marBottom w:val="0"/>
              <w:divBdr>
                <w:top w:val="none" w:sz="0" w:space="0" w:color="auto"/>
                <w:left w:val="none" w:sz="0" w:space="0" w:color="auto"/>
                <w:bottom w:val="none" w:sz="0" w:space="0" w:color="auto"/>
                <w:right w:val="none" w:sz="0" w:space="0" w:color="auto"/>
              </w:divBdr>
            </w:div>
            <w:div w:id="988249055">
              <w:marLeft w:val="0"/>
              <w:marRight w:val="0"/>
              <w:marTop w:val="0"/>
              <w:marBottom w:val="0"/>
              <w:divBdr>
                <w:top w:val="none" w:sz="0" w:space="0" w:color="auto"/>
                <w:left w:val="none" w:sz="0" w:space="0" w:color="auto"/>
                <w:bottom w:val="none" w:sz="0" w:space="0" w:color="auto"/>
                <w:right w:val="none" w:sz="0" w:space="0" w:color="auto"/>
              </w:divBdr>
            </w:div>
            <w:div w:id="991906261">
              <w:marLeft w:val="0"/>
              <w:marRight w:val="0"/>
              <w:marTop w:val="0"/>
              <w:marBottom w:val="0"/>
              <w:divBdr>
                <w:top w:val="none" w:sz="0" w:space="0" w:color="auto"/>
                <w:left w:val="none" w:sz="0" w:space="0" w:color="auto"/>
                <w:bottom w:val="none" w:sz="0" w:space="0" w:color="auto"/>
                <w:right w:val="none" w:sz="0" w:space="0" w:color="auto"/>
              </w:divBdr>
            </w:div>
            <w:div w:id="994410234">
              <w:marLeft w:val="0"/>
              <w:marRight w:val="0"/>
              <w:marTop w:val="0"/>
              <w:marBottom w:val="0"/>
              <w:divBdr>
                <w:top w:val="none" w:sz="0" w:space="0" w:color="auto"/>
                <w:left w:val="none" w:sz="0" w:space="0" w:color="auto"/>
                <w:bottom w:val="none" w:sz="0" w:space="0" w:color="auto"/>
                <w:right w:val="none" w:sz="0" w:space="0" w:color="auto"/>
              </w:divBdr>
            </w:div>
            <w:div w:id="1015420088">
              <w:marLeft w:val="0"/>
              <w:marRight w:val="0"/>
              <w:marTop w:val="0"/>
              <w:marBottom w:val="0"/>
              <w:divBdr>
                <w:top w:val="none" w:sz="0" w:space="0" w:color="auto"/>
                <w:left w:val="none" w:sz="0" w:space="0" w:color="auto"/>
                <w:bottom w:val="none" w:sz="0" w:space="0" w:color="auto"/>
                <w:right w:val="none" w:sz="0" w:space="0" w:color="auto"/>
              </w:divBdr>
            </w:div>
            <w:div w:id="1026369404">
              <w:marLeft w:val="0"/>
              <w:marRight w:val="0"/>
              <w:marTop w:val="0"/>
              <w:marBottom w:val="0"/>
              <w:divBdr>
                <w:top w:val="none" w:sz="0" w:space="0" w:color="auto"/>
                <w:left w:val="none" w:sz="0" w:space="0" w:color="auto"/>
                <w:bottom w:val="none" w:sz="0" w:space="0" w:color="auto"/>
                <w:right w:val="none" w:sz="0" w:space="0" w:color="auto"/>
              </w:divBdr>
            </w:div>
            <w:div w:id="1028144114">
              <w:marLeft w:val="0"/>
              <w:marRight w:val="0"/>
              <w:marTop w:val="0"/>
              <w:marBottom w:val="0"/>
              <w:divBdr>
                <w:top w:val="none" w:sz="0" w:space="0" w:color="auto"/>
                <w:left w:val="none" w:sz="0" w:space="0" w:color="auto"/>
                <w:bottom w:val="none" w:sz="0" w:space="0" w:color="auto"/>
                <w:right w:val="none" w:sz="0" w:space="0" w:color="auto"/>
              </w:divBdr>
            </w:div>
            <w:div w:id="1039164735">
              <w:marLeft w:val="0"/>
              <w:marRight w:val="0"/>
              <w:marTop w:val="0"/>
              <w:marBottom w:val="0"/>
              <w:divBdr>
                <w:top w:val="none" w:sz="0" w:space="0" w:color="auto"/>
                <w:left w:val="none" w:sz="0" w:space="0" w:color="auto"/>
                <w:bottom w:val="none" w:sz="0" w:space="0" w:color="auto"/>
                <w:right w:val="none" w:sz="0" w:space="0" w:color="auto"/>
              </w:divBdr>
            </w:div>
            <w:div w:id="1047532675">
              <w:marLeft w:val="0"/>
              <w:marRight w:val="0"/>
              <w:marTop w:val="0"/>
              <w:marBottom w:val="0"/>
              <w:divBdr>
                <w:top w:val="none" w:sz="0" w:space="0" w:color="auto"/>
                <w:left w:val="none" w:sz="0" w:space="0" w:color="auto"/>
                <w:bottom w:val="none" w:sz="0" w:space="0" w:color="auto"/>
                <w:right w:val="none" w:sz="0" w:space="0" w:color="auto"/>
              </w:divBdr>
            </w:div>
            <w:div w:id="1059862249">
              <w:marLeft w:val="0"/>
              <w:marRight w:val="0"/>
              <w:marTop w:val="0"/>
              <w:marBottom w:val="0"/>
              <w:divBdr>
                <w:top w:val="none" w:sz="0" w:space="0" w:color="auto"/>
                <w:left w:val="none" w:sz="0" w:space="0" w:color="auto"/>
                <w:bottom w:val="none" w:sz="0" w:space="0" w:color="auto"/>
                <w:right w:val="none" w:sz="0" w:space="0" w:color="auto"/>
              </w:divBdr>
            </w:div>
            <w:div w:id="1068384088">
              <w:marLeft w:val="0"/>
              <w:marRight w:val="0"/>
              <w:marTop w:val="0"/>
              <w:marBottom w:val="0"/>
              <w:divBdr>
                <w:top w:val="none" w:sz="0" w:space="0" w:color="auto"/>
                <w:left w:val="none" w:sz="0" w:space="0" w:color="auto"/>
                <w:bottom w:val="none" w:sz="0" w:space="0" w:color="auto"/>
                <w:right w:val="none" w:sz="0" w:space="0" w:color="auto"/>
              </w:divBdr>
            </w:div>
            <w:div w:id="1069881509">
              <w:marLeft w:val="0"/>
              <w:marRight w:val="0"/>
              <w:marTop w:val="0"/>
              <w:marBottom w:val="0"/>
              <w:divBdr>
                <w:top w:val="none" w:sz="0" w:space="0" w:color="auto"/>
                <w:left w:val="none" w:sz="0" w:space="0" w:color="auto"/>
                <w:bottom w:val="none" w:sz="0" w:space="0" w:color="auto"/>
                <w:right w:val="none" w:sz="0" w:space="0" w:color="auto"/>
              </w:divBdr>
            </w:div>
            <w:div w:id="1073744461">
              <w:marLeft w:val="0"/>
              <w:marRight w:val="0"/>
              <w:marTop w:val="0"/>
              <w:marBottom w:val="0"/>
              <w:divBdr>
                <w:top w:val="none" w:sz="0" w:space="0" w:color="auto"/>
                <w:left w:val="none" w:sz="0" w:space="0" w:color="auto"/>
                <w:bottom w:val="none" w:sz="0" w:space="0" w:color="auto"/>
                <w:right w:val="none" w:sz="0" w:space="0" w:color="auto"/>
              </w:divBdr>
            </w:div>
            <w:div w:id="1098988488">
              <w:marLeft w:val="0"/>
              <w:marRight w:val="0"/>
              <w:marTop w:val="0"/>
              <w:marBottom w:val="0"/>
              <w:divBdr>
                <w:top w:val="none" w:sz="0" w:space="0" w:color="auto"/>
                <w:left w:val="none" w:sz="0" w:space="0" w:color="auto"/>
                <w:bottom w:val="none" w:sz="0" w:space="0" w:color="auto"/>
                <w:right w:val="none" w:sz="0" w:space="0" w:color="auto"/>
              </w:divBdr>
            </w:div>
            <w:div w:id="1123423186">
              <w:marLeft w:val="0"/>
              <w:marRight w:val="0"/>
              <w:marTop w:val="0"/>
              <w:marBottom w:val="0"/>
              <w:divBdr>
                <w:top w:val="none" w:sz="0" w:space="0" w:color="auto"/>
                <w:left w:val="none" w:sz="0" w:space="0" w:color="auto"/>
                <w:bottom w:val="none" w:sz="0" w:space="0" w:color="auto"/>
                <w:right w:val="none" w:sz="0" w:space="0" w:color="auto"/>
              </w:divBdr>
            </w:div>
            <w:div w:id="1124614118">
              <w:marLeft w:val="0"/>
              <w:marRight w:val="0"/>
              <w:marTop w:val="0"/>
              <w:marBottom w:val="0"/>
              <w:divBdr>
                <w:top w:val="none" w:sz="0" w:space="0" w:color="auto"/>
                <w:left w:val="none" w:sz="0" w:space="0" w:color="auto"/>
                <w:bottom w:val="none" w:sz="0" w:space="0" w:color="auto"/>
                <w:right w:val="none" w:sz="0" w:space="0" w:color="auto"/>
              </w:divBdr>
            </w:div>
            <w:div w:id="1134179375">
              <w:marLeft w:val="0"/>
              <w:marRight w:val="0"/>
              <w:marTop w:val="0"/>
              <w:marBottom w:val="0"/>
              <w:divBdr>
                <w:top w:val="none" w:sz="0" w:space="0" w:color="auto"/>
                <w:left w:val="none" w:sz="0" w:space="0" w:color="auto"/>
                <w:bottom w:val="none" w:sz="0" w:space="0" w:color="auto"/>
                <w:right w:val="none" w:sz="0" w:space="0" w:color="auto"/>
              </w:divBdr>
            </w:div>
            <w:div w:id="1139306320">
              <w:marLeft w:val="0"/>
              <w:marRight w:val="0"/>
              <w:marTop w:val="0"/>
              <w:marBottom w:val="0"/>
              <w:divBdr>
                <w:top w:val="none" w:sz="0" w:space="0" w:color="auto"/>
                <w:left w:val="none" w:sz="0" w:space="0" w:color="auto"/>
                <w:bottom w:val="none" w:sz="0" w:space="0" w:color="auto"/>
                <w:right w:val="none" w:sz="0" w:space="0" w:color="auto"/>
              </w:divBdr>
            </w:div>
            <w:div w:id="1157841518">
              <w:marLeft w:val="0"/>
              <w:marRight w:val="0"/>
              <w:marTop w:val="0"/>
              <w:marBottom w:val="0"/>
              <w:divBdr>
                <w:top w:val="none" w:sz="0" w:space="0" w:color="auto"/>
                <w:left w:val="none" w:sz="0" w:space="0" w:color="auto"/>
                <w:bottom w:val="none" w:sz="0" w:space="0" w:color="auto"/>
                <w:right w:val="none" w:sz="0" w:space="0" w:color="auto"/>
              </w:divBdr>
            </w:div>
            <w:div w:id="1173766345">
              <w:marLeft w:val="0"/>
              <w:marRight w:val="0"/>
              <w:marTop w:val="0"/>
              <w:marBottom w:val="0"/>
              <w:divBdr>
                <w:top w:val="none" w:sz="0" w:space="0" w:color="auto"/>
                <w:left w:val="none" w:sz="0" w:space="0" w:color="auto"/>
                <w:bottom w:val="none" w:sz="0" w:space="0" w:color="auto"/>
                <w:right w:val="none" w:sz="0" w:space="0" w:color="auto"/>
              </w:divBdr>
            </w:div>
            <w:div w:id="1188523538">
              <w:marLeft w:val="0"/>
              <w:marRight w:val="0"/>
              <w:marTop w:val="0"/>
              <w:marBottom w:val="0"/>
              <w:divBdr>
                <w:top w:val="none" w:sz="0" w:space="0" w:color="auto"/>
                <w:left w:val="none" w:sz="0" w:space="0" w:color="auto"/>
                <w:bottom w:val="none" w:sz="0" w:space="0" w:color="auto"/>
                <w:right w:val="none" w:sz="0" w:space="0" w:color="auto"/>
              </w:divBdr>
            </w:div>
            <w:div w:id="1200163383">
              <w:marLeft w:val="0"/>
              <w:marRight w:val="0"/>
              <w:marTop w:val="0"/>
              <w:marBottom w:val="0"/>
              <w:divBdr>
                <w:top w:val="none" w:sz="0" w:space="0" w:color="auto"/>
                <w:left w:val="none" w:sz="0" w:space="0" w:color="auto"/>
                <w:bottom w:val="none" w:sz="0" w:space="0" w:color="auto"/>
                <w:right w:val="none" w:sz="0" w:space="0" w:color="auto"/>
              </w:divBdr>
            </w:div>
            <w:div w:id="1215773770">
              <w:marLeft w:val="0"/>
              <w:marRight w:val="0"/>
              <w:marTop w:val="0"/>
              <w:marBottom w:val="0"/>
              <w:divBdr>
                <w:top w:val="none" w:sz="0" w:space="0" w:color="auto"/>
                <w:left w:val="none" w:sz="0" w:space="0" w:color="auto"/>
                <w:bottom w:val="none" w:sz="0" w:space="0" w:color="auto"/>
                <w:right w:val="none" w:sz="0" w:space="0" w:color="auto"/>
              </w:divBdr>
            </w:div>
            <w:div w:id="1223785851">
              <w:marLeft w:val="0"/>
              <w:marRight w:val="0"/>
              <w:marTop w:val="0"/>
              <w:marBottom w:val="0"/>
              <w:divBdr>
                <w:top w:val="none" w:sz="0" w:space="0" w:color="auto"/>
                <w:left w:val="none" w:sz="0" w:space="0" w:color="auto"/>
                <w:bottom w:val="none" w:sz="0" w:space="0" w:color="auto"/>
                <w:right w:val="none" w:sz="0" w:space="0" w:color="auto"/>
              </w:divBdr>
            </w:div>
            <w:div w:id="1237783442">
              <w:marLeft w:val="0"/>
              <w:marRight w:val="0"/>
              <w:marTop w:val="0"/>
              <w:marBottom w:val="0"/>
              <w:divBdr>
                <w:top w:val="none" w:sz="0" w:space="0" w:color="auto"/>
                <w:left w:val="none" w:sz="0" w:space="0" w:color="auto"/>
                <w:bottom w:val="none" w:sz="0" w:space="0" w:color="auto"/>
                <w:right w:val="none" w:sz="0" w:space="0" w:color="auto"/>
              </w:divBdr>
            </w:div>
            <w:div w:id="1239251107">
              <w:marLeft w:val="0"/>
              <w:marRight w:val="0"/>
              <w:marTop w:val="0"/>
              <w:marBottom w:val="0"/>
              <w:divBdr>
                <w:top w:val="none" w:sz="0" w:space="0" w:color="auto"/>
                <w:left w:val="none" w:sz="0" w:space="0" w:color="auto"/>
                <w:bottom w:val="none" w:sz="0" w:space="0" w:color="auto"/>
                <w:right w:val="none" w:sz="0" w:space="0" w:color="auto"/>
              </w:divBdr>
            </w:div>
            <w:div w:id="1240673286">
              <w:marLeft w:val="0"/>
              <w:marRight w:val="0"/>
              <w:marTop w:val="0"/>
              <w:marBottom w:val="0"/>
              <w:divBdr>
                <w:top w:val="none" w:sz="0" w:space="0" w:color="auto"/>
                <w:left w:val="none" w:sz="0" w:space="0" w:color="auto"/>
                <w:bottom w:val="none" w:sz="0" w:space="0" w:color="auto"/>
                <w:right w:val="none" w:sz="0" w:space="0" w:color="auto"/>
              </w:divBdr>
            </w:div>
            <w:div w:id="1255360061">
              <w:marLeft w:val="0"/>
              <w:marRight w:val="0"/>
              <w:marTop w:val="0"/>
              <w:marBottom w:val="0"/>
              <w:divBdr>
                <w:top w:val="none" w:sz="0" w:space="0" w:color="auto"/>
                <w:left w:val="none" w:sz="0" w:space="0" w:color="auto"/>
                <w:bottom w:val="none" w:sz="0" w:space="0" w:color="auto"/>
                <w:right w:val="none" w:sz="0" w:space="0" w:color="auto"/>
              </w:divBdr>
            </w:div>
            <w:div w:id="1257439661">
              <w:marLeft w:val="0"/>
              <w:marRight w:val="0"/>
              <w:marTop w:val="0"/>
              <w:marBottom w:val="0"/>
              <w:divBdr>
                <w:top w:val="none" w:sz="0" w:space="0" w:color="auto"/>
                <w:left w:val="none" w:sz="0" w:space="0" w:color="auto"/>
                <w:bottom w:val="none" w:sz="0" w:space="0" w:color="auto"/>
                <w:right w:val="none" w:sz="0" w:space="0" w:color="auto"/>
              </w:divBdr>
            </w:div>
            <w:div w:id="1273367021">
              <w:marLeft w:val="0"/>
              <w:marRight w:val="0"/>
              <w:marTop w:val="0"/>
              <w:marBottom w:val="0"/>
              <w:divBdr>
                <w:top w:val="none" w:sz="0" w:space="0" w:color="auto"/>
                <w:left w:val="none" w:sz="0" w:space="0" w:color="auto"/>
                <w:bottom w:val="none" w:sz="0" w:space="0" w:color="auto"/>
                <w:right w:val="none" w:sz="0" w:space="0" w:color="auto"/>
              </w:divBdr>
            </w:div>
            <w:div w:id="1279726165">
              <w:marLeft w:val="0"/>
              <w:marRight w:val="0"/>
              <w:marTop w:val="0"/>
              <w:marBottom w:val="0"/>
              <w:divBdr>
                <w:top w:val="none" w:sz="0" w:space="0" w:color="auto"/>
                <w:left w:val="none" w:sz="0" w:space="0" w:color="auto"/>
                <w:bottom w:val="none" w:sz="0" w:space="0" w:color="auto"/>
                <w:right w:val="none" w:sz="0" w:space="0" w:color="auto"/>
              </w:divBdr>
            </w:div>
            <w:div w:id="1281575157">
              <w:marLeft w:val="0"/>
              <w:marRight w:val="0"/>
              <w:marTop w:val="0"/>
              <w:marBottom w:val="0"/>
              <w:divBdr>
                <w:top w:val="none" w:sz="0" w:space="0" w:color="auto"/>
                <w:left w:val="none" w:sz="0" w:space="0" w:color="auto"/>
                <w:bottom w:val="none" w:sz="0" w:space="0" w:color="auto"/>
                <w:right w:val="none" w:sz="0" w:space="0" w:color="auto"/>
              </w:divBdr>
            </w:div>
            <w:div w:id="1288439188">
              <w:marLeft w:val="0"/>
              <w:marRight w:val="0"/>
              <w:marTop w:val="0"/>
              <w:marBottom w:val="0"/>
              <w:divBdr>
                <w:top w:val="none" w:sz="0" w:space="0" w:color="auto"/>
                <w:left w:val="none" w:sz="0" w:space="0" w:color="auto"/>
                <w:bottom w:val="none" w:sz="0" w:space="0" w:color="auto"/>
                <w:right w:val="none" w:sz="0" w:space="0" w:color="auto"/>
              </w:divBdr>
            </w:div>
            <w:div w:id="1289625483">
              <w:marLeft w:val="0"/>
              <w:marRight w:val="0"/>
              <w:marTop w:val="0"/>
              <w:marBottom w:val="0"/>
              <w:divBdr>
                <w:top w:val="none" w:sz="0" w:space="0" w:color="auto"/>
                <w:left w:val="none" w:sz="0" w:space="0" w:color="auto"/>
                <w:bottom w:val="none" w:sz="0" w:space="0" w:color="auto"/>
                <w:right w:val="none" w:sz="0" w:space="0" w:color="auto"/>
              </w:divBdr>
            </w:div>
            <w:div w:id="1294140487">
              <w:marLeft w:val="0"/>
              <w:marRight w:val="0"/>
              <w:marTop w:val="0"/>
              <w:marBottom w:val="0"/>
              <w:divBdr>
                <w:top w:val="none" w:sz="0" w:space="0" w:color="auto"/>
                <w:left w:val="none" w:sz="0" w:space="0" w:color="auto"/>
                <w:bottom w:val="none" w:sz="0" w:space="0" w:color="auto"/>
                <w:right w:val="none" w:sz="0" w:space="0" w:color="auto"/>
              </w:divBdr>
            </w:div>
            <w:div w:id="1299722188">
              <w:marLeft w:val="0"/>
              <w:marRight w:val="0"/>
              <w:marTop w:val="0"/>
              <w:marBottom w:val="0"/>
              <w:divBdr>
                <w:top w:val="none" w:sz="0" w:space="0" w:color="auto"/>
                <w:left w:val="none" w:sz="0" w:space="0" w:color="auto"/>
                <w:bottom w:val="none" w:sz="0" w:space="0" w:color="auto"/>
                <w:right w:val="none" w:sz="0" w:space="0" w:color="auto"/>
              </w:divBdr>
            </w:div>
            <w:div w:id="1307272628">
              <w:marLeft w:val="0"/>
              <w:marRight w:val="0"/>
              <w:marTop w:val="0"/>
              <w:marBottom w:val="0"/>
              <w:divBdr>
                <w:top w:val="none" w:sz="0" w:space="0" w:color="auto"/>
                <w:left w:val="none" w:sz="0" w:space="0" w:color="auto"/>
                <w:bottom w:val="none" w:sz="0" w:space="0" w:color="auto"/>
                <w:right w:val="none" w:sz="0" w:space="0" w:color="auto"/>
              </w:divBdr>
            </w:div>
            <w:div w:id="1307469435">
              <w:marLeft w:val="0"/>
              <w:marRight w:val="0"/>
              <w:marTop w:val="0"/>
              <w:marBottom w:val="0"/>
              <w:divBdr>
                <w:top w:val="none" w:sz="0" w:space="0" w:color="auto"/>
                <w:left w:val="none" w:sz="0" w:space="0" w:color="auto"/>
                <w:bottom w:val="none" w:sz="0" w:space="0" w:color="auto"/>
                <w:right w:val="none" w:sz="0" w:space="0" w:color="auto"/>
              </w:divBdr>
            </w:div>
            <w:div w:id="1311667084">
              <w:marLeft w:val="0"/>
              <w:marRight w:val="0"/>
              <w:marTop w:val="0"/>
              <w:marBottom w:val="0"/>
              <w:divBdr>
                <w:top w:val="none" w:sz="0" w:space="0" w:color="auto"/>
                <w:left w:val="none" w:sz="0" w:space="0" w:color="auto"/>
                <w:bottom w:val="none" w:sz="0" w:space="0" w:color="auto"/>
                <w:right w:val="none" w:sz="0" w:space="0" w:color="auto"/>
              </w:divBdr>
            </w:div>
            <w:div w:id="1322196730">
              <w:marLeft w:val="0"/>
              <w:marRight w:val="0"/>
              <w:marTop w:val="0"/>
              <w:marBottom w:val="0"/>
              <w:divBdr>
                <w:top w:val="none" w:sz="0" w:space="0" w:color="auto"/>
                <w:left w:val="none" w:sz="0" w:space="0" w:color="auto"/>
                <w:bottom w:val="none" w:sz="0" w:space="0" w:color="auto"/>
                <w:right w:val="none" w:sz="0" w:space="0" w:color="auto"/>
              </w:divBdr>
            </w:div>
            <w:div w:id="1341079898">
              <w:marLeft w:val="0"/>
              <w:marRight w:val="0"/>
              <w:marTop w:val="0"/>
              <w:marBottom w:val="0"/>
              <w:divBdr>
                <w:top w:val="none" w:sz="0" w:space="0" w:color="auto"/>
                <w:left w:val="none" w:sz="0" w:space="0" w:color="auto"/>
                <w:bottom w:val="none" w:sz="0" w:space="0" w:color="auto"/>
                <w:right w:val="none" w:sz="0" w:space="0" w:color="auto"/>
              </w:divBdr>
            </w:div>
            <w:div w:id="1367606731">
              <w:marLeft w:val="0"/>
              <w:marRight w:val="0"/>
              <w:marTop w:val="0"/>
              <w:marBottom w:val="0"/>
              <w:divBdr>
                <w:top w:val="none" w:sz="0" w:space="0" w:color="auto"/>
                <w:left w:val="none" w:sz="0" w:space="0" w:color="auto"/>
                <w:bottom w:val="none" w:sz="0" w:space="0" w:color="auto"/>
                <w:right w:val="none" w:sz="0" w:space="0" w:color="auto"/>
              </w:divBdr>
            </w:div>
            <w:div w:id="1373337245">
              <w:marLeft w:val="0"/>
              <w:marRight w:val="0"/>
              <w:marTop w:val="0"/>
              <w:marBottom w:val="0"/>
              <w:divBdr>
                <w:top w:val="none" w:sz="0" w:space="0" w:color="auto"/>
                <w:left w:val="none" w:sz="0" w:space="0" w:color="auto"/>
                <w:bottom w:val="none" w:sz="0" w:space="0" w:color="auto"/>
                <w:right w:val="none" w:sz="0" w:space="0" w:color="auto"/>
              </w:divBdr>
            </w:div>
            <w:div w:id="1388995484">
              <w:marLeft w:val="0"/>
              <w:marRight w:val="0"/>
              <w:marTop w:val="0"/>
              <w:marBottom w:val="0"/>
              <w:divBdr>
                <w:top w:val="none" w:sz="0" w:space="0" w:color="auto"/>
                <w:left w:val="none" w:sz="0" w:space="0" w:color="auto"/>
                <w:bottom w:val="none" w:sz="0" w:space="0" w:color="auto"/>
                <w:right w:val="none" w:sz="0" w:space="0" w:color="auto"/>
              </w:divBdr>
            </w:div>
            <w:div w:id="1394233342">
              <w:marLeft w:val="0"/>
              <w:marRight w:val="0"/>
              <w:marTop w:val="0"/>
              <w:marBottom w:val="0"/>
              <w:divBdr>
                <w:top w:val="none" w:sz="0" w:space="0" w:color="auto"/>
                <w:left w:val="none" w:sz="0" w:space="0" w:color="auto"/>
                <w:bottom w:val="none" w:sz="0" w:space="0" w:color="auto"/>
                <w:right w:val="none" w:sz="0" w:space="0" w:color="auto"/>
              </w:divBdr>
            </w:div>
            <w:div w:id="1413236036">
              <w:marLeft w:val="0"/>
              <w:marRight w:val="0"/>
              <w:marTop w:val="0"/>
              <w:marBottom w:val="0"/>
              <w:divBdr>
                <w:top w:val="none" w:sz="0" w:space="0" w:color="auto"/>
                <w:left w:val="none" w:sz="0" w:space="0" w:color="auto"/>
                <w:bottom w:val="none" w:sz="0" w:space="0" w:color="auto"/>
                <w:right w:val="none" w:sz="0" w:space="0" w:color="auto"/>
              </w:divBdr>
            </w:div>
            <w:div w:id="1415008526">
              <w:marLeft w:val="0"/>
              <w:marRight w:val="0"/>
              <w:marTop w:val="0"/>
              <w:marBottom w:val="0"/>
              <w:divBdr>
                <w:top w:val="none" w:sz="0" w:space="0" w:color="auto"/>
                <w:left w:val="none" w:sz="0" w:space="0" w:color="auto"/>
                <w:bottom w:val="none" w:sz="0" w:space="0" w:color="auto"/>
                <w:right w:val="none" w:sz="0" w:space="0" w:color="auto"/>
              </w:divBdr>
            </w:div>
            <w:div w:id="1442265193">
              <w:marLeft w:val="0"/>
              <w:marRight w:val="0"/>
              <w:marTop w:val="0"/>
              <w:marBottom w:val="0"/>
              <w:divBdr>
                <w:top w:val="none" w:sz="0" w:space="0" w:color="auto"/>
                <w:left w:val="none" w:sz="0" w:space="0" w:color="auto"/>
                <w:bottom w:val="none" w:sz="0" w:space="0" w:color="auto"/>
                <w:right w:val="none" w:sz="0" w:space="0" w:color="auto"/>
              </w:divBdr>
            </w:div>
            <w:div w:id="1452087572">
              <w:marLeft w:val="0"/>
              <w:marRight w:val="0"/>
              <w:marTop w:val="0"/>
              <w:marBottom w:val="0"/>
              <w:divBdr>
                <w:top w:val="none" w:sz="0" w:space="0" w:color="auto"/>
                <w:left w:val="none" w:sz="0" w:space="0" w:color="auto"/>
                <w:bottom w:val="none" w:sz="0" w:space="0" w:color="auto"/>
                <w:right w:val="none" w:sz="0" w:space="0" w:color="auto"/>
              </w:divBdr>
            </w:div>
            <w:div w:id="1453790883">
              <w:marLeft w:val="0"/>
              <w:marRight w:val="0"/>
              <w:marTop w:val="0"/>
              <w:marBottom w:val="0"/>
              <w:divBdr>
                <w:top w:val="none" w:sz="0" w:space="0" w:color="auto"/>
                <w:left w:val="none" w:sz="0" w:space="0" w:color="auto"/>
                <w:bottom w:val="none" w:sz="0" w:space="0" w:color="auto"/>
                <w:right w:val="none" w:sz="0" w:space="0" w:color="auto"/>
              </w:divBdr>
            </w:div>
            <w:div w:id="1455366698">
              <w:marLeft w:val="0"/>
              <w:marRight w:val="0"/>
              <w:marTop w:val="0"/>
              <w:marBottom w:val="0"/>
              <w:divBdr>
                <w:top w:val="none" w:sz="0" w:space="0" w:color="auto"/>
                <w:left w:val="none" w:sz="0" w:space="0" w:color="auto"/>
                <w:bottom w:val="none" w:sz="0" w:space="0" w:color="auto"/>
                <w:right w:val="none" w:sz="0" w:space="0" w:color="auto"/>
              </w:divBdr>
            </w:div>
            <w:div w:id="1461724898">
              <w:marLeft w:val="0"/>
              <w:marRight w:val="0"/>
              <w:marTop w:val="0"/>
              <w:marBottom w:val="0"/>
              <w:divBdr>
                <w:top w:val="none" w:sz="0" w:space="0" w:color="auto"/>
                <w:left w:val="none" w:sz="0" w:space="0" w:color="auto"/>
                <w:bottom w:val="none" w:sz="0" w:space="0" w:color="auto"/>
                <w:right w:val="none" w:sz="0" w:space="0" w:color="auto"/>
              </w:divBdr>
            </w:div>
            <w:div w:id="1470174293">
              <w:marLeft w:val="0"/>
              <w:marRight w:val="0"/>
              <w:marTop w:val="0"/>
              <w:marBottom w:val="0"/>
              <w:divBdr>
                <w:top w:val="none" w:sz="0" w:space="0" w:color="auto"/>
                <w:left w:val="none" w:sz="0" w:space="0" w:color="auto"/>
                <w:bottom w:val="none" w:sz="0" w:space="0" w:color="auto"/>
                <w:right w:val="none" w:sz="0" w:space="0" w:color="auto"/>
              </w:divBdr>
            </w:div>
            <w:div w:id="1473476758">
              <w:marLeft w:val="0"/>
              <w:marRight w:val="0"/>
              <w:marTop w:val="0"/>
              <w:marBottom w:val="0"/>
              <w:divBdr>
                <w:top w:val="none" w:sz="0" w:space="0" w:color="auto"/>
                <w:left w:val="none" w:sz="0" w:space="0" w:color="auto"/>
                <w:bottom w:val="none" w:sz="0" w:space="0" w:color="auto"/>
                <w:right w:val="none" w:sz="0" w:space="0" w:color="auto"/>
              </w:divBdr>
            </w:div>
            <w:div w:id="1476753891">
              <w:marLeft w:val="0"/>
              <w:marRight w:val="0"/>
              <w:marTop w:val="0"/>
              <w:marBottom w:val="0"/>
              <w:divBdr>
                <w:top w:val="none" w:sz="0" w:space="0" w:color="auto"/>
                <w:left w:val="none" w:sz="0" w:space="0" w:color="auto"/>
                <w:bottom w:val="none" w:sz="0" w:space="0" w:color="auto"/>
                <w:right w:val="none" w:sz="0" w:space="0" w:color="auto"/>
              </w:divBdr>
            </w:div>
            <w:div w:id="1479765187">
              <w:marLeft w:val="0"/>
              <w:marRight w:val="0"/>
              <w:marTop w:val="0"/>
              <w:marBottom w:val="0"/>
              <w:divBdr>
                <w:top w:val="none" w:sz="0" w:space="0" w:color="auto"/>
                <w:left w:val="none" w:sz="0" w:space="0" w:color="auto"/>
                <w:bottom w:val="none" w:sz="0" w:space="0" w:color="auto"/>
                <w:right w:val="none" w:sz="0" w:space="0" w:color="auto"/>
              </w:divBdr>
            </w:div>
            <w:div w:id="1481845504">
              <w:marLeft w:val="0"/>
              <w:marRight w:val="0"/>
              <w:marTop w:val="0"/>
              <w:marBottom w:val="0"/>
              <w:divBdr>
                <w:top w:val="none" w:sz="0" w:space="0" w:color="auto"/>
                <w:left w:val="none" w:sz="0" w:space="0" w:color="auto"/>
                <w:bottom w:val="none" w:sz="0" w:space="0" w:color="auto"/>
                <w:right w:val="none" w:sz="0" w:space="0" w:color="auto"/>
              </w:divBdr>
            </w:div>
            <w:div w:id="1483355709">
              <w:marLeft w:val="0"/>
              <w:marRight w:val="0"/>
              <w:marTop w:val="0"/>
              <w:marBottom w:val="0"/>
              <w:divBdr>
                <w:top w:val="none" w:sz="0" w:space="0" w:color="auto"/>
                <w:left w:val="none" w:sz="0" w:space="0" w:color="auto"/>
                <w:bottom w:val="none" w:sz="0" w:space="0" w:color="auto"/>
                <w:right w:val="none" w:sz="0" w:space="0" w:color="auto"/>
              </w:divBdr>
            </w:div>
            <w:div w:id="1486161597">
              <w:marLeft w:val="0"/>
              <w:marRight w:val="0"/>
              <w:marTop w:val="0"/>
              <w:marBottom w:val="0"/>
              <w:divBdr>
                <w:top w:val="none" w:sz="0" w:space="0" w:color="auto"/>
                <w:left w:val="none" w:sz="0" w:space="0" w:color="auto"/>
                <w:bottom w:val="none" w:sz="0" w:space="0" w:color="auto"/>
                <w:right w:val="none" w:sz="0" w:space="0" w:color="auto"/>
              </w:divBdr>
            </w:div>
            <w:div w:id="1489440690">
              <w:marLeft w:val="0"/>
              <w:marRight w:val="0"/>
              <w:marTop w:val="0"/>
              <w:marBottom w:val="0"/>
              <w:divBdr>
                <w:top w:val="none" w:sz="0" w:space="0" w:color="auto"/>
                <w:left w:val="none" w:sz="0" w:space="0" w:color="auto"/>
                <w:bottom w:val="none" w:sz="0" w:space="0" w:color="auto"/>
                <w:right w:val="none" w:sz="0" w:space="0" w:color="auto"/>
              </w:divBdr>
            </w:div>
            <w:div w:id="1496604139">
              <w:marLeft w:val="0"/>
              <w:marRight w:val="0"/>
              <w:marTop w:val="0"/>
              <w:marBottom w:val="0"/>
              <w:divBdr>
                <w:top w:val="none" w:sz="0" w:space="0" w:color="auto"/>
                <w:left w:val="none" w:sz="0" w:space="0" w:color="auto"/>
                <w:bottom w:val="none" w:sz="0" w:space="0" w:color="auto"/>
                <w:right w:val="none" w:sz="0" w:space="0" w:color="auto"/>
              </w:divBdr>
            </w:div>
            <w:div w:id="1515533012">
              <w:marLeft w:val="0"/>
              <w:marRight w:val="0"/>
              <w:marTop w:val="0"/>
              <w:marBottom w:val="0"/>
              <w:divBdr>
                <w:top w:val="none" w:sz="0" w:space="0" w:color="auto"/>
                <w:left w:val="none" w:sz="0" w:space="0" w:color="auto"/>
                <w:bottom w:val="none" w:sz="0" w:space="0" w:color="auto"/>
                <w:right w:val="none" w:sz="0" w:space="0" w:color="auto"/>
              </w:divBdr>
            </w:div>
            <w:div w:id="1524783709">
              <w:marLeft w:val="0"/>
              <w:marRight w:val="0"/>
              <w:marTop w:val="0"/>
              <w:marBottom w:val="0"/>
              <w:divBdr>
                <w:top w:val="none" w:sz="0" w:space="0" w:color="auto"/>
                <w:left w:val="none" w:sz="0" w:space="0" w:color="auto"/>
                <w:bottom w:val="none" w:sz="0" w:space="0" w:color="auto"/>
                <w:right w:val="none" w:sz="0" w:space="0" w:color="auto"/>
              </w:divBdr>
            </w:div>
            <w:div w:id="1537737912">
              <w:marLeft w:val="0"/>
              <w:marRight w:val="0"/>
              <w:marTop w:val="0"/>
              <w:marBottom w:val="0"/>
              <w:divBdr>
                <w:top w:val="none" w:sz="0" w:space="0" w:color="auto"/>
                <w:left w:val="none" w:sz="0" w:space="0" w:color="auto"/>
                <w:bottom w:val="none" w:sz="0" w:space="0" w:color="auto"/>
                <w:right w:val="none" w:sz="0" w:space="0" w:color="auto"/>
              </w:divBdr>
            </w:div>
            <w:div w:id="1545946509">
              <w:marLeft w:val="0"/>
              <w:marRight w:val="0"/>
              <w:marTop w:val="0"/>
              <w:marBottom w:val="0"/>
              <w:divBdr>
                <w:top w:val="none" w:sz="0" w:space="0" w:color="auto"/>
                <w:left w:val="none" w:sz="0" w:space="0" w:color="auto"/>
                <w:bottom w:val="none" w:sz="0" w:space="0" w:color="auto"/>
                <w:right w:val="none" w:sz="0" w:space="0" w:color="auto"/>
              </w:divBdr>
            </w:div>
            <w:div w:id="1552225636">
              <w:marLeft w:val="0"/>
              <w:marRight w:val="0"/>
              <w:marTop w:val="0"/>
              <w:marBottom w:val="0"/>
              <w:divBdr>
                <w:top w:val="none" w:sz="0" w:space="0" w:color="auto"/>
                <w:left w:val="none" w:sz="0" w:space="0" w:color="auto"/>
                <w:bottom w:val="none" w:sz="0" w:space="0" w:color="auto"/>
                <w:right w:val="none" w:sz="0" w:space="0" w:color="auto"/>
              </w:divBdr>
            </w:div>
            <w:div w:id="1573395122">
              <w:marLeft w:val="0"/>
              <w:marRight w:val="0"/>
              <w:marTop w:val="0"/>
              <w:marBottom w:val="0"/>
              <w:divBdr>
                <w:top w:val="none" w:sz="0" w:space="0" w:color="auto"/>
                <w:left w:val="none" w:sz="0" w:space="0" w:color="auto"/>
                <w:bottom w:val="none" w:sz="0" w:space="0" w:color="auto"/>
                <w:right w:val="none" w:sz="0" w:space="0" w:color="auto"/>
              </w:divBdr>
            </w:div>
            <w:div w:id="1573853828">
              <w:marLeft w:val="0"/>
              <w:marRight w:val="0"/>
              <w:marTop w:val="0"/>
              <w:marBottom w:val="0"/>
              <w:divBdr>
                <w:top w:val="none" w:sz="0" w:space="0" w:color="auto"/>
                <w:left w:val="none" w:sz="0" w:space="0" w:color="auto"/>
                <w:bottom w:val="none" w:sz="0" w:space="0" w:color="auto"/>
                <w:right w:val="none" w:sz="0" w:space="0" w:color="auto"/>
              </w:divBdr>
            </w:div>
            <w:div w:id="1615138417">
              <w:marLeft w:val="0"/>
              <w:marRight w:val="0"/>
              <w:marTop w:val="0"/>
              <w:marBottom w:val="0"/>
              <w:divBdr>
                <w:top w:val="none" w:sz="0" w:space="0" w:color="auto"/>
                <w:left w:val="none" w:sz="0" w:space="0" w:color="auto"/>
                <w:bottom w:val="none" w:sz="0" w:space="0" w:color="auto"/>
                <w:right w:val="none" w:sz="0" w:space="0" w:color="auto"/>
              </w:divBdr>
            </w:div>
            <w:div w:id="1619986252">
              <w:marLeft w:val="0"/>
              <w:marRight w:val="0"/>
              <w:marTop w:val="0"/>
              <w:marBottom w:val="0"/>
              <w:divBdr>
                <w:top w:val="none" w:sz="0" w:space="0" w:color="auto"/>
                <w:left w:val="none" w:sz="0" w:space="0" w:color="auto"/>
                <w:bottom w:val="none" w:sz="0" w:space="0" w:color="auto"/>
                <w:right w:val="none" w:sz="0" w:space="0" w:color="auto"/>
              </w:divBdr>
            </w:div>
            <w:div w:id="1660036827">
              <w:marLeft w:val="0"/>
              <w:marRight w:val="0"/>
              <w:marTop w:val="0"/>
              <w:marBottom w:val="0"/>
              <w:divBdr>
                <w:top w:val="none" w:sz="0" w:space="0" w:color="auto"/>
                <w:left w:val="none" w:sz="0" w:space="0" w:color="auto"/>
                <w:bottom w:val="none" w:sz="0" w:space="0" w:color="auto"/>
                <w:right w:val="none" w:sz="0" w:space="0" w:color="auto"/>
              </w:divBdr>
            </w:div>
            <w:div w:id="1663896826">
              <w:marLeft w:val="0"/>
              <w:marRight w:val="0"/>
              <w:marTop w:val="0"/>
              <w:marBottom w:val="0"/>
              <w:divBdr>
                <w:top w:val="none" w:sz="0" w:space="0" w:color="auto"/>
                <w:left w:val="none" w:sz="0" w:space="0" w:color="auto"/>
                <w:bottom w:val="none" w:sz="0" w:space="0" w:color="auto"/>
                <w:right w:val="none" w:sz="0" w:space="0" w:color="auto"/>
              </w:divBdr>
            </w:div>
            <w:div w:id="1664165441">
              <w:marLeft w:val="0"/>
              <w:marRight w:val="0"/>
              <w:marTop w:val="0"/>
              <w:marBottom w:val="0"/>
              <w:divBdr>
                <w:top w:val="none" w:sz="0" w:space="0" w:color="auto"/>
                <w:left w:val="none" w:sz="0" w:space="0" w:color="auto"/>
                <w:bottom w:val="none" w:sz="0" w:space="0" w:color="auto"/>
                <w:right w:val="none" w:sz="0" w:space="0" w:color="auto"/>
              </w:divBdr>
            </w:div>
            <w:div w:id="1687367875">
              <w:marLeft w:val="0"/>
              <w:marRight w:val="0"/>
              <w:marTop w:val="0"/>
              <w:marBottom w:val="0"/>
              <w:divBdr>
                <w:top w:val="none" w:sz="0" w:space="0" w:color="auto"/>
                <w:left w:val="none" w:sz="0" w:space="0" w:color="auto"/>
                <w:bottom w:val="none" w:sz="0" w:space="0" w:color="auto"/>
                <w:right w:val="none" w:sz="0" w:space="0" w:color="auto"/>
              </w:divBdr>
            </w:div>
            <w:div w:id="1706980546">
              <w:marLeft w:val="0"/>
              <w:marRight w:val="0"/>
              <w:marTop w:val="0"/>
              <w:marBottom w:val="0"/>
              <w:divBdr>
                <w:top w:val="none" w:sz="0" w:space="0" w:color="auto"/>
                <w:left w:val="none" w:sz="0" w:space="0" w:color="auto"/>
                <w:bottom w:val="none" w:sz="0" w:space="0" w:color="auto"/>
                <w:right w:val="none" w:sz="0" w:space="0" w:color="auto"/>
              </w:divBdr>
            </w:div>
            <w:div w:id="1710228110">
              <w:marLeft w:val="0"/>
              <w:marRight w:val="0"/>
              <w:marTop w:val="0"/>
              <w:marBottom w:val="0"/>
              <w:divBdr>
                <w:top w:val="none" w:sz="0" w:space="0" w:color="auto"/>
                <w:left w:val="none" w:sz="0" w:space="0" w:color="auto"/>
                <w:bottom w:val="none" w:sz="0" w:space="0" w:color="auto"/>
                <w:right w:val="none" w:sz="0" w:space="0" w:color="auto"/>
              </w:divBdr>
            </w:div>
            <w:div w:id="1726174938">
              <w:marLeft w:val="0"/>
              <w:marRight w:val="0"/>
              <w:marTop w:val="0"/>
              <w:marBottom w:val="0"/>
              <w:divBdr>
                <w:top w:val="none" w:sz="0" w:space="0" w:color="auto"/>
                <w:left w:val="none" w:sz="0" w:space="0" w:color="auto"/>
                <w:bottom w:val="none" w:sz="0" w:space="0" w:color="auto"/>
                <w:right w:val="none" w:sz="0" w:space="0" w:color="auto"/>
              </w:divBdr>
            </w:div>
            <w:div w:id="1728260846">
              <w:marLeft w:val="0"/>
              <w:marRight w:val="0"/>
              <w:marTop w:val="0"/>
              <w:marBottom w:val="0"/>
              <w:divBdr>
                <w:top w:val="none" w:sz="0" w:space="0" w:color="auto"/>
                <w:left w:val="none" w:sz="0" w:space="0" w:color="auto"/>
                <w:bottom w:val="none" w:sz="0" w:space="0" w:color="auto"/>
                <w:right w:val="none" w:sz="0" w:space="0" w:color="auto"/>
              </w:divBdr>
            </w:div>
            <w:div w:id="1729567352">
              <w:marLeft w:val="0"/>
              <w:marRight w:val="0"/>
              <w:marTop w:val="0"/>
              <w:marBottom w:val="0"/>
              <w:divBdr>
                <w:top w:val="none" w:sz="0" w:space="0" w:color="auto"/>
                <w:left w:val="none" w:sz="0" w:space="0" w:color="auto"/>
                <w:bottom w:val="none" w:sz="0" w:space="0" w:color="auto"/>
                <w:right w:val="none" w:sz="0" w:space="0" w:color="auto"/>
              </w:divBdr>
            </w:div>
            <w:div w:id="1731004085">
              <w:marLeft w:val="0"/>
              <w:marRight w:val="0"/>
              <w:marTop w:val="0"/>
              <w:marBottom w:val="0"/>
              <w:divBdr>
                <w:top w:val="none" w:sz="0" w:space="0" w:color="auto"/>
                <w:left w:val="none" w:sz="0" w:space="0" w:color="auto"/>
                <w:bottom w:val="none" w:sz="0" w:space="0" w:color="auto"/>
                <w:right w:val="none" w:sz="0" w:space="0" w:color="auto"/>
              </w:divBdr>
            </w:div>
            <w:div w:id="1750732892">
              <w:marLeft w:val="0"/>
              <w:marRight w:val="0"/>
              <w:marTop w:val="0"/>
              <w:marBottom w:val="0"/>
              <w:divBdr>
                <w:top w:val="none" w:sz="0" w:space="0" w:color="auto"/>
                <w:left w:val="none" w:sz="0" w:space="0" w:color="auto"/>
                <w:bottom w:val="none" w:sz="0" w:space="0" w:color="auto"/>
                <w:right w:val="none" w:sz="0" w:space="0" w:color="auto"/>
              </w:divBdr>
            </w:div>
            <w:div w:id="1751808577">
              <w:marLeft w:val="0"/>
              <w:marRight w:val="0"/>
              <w:marTop w:val="0"/>
              <w:marBottom w:val="0"/>
              <w:divBdr>
                <w:top w:val="none" w:sz="0" w:space="0" w:color="auto"/>
                <w:left w:val="none" w:sz="0" w:space="0" w:color="auto"/>
                <w:bottom w:val="none" w:sz="0" w:space="0" w:color="auto"/>
                <w:right w:val="none" w:sz="0" w:space="0" w:color="auto"/>
              </w:divBdr>
            </w:div>
            <w:div w:id="1763524257">
              <w:marLeft w:val="0"/>
              <w:marRight w:val="0"/>
              <w:marTop w:val="0"/>
              <w:marBottom w:val="0"/>
              <w:divBdr>
                <w:top w:val="none" w:sz="0" w:space="0" w:color="auto"/>
                <w:left w:val="none" w:sz="0" w:space="0" w:color="auto"/>
                <w:bottom w:val="none" w:sz="0" w:space="0" w:color="auto"/>
                <w:right w:val="none" w:sz="0" w:space="0" w:color="auto"/>
              </w:divBdr>
            </w:div>
            <w:div w:id="1772510409">
              <w:marLeft w:val="0"/>
              <w:marRight w:val="0"/>
              <w:marTop w:val="0"/>
              <w:marBottom w:val="0"/>
              <w:divBdr>
                <w:top w:val="none" w:sz="0" w:space="0" w:color="auto"/>
                <w:left w:val="none" w:sz="0" w:space="0" w:color="auto"/>
                <w:bottom w:val="none" w:sz="0" w:space="0" w:color="auto"/>
                <w:right w:val="none" w:sz="0" w:space="0" w:color="auto"/>
              </w:divBdr>
            </w:div>
            <w:div w:id="1777216984">
              <w:marLeft w:val="0"/>
              <w:marRight w:val="0"/>
              <w:marTop w:val="0"/>
              <w:marBottom w:val="0"/>
              <w:divBdr>
                <w:top w:val="none" w:sz="0" w:space="0" w:color="auto"/>
                <w:left w:val="none" w:sz="0" w:space="0" w:color="auto"/>
                <w:bottom w:val="none" w:sz="0" w:space="0" w:color="auto"/>
                <w:right w:val="none" w:sz="0" w:space="0" w:color="auto"/>
              </w:divBdr>
            </w:div>
            <w:div w:id="1782604668">
              <w:marLeft w:val="0"/>
              <w:marRight w:val="0"/>
              <w:marTop w:val="0"/>
              <w:marBottom w:val="0"/>
              <w:divBdr>
                <w:top w:val="none" w:sz="0" w:space="0" w:color="auto"/>
                <w:left w:val="none" w:sz="0" w:space="0" w:color="auto"/>
                <w:bottom w:val="none" w:sz="0" w:space="0" w:color="auto"/>
                <w:right w:val="none" w:sz="0" w:space="0" w:color="auto"/>
              </w:divBdr>
            </w:div>
            <w:div w:id="1795100396">
              <w:marLeft w:val="0"/>
              <w:marRight w:val="0"/>
              <w:marTop w:val="0"/>
              <w:marBottom w:val="0"/>
              <w:divBdr>
                <w:top w:val="none" w:sz="0" w:space="0" w:color="auto"/>
                <w:left w:val="none" w:sz="0" w:space="0" w:color="auto"/>
                <w:bottom w:val="none" w:sz="0" w:space="0" w:color="auto"/>
                <w:right w:val="none" w:sz="0" w:space="0" w:color="auto"/>
              </w:divBdr>
            </w:div>
            <w:div w:id="1796564093">
              <w:marLeft w:val="0"/>
              <w:marRight w:val="0"/>
              <w:marTop w:val="0"/>
              <w:marBottom w:val="0"/>
              <w:divBdr>
                <w:top w:val="none" w:sz="0" w:space="0" w:color="auto"/>
                <w:left w:val="none" w:sz="0" w:space="0" w:color="auto"/>
                <w:bottom w:val="none" w:sz="0" w:space="0" w:color="auto"/>
                <w:right w:val="none" w:sz="0" w:space="0" w:color="auto"/>
              </w:divBdr>
            </w:div>
            <w:div w:id="1802653593">
              <w:marLeft w:val="0"/>
              <w:marRight w:val="0"/>
              <w:marTop w:val="0"/>
              <w:marBottom w:val="0"/>
              <w:divBdr>
                <w:top w:val="none" w:sz="0" w:space="0" w:color="auto"/>
                <w:left w:val="none" w:sz="0" w:space="0" w:color="auto"/>
                <w:bottom w:val="none" w:sz="0" w:space="0" w:color="auto"/>
                <w:right w:val="none" w:sz="0" w:space="0" w:color="auto"/>
              </w:divBdr>
            </w:div>
            <w:div w:id="1805348254">
              <w:marLeft w:val="0"/>
              <w:marRight w:val="0"/>
              <w:marTop w:val="0"/>
              <w:marBottom w:val="0"/>
              <w:divBdr>
                <w:top w:val="none" w:sz="0" w:space="0" w:color="auto"/>
                <w:left w:val="none" w:sz="0" w:space="0" w:color="auto"/>
                <w:bottom w:val="none" w:sz="0" w:space="0" w:color="auto"/>
                <w:right w:val="none" w:sz="0" w:space="0" w:color="auto"/>
              </w:divBdr>
            </w:div>
            <w:div w:id="1847472921">
              <w:marLeft w:val="0"/>
              <w:marRight w:val="0"/>
              <w:marTop w:val="0"/>
              <w:marBottom w:val="0"/>
              <w:divBdr>
                <w:top w:val="none" w:sz="0" w:space="0" w:color="auto"/>
                <w:left w:val="none" w:sz="0" w:space="0" w:color="auto"/>
                <w:bottom w:val="none" w:sz="0" w:space="0" w:color="auto"/>
                <w:right w:val="none" w:sz="0" w:space="0" w:color="auto"/>
              </w:divBdr>
            </w:div>
            <w:div w:id="1857696611">
              <w:marLeft w:val="0"/>
              <w:marRight w:val="0"/>
              <w:marTop w:val="0"/>
              <w:marBottom w:val="0"/>
              <w:divBdr>
                <w:top w:val="none" w:sz="0" w:space="0" w:color="auto"/>
                <w:left w:val="none" w:sz="0" w:space="0" w:color="auto"/>
                <w:bottom w:val="none" w:sz="0" w:space="0" w:color="auto"/>
                <w:right w:val="none" w:sz="0" w:space="0" w:color="auto"/>
              </w:divBdr>
            </w:div>
            <w:div w:id="1878421610">
              <w:marLeft w:val="0"/>
              <w:marRight w:val="0"/>
              <w:marTop w:val="0"/>
              <w:marBottom w:val="0"/>
              <w:divBdr>
                <w:top w:val="none" w:sz="0" w:space="0" w:color="auto"/>
                <w:left w:val="none" w:sz="0" w:space="0" w:color="auto"/>
                <w:bottom w:val="none" w:sz="0" w:space="0" w:color="auto"/>
                <w:right w:val="none" w:sz="0" w:space="0" w:color="auto"/>
              </w:divBdr>
            </w:div>
            <w:div w:id="1893421122">
              <w:marLeft w:val="0"/>
              <w:marRight w:val="0"/>
              <w:marTop w:val="0"/>
              <w:marBottom w:val="0"/>
              <w:divBdr>
                <w:top w:val="none" w:sz="0" w:space="0" w:color="auto"/>
                <w:left w:val="none" w:sz="0" w:space="0" w:color="auto"/>
                <w:bottom w:val="none" w:sz="0" w:space="0" w:color="auto"/>
                <w:right w:val="none" w:sz="0" w:space="0" w:color="auto"/>
              </w:divBdr>
            </w:div>
            <w:div w:id="1894997380">
              <w:marLeft w:val="0"/>
              <w:marRight w:val="0"/>
              <w:marTop w:val="0"/>
              <w:marBottom w:val="0"/>
              <w:divBdr>
                <w:top w:val="none" w:sz="0" w:space="0" w:color="auto"/>
                <w:left w:val="none" w:sz="0" w:space="0" w:color="auto"/>
                <w:bottom w:val="none" w:sz="0" w:space="0" w:color="auto"/>
                <w:right w:val="none" w:sz="0" w:space="0" w:color="auto"/>
              </w:divBdr>
            </w:div>
            <w:div w:id="1898013159">
              <w:marLeft w:val="0"/>
              <w:marRight w:val="0"/>
              <w:marTop w:val="0"/>
              <w:marBottom w:val="0"/>
              <w:divBdr>
                <w:top w:val="none" w:sz="0" w:space="0" w:color="auto"/>
                <w:left w:val="none" w:sz="0" w:space="0" w:color="auto"/>
                <w:bottom w:val="none" w:sz="0" w:space="0" w:color="auto"/>
                <w:right w:val="none" w:sz="0" w:space="0" w:color="auto"/>
              </w:divBdr>
            </w:div>
            <w:div w:id="1899045813">
              <w:marLeft w:val="0"/>
              <w:marRight w:val="0"/>
              <w:marTop w:val="0"/>
              <w:marBottom w:val="0"/>
              <w:divBdr>
                <w:top w:val="none" w:sz="0" w:space="0" w:color="auto"/>
                <w:left w:val="none" w:sz="0" w:space="0" w:color="auto"/>
                <w:bottom w:val="none" w:sz="0" w:space="0" w:color="auto"/>
                <w:right w:val="none" w:sz="0" w:space="0" w:color="auto"/>
              </w:divBdr>
            </w:div>
            <w:div w:id="1905291694">
              <w:marLeft w:val="0"/>
              <w:marRight w:val="0"/>
              <w:marTop w:val="0"/>
              <w:marBottom w:val="0"/>
              <w:divBdr>
                <w:top w:val="none" w:sz="0" w:space="0" w:color="auto"/>
                <w:left w:val="none" w:sz="0" w:space="0" w:color="auto"/>
                <w:bottom w:val="none" w:sz="0" w:space="0" w:color="auto"/>
                <w:right w:val="none" w:sz="0" w:space="0" w:color="auto"/>
              </w:divBdr>
            </w:div>
            <w:div w:id="1914852579">
              <w:marLeft w:val="0"/>
              <w:marRight w:val="0"/>
              <w:marTop w:val="0"/>
              <w:marBottom w:val="0"/>
              <w:divBdr>
                <w:top w:val="none" w:sz="0" w:space="0" w:color="auto"/>
                <w:left w:val="none" w:sz="0" w:space="0" w:color="auto"/>
                <w:bottom w:val="none" w:sz="0" w:space="0" w:color="auto"/>
                <w:right w:val="none" w:sz="0" w:space="0" w:color="auto"/>
              </w:divBdr>
            </w:div>
            <w:div w:id="1916429944">
              <w:marLeft w:val="0"/>
              <w:marRight w:val="0"/>
              <w:marTop w:val="0"/>
              <w:marBottom w:val="0"/>
              <w:divBdr>
                <w:top w:val="none" w:sz="0" w:space="0" w:color="auto"/>
                <w:left w:val="none" w:sz="0" w:space="0" w:color="auto"/>
                <w:bottom w:val="none" w:sz="0" w:space="0" w:color="auto"/>
                <w:right w:val="none" w:sz="0" w:space="0" w:color="auto"/>
              </w:divBdr>
            </w:div>
            <w:div w:id="1931114693">
              <w:marLeft w:val="0"/>
              <w:marRight w:val="0"/>
              <w:marTop w:val="0"/>
              <w:marBottom w:val="0"/>
              <w:divBdr>
                <w:top w:val="none" w:sz="0" w:space="0" w:color="auto"/>
                <w:left w:val="none" w:sz="0" w:space="0" w:color="auto"/>
                <w:bottom w:val="none" w:sz="0" w:space="0" w:color="auto"/>
                <w:right w:val="none" w:sz="0" w:space="0" w:color="auto"/>
              </w:divBdr>
            </w:div>
            <w:div w:id="1931960404">
              <w:marLeft w:val="0"/>
              <w:marRight w:val="0"/>
              <w:marTop w:val="0"/>
              <w:marBottom w:val="0"/>
              <w:divBdr>
                <w:top w:val="none" w:sz="0" w:space="0" w:color="auto"/>
                <w:left w:val="none" w:sz="0" w:space="0" w:color="auto"/>
                <w:bottom w:val="none" w:sz="0" w:space="0" w:color="auto"/>
                <w:right w:val="none" w:sz="0" w:space="0" w:color="auto"/>
              </w:divBdr>
            </w:div>
            <w:div w:id="1939678881">
              <w:marLeft w:val="0"/>
              <w:marRight w:val="0"/>
              <w:marTop w:val="0"/>
              <w:marBottom w:val="0"/>
              <w:divBdr>
                <w:top w:val="none" w:sz="0" w:space="0" w:color="auto"/>
                <w:left w:val="none" w:sz="0" w:space="0" w:color="auto"/>
                <w:bottom w:val="none" w:sz="0" w:space="0" w:color="auto"/>
                <w:right w:val="none" w:sz="0" w:space="0" w:color="auto"/>
              </w:divBdr>
            </w:div>
            <w:div w:id="1948735600">
              <w:marLeft w:val="0"/>
              <w:marRight w:val="0"/>
              <w:marTop w:val="0"/>
              <w:marBottom w:val="0"/>
              <w:divBdr>
                <w:top w:val="none" w:sz="0" w:space="0" w:color="auto"/>
                <w:left w:val="none" w:sz="0" w:space="0" w:color="auto"/>
                <w:bottom w:val="none" w:sz="0" w:space="0" w:color="auto"/>
                <w:right w:val="none" w:sz="0" w:space="0" w:color="auto"/>
              </w:divBdr>
            </w:div>
            <w:div w:id="1960064225">
              <w:marLeft w:val="0"/>
              <w:marRight w:val="0"/>
              <w:marTop w:val="0"/>
              <w:marBottom w:val="0"/>
              <w:divBdr>
                <w:top w:val="none" w:sz="0" w:space="0" w:color="auto"/>
                <w:left w:val="none" w:sz="0" w:space="0" w:color="auto"/>
                <w:bottom w:val="none" w:sz="0" w:space="0" w:color="auto"/>
                <w:right w:val="none" w:sz="0" w:space="0" w:color="auto"/>
              </w:divBdr>
            </w:div>
            <w:div w:id="1982073397">
              <w:marLeft w:val="0"/>
              <w:marRight w:val="0"/>
              <w:marTop w:val="0"/>
              <w:marBottom w:val="0"/>
              <w:divBdr>
                <w:top w:val="none" w:sz="0" w:space="0" w:color="auto"/>
                <w:left w:val="none" w:sz="0" w:space="0" w:color="auto"/>
                <w:bottom w:val="none" w:sz="0" w:space="0" w:color="auto"/>
                <w:right w:val="none" w:sz="0" w:space="0" w:color="auto"/>
              </w:divBdr>
            </w:div>
            <w:div w:id="1983733712">
              <w:marLeft w:val="0"/>
              <w:marRight w:val="0"/>
              <w:marTop w:val="0"/>
              <w:marBottom w:val="0"/>
              <w:divBdr>
                <w:top w:val="none" w:sz="0" w:space="0" w:color="auto"/>
                <w:left w:val="none" w:sz="0" w:space="0" w:color="auto"/>
                <w:bottom w:val="none" w:sz="0" w:space="0" w:color="auto"/>
                <w:right w:val="none" w:sz="0" w:space="0" w:color="auto"/>
              </w:divBdr>
            </w:div>
            <w:div w:id="1994214371">
              <w:marLeft w:val="0"/>
              <w:marRight w:val="0"/>
              <w:marTop w:val="0"/>
              <w:marBottom w:val="0"/>
              <w:divBdr>
                <w:top w:val="none" w:sz="0" w:space="0" w:color="auto"/>
                <w:left w:val="none" w:sz="0" w:space="0" w:color="auto"/>
                <w:bottom w:val="none" w:sz="0" w:space="0" w:color="auto"/>
                <w:right w:val="none" w:sz="0" w:space="0" w:color="auto"/>
              </w:divBdr>
            </w:div>
            <w:div w:id="2003197153">
              <w:marLeft w:val="0"/>
              <w:marRight w:val="0"/>
              <w:marTop w:val="0"/>
              <w:marBottom w:val="0"/>
              <w:divBdr>
                <w:top w:val="none" w:sz="0" w:space="0" w:color="auto"/>
                <w:left w:val="none" w:sz="0" w:space="0" w:color="auto"/>
                <w:bottom w:val="none" w:sz="0" w:space="0" w:color="auto"/>
                <w:right w:val="none" w:sz="0" w:space="0" w:color="auto"/>
              </w:divBdr>
            </w:div>
            <w:div w:id="2004119306">
              <w:marLeft w:val="0"/>
              <w:marRight w:val="0"/>
              <w:marTop w:val="0"/>
              <w:marBottom w:val="0"/>
              <w:divBdr>
                <w:top w:val="none" w:sz="0" w:space="0" w:color="auto"/>
                <w:left w:val="none" w:sz="0" w:space="0" w:color="auto"/>
                <w:bottom w:val="none" w:sz="0" w:space="0" w:color="auto"/>
                <w:right w:val="none" w:sz="0" w:space="0" w:color="auto"/>
              </w:divBdr>
            </w:div>
            <w:div w:id="2011135079">
              <w:marLeft w:val="0"/>
              <w:marRight w:val="0"/>
              <w:marTop w:val="0"/>
              <w:marBottom w:val="0"/>
              <w:divBdr>
                <w:top w:val="none" w:sz="0" w:space="0" w:color="auto"/>
                <w:left w:val="none" w:sz="0" w:space="0" w:color="auto"/>
                <w:bottom w:val="none" w:sz="0" w:space="0" w:color="auto"/>
                <w:right w:val="none" w:sz="0" w:space="0" w:color="auto"/>
              </w:divBdr>
            </w:div>
            <w:div w:id="2022780080">
              <w:marLeft w:val="0"/>
              <w:marRight w:val="0"/>
              <w:marTop w:val="0"/>
              <w:marBottom w:val="0"/>
              <w:divBdr>
                <w:top w:val="none" w:sz="0" w:space="0" w:color="auto"/>
                <w:left w:val="none" w:sz="0" w:space="0" w:color="auto"/>
                <w:bottom w:val="none" w:sz="0" w:space="0" w:color="auto"/>
                <w:right w:val="none" w:sz="0" w:space="0" w:color="auto"/>
              </w:divBdr>
            </w:div>
            <w:div w:id="2036038859">
              <w:marLeft w:val="0"/>
              <w:marRight w:val="0"/>
              <w:marTop w:val="0"/>
              <w:marBottom w:val="0"/>
              <w:divBdr>
                <w:top w:val="none" w:sz="0" w:space="0" w:color="auto"/>
                <w:left w:val="none" w:sz="0" w:space="0" w:color="auto"/>
                <w:bottom w:val="none" w:sz="0" w:space="0" w:color="auto"/>
                <w:right w:val="none" w:sz="0" w:space="0" w:color="auto"/>
              </w:divBdr>
            </w:div>
            <w:div w:id="2041664047">
              <w:marLeft w:val="0"/>
              <w:marRight w:val="0"/>
              <w:marTop w:val="0"/>
              <w:marBottom w:val="0"/>
              <w:divBdr>
                <w:top w:val="none" w:sz="0" w:space="0" w:color="auto"/>
                <w:left w:val="none" w:sz="0" w:space="0" w:color="auto"/>
                <w:bottom w:val="none" w:sz="0" w:space="0" w:color="auto"/>
                <w:right w:val="none" w:sz="0" w:space="0" w:color="auto"/>
              </w:divBdr>
            </w:div>
            <w:div w:id="2055882673">
              <w:marLeft w:val="0"/>
              <w:marRight w:val="0"/>
              <w:marTop w:val="0"/>
              <w:marBottom w:val="0"/>
              <w:divBdr>
                <w:top w:val="none" w:sz="0" w:space="0" w:color="auto"/>
                <w:left w:val="none" w:sz="0" w:space="0" w:color="auto"/>
                <w:bottom w:val="none" w:sz="0" w:space="0" w:color="auto"/>
                <w:right w:val="none" w:sz="0" w:space="0" w:color="auto"/>
              </w:divBdr>
            </w:div>
            <w:div w:id="2083482211">
              <w:marLeft w:val="0"/>
              <w:marRight w:val="0"/>
              <w:marTop w:val="0"/>
              <w:marBottom w:val="0"/>
              <w:divBdr>
                <w:top w:val="none" w:sz="0" w:space="0" w:color="auto"/>
                <w:left w:val="none" w:sz="0" w:space="0" w:color="auto"/>
                <w:bottom w:val="none" w:sz="0" w:space="0" w:color="auto"/>
                <w:right w:val="none" w:sz="0" w:space="0" w:color="auto"/>
              </w:divBdr>
            </w:div>
            <w:div w:id="2092963511">
              <w:marLeft w:val="0"/>
              <w:marRight w:val="0"/>
              <w:marTop w:val="0"/>
              <w:marBottom w:val="0"/>
              <w:divBdr>
                <w:top w:val="none" w:sz="0" w:space="0" w:color="auto"/>
                <w:left w:val="none" w:sz="0" w:space="0" w:color="auto"/>
                <w:bottom w:val="none" w:sz="0" w:space="0" w:color="auto"/>
                <w:right w:val="none" w:sz="0" w:space="0" w:color="auto"/>
              </w:divBdr>
            </w:div>
            <w:div w:id="2097898218">
              <w:marLeft w:val="0"/>
              <w:marRight w:val="0"/>
              <w:marTop w:val="0"/>
              <w:marBottom w:val="0"/>
              <w:divBdr>
                <w:top w:val="none" w:sz="0" w:space="0" w:color="auto"/>
                <w:left w:val="none" w:sz="0" w:space="0" w:color="auto"/>
                <w:bottom w:val="none" w:sz="0" w:space="0" w:color="auto"/>
                <w:right w:val="none" w:sz="0" w:space="0" w:color="auto"/>
              </w:divBdr>
            </w:div>
            <w:div w:id="2099058367">
              <w:marLeft w:val="0"/>
              <w:marRight w:val="0"/>
              <w:marTop w:val="0"/>
              <w:marBottom w:val="0"/>
              <w:divBdr>
                <w:top w:val="none" w:sz="0" w:space="0" w:color="auto"/>
                <w:left w:val="none" w:sz="0" w:space="0" w:color="auto"/>
                <w:bottom w:val="none" w:sz="0" w:space="0" w:color="auto"/>
                <w:right w:val="none" w:sz="0" w:space="0" w:color="auto"/>
              </w:divBdr>
            </w:div>
            <w:div w:id="2104523898">
              <w:marLeft w:val="0"/>
              <w:marRight w:val="0"/>
              <w:marTop w:val="0"/>
              <w:marBottom w:val="0"/>
              <w:divBdr>
                <w:top w:val="none" w:sz="0" w:space="0" w:color="auto"/>
                <w:left w:val="none" w:sz="0" w:space="0" w:color="auto"/>
                <w:bottom w:val="none" w:sz="0" w:space="0" w:color="auto"/>
                <w:right w:val="none" w:sz="0" w:space="0" w:color="auto"/>
              </w:divBdr>
            </w:div>
            <w:div w:id="2113282056">
              <w:marLeft w:val="0"/>
              <w:marRight w:val="0"/>
              <w:marTop w:val="0"/>
              <w:marBottom w:val="0"/>
              <w:divBdr>
                <w:top w:val="none" w:sz="0" w:space="0" w:color="auto"/>
                <w:left w:val="none" w:sz="0" w:space="0" w:color="auto"/>
                <w:bottom w:val="none" w:sz="0" w:space="0" w:color="auto"/>
                <w:right w:val="none" w:sz="0" w:space="0" w:color="auto"/>
              </w:divBdr>
            </w:div>
            <w:div w:id="21200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7653">
      <w:bodyDiv w:val="1"/>
      <w:marLeft w:val="0"/>
      <w:marRight w:val="0"/>
      <w:marTop w:val="0"/>
      <w:marBottom w:val="0"/>
      <w:divBdr>
        <w:top w:val="none" w:sz="0" w:space="0" w:color="auto"/>
        <w:left w:val="none" w:sz="0" w:space="0" w:color="auto"/>
        <w:bottom w:val="none" w:sz="0" w:space="0" w:color="auto"/>
        <w:right w:val="none" w:sz="0" w:space="0" w:color="auto"/>
      </w:divBdr>
    </w:div>
    <w:div w:id="1884439604">
      <w:bodyDiv w:val="1"/>
      <w:marLeft w:val="0"/>
      <w:marRight w:val="0"/>
      <w:marTop w:val="0"/>
      <w:marBottom w:val="0"/>
      <w:divBdr>
        <w:top w:val="none" w:sz="0" w:space="0" w:color="auto"/>
        <w:left w:val="none" w:sz="0" w:space="0" w:color="auto"/>
        <w:bottom w:val="none" w:sz="0" w:space="0" w:color="auto"/>
        <w:right w:val="none" w:sz="0" w:space="0" w:color="auto"/>
      </w:divBdr>
    </w:div>
    <w:div w:id="1934624714">
      <w:bodyDiv w:val="1"/>
      <w:marLeft w:val="0"/>
      <w:marRight w:val="0"/>
      <w:marTop w:val="0"/>
      <w:marBottom w:val="0"/>
      <w:divBdr>
        <w:top w:val="none" w:sz="0" w:space="0" w:color="auto"/>
        <w:left w:val="none" w:sz="0" w:space="0" w:color="auto"/>
        <w:bottom w:val="none" w:sz="0" w:space="0" w:color="auto"/>
        <w:right w:val="none" w:sz="0" w:space="0" w:color="auto"/>
      </w:divBdr>
    </w:div>
    <w:div w:id="1973242498">
      <w:bodyDiv w:val="1"/>
      <w:marLeft w:val="0"/>
      <w:marRight w:val="0"/>
      <w:marTop w:val="0"/>
      <w:marBottom w:val="0"/>
      <w:divBdr>
        <w:top w:val="none" w:sz="0" w:space="0" w:color="auto"/>
        <w:left w:val="none" w:sz="0" w:space="0" w:color="auto"/>
        <w:bottom w:val="none" w:sz="0" w:space="0" w:color="auto"/>
        <w:right w:val="none" w:sz="0" w:space="0" w:color="auto"/>
      </w:divBdr>
    </w:div>
    <w:div w:id="1990818336">
      <w:bodyDiv w:val="1"/>
      <w:marLeft w:val="0"/>
      <w:marRight w:val="0"/>
      <w:marTop w:val="0"/>
      <w:marBottom w:val="0"/>
      <w:divBdr>
        <w:top w:val="none" w:sz="0" w:space="0" w:color="auto"/>
        <w:left w:val="none" w:sz="0" w:space="0" w:color="auto"/>
        <w:bottom w:val="none" w:sz="0" w:space="0" w:color="auto"/>
        <w:right w:val="none" w:sz="0" w:space="0" w:color="auto"/>
      </w:divBdr>
    </w:div>
    <w:div w:id="1995254070">
      <w:bodyDiv w:val="1"/>
      <w:marLeft w:val="0"/>
      <w:marRight w:val="0"/>
      <w:marTop w:val="0"/>
      <w:marBottom w:val="0"/>
      <w:divBdr>
        <w:top w:val="none" w:sz="0" w:space="0" w:color="auto"/>
        <w:left w:val="none" w:sz="0" w:space="0" w:color="auto"/>
        <w:bottom w:val="none" w:sz="0" w:space="0" w:color="auto"/>
        <w:right w:val="none" w:sz="0" w:space="0" w:color="auto"/>
      </w:divBdr>
    </w:div>
    <w:div w:id="1998805661">
      <w:bodyDiv w:val="1"/>
      <w:marLeft w:val="0"/>
      <w:marRight w:val="0"/>
      <w:marTop w:val="0"/>
      <w:marBottom w:val="0"/>
      <w:divBdr>
        <w:top w:val="none" w:sz="0" w:space="0" w:color="auto"/>
        <w:left w:val="none" w:sz="0" w:space="0" w:color="auto"/>
        <w:bottom w:val="none" w:sz="0" w:space="0" w:color="auto"/>
        <w:right w:val="none" w:sz="0" w:space="0" w:color="auto"/>
      </w:divBdr>
    </w:div>
    <w:div w:id="2000498622">
      <w:bodyDiv w:val="1"/>
      <w:marLeft w:val="0"/>
      <w:marRight w:val="0"/>
      <w:marTop w:val="0"/>
      <w:marBottom w:val="0"/>
      <w:divBdr>
        <w:top w:val="none" w:sz="0" w:space="0" w:color="auto"/>
        <w:left w:val="none" w:sz="0" w:space="0" w:color="auto"/>
        <w:bottom w:val="none" w:sz="0" w:space="0" w:color="auto"/>
        <w:right w:val="none" w:sz="0" w:space="0" w:color="auto"/>
      </w:divBdr>
    </w:div>
    <w:div w:id="2009137773">
      <w:bodyDiv w:val="1"/>
      <w:marLeft w:val="0"/>
      <w:marRight w:val="0"/>
      <w:marTop w:val="0"/>
      <w:marBottom w:val="0"/>
      <w:divBdr>
        <w:top w:val="none" w:sz="0" w:space="0" w:color="auto"/>
        <w:left w:val="none" w:sz="0" w:space="0" w:color="auto"/>
        <w:bottom w:val="none" w:sz="0" w:space="0" w:color="auto"/>
        <w:right w:val="none" w:sz="0" w:space="0" w:color="auto"/>
      </w:divBdr>
    </w:div>
    <w:div w:id="2013802497">
      <w:bodyDiv w:val="1"/>
      <w:marLeft w:val="0"/>
      <w:marRight w:val="0"/>
      <w:marTop w:val="0"/>
      <w:marBottom w:val="0"/>
      <w:divBdr>
        <w:top w:val="none" w:sz="0" w:space="0" w:color="auto"/>
        <w:left w:val="none" w:sz="0" w:space="0" w:color="auto"/>
        <w:bottom w:val="none" w:sz="0" w:space="0" w:color="auto"/>
        <w:right w:val="none" w:sz="0" w:space="0" w:color="auto"/>
      </w:divBdr>
    </w:div>
    <w:div w:id="2040276716">
      <w:bodyDiv w:val="1"/>
      <w:marLeft w:val="0"/>
      <w:marRight w:val="0"/>
      <w:marTop w:val="0"/>
      <w:marBottom w:val="0"/>
      <w:divBdr>
        <w:top w:val="none" w:sz="0" w:space="0" w:color="auto"/>
        <w:left w:val="none" w:sz="0" w:space="0" w:color="auto"/>
        <w:bottom w:val="none" w:sz="0" w:space="0" w:color="auto"/>
        <w:right w:val="none" w:sz="0" w:space="0" w:color="auto"/>
      </w:divBdr>
    </w:div>
    <w:div w:id="2043626396">
      <w:bodyDiv w:val="1"/>
      <w:marLeft w:val="0"/>
      <w:marRight w:val="0"/>
      <w:marTop w:val="0"/>
      <w:marBottom w:val="0"/>
      <w:divBdr>
        <w:top w:val="none" w:sz="0" w:space="0" w:color="auto"/>
        <w:left w:val="none" w:sz="0" w:space="0" w:color="auto"/>
        <w:bottom w:val="none" w:sz="0" w:space="0" w:color="auto"/>
        <w:right w:val="none" w:sz="0" w:space="0" w:color="auto"/>
      </w:divBdr>
    </w:div>
    <w:div w:id="2079743951">
      <w:bodyDiv w:val="1"/>
      <w:marLeft w:val="0"/>
      <w:marRight w:val="0"/>
      <w:marTop w:val="0"/>
      <w:marBottom w:val="0"/>
      <w:divBdr>
        <w:top w:val="none" w:sz="0" w:space="0" w:color="auto"/>
        <w:left w:val="none" w:sz="0" w:space="0" w:color="auto"/>
        <w:bottom w:val="none" w:sz="0" w:space="0" w:color="auto"/>
        <w:right w:val="none" w:sz="0" w:space="0" w:color="auto"/>
      </w:divBdr>
    </w:div>
    <w:div w:id="2116829650">
      <w:bodyDiv w:val="1"/>
      <w:marLeft w:val="0"/>
      <w:marRight w:val="0"/>
      <w:marTop w:val="0"/>
      <w:marBottom w:val="0"/>
      <w:divBdr>
        <w:top w:val="none" w:sz="0" w:space="0" w:color="auto"/>
        <w:left w:val="none" w:sz="0" w:space="0" w:color="auto"/>
        <w:bottom w:val="none" w:sz="0" w:space="0" w:color="auto"/>
        <w:right w:val="none" w:sz="0" w:space="0" w:color="auto"/>
      </w:divBdr>
    </w:div>
    <w:div w:id="2140806091">
      <w:bodyDiv w:val="1"/>
      <w:marLeft w:val="0"/>
      <w:marRight w:val="0"/>
      <w:marTop w:val="0"/>
      <w:marBottom w:val="0"/>
      <w:divBdr>
        <w:top w:val="none" w:sz="0" w:space="0" w:color="auto"/>
        <w:left w:val="none" w:sz="0" w:space="0" w:color="auto"/>
        <w:bottom w:val="none" w:sz="0" w:space="0" w:color="auto"/>
        <w:right w:val="none" w:sz="0" w:space="0" w:color="auto"/>
      </w:divBdr>
    </w:div>
    <w:div w:id="2145808623">
      <w:bodyDiv w:val="1"/>
      <w:marLeft w:val="0"/>
      <w:marRight w:val="0"/>
      <w:marTop w:val="0"/>
      <w:marBottom w:val="0"/>
      <w:divBdr>
        <w:top w:val="none" w:sz="0" w:space="0" w:color="auto"/>
        <w:left w:val="none" w:sz="0" w:space="0" w:color="auto"/>
        <w:bottom w:val="none" w:sz="0" w:space="0" w:color="auto"/>
        <w:right w:val="none" w:sz="0" w:space="0" w:color="auto"/>
      </w:divBdr>
    </w:div>
    <w:div w:id="21468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QuickStyle" Target="diagrams/quickStyle2.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diagramLayout" Target="diagrams/layout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microsoft.com/office/2007/relationships/diagramDrawing" Target="diagrams/drawing2.xml"/><Relationship Id="rId27" Type="http://schemas.openxmlformats.org/officeDocument/2006/relationships/footer" Target="footer9.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9EEFC8-8740-4C74-88D2-59EC311EF857}" type="doc">
      <dgm:prSet loTypeId="urn:microsoft.com/office/officeart/2005/8/layout/orgChart1" loCatId="hierarchy" qsTypeId="urn:microsoft.com/office/officeart/2005/8/quickstyle/simple5" qsCatId="simple" csTypeId="urn:microsoft.com/office/officeart/2005/8/colors/colorful3" csCatId="colorful" phldr="1"/>
      <dgm:spPr/>
      <dgm:t>
        <a:bodyPr/>
        <a:lstStyle/>
        <a:p>
          <a:endParaRPr lang="tr-TR"/>
        </a:p>
      </dgm:t>
    </dgm:pt>
    <dgm:pt modelId="{DA800515-425B-409F-B252-986FDD20C8DC}">
      <dgm:prSet phldrT="[Metin]" custT="1"/>
      <dgm:spPr/>
      <dgm:t>
        <a:bodyPr/>
        <a:lstStyle/>
        <a:p>
          <a:r>
            <a:rPr lang="tr-TR" sz="1000" b="1">
              <a:latin typeface="Times New Roman" panose="02020603050405020304" pitchFamily="18" charset="0"/>
              <a:cs typeface="Times New Roman" panose="02020603050405020304" pitchFamily="18" charset="0"/>
            </a:rPr>
            <a:t>DEKAN</a:t>
          </a:r>
        </a:p>
        <a:p>
          <a:r>
            <a:rPr lang="tr-TR" sz="1000" b="1">
              <a:latin typeface="Times New Roman" panose="02020603050405020304" pitchFamily="18" charset="0"/>
              <a:cs typeface="Times New Roman" panose="02020603050405020304" pitchFamily="18" charset="0"/>
            </a:rPr>
            <a:t>Prof. Dr. Abdulvahid SEZEN</a:t>
          </a:r>
        </a:p>
      </dgm:t>
    </dgm:pt>
    <dgm:pt modelId="{511A56CA-6737-4282-A0FD-A3011DFC8414}" type="parTrans" cxnId="{C8A6AC8E-A65D-4D5D-A35A-48353069D751}">
      <dgm:prSet/>
      <dgm:spPr/>
      <dgm:t>
        <a:bodyPr/>
        <a:lstStyle/>
        <a:p>
          <a:endParaRPr lang="tr-TR"/>
        </a:p>
      </dgm:t>
    </dgm:pt>
    <dgm:pt modelId="{ADF7423D-7735-45AD-9422-0E8B5294F897}" type="sibTrans" cxnId="{C8A6AC8E-A65D-4D5D-A35A-48353069D751}">
      <dgm:prSet/>
      <dgm:spPr/>
      <dgm:t>
        <a:bodyPr/>
        <a:lstStyle/>
        <a:p>
          <a:endParaRPr lang="tr-TR"/>
        </a:p>
      </dgm:t>
    </dgm:pt>
    <dgm:pt modelId="{F999D0FD-BFB4-425E-BD52-DFB5DF39F5B5}" type="asst">
      <dgm:prSet phldrT="[Metin]" custT="1"/>
      <dgm:spPr/>
      <dgm:t>
        <a:bodyPr/>
        <a:lstStyle/>
        <a:p>
          <a:r>
            <a:rPr lang="tr-TR" sz="1000" b="1">
              <a:latin typeface="Times New Roman" panose="02020603050405020304" pitchFamily="18" charset="0"/>
              <a:cs typeface="Times New Roman" panose="02020603050405020304" pitchFamily="18" charset="0"/>
            </a:rPr>
            <a:t>Fakülte Sekreteri                                            </a:t>
          </a:r>
          <a:r>
            <a:rPr lang="tr-TR" sz="900" b="1">
              <a:latin typeface="Times New Roman" panose="02020603050405020304" pitchFamily="18" charset="0"/>
              <a:cs typeface="Times New Roman" panose="02020603050405020304" pitchFamily="18" charset="0"/>
            </a:rPr>
            <a:t>Ökkeş GAZEL</a:t>
          </a:r>
        </a:p>
      </dgm:t>
    </dgm:pt>
    <dgm:pt modelId="{5A966D59-4C6C-4216-B36F-C4EB7EB2CD72}" type="sibTrans" cxnId="{914A8BCB-F9E6-403D-B19B-2812567A3788}">
      <dgm:prSet/>
      <dgm:spPr/>
      <dgm:t>
        <a:bodyPr/>
        <a:lstStyle/>
        <a:p>
          <a:endParaRPr lang="tr-TR"/>
        </a:p>
      </dgm:t>
    </dgm:pt>
    <dgm:pt modelId="{736707BE-0F29-4DEB-A76D-3CCEC61428EB}" type="parTrans" cxnId="{914A8BCB-F9E6-403D-B19B-2812567A3788}">
      <dgm:prSet/>
      <dgm:spPr/>
      <dgm:t>
        <a:bodyPr/>
        <a:lstStyle/>
        <a:p>
          <a:endParaRPr lang="tr-TR" sz="900" b="1"/>
        </a:p>
      </dgm:t>
    </dgm:pt>
    <dgm:pt modelId="{E0C9D1A5-5D20-40E7-91C2-177478E766C3}">
      <dgm:prSet custT="1"/>
      <dgm:spPr/>
      <dgm:t>
        <a:bodyPr/>
        <a:lstStyle/>
        <a:p>
          <a:r>
            <a:rPr lang="tr-TR" sz="1000" b="1">
              <a:latin typeface="Times New Roman" panose="02020603050405020304" pitchFamily="18" charset="0"/>
              <a:cs typeface="Times New Roman" panose="02020603050405020304" pitchFamily="18" charset="0"/>
            </a:rPr>
            <a:t>Dekan Yardımcısı </a:t>
          </a:r>
        </a:p>
        <a:p>
          <a:r>
            <a:rPr lang="tr-TR" sz="900">
              <a:latin typeface="Times New Roman" panose="02020603050405020304" pitchFamily="18" charset="0"/>
              <a:cs typeface="Times New Roman" panose="02020603050405020304" pitchFamily="18" charset="0"/>
            </a:rPr>
            <a:t>   Doç. Dr. Hasan TELLİ</a:t>
          </a:r>
        </a:p>
      </dgm:t>
    </dgm:pt>
    <dgm:pt modelId="{3238D94F-AE54-4897-B02C-76EBCF932BCD}" type="parTrans" cxnId="{5B96421E-3511-4C05-9121-CEBFFE7EB201}">
      <dgm:prSet/>
      <dgm:spPr/>
      <dgm:t>
        <a:bodyPr/>
        <a:lstStyle/>
        <a:p>
          <a:endParaRPr lang="tr-TR"/>
        </a:p>
      </dgm:t>
    </dgm:pt>
    <dgm:pt modelId="{6A6D2CC4-D026-4D92-A380-2265CBCA759F}" type="sibTrans" cxnId="{5B96421E-3511-4C05-9121-CEBFFE7EB201}">
      <dgm:prSet/>
      <dgm:spPr/>
      <dgm:t>
        <a:bodyPr/>
        <a:lstStyle/>
        <a:p>
          <a:endParaRPr lang="tr-TR"/>
        </a:p>
      </dgm:t>
    </dgm:pt>
    <dgm:pt modelId="{18D3F1FC-FF35-4660-9C2B-13C674092465}">
      <dgm:prSet custT="1"/>
      <dgm:spPr/>
      <dgm:t>
        <a:bodyPr/>
        <a:lstStyle/>
        <a:p>
          <a:r>
            <a:rPr lang="tr-TR" sz="900">
              <a:latin typeface="Times New Roman" panose="02020603050405020304" pitchFamily="18" charset="0"/>
              <a:cs typeface="Times New Roman" panose="02020603050405020304" pitchFamily="18" charset="0"/>
            </a:rPr>
            <a:t>Öğrenci İşleri Birimi</a:t>
          </a:r>
        </a:p>
      </dgm:t>
    </dgm:pt>
    <dgm:pt modelId="{17510B69-698E-45ED-8B27-EAE8FA129E50}" type="sibTrans" cxnId="{674F6349-0189-4EB2-A9D0-652F002B2159}">
      <dgm:prSet/>
      <dgm:spPr/>
      <dgm:t>
        <a:bodyPr/>
        <a:lstStyle/>
        <a:p>
          <a:endParaRPr lang="tr-TR"/>
        </a:p>
      </dgm:t>
    </dgm:pt>
    <dgm:pt modelId="{7946C8AF-4825-449C-8FC7-729D3C5E0216}" type="parTrans" cxnId="{674F6349-0189-4EB2-A9D0-652F002B2159}">
      <dgm:prSet/>
      <dgm:spPr/>
      <dgm:t>
        <a:bodyPr/>
        <a:lstStyle/>
        <a:p>
          <a:endParaRPr lang="tr-TR"/>
        </a:p>
      </dgm:t>
    </dgm:pt>
    <dgm:pt modelId="{590566CC-44BE-4A26-85A9-0D059986C5FE}">
      <dgm:prSet custT="1"/>
      <dgm:spPr/>
      <dgm:t>
        <a:bodyPr/>
        <a:lstStyle/>
        <a:p>
          <a:r>
            <a:rPr lang="tr-TR" sz="900">
              <a:latin typeface="Times New Roman" panose="02020603050405020304" pitchFamily="18" charset="0"/>
              <a:cs typeface="Times New Roman" panose="02020603050405020304" pitchFamily="18" charset="0"/>
            </a:rPr>
            <a:t>Personel İşleri Birimi</a:t>
          </a:r>
          <a:endParaRPr lang="tr-TR" sz="900"/>
        </a:p>
      </dgm:t>
    </dgm:pt>
    <dgm:pt modelId="{A2243E4E-6724-4B1C-8FF2-507363A9A692}" type="parTrans" cxnId="{382EFF63-B7BC-4033-9E58-6EDE0F5A6081}">
      <dgm:prSet/>
      <dgm:spPr/>
      <dgm:t>
        <a:bodyPr/>
        <a:lstStyle/>
        <a:p>
          <a:endParaRPr lang="tr-TR"/>
        </a:p>
      </dgm:t>
    </dgm:pt>
    <dgm:pt modelId="{4C7437A5-B971-43AF-8F96-07AC051B5CBE}" type="sibTrans" cxnId="{382EFF63-B7BC-4033-9E58-6EDE0F5A6081}">
      <dgm:prSet/>
      <dgm:spPr/>
      <dgm:t>
        <a:bodyPr/>
        <a:lstStyle/>
        <a:p>
          <a:endParaRPr lang="tr-TR"/>
        </a:p>
      </dgm:t>
    </dgm:pt>
    <dgm:pt modelId="{839063B9-4BCD-42E8-B394-E08CE387491F}">
      <dgm:prSet custT="1"/>
      <dgm:spPr/>
      <dgm:t>
        <a:bodyPr/>
        <a:lstStyle/>
        <a:p>
          <a:r>
            <a:rPr lang="tr-TR" sz="900">
              <a:latin typeface="Times New Roman" panose="02020603050405020304" pitchFamily="18" charset="0"/>
              <a:cs typeface="Times New Roman" panose="02020603050405020304" pitchFamily="18" charset="0"/>
            </a:rPr>
            <a:t>İdari İşler Birimi</a:t>
          </a:r>
        </a:p>
      </dgm:t>
    </dgm:pt>
    <dgm:pt modelId="{5D06E1D1-ECC8-468A-84CD-CC41025069F5}" type="parTrans" cxnId="{2F8D00B4-82E4-4087-AF17-1BD25B8C19EE}">
      <dgm:prSet/>
      <dgm:spPr/>
      <dgm:t>
        <a:bodyPr/>
        <a:lstStyle/>
        <a:p>
          <a:endParaRPr lang="tr-TR"/>
        </a:p>
      </dgm:t>
    </dgm:pt>
    <dgm:pt modelId="{E8D9D583-DC63-4777-95D3-0E7354325515}" type="sibTrans" cxnId="{2F8D00B4-82E4-4087-AF17-1BD25B8C19EE}">
      <dgm:prSet/>
      <dgm:spPr/>
      <dgm:t>
        <a:bodyPr/>
        <a:lstStyle/>
        <a:p>
          <a:endParaRPr lang="tr-TR"/>
        </a:p>
      </dgm:t>
    </dgm:pt>
    <dgm:pt modelId="{2DD0EBFB-9D7F-4F27-99B2-8C428C3552AB}">
      <dgm:prSet custT="1"/>
      <dgm:spPr/>
      <dgm:t>
        <a:bodyPr/>
        <a:lstStyle/>
        <a:p>
          <a:r>
            <a:rPr lang="tr-TR" sz="900">
              <a:latin typeface="Times New Roman" panose="02020603050405020304" pitchFamily="18" charset="0"/>
              <a:cs typeface="Times New Roman" panose="02020603050405020304" pitchFamily="18" charset="0"/>
            </a:rPr>
            <a:t>Yazı işleri Birimi</a:t>
          </a:r>
        </a:p>
      </dgm:t>
    </dgm:pt>
    <dgm:pt modelId="{310CDA63-4CB2-4074-8CC4-AED56BBEF836}" type="parTrans" cxnId="{18B84348-26DD-498B-9B64-CA6C5EDE3DA6}">
      <dgm:prSet/>
      <dgm:spPr/>
      <dgm:t>
        <a:bodyPr/>
        <a:lstStyle/>
        <a:p>
          <a:endParaRPr lang="tr-TR"/>
        </a:p>
      </dgm:t>
    </dgm:pt>
    <dgm:pt modelId="{8344AE95-5E98-40F1-AEA0-785C56A971F3}" type="sibTrans" cxnId="{18B84348-26DD-498B-9B64-CA6C5EDE3DA6}">
      <dgm:prSet/>
      <dgm:spPr/>
      <dgm:t>
        <a:bodyPr/>
        <a:lstStyle/>
        <a:p>
          <a:endParaRPr lang="tr-TR"/>
        </a:p>
      </dgm:t>
    </dgm:pt>
    <dgm:pt modelId="{A7C6D6EE-EE52-449E-9FA7-FE731C555202}">
      <dgm:prSet custT="1"/>
      <dgm:spPr/>
      <dgm:t>
        <a:bodyPr/>
        <a:lstStyle/>
        <a:p>
          <a:r>
            <a:rPr lang="tr-TR" sz="900">
              <a:latin typeface="Times New Roman" panose="02020603050405020304" pitchFamily="18" charset="0"/>
              <a:cs typeface="Times New Roman" panose="02020603050405020304" pitchFamily="18" charset="0"/>
            </a:rPr>
            <a:t>Taşınır İşleri Birimi</a:t>
          </a:r>
        </a:p>
      </dgm:t>
    </dgm:pt>
    <dgm:pt modelId="{E2967DFD-1376-437F-A21C-237DC7B1F3E7}" type="parTrans" cxnId="{5C364373-B0BD-4D6B-8BED-7B25AED28EBF}">
      <dgm:prSet/>
      <dgm:spPr/>
      <dgm:t>
        <a:bodyPr/>
        <a:lstStyle/>
        <a:p>
          <a:endParaRPr lang="tr-TR"/>
        </a:p>
      </dgm:t>
    </dgm:pt>
    <dgm:pt modelId="{2BDFE312-CFA2-4773-9D9E-323795C405EF}" type="sibTrans" cxnId="{5C364373-B0BD-4D6B-8BED-7B25AED28EBF}">
      <dgm:prSet/>
      <dgm:spPr/>
      <dgm:t>
        <a:bodyPr/>
        <a:lstStyle/>
        <a:p>
          <a:endParaRPr lang="tr-TR"/>
        </a:p>
      </dgm:t>
    </dgm:pt>
    <dgm:pt modelId="{A404EA80-7B56-449F-8828-6E98313A0190}">
      <dgm:prSet custT="1"/>
      <dgm:spPr/>
      <dgm:t>
        <a:bodyPr/>
        <a:lstStyle/>
        <a:p>
          <a:r>
            <a:rPr lang="tr-TR" sz="900">
              <a:latin typeface="Times New Roman" panose="02020603050405020304" pitchFamily="18" charset="0"/>
              <a:cs typeface="Times New Roman" panose="02020603050405020304" pitchFamily="18" charset="0"/>
            </a:rPr>
            <a:t>Tahakkuk İşleri Birimi</a:t>
          </a:r>
          <a:endParaRPr lang="tr-TR" sz="900"/>
        </a:p>
      </dgm:t>
    </dgm:pt>
    <dgm:pt modelId="{CEA9251B-42FA-4D48-9DB1-BBCBB6291AFF}" type="parTrans" cxnId="{17DEE4C0-EFD0-44F6-8EC4-9C78C52396C7}">
      <dgm:prSet/>
      <dgm:spPr/>
      <dgm:t>
        <a:bodyPr/>
        <a:lstStyle/>
        <a:p>
          <a:endParaRPr lang="tr-TR"/>
        </a:p>
      </dgm:t>
    </dgm:pt>
    <dgm:pt modelId="{4B98F485-7A4E-403A-9816-322E3C644720}" type="sibTrans" cxnId="{17DEE4C0-EFD0-44F6-8EC4-9C78C52396C7}">
      <dgm:prSet/>
      <dgm:spPr/>
      <dgm:t>
        <a:bodyPr/>
        <a:lstStyle/>
        <a:p>
          <a:endParaRPr lang="tr-TR"/>
        </a:p>
      </dgm:t>
    </dgm:pt>
    <dgm:pt modelId="{B0380D49-277E-4F57-A44F-F14F1EB94616}" type="asst">
      <dgm:prSet custT="1"/>
      <dgm:spPr/>
      <dgm:t>
        <a:bodyPr/>
        <a:lstStyle/>
        <a:p>
          <a:r>
            <a:rPr lang="tr-TR" sz="1000" b="1">
              <a:latin typeface="Times New Roman" panose="02020603050405020304" pitchFamily="18" charset="0"/>
              <a:cs typeface="Times New Roman" panose="02020603050405020304" pitchFamily="18" charset="0"/>
            </a:rPr>
            <a:t>Fakülte Kurulu</a:t>
          </a:r>
        </a:p>
      </dgm:t>
    </dgm:pt>
    <dgm:pt modelId="{9EE31098-062A-4A39-8AC8-5785CE95DA84}" type="parTrans" cxnId="{6F94989D-0C1A-4B46-8147-FECF8F5C4EA4}">
      <dgm:prSet/>
      <dgm:spPr/>
      <dgm:t>
        <a:bodyPr/>
        <a:lstStyle/>
        <a:p>
          <a:endParaRPr lang="tr-TR"/>
        </a:p>
      </dgm:t>
    </dgm:pt>
    <dgm:pt modelId="{0D597F2E-BC02-4D5A-9284-A1CEDF048C77}" type="sibTrans" cxnId="{6F94989D-0C1A-4B46-8147-FECF8F5C4EA4}">
      <dgm:prSet/>
      <dgm:spPr/>
      <dgm:t>
        <a:bodyPr/>
        <a:lstStyle/>
        <a:p>
          <a:endParaRPr lang="tr-TR"/>
        </a:p>
      </dgm:t>
    </dgm:pt>
    <dgm:pt modelId="{56D24412-F14B-4A0F-8312-764B4E8F327A}" type="asst">
      <dgm:prSet custT="1"/>
      <dgm:spPr/>
      <dgm:t>
        <a:bodyPr/>
        <a:lstStyle/>
        <a:p>
          <a:r>
            <a:rPr lang="tr-TR" sz="1000" b="1">
              <a:latin typeface="Times New Roman" panose="02020603050405020304" pitchFamily="18" charset="0"/>
              <a:cs typeface="Times New Roman" panose="02020603050405020304" pitchFamily="18" charset="0"/>
            </a:rPr>
            <a:t>Fakülte Yönetim Kurulu</a:t>
          </a:r>
        </a:p>
      </dgm:t>
    </dgm:pt>
    <dgm:pt modelId="{64B4320F-7465-49A9-B8EE-7AC3F7721650}" type="parTrans" cxnId="{112A9173-224E-407E-B236-F932F26720B8}">
      <dgm:prSet/>
      <dgm:spPr/>
      <dgm:t>
        <a:bodyPr/>
        <a:lstStyle/>
        <a:p>
          <a:endParaRPr lang="tr-TR"/>
        </a:p>
      </dgm:t>
    </dgm:pt>
    <dgm:pt modelId="{7C735AC7-01CE-4EF4-992B-A67B346F111F}" type="sibTrans" cxnId="{112A9173-224E-407E-B236-F932F26720B8}">
      <dgm:prSet/>
      <dgm:spPr/>
      <dgm:t>
        <a:bodyPr/>
        <a:lstStyle/>
        <a:p>
          <a:endParaRPr lang="tr-TR"/>
        </a:p>
      </dgm:t>
    </dgm:pt>
    <dgm:pt modelId="{7690C6B0-E55A-4319-995B-337EBB20CFEA}">
      <dgm:prSet custT="1"/>
      <dgm:spPr/>
      <dgm:t>
        <a:bodyPr/>
        <a:lstStyle/>
        <a:p>
          <a:r>
            <a:rPr lang="tr-TR" sz="1000" b="1">
              <a:latin typeface="Times New Roman" panose="02020603050405020304" pitchFamily="18" charset="0"/>
              <a:cs typeface="Times New Roman" panose="02020603050405020304" pitchFamily="18" charset="0"/>
            </a:rPr>
            <a:t>BÖLÜMLER</a:t>
          </a:r>
        </a:p>
      </dgm:t>
    </dgm:pt>
    <dgm:pt modelId="{0C291908-113C-4F8F-AC23-CEA4CA17B5E1}" type="parTrans" cxnId="{2B1BDCDD-4321-499B-8872-2FF79D31F817}">
      <dgm:prSet/>
      <dgm:spPr/>
      <dgm:t>
        <a:bodyPr/>
        <a:lstStyle/>
        <a:p>
          <a:endParaRPr lang="tr-TR"/>
        </a:p>
      </dgm:t>
    </dgm:pt>
    <dgm:pt modelId="{00BC6DE7-1425-43C6-827F-25E66F621F34}" type="sibTrans" cxnId="{2B1BDCDD-4321-499B-8872-2FF79D31F817}">
      <dgm:prSet/>
      <dgm:spPr/>
      <dgm:t>
        <a:bodyPr/>
        <a:lstStyle/>
        <a:p>
          <a:endParaRPr lang="tr-TR"/>
        </a:p>
      </dgm:t>
    </dgm:pt>
    <dgm:pt modelId="{52B68A5F-12D8-4DB6-BEB2-1EB75A15958B}">
      <dgm:prSet custT="1"/>
      <dgm:spPr/>
      <dgm:t>
        <a:bodyPr/>
        <a:lstStyle/>
        <a:p>
          <a:r>
            <a:rPr lang="tr-TR" sz="900">
              <a:latin typeface="Times New Roman" panose="02020603050405020304" pitchFamily="18" charset="0"/>
              <a:cs typeface="Times New Roman" panose="02020603050405020304" pitchFamily="18" charset="0"/>
            </a:rPr>
            <a:t>Temel İslam Bilimleri</a:t>
          </a:r>
        </a:p>
      </dgm:t>
    </dgm:pt>
    <dgm:pt modelId="{CA280963-C3DC-4087-811E-DD49D5C1D51B}" type="parTrans" cxnId="{C2E23CB8-C7FF-4217-8F98-30248D98C73F}">
      <dgm:prSet/>
      <dgm:spPr/>
      <dgm:t>
        <a:bodyPr/>
        <a:lstStyle/>
        <a:p>
          <a:endParaRPr lang="tr-TR"/>
        </a:p>
      </dgm:t>
    </dgm:pt>
    <dgm:pt modelId="{E7932E3E-A048-43D5-A30B-005FBE92C8B7}" type="sibTrans" cxnId="{C2E23CB8-C7FF-4217-8F98-30248D98C73F}">
      <dgm:prSet/>
      <dgm:spPr/>
      <dgm:t>
        <a:bodyPr/>
        <a:lstStyle/>
        <a:p>
          <a:endParaRPr lang="tr-TR"/>
        </a:p>
      </dgm:t>
    </dgm:pt>
    <dgm:pt modelId="{F5266D37-1199-4B00-803F-E873DFED86F3}">
      <dgm:prSet custT="1"/>
      <dgm:spPr/>
      <dgm:t>
        <a:bodyPr/>
        <a:lstStyle/>
        <a:p>
          <a:r>
            <a:rPr lang="tr-TR" sz="900">
              <a:latin typeface="Times New Roman" panose="02020603050405020304" pitchFamily="18" charset="0"/>
              <a:cs typeface="Times New Roman" panose="02020603050405020304" pitchFamily="18" charset="0"/>
            </a:rPr>
            <a:t>İslam Sanatları ve Tarihi</a:t>
          </a:r>
        </a:p>
      </dgm:t>
    </dgm:pt>
    <dgm:pt modelId="{094AF19C-73E3-4306-BE59-C212E67515CA}" type="parTrans" cxnId="{46C8DFA2-F241-49B5-8D19-4E27630B0BD0}">
      <dgm:prSet/>
      <dgm:spPr/>
      <dgm:t>
        <a:bodyPr/>
        <a:lstStyle/>
        <a:p>
          <a:endParaRPr lang="tr-TR"/>
        </a:p>
      </dgm:t>
    </dgm:pt>
    <dgm:pt modelId="{D5477594-6844-4AA3-B506-89FACE07F4AD}" type="sibTrans" cxnId="{46C8DFA2-F241-49B5-8D19-4E27630B0BD0}">
      <dgm:prSet/>
      <dgm:spPr/>
      <dgm:t>
        <a:bodyPr/>
        <a:lstStyle/>
        <a:p>
          <a:endParaRPr lang="tr-TR"/>
        </a:p>
      </dgm:t>
    </dgm:pt>
    <dgm:pt modelId="{3FDADAAE-4D5A-4D8A-AB44-C14BE30461AD}">
      <dgm:prSet custT="1"/>
      <dgm:spPr/>
      <dgm:t>
        <a:bodyPr/>
        <a:lstStyle/>
        <a:p>
          <a:r>
            <a:rPr lang="tr-TR" sz="900">
              <a:latin typeface="Times New Roman" panose="02020603050405020304" pitchFamily="18" charset="0"/>
              <a:cs typeface="Times New Roman" panose="02020603050405020304" pitchFamily="18" charset="0"/>
            </a:rPr>
            <a:t>Felsefe ve Din Bilimleri</a:t>
          </a:r>
        </a:p>
      </dgm:t>
    </dgm:pt>
    <dgm:pt modelId="{A96A3C94-A055-421B-8CF6-AB1FFF942F5A}" type="parTrans" cxnId="{80CD2757-E0B7-45E3-A671-3CAC495543CE}">
      <dgm:prSet/>
      <dgm:spPr/>
      <dgm:t>
        <a:bodyPr/>
        <a:lstStyle/>
        <a:p>
          <a:endParaRPr lang="tr-TR"/>
        </a:p>
      </dgm:t>
    </dgm:pt>
    <dgm:pt modelId="{03DFFFF2-72CC-4C0A-B381-ECF9EED3BB3B}" type="sibTrans" cxnId="{80CD2757-E0B7-45E3-A671-3CAC495543CE}">
      <dgm:prSet/>
      <dgm:spPr/>
      <dgm:t>
        <a:bodyPr/>
        <a:lstStyle/>
        <a:p>
          <a:endParaRPr lang="tr-TR"/>
        </a:p>
      </dgm:t>
    </dgm:pt>
    <dgm:pt modelId="{E0078103-0A81-4CEA-B08C-A3F007005764}" type="asst">
      <dgm:prSet custT="1"/>
      <dgm:spPr/>
      <dgm:t>
        <a:bodyPr/>
        <a:lstStyle/>
        <a:p>
          <a:r>
            <a:rPr lang="tr-TR" sz="900">
              <a:latin typeface="Times New Roman" panose="02020603050405020304" pitchFamily="18" charset="0"/>
              <a:cs typeface="Times New Roman" panose="02020603050405020304" pitchFamily="18" charset="0"/>
            </a:rPr>
            <a:t>Anabilim Dalları</a:t>
          </a:r>
        </a:p>
      </dgm:t>
    </dgm:pt>
    <dgm:pt modelId="{9204CD3A-233B-4B67-8DD4-FCF047D9EA84}" type="parTrans" cxnId="{B809BAD3-A3CD-4D9E-8AAD-63EC52C0CCB9}">
      <dgm:prSet/>
      <dgm:spPr/>
      <dgm:t>
        <a:bodyPr/>
        <a:lstStyle/>
        <a:p>
          <a:endParaRPr lang="tr-TR"/>
        </a:p>
      </dgm:t>
    </dgm:pt>
    <dgm:pt modelId="{D7D6E086-0AED-4E4B-BDBA-BE6BE49E5B3B}" type="sibTrans" cxnId="{B809BAD3-A3CD-4D9E-8AAD-63EC52C0CCB9}">
      <dgm:prSet/>
      <dgm:spPr/>
      <dgm:t>
        <a:bodyPr/>
        <a:lstStyle/>
        <a:p>
          <a:endParaRPr lang="tr-TR"/>
        </a:p>
      </dgm:t>
    </dgm:pt>
    <dgm:pt modelId="{2B18CBC2-24A5-4BEE-8FD1-0A690D55A4BA}" type="asst">
      <dgm:prSet custT="1"/>
      <dgm:spPr/>
      <dgm:t>
        <a:bodyPr/>
        <a:lstStyle/>
        <a:p>
          <a:r>
            <a:rPr lang="tr-TR" sz="900">
              <a:latin typeface="Times New Roman" panose="02020603050405020304" pitchFamily="18" charset="0"/>
              <a:cs typeface="Times New Roman" panose="02020603050405020304" pitchFamily="18" charset="0"/>
            </a:rPr>
            <a:t>Anabilim Dalları</a:t>
          </a:r>
        </a:p>
      </dgm:t>
    </dgm:pt>
    <dgm:pt modelId="{01958057-22DF-4D64-9228-C6E9E0BE3A15}" type="parTrans" cxnId="{4ECE3768-7E8C-486A-8A8A-CB0B1388D3CB}">
      <dgm:prSet/>
      <dgm:spPr/>
      <dgm:t>
        <a:bodyPr/>
        <a:lstStyle/>
        <a:p>
          <a:endParaRPr lang="tr-TR"/>
        </a:p>
      </dgm:t>
    </dgm:pt>
    <dgm:pt modelId="{BD3E228E-F8B3-4270-8480-745FCDC3E87A}" type="sibTrans" cxnId="{4ECE3768-7E8C-486A-8A8A-CB0B1388D3CB}">
      <dgm:prSet/>
      <dgm:spPr/>
      <dgm:t>
        <a:bodyPr/>
        <a:lstStyle/>
        <a:p>
          <a:endParaRPr lang="tr-TR"/>
        </a:p>
      </dgm:t>
    </dgm:pt>
    <dgm:pt modelId="{E2AA11E9-2A5C-4FDC-B0F5-876972C1C999}" type="asst">
      <dgm:prSet custT="1"/>
      <dgm:spPr/>
      <dgm:t>
        <a:bodyPr/>
        <a:lstStyle/>
        <a:p>
          <a:r>
            <a:rPr lang="tr-TR" sz="900">
              <a:latin typeface="Times New Roman" panose="02020603050405020304" pitchFamily="18" charset="0"/>
              <a:cs typeface="Times New Roman" panose="02020603050405020304" pitchFamily="18" charset="0"/>
            </a:rPr>
            <a:t>Anabilim Dalları</a:t>
          </a:r>
          <a:endParaRPr lang="tr-TR" sz="900"/>
        </a:p>
      </dgm:t>
    </dgm:pt>
    <dgm:pt modelId="{480B13E7-FBCA-4BAB-945A-04BB7CE37D64}" type="parTrans" cxnId="{CFD9938C-F6D8-4E04-8FC5-3AF88A96643F}">
      <dgm:prSet/>
      <dgm:spPr/>
      <dgm:t>
        <a:bodyPr/>
        <a:lstStyle/>
        <a:p>
          <a:endParaRPr lang="tr-TR"/>
        </a:p>
      </dgm:t>
    </dgm:pt>
    <dgm:pt modelId="{08841770-CD67-4971-93AB-AD5AE243D6EC}" type="sibTrans" cxnId="{CFD9938C-F6D8-4E04-8FC5-3AF88A96643F}">
      <dgm:prSet/>
      <dgm:spPr/>
      <dgm:t>
        <a:bodyPr/>
        <a:lstStyle/>
        <a:p>
          <a:endParaRPr lang="tr-TR"/>
        </a:p>
      </dgm:t>
    </dgm:pt>
    <dgm:pt modelId="{32CF0A32-90D4-4FDC-B6B3-65C5A2B8E8E0}" type="pres">
      <dgm:prSet presAssocID="{979EEFC8-8740-4C74-88D2-59EC311EF857}" presName="hierChild1" presStyleCnt="0">
        <dgm:presLayoutVars>
          <dgm:orgChart val="1"/>
          <dgm:chPref val="1"/>
          <dgm:dir/>
          <dgm:animOne val="branch"/>
          <dgm:animLvl val="lvl"/>
          <dgm:resizeHandles/>
        </dgm:presLayoutVars>
      </dgm:prSet>
      <dgm:spPr/>
      <dgm:t>
        <a:bodyPr/>
        <a:lstStyle/>
        <a:p>
          <a:endParaRPr lang="tr-TR"/>
        </a:p>
      </dgm:t>
    </dgm:pt>
    <dgm:pt modelId="{ADE9945F-F6BA-47EF-B876-168B8AC91B35}" type="pres">
      <dgm:prSet presAssocID="{DA800515-425B-409F-B252-986FDD20C8DC}" presName="hierRoot1" presStyleCnt="0">
        <dgm:presLayoutVars>
          <dgm:hierBranch val="init"/>
        </dgm:presLayoutVars>
      </dgm:prSet>
      <dgm:spPr/>
    </dgm:pt>
    <dgm:pt modelId="{378C562E-A6A9-4059-9F7C-7B8300CCB821}" type="pres">
      <dgm:prSet presAssocID="{DA800515-425B-409F-B252-986FDD20C8DC}" presName="rootComposite1" presStyleCnt="0"/>
      <dgm:spPr/>
    </dgm:pt>
    <dgm:pt modelId="{B674AFD6-4009-4AEB-9E5A-BC2521B065CC}" type="pres">
      <dgm:prSet presAssocID="{DA800515-425B-409F-B252-986FDD20C8DC}" presName="rootText1" presStyleLbl="node0" presStyleIdx="0" presStyleCnt="1" custScaleX="223696" custScaleY="136905" custLinFactNeighborX="18366" custLinFactNeighborY="-7379">
        <dgm:presLayoutVars>
          <dgm:chPref val="3"/>
        </dgm:presLayoutVars>
      </dgm:prSet>
      <dgm:spPr/>
      <dgm:t>
        <a:bodyPr/>
        <a:lstStyle/>
        <a:p>
          <a:endParaRPr lang="tr-TR"/>
        </a:p>
      </dgm:t>
    </dgm:pt>
    <dgm:pt modelId="{67453A18-B10A-4659-8FDC-1FE3A046ED9E}" type="pres">
      <dgm:prSet presAssocID="{DA800515-425B-409F-B252-986FDD20C8DC}" presName="rootConnector1" presStyleLbl="node1" presStyleIdx="0" presStyleCnt="0"/>
      <dgm:spPr/>
      <dgm:t>
        <a:bodyPr/>
        <a:lstStyle/>
        <a:p>
          <a:endParaRPr lang="tr-TR"/>
        </a:p>
      </dgm:t>
    </dgm:pt>
    <dgm:pt modelId="{E381C229-5414-4546-B15D-FFFD7E22A0F0}" type="pres">
      <dgm:prSet presAssocID="{DA800515-425B-409F-B252-986FDD20C8DC}" presName="hierChild2" presStyleCnt="0"/>
      <dgm:spPr/>
    </dgm:pt>
    <dgm:pt modelId="{B95E734D-02FE-4468-B311-FAB5B51F2EE1}" type="pres">
      <dgm:prSet presAssocID="{3238D94F-AE54-4897-B02C-76EBCF932BCD}" presName="Name37" presStyleLbl="parChTrans1D2" presStyleIdx="0" presStyleCnt="5"/>
      <dgm:spPr/>
      <dgm:t>
        <a:bodyPr/>
        <a:lstStyle/>
        <a:p>
          <a:endParaRPr lang="tr-TR"/>
        </a:p>
      </dgm:t>
    </dgm:pt>
    <dgm:pt modelId="{A72470AE-C483-48A1-AD44-D3EF6FDA29A0}" type="pres">
      <dgm:prSet presAssocID="{E0C9D1A5-5D20-40E7-91C2-177478E766C3}" presName="hierRoot2" presStyleCnt="0">
        <dgm:presLayoutVars>
          <dgm:hierBranch val="init"/>
        </dgm:presLayoutVars>
      </dgm:prSet>
      <dgm:spPr/>
    </dgm:pt>
    <dgm:pt modelId="{42C03179-AE35-4EFA-97BA-3BBACC94DF12}" type="pres">
      <dgm:prSet presAssocID="{E0C9D1A5-5D20-40E7-91C2-177478E766C3}" presName="rootComposite" presStyleCnt="0"/>
      <dgm:spPr/>
    </dgm:pt>
    <dgm:pt modelId="{7A61666E-4B58-434D-A006-B7674CA84545}" type="pres">
      <dgm:prSet presAssocID="{E0C9D1A5-5D20-40E7-91C2-177478E766C3}" presName="rootText" presStyleLbl="node2" presStyleIdx="0" presStyleCnt="2" custScaleX="201292" custScaleY="107129" custLinFactX="-100746" custLinFactY="-416225" custLinFactNeighborX="-200000" custLinFactNeighborY="-500000">
        <dgm:presLayoutVars>
          <dgm:chPref val="3"/>
        </dgm:presLayoutVars>
      </dgm:prSet>
      <dgm:spPr/>
      <dgm:t>
        <a:bodyPr/>
        <a:lstStyle/>
        <a:p>
          <a:endParaRPr lang="tr-TR"/>
        </a:p>
      </dgm:t>
    </dgm:pt>
    <dgm:pt modelId="{83F4D0F6-F4B8-4376-B073-1A050B7AA1E2}" type="pres">
      <dgm:prSet presAssocID="{E0C9D1A5-5D20-40E7-91C2-177478E766C3}" presName="rootConnector" presStyleLbl="node2" presStyleIdx="0" presStyleCnt="2"/>
      <dgm:spPr/>
      <dgm:t>
        <a:bodyPr/>
        <a:lstStyle/>
        <a:p>
          <a:endParaRPr lang="tr-TR"/>
        </a:p>
      </dgm:t>
    </dgm:pt>
    <dgm:pt modelId="{2F8C82C0-17F4-408C-8152-0B50F5E904FC}" type="pres">
      <dgm:prSet presAssocID="{E0C9D1A5-5D20-40E7-91C2-177478E766C3}" presName="hierChild4" presStyleCnt="0"/>
      <dgm:spPr/>
    </dgm:pt>
    <dgm:pt modelId="{E4BE36CD-A3A3-4011-8F9D-B97319BDB333}" type="pres">
      <dgm:prSet presAssocID="{E0C9D1A5-5D20-40E7-91C2-177478E766C3}" presName="hierChild5" presStyleCnt="0"/>
      <dgm:spPr/>
    </dgm:pt>
    <dgm:pt modelId="{876BF19F-309C-4B1D-89FF-35AB90C71236}" type="pres">
      <dgm:prSet presAssocID="{0C291908-113C-4F8F-AC23-CEA4CA17B5E1}" presName="Name37" presStyleLbl="parChTrans1D2" presStyleIdx="1" presStyleCnt="5"/>
      <dgm:spPr/>
      <dgm:t>
        <a:bodyPr/>
        <a:lstStyle/>
        <a:p>
          <a:endParaRPr lang="tr-TR"/>
        </a:p>
      </dgm:t>
    </dgm:pt>
    <dgm:pt modelId="{7523892E-DFAA-4406-A6CF-13FE6944CF61}" type="pres">
      <dgm:prSet presAssocID="{7690C6B0-E55A-4319-995B-337EBB20CFEA}" presName="hierRoot2" presStyleCnt="0">
        <dgm:presLayoutVars>
          <dgm:hierBranch val="init"/>
        </dgm:presLayoutVars>
      </dgm:prSet>
      <dgm:spPr/>
    </dgm:pt>
    <dgm:pt modelId="{4F946B6E-37FE-4921-91DD-5AD63D65E515}" type="pres">
      <dgm:prSet presAssocID="{7690C6B0-E55A-4319-995B-337EBB20CFEA}" presName="rootComposite" presStyleCnt="0"/>
      <dgm:spPr/>
    </dgm:pt>
    <dgm:pt modelId="{6163807A-60A4-45B4-B63F-A44516F556FE}" type="pres">
      <dgm:prSet presAssocID="{7690C6B0-E55A-4319-995B-337EBB20CFEA}" presName="rootText" presStyleLbl="node2" presStyleIdx="1" presStyleCnt="2" custScaleX="140060" custLinFactX="-62590" custLinFactY="-300000" custLinFactNeighborX="-100000" custLinFactNeighborY="-396548">
        <dgm:presLayoutVars>
          <dgm:chPref val="3"/>
        </dgm:presLayoutVars>
      </dgm:prSet>
      <dgm:spPr/>
      <dgm:t>
        <a:bodyPr/>
        <a:lstStyle/>
        <a:p>
          <a:endParaRPr lang="tr-TR"/>
        </a:p>
      </dgm:t>
    </dgm:pt>
    <dgm:pt modelId="{EBDCE2BB-4D7C-4176-B880-B94D920F93B3}" type="pres">
      <dgm:prSet presAssocID="{7690C6B0-E55A-4319-995B-337EBB20CFEA}" presName="rootConnector" presStyleLbl="node2" presStyleIdx="1" presStyleCnt="2"/>
      <dgm:spPr/>
      <dgm:t>
        <a:bodyPr/>
        <a:lstStyle/>
        <a:p>
          <a:endParaRPr lang="tr-TR"/>
        </a:p>
      </dgm:t>
    </dgm:pt>
    <dgm:pt modelId="{8A6DB27B-EE03-410C-BFB7-14EB1EA7DAD6}" type="pres">
      <dgm:prSet presAssocID="{7690C6B0-E55A-4319-995B-337EBB20CFEA}" presName="hierChild4" presStyleCnt="0"/>
      <dgm:spPr/>
    </dgm:pt>
    <dgm:pt modelId="{C997E32B-C993-4FAD-882E-B1C82333D4E9}" type="pres">
      <dgm:prSet presAssocID="{CA280963-C3DC-4087-811E-DD49D5C1D51B}" presName="Name37" presStyleLbl="parChTrans1D3" presStyleIdx="0" presStyleCnt="9"/>
      <dgm:spPr/>
      <dgm:t>
        <a:bodyPr/>
        <a:lstStyle/>
        <a:p>
          <a:endParaRPr lang="tr-TR"/>
        </a:p>
      </dgm:t>
    </dgm:pt>
    <dgm:pt modelId="{FD708F5A-E4D8-44E1-81B1-35C65133BA99}" type="pres">
      <dgm:prSet presAssocID="{52B68A5F-12D8-4DB6-BEB2-1EB75A15958B}" presName="hierRoot2" presStyleCnt="0">
        <dgm:presLayoutVars>
          <dgm:hierBranch val="init"/>
        </dgm:presLayoutVars>
      </dgm:prSet>
      <dgm:spPr/>
    </dgm:pt>
    <dgm:pt modelId="{089DA9CA-2D43-462E-8223-85379C9FCD8A}" type="pres">
      <dgm:prSet presAssocID="{52B68A5F-12D8-4DB6-BEB2-1EB75A15958B}" presName="rootComposite" presStyleCnt="0"/>
      <dgm:spPr/>
    </dgm:pt>
    <dgm:pt modelId="{D57EF762-7440-4B59-A681-B698C78CAD74}" type="pres">
      <dgm:prSet presAssocID="{52B68A5F-12D8-4DB6-BEB2-1EB75A15958B}" presName="rootText" presStyleLbl="node3" presStyleIdx="0" presStyleCnt="9" custScaleX="144851" custScaleY="100041" custLinFactX="-19460" custLinFactY="-300000" custLinFactNeighborX="-100000" custLinFactNeighborY="-392467">
        <dgm:presLayoutVars>
          <dgm:chPref val="3"/>
        </dgm:presLayoutVars>
      </dgm:prSet>
      <dgm:spPr/>
      <dgm:t>
        <a:bodyPr/>
        <a:lstStyle/>
        <a:p>
          <a:endParaRPr lang="tr-TR"/>
        </a:p>
      </dgm:t>
    </dgm:pt>
    <dgm:pt modelId="{BEC1A5D8-2BAF-43BA-B621-A3A2EC53B8E2}" type="pres">
      <dgm:prSet presAssocID="{52B68A5F-12D8-4DB6-BEB2-1EB75A15958B}" presName="rootConnector" presStyleLbl="node3" presStyleIdx="0" presStyleCnt="9"/>
      <dgm:spPr/>
      <dgm:t>
        <a:bodyPr/>
        <a:lstStyle/>
        <a:p>
          <a:endParaRPr lang="tr-TR"/>
        </a:p>
      </dgm:t>
    </dgm:pt>
    <dgm:pt modelId="{E98E691C-890E-46D8-BCC8-55B544115ED7}" type="pres">
      <dgm:prSet presAssocID="{52B68A5F-12D8-4DB6-BEB2-1EB75A15958B}" presName="hierChild4" presStyleCnt="0"/>
      <dgm:spPr/>
    </dgm:pt>
    <dgm:pt modelId="{3FE1CA25-F9EC-4ED6-AA5C-6BC22A4395A2}" type="pres">
      <dgm:prSet presAssocID="{52B68A5F-12D8-4DB6-BEB2-1EB75A15958B}" presName="hierChild5" presStyleCnt="0"/>
      <dgm:spPr/>
    </dgm:pt>
    <dgm:pt modelId="{0ABE23A2-8505-4AA4-8CB7-E527E41AA7F9}" type="pres">
      <dgm:prSet presAssocID="{9204CD3A-233B-4B67-8DD4-FCF047D9EA84}" presName="Name111" presStyleLbl="parChTrans1D4" presStyleIdx="0" presStyleCnt="3"/>
      <dgm:spPr/>
      <dgm:t>
        <a:bodyPr/>
        <a:lstStyle/>
        <a:p>
          <a:endParaRPr lang="tr-TR"/>
        </a:p>
      </dgm:t>
    </dgm:pt>
    <dgm:pt modelId="{280C9FC7-5FE0-482B-957C-D1EC11C8BB47}" type="pres">
      <dgm:prSet presAssocID="{E0078103-0A81-4CEA-B08C-A3F007005764}" presName="hierRoot3" presStyleCnt="0">
        <dgm:presLayoutVars>
          <dgm:hierBranch val="init"/>
        </dgm:presLayoutVars>
      </dgm:prSet>
      <dgm:spPr/>
    </dgm:pt>
    <dgm:pt modelId="{8EB27515-3F31-4EF6-AE47-8F52FCD9D519}" type="pres">
      <dgm:prSet presAssocID="{E0078103-0A81-4CEA-B08C-A3F007005764}" presName="rootComposite3" presStyleCnt="0"/>
      <dgm:spPr/>
    </dgm:pt>
    <dgm:pt modelId="{C2FAAB66-0985-4536-8BC9-59D3B4A175B5}" type="pres">
      <dgm:prSet presAssocID="{E0078103-0A81-4CEA-B08C-A3F007005764}" presName="rootText3" presStyleLbl="asst3" presStyleIdx="0" presStyleCnt="3" custLinFactX="-100000" custLinFactY="-344131" custLinFactNeighborX="-123937" custLinFactNeighborY="-400000">
        <dgm:presLayoutVars>
          <dgm:chPref val="3"/>
        </dgm:presLayoutVars>
      </dgm:prSet>
      <dgm:spPr/>
      <dgm:t>
        <a:bodyPr/>
        <a:lstStyle/>
        <a:p>
          <a:endParaRPr lang="tr-TR"/>
        </a:p>
      </dgm:t>
    </dgm:pt>
    <dgm:pt modelId="{DD0BFE87-FC24-4156-87D0-5232D5D697CE}" type="pres">
      <dgm:prSet presAssocID="{E0078103-0A81-4CEA-B08C-A3F007005764}" presName="rootConnector3" presStyleLbl="asst3" presStyleIdx="0" presStyleCnt="3"/>
      <dgm:spPr/>
      <dgm:t>
        <a:bodyPr/>
        <a:lstStyle/>
        <a:p>
          <a:endParaRPr lang="tr-TR"/>
        </a:p>
      </dgm:t>
    </dgm:pt>
    <dgm:pt modelId="{C13F0A92-D0E1-43B0-9DD3-959DC66DF1C4}" type="pres">
      <dgm:prSet presAssocID="{E0078103-0A81-4CEA-B08C-A3F007005764}" presName="hierChild6" presStyleCnt="0"/>
      <dgm:spPr/>
    </dgm:pt>
    <dgm:pt modelId="{2E6BECB3-A015-4844-B69F-B4F57EFFCBC9}" type="pres">
      <dgm:prSet presAssocID="{E0078103-0A81-4CEA-B08C-A3F007005764}" presName="hierChild7" presStyleCnt="0"/>
      <dgm:spPr/>
    </dgm:pt>
    <dgm:pt modelId="{8696B8AB-F263-48D6-9D26-45B9AEF3C5ED}" type="pres">
      <dgm:prSet presAssocID="{094AF19C-73E3-4306-BE59-C212E67515CA}" presName="Name37" presStyleLbl="parChTrans1D3" presStyleIdx="1" presStyleCnt="9"/>
      <dgm:spPr/>
      <dgm:t>
        <a:bodyPr/>
        <a:lstStyle/>
        <a:p>
          <a:endParaRPr lang="tr-TR"/>
        </a:p>
      </dgm:t>
    </dgm:pt>
    <dgm:pt modelId="{4D9E2826-74EC-41A5-9AE4-2DDF0BF09CF4}" type="pres">
      <dgm:prSet presAssocID="{F5266D37-1199-4B00-803F-E873DFED86F3}" presName="hierRoot2" presStyleCnt="0">
        <dgm:presLayoutVars>
          <dgm:hierBranch val="init"/>
        </dgm:presLayoutVars>
      </dgm:prSet>
      <dgm:spPr/>
    </dgm:pt>
    <dgm:pt modelId="{D3577C6B-F828-4AAC-B6D4-25A1A3E481BA}" type="pres">
      <dgm:prSet presAssocID="{F5266D37-1199-4B00-803F-E873DFED86F3}" presName="rootComposite" presStyleCnt="0"/>
      <dgm:spPr/>
    </dgm:pt>
    <dgm:pt modelId="{7BC6F75C-7F9A-4F85-9108-368F2276660D}" type="pres">
      <dgm:prSet presAssocID="{F5266D37-1199-4B00-803F-E873DFED86F3}" presName="rootText" presStyleLbl="node3" presStyleIdx="1" presStyleCnt="9" custScaleX="144851" custScaleY="100041" custLinFactX="-100000" custLinFactY="-200000" custLinFactNeighborX="-180414" custLinFactNeighborY="-253861">
        <dgm:presLayoutVars>
          <dgm:chPref val="3"/>
        </dgm:presLayoutVars>
      </dgm:prSet>
      <dgm:spPr/>
      <dgm:t>
        <a:bodyPr/>
        <a:lstStyle/>
        <a:p>
          <a:endParaRPr lang="tr-TR"/>
        </a:p>
      </dgm:t>
    </dgm:pt>
    <dgm:pt modelId="{8AF1A3C3-FCC8-4090-A8ED-D0F916EB53C4}" type="pres">
      <dgm:prSet presAssocID="{F5266D37-1199-4B00-803F-E873DFED86F3}" presName="rootConnector" presStyleLbl="node3" presStyleIdx="1" presStyleCnt="9"/>
      <dgm:spPr/>
      <dgm:t>
        <a:bodyPr/>
        <a:lstStyle/>
        <a:p>
          <a:endParaRPr lang="tr-TR"/>
        </a:p>
      </dgm:t>
    </dgm:pt>
    <dgm:pt modelId="{F35197E9-1184-4F54-A7DB-5A393FA0C6BB}" type="pres">
      <dgm:prSet presAssocID="{F5266D37-1199-4B00-803F-E873DFED86F3}" presName="hierChild4" presStyleCnt="0"/>
      <dgm:spPr/>
    </dgm:pt>
    <dgm:pt modelId="{92F15645-F827-43DF-8AAB-75561E5CA50C}" type="pres">
      <dgm:prSet presAssocID="{F5266D37-1199-4B00-803F-E873DFED86F3}" presName="hierChild5" presStyleCnt="0"/>
      <dgm:spPr/>
    </dgm:pt>
    <dgm:pt modelId="{242363DD-F73D-4819-8E4B-94DD1942230F}" type="pres">
      <dgm:prSet presAssocID="{01958057-22DF-4D64-9228-C6E9E0BE3A15}" presName="Name111" presStyleLbl="parChTrans1D4" presStyleIdx="1" presStyleCnt="3"/>
      <dgm:spPr/>
      <dgm:t>
        <a:bodyPr/>
        <a:lstStyle/>
        <a:p>
          <a:endParaRPr lang="tr-TR"/>
        </a:p>
      </dgm:t>
    </dgm:pt>
    <dgm:pt modelId="{82ECF4AE-CA95-42C2-AA17-4F26922F64D9}" type="pres">
      <dgm:prSet presAssocID="{2B18CBC2-24A5-4BEE-8FD1-0A690D55A4BA}" presName="hierRoot3" presStyleCnt="0">
        <dgm:presLayoutVars>
          <dgm:hierBranch val="init"/>
        </dgm:presLayoutVars>
      </dgm:prSet>
      <dgm:spPr/>
    </dgm:pt>
    <dgm:pt modelId="{EA703397-E022-428E-AFF7-55FF282C5402}" type="pres">
      <dgm:prSet presAssocID="{2B18CBC2-24A5-4BEE-8FD1-0A690D55A4BA}" presName="rootComposite3" presStyleCnt="0"/>
      <dgm:spPr/>
    </dgm:pt>
    <dgm:pt modelId="{9595B71A-289D-4D02-8DB0-82E6380D1FBF}" type="pres">
      <dgm:prSet presAssocID="{2B18CBC2-24A5-4BEE-8FD1-0A690D55A4BA}" presName="rootText3" presStyleLbl="asst3" presStyleIdx="1" presStyleCnt="3" custLinFactX="-185800" custLinFactY="-211903" custLinFactNeighborX="-200000" custLinFactNeighborY="-300000">
        <dgm:presLayoutVars>
          <dgm:chPref val="3"/>
        </dgm:presLayoutVars>
      </dgm:prSet>
      <dgm:spPr/>
      <dgm:t>
        <a:bodyPr/>
        <a:lstStyle/>
        <a:p>
          <a:endParaRPr lang="tr-TR"/>
        </a:p>
      </dgm:t>
    </dgm:pt>
    <dgm:pt modelId="{69696584-51ED-41C7-8DC9-053E27711A1B}" type="pres">
      <dgm:prSet presAssocID="{2B18CBC2-24A5-4BEE-8FD1-0A690D55A4BA}" presName="rootConnector3" presStyleLbl="asst3" presStyleIdx="1" presStyleCnt="3"/>
      <dgm:spPr/>
      <dgm:t>
        <a:bodyPr/>
        <a:lstStyle/>
        <a:p>
          <a:endParaRPr lang="tr-TR"/>
        </a:p>
      </dgm:t>
    </dgm:pt>
    <dgm:pt modelId="{590D9A60-8BC7-4710-8ABA-48D1100AC9CE}" type="pres">
      <dgm:prSet presAssocID="{2B18CBC2-24A5-4BEE-8FD1-0A690D55A4BA}" presName="hierChild6" presStyleCnt="0"/>
      <dgm:spPr/>
    </dgm:pt>
    <dgm:pt modelId="{F648994C-3B73-48A2-8B6D-ED683C102EE4}" type="pres">
      <dgm:prSet presAssocID="{2B18CBC2-24A5-4BEE-8FD1-0A690D55A4BA}" presName="hierChild7" presStyleCnt="0"/>
      <dgm:spPr/>
    </dgm:pt>
    <dgm:pt modelId="{AF491C94-AB1F-489C-8262-69DF2AD6272E}" type="pres">
      <dgm:prSet presAssocID="{A96A3C94-A055-421B-8CF6-AB1FFF942F5A}" presName="Name37" presStyleLbl="parChTrans1D3" presStyleIdx="2" presStyleCnt="9"/>
      <dgm:spPr/>
      <dgm:t>
        <a:bodyPr/>
        <a:lstStyle/>
        <a:p>
          <a:endParaRPr lang="tr-TR"/>
        </a:p>
      </dgm:t>
    </dgm:pt>
    <dgm:pt modelId="{5DD94623-B7E4-4E99-81C1-30FCAFF6056B}" type="pres">
      <dgm:prSet presAssocID="{3FDADAAE-4D5A-4D8A-AB44-C14BE30461AD}" presName="hierRoot2" presStyleCnt="0">
        <dgm:presLayoutVars>
          <dgm:hierBranch val="init"/>
        </dgm:presLayoutVars>
      </dgm:prSet>
      <dgm:spPr/>
    </dgm:pt>
    <dgm:pt modelId="{41C362C7-8790-46C3-88BA-EC575A3E194F}" type="pres">
      <dgm:prSet presAssocID="{3FDADAAE-4D5A-4D8A-AB44-C14BE30461AD}" presName="rootComposite" presStyleCnt="0"/>
      <dgm:spPr/>
    </dgm:pt>
    <dgm:pt modelId="{5B250189-BA97-4DA3-B6EB-43C8D928FBB8}" type="pres">
      <dgm:prSet presAssocID="{3FDADAAE-4D5A-4D8A-AB44-C14BE30461AD}" presName="rootText" presStyleLbl="node3" presStyleIdx="2" presStyleCnt="9" custScaleX="144851" custScaleY="100041" custLinFactX="-200000" custLinFactY="-100000" custLinFactNeighborX="-248203" custLinFactNeighborY="-136141">
        <dgm:presLayoutVars>
          <dgm:chPref val="3"/>
        </dgm:presLayoutVars>
      </dgm:prSet>
      <dgm:spPr/>
      <dgm:t>
        <a:bodyPr/>
        <a:lstStyle/>
        <a:p>
          <a:endParaRPr lang="tr-TR"/>
        </a:p>
      </dgm:t>
    </dgm:pt>
    <dgm:pt modelId="{E9470B65-E415-4E58-B875-F15D0EE02FFB}" type="pres">
      <dgm:prSet presAssocID="{3FDADAAE-4D5A-4D8A-AB44-C14BE30461AD}" presName="rootConnector" presStyleLbl="node3" presStyleIdx="2" presStyleCnt="9"/>
      <dgm:spPr/>
      <dgm:t>
        <a:bodyPr/>
        <a:lstStyle/>
        <a:p>
          <a:endParaRPr lang="tr-TR"/>
        </a:p>
      </dgm:t>
    </dgm:pt>
    <dgm:pt modelId="{98D205B5-31DD-4DD4-8385-18286DE27005}" type="pres">
      <dgm:prSet presAssocID="{3FDADAAE-4D5A-4D8A-AB44-C14BE30461AD}" presName="hierChild4" presStyleCnt="0"/>
      <dgm:spPr/>
    </dgm:pt>
    <dgm:pt modelId="{9893014D-E66D-48AD-8D66-BC90DFFDEE00}" type="pres">
      <dgm:prSet presAssocID="{3FDADAAE-4D5A-4D8A-AB44-C14BE30461AD}" presName="hierChild5" presStyleCnt="0"/>
      <dgm:spPr/>
    </dgm:pt>
    <dgm:pt modelId="{D87D5040-4774-4518-9D00-72EF33B2B104}" type="pres">
      <dgm:prSet presAssocID="{480B13E7-FBCA-4BAB-945A-04BB7CE37D64}" presName="Name111" presStyleLbl="parChTrans1D4" presStyleIdx="2" presStyleCnt="3"/>
      <dgm:spPr/>
      <dgm:t>
        <a:bodyPr/>
        <a:lstStyle/>
        <a:p>
          <a:endParaRPr lang="tr-TR"/>
        </a:p>
      </dgm:t>
    </dgm:pt>
    <dgm:pt modelId="{44457528-BAAB-46B9-8E31-21ADDBE536CD}" type="pres">
      <dgm:prSet presAssocID="{E2AA11E9-2A5C-4FDC-B0F5-876972C1C999}" presName="hierRoot3" presStyleCnt="0">
        <dgm:presLayoutVars>
          <dgm:hierBranch val="init"/>
        </dgm:presLayoutVars>
      </dgm:prSet>
      <dgm:spPr/>
    </dgm:pt>
    <dgm:pt modelId="{273F28BE-39BE-4645-A7FB-3FB38CA73A1F}" type="pres">
      <dgm:prSet presAssocID="{E2AA11E9-2A5C-4FDC-B0F5-876972C1C999}" presName="rootComposite3" presStyleCnt="0"/>
      <dgm:spPr/>
    </dgm:pt>
    <dgm:pt modelId="{FF68C7B8-7C4B-414C-8F96-0258F3579FD2}" type="pres">
      <dgm:prSet presAssocID="{E2AA11E9-2A5C-4FDC-B0F5-876972C1C999}" presName="rootText3" presStyleLbl="asst3" presStyleIdx="2" presStyleCnt="3" custLinFactX="-249360" custLinFactY="-100000" custLinFactNeighborX="-300000" custLinFactNeighborY="-199651">
        <dgm:presLayoutVars>
          <dgm:chPref val="3"/>
        </dgm:presLayoutVars>
      </dgm:prSet>
      <dgm:spPr/>
      <dgm:t>
        <a:bodyPr/>
        <a:lstStyle/>
        <a:p>
          <a:endParaRPr lang="tr-TR"/>
        </a:p>
      </dgm:t>
    </dgm:pt>
    <dgm:pt modelId="{8E528A8B-A9D8-4358-B745-5038F71A329F}" type="pres">
      <dgm:prSet presAssocID="{E2AA11E9-2A5C-4FDC-B0F5-876972C1C999}" presName="rootConnector3" presStyleLbl="asst3" presStyleIdx="2" presStyleCnt="3"/>
      <dgm:spPr/>
      <dgm:t>
        <a:bodyPr/>
        <a:lstStyle/>
        <a:p>
          <a:endParaRPr lang="tr-TR"/>
        </a:p>
      </dgm:t>
    </dgm:pt>
    <dgm:pt modelId="{458DF577-904F-42C6-9882-9933B848914C}" type="pres">
      <dgm:prSet presAssocID="{E2AA11E9-2A5C-4FDC-B0F5-876972C1C999}" presName="hierChild6" presStyleCnt="0"/>
      <dgm:spPr/>
    </dgm:pt>
    <dgm:pt modelId="{CB01394B-0155-44C1-9EE8-ECEDB432DC6C}" type="pres">
      <dgm:prSet presAssocID="{E2AA11E9-2A5C-4FDC-B0F5-876972C1C999}" presName="hierChild7" presStyleCnt="0"/>
      <dgm:spPr/>
    </dgm:pt>
    <dgm:pt modelId="{6CEC1CA5-9DFB-4577-8FC7-83676504BC84}" type="pres">
      <dgm:prSet presAssocID="{7690C6B0-E55A-4319-995B-337EBB20CFEA}" presName="hierChild5" presStyleCnt="0"/>
      <dgm:spPr/>
    </dgm:pt>
    <dgm:pt modelId="{2DBC594C-2C25-4FE7-B840-111B75051CA1}" type="pres">
      <dgm:prSet presAssocID="{DA800515-425B-409F-B252-986FDD20C8DC}" presName="hierChild3" presStyleCnt="0"/>
      <dgm:spPr/>
    </dgm:pt>
    <dgm:pt modelId="{9E709918-C351-4E11-8990-77F23037040C}" type="pres">
      <dgm:prSet presAssocID="{736707BE-0F29-4DEB-A76D-3CCEC61428EB}" presName="Name111" presStyleLbl="parChTrans1D2" presStyleIdx="2" presStyleCnt="5"/>
      <dgm:spPr/>
      <dgm:t>
        <a:bodyPr/>
        <a:lstStyle/>
        <a:p>
          <a:endParaRPr lang="tr-TR"/>
        </a:p>
      </dgm:t>
    </dgm:pt>
    <dgm:pt modelId="{9046B6B0-9D1A-4F48-8E81-D8A0F1AB2073}" type="pres">
      <dgm:prSet presAssocID="{F999D0FD-BFB4-425E-BD52-DFB5DF39F5B5}" presName="hierRoot3" presStyleCnt="0">
        <dgm:presLayoutVars>
          <dgm:hierBranch val="init"/>
        </dgm:presLayoutVars>
      </dgm:prSet>
      <dgm:spPr/>
    </dgm:pt>
    <dgm:pt modelId="{1F786D5F-D13D-4EF5-ACAF-393A20B1808E}" type="pres">
      <dgm:prSet presAssocID="{F999D0FD-BFB4-425E-BD52-DFB5DF39F5B5}" presName="rootComposite3" presStyleCnt="0"/>
      <dgm:spPr/>
    </dgm:pt>
    <dgm:pt modelId="{18E09E96-DE5D-442A-B6DA-A3DC98AF737E}" type="pres">
      <dgm:prSet presAssocID="{F999D0FD-BFB4-425E-BD52-DFB5DF39F5B5}" presName="rootText3" presStyleLbl="asst1" presStyleIdx="0" presStyleCnt="3" custScaleX="195379" custScaleY="102102" custLinFactX="236978" custLinFactY="100000" custLinFactNeighborX="300000" custLinFactNeighborY="192769">
        <dgm:presLayoutVars>
          <dgm:chPref val="3"/>
        </dgm:presLayoutVars>
      </dgm:prSet>
      <dgm:spPr/>
      <dgm:t>
        <a:bodyPr/>
        <a:lstStyle/>
        <a:p>
          <a:endParaRPr lang="tr-TR"/>
        </a:p>
      </dgm:t>
    </dgm:pt>
    <dgm:pt modelId="{1D8E788C-FB08-4944-9E63-564D69DF3C45}" type="pres">
      <dgm:prSet presAssocID="{F999D0FD-BFB4-425E-BD52-DFB5DF39F5B5}" presName="rootConnector3" presStyleLbl="asst1" presStyleIdx="0" presStyleCnt="3"/>
      <dgm:spPr/>
      <dgm:t>
        <a:bodyPr/>
        <a:lstStyle/>
        <a:p>
          <a:endParaRPr lang="tr-TR"/>
        </a:p>
      </dgm:t>
    </dgm:pt>
    <dgm:pt modelId="{8DEEFD30-576E-4D22-830C-64AACB9AAB45}" type="pres">
      <dgm:prSet presAssocID="{F999D0FD-BFB4-425E-BD52-DFB5DF39F5B5}" presName="hierChild6" presStyleCnt="0"/>
      <dgm:spPr/>
    </dgm:pt>
    <dgm:pt modelId="{A40AA1AA-4F56-4914-8E85-0B3FC008D3C7}" type="pres">
      <dgm:prSet presAssocID="{7946C8AF-4825-449C-8FC7-729D3C5E0216}" presName="Name37" presStyleLbl="parChTrans1D3" presStyleIdx="3" presStyleCnt="9"/>
      <dgm:spPr/>
      <dgm:t>
        <a:bodyPr/>
        <a:lstStyle/>
        <a:p>
          <a:endParaRPr lang="tr-TR"/>
        </a:p>
      </dgm:t>
    </dgm:pt>
    <dgm:pt modelId="{A28B6D40-89CE-4EEC-961C-6696CF19E310}" type="pres">
      <dgm:prSet presAssocID="{18D3F1FC-FF35-4660-9C2B-13C674092465}" presName="hierRoot2" presStyleCnt="0">
        <dgm:presLayoutVars>
          <dgm:hierBranch val="init"/>
        </dgm:presLayoutVars>
      </dgm:prSet>
      <dgm:spPr/>
    </dgm:pt>
    <dgm:pt modelId="{CE3E74B6-D98D-466B-ACB3-CD094E7531E6}" type="pres">
      <dgm:prSet presAssocID="{18D3F1FC-FF35-4660-9C2B-13C674092465}" presName="rootComposite" presStyleCnt="0"/>
      <dgm:spPr/>
    </dgm:pt>
    <dgm:pt modelId="{692D628D-971A-43EC-82F5-319CDA041E75}" type="pres">
      <dgm:prSet presAssocID="{18D3F1FC-FF35-4660-9C2B-13C674092465}" presName="rootText" presStyleLbl="node3" presStyleIdx="3" presStyleCnt="9" custScaleX="156314" custScaleY="100041" custLinFactX="100000" custLinFactY="132347" custLinFactNeighborX="168277" custLinFactNeighborY="200000">
        <dgm:presLayoutVars>
          <dgm:chPref val="3"/>
        </dgm:presLayoutVars>
      </dgm:prSet>
      <dgm:spPr/>
      <dgm:t>
        <a:bodyPr/>
        <a:lstStyle/>
        <a:p>
          <a:endParaRPr lang="tr-TR"/>
        </a:p>
      </dgm:t>
    </dgm:pt>
    <dgm:pt modelId="{2EA95D61-58FB-420B-B3ED-8EA2A4CD5079}" type="pres">
      <dgm:prSet presAssocID="{18D3F1FC-FF35-4660-9C2B-13C674092465}" presName="rootConnector" presStyleLbl="node3" presStyleIdx="3" presStyleCnt="9"/>
      <dgm:spPr/>
      <dgm:t>
        <a:bodyPr/>
        <a:lstStyle/>
        <a:p>
          <a:endParaRPr lang="tr-TR"/>
        </a:p>
      </dgm:t>
    </dgm:pt>
    <dgm:pt modelId="{493F37E9-6CE5-438F-94AA-0752A3ECB114}" type="pres">
      <dgm:prSet presAssocID="{18D3F1FC-FF35-4660-9C2B-13C674092465}" presName="hierChild4" presStyleCnt="0"/>
      <dgm:spPr/>
    </dgm:pt>
    <dgm:pt modelId="{436F4AD9-8510-4C40-990B-F6E11A6070F7}" type="pres">
      <dgm:prSet presAssocID="{18D3F1FC-FF35-4660-9C2B-13C674092465}" presName="hierChild5" presStyleCnt="0"/>
      <dgm:spPr/>
    </dgm:pt>
    <dgm:pt modelId="{3D64C863-A336-4EEF-B547-3FE8DF02C5A1}" type="pres">
      <dgm:prSet presAssocID="{A2243E4E-6724-4B1C-8FF2-507363A9A692}" presName="Name37" presStyleLbl="parChTrans1D3" presStyleIdx="4" presStyleCnt="9"/>
      <dgm:spPr/>
      <dgm:t>
        <a:bodyPr/>
        <a:lstStyle/>
        <a:p>
          <a:endParaRPr lang="tr-TR"/>
        </a:p>
      </dgm:t>
    </dgm:pt>
    <dgm:pt modelId="{0C7D40AD-7024-4753-98D5-B63D9208D0E1}" type="pres">
      <dgm:prSet presAssocID="{590566CC-44BE-4A26-85A9-0D059986C5FE}" presName="hierRoot2" presStyleCnt="0">
        <dgm:presLayoutVars>
          <dgm:hierBranch val="init"/>
        </dgm:presLayoutVars>
      </dgm:prSet>
      <dgm:spPr/>
    </dgm:pt>
    <dgm:pt modelId="{47E01075-9F9F-4189-B35F-EA9DF7FB4328}" type="pres">
      <dgm:prSet presAssocID="{590566CC-44BE-4A26-85A9-0D059986C5FE}" presName="rootComposite" presStyleCnt="0"/>
      <dgm:spPr/>
    </dgm:pt>
    <dgm:pt modelId="{796033F7-65F2-4B8D-835F-D787AB1B616A}" type="pres">
      <dgm:prSet presAssocID="{590566CC-44BE-4A26-85A9-0D059986C5FE}" presName="rootText" presStyleLbl="node3" presStyleIdx="4" presStyleCnt="9" custScaleX="156314" custScaleY="100041" custLinFactX="100000" custLinFactY="135525" custLinFactNeighborX="165442" custLinFactNeighborY="200000">
        <dgm:presLayoutVars>
          <dgm:chPref val="3"/>
        </dgm:presLayoutVars>
      </dgm:prSet>
      <dgm:spPr/>
      <dgm:t>
        <a:bodyPr/>
        <a:lstStyle/>
        <a:p>
          <a:endParaRPr lang="tr-TR"/>
        </a:p>
      </dgm:t>
    </dgm:pt>
    <dgm:pt modelId="{8B02022E-42AC-41F3-B20E-13ACDD892BD9}" type="pres">
      <dgm:prSet presAssocID="{590566CC-44BE-4A26-85A9-0D059986C5FE}" presName="rootConnector" presStyleLbl="node3" presStyleIdx="4" presStyleCnt="9"/>
      <dgm:spPr/>
      <dgm:t>
        <a:bodyPr/>
        <a:lstStyle/>
        <a:p>
          <a:endParaRPr lang="tr-TR"/>
        </a:p>
      </dgm:t>
    </dgm:pt>
    <dgm:pt modelId="{2061B09F-BA67-4B8C-836D-1230269F47C0}" type="pres">
      <dgm:prSet presAssocID="{590566CC-44BE-4A26-85A9-0D059986C5FE}" presName="hierChild4" presStyleCnt="0"/>
      <dgm:spPr/>
    </dgm:pt>
    <dgm:pt modelId="{FC78FFE1-891F-4D58-A507-945B175B78AB}" type="pres">
      <dgm:prSet presAssocID="{590566CC-44BE-4A26-85A9-0D059986C5FE}" presName="hierChild5" presStyleCnt="0"/>
      <dgm:spPr/>
    </dgm:pt>
    <dgm:pt modelId="{2A1E770C-29F4-4D2A-A37A-C0EEB7E75A84}" type="pres">
      <dgm:prSet presAssocID="{5D06E1D1-ECC8-468A-84CD-CC41025069F5}" presName="Name37" presStyleLbl="parChTrans1D3" presStyleIdx="5" presStyleCnt="9"/>
      <dgm:spPr/>
      <dgm:t>
        <a:bodyPr/>
        <a:lstStyle/>
        <a:p>
          <a:endParaRPr lang="tr-TR"/>
        </a:p>
      </dgm:t>
    </dgm:pt>
    <dgm:pt modelId="{BC48FA4F-7B01-49B9-B41C-D197829D8AEE}" type="pres">
      <dgm:prSet presAssocID="{839063B9-4BCD-42E8-B394-E08CE387491F}" presName="hierRoot2" presStyleCnt="0">
        <dgm:presLayoutVars>
          <dgm:hierBranch val="init"/>
        </dgm:presLayoutVars>
      </dgm:prSet>
      <dgm:spPr/>
    </dgm:pt>
    <dgm:pt modelId="{A622E495-D039-41DB-8181-1619E63A9E96}" type="pres">
      <dgm:prSet presAssocID="{839063B9-4BCD-42E8-B394-E08CE387491F}" presName="rootComposite" presStyleCnt="0"/>
      <dgm:spPr/>
    </dgm:pt>
    <dgm:pt modelId="{FEC1D22A-8438-4573-86E0-CF25572CA809}" type="pres">
      <dgm:prSet presAssocID="{839063B9-4BCD-42E8-B394-E08CE387491F}" presName="rootText" presStyleLbl="node3" presStyleIdx="5" presStyleCnt="9" custScaleX="156314" custScaleY="100041" custLinFactX="100000" custLinFactY="128960" custLinFactNeighborX="166636" custLinFactNeighborY="200000">
        <dgm:presLayoutVars>
          <dgm:chPref val="3"/>
        </dgm:presLayoutVars>
      </dgm:prSet>
      <dgm:spPr/>
      <dgm:t>
        <a:bodyPr/>
        <a:lstStyle/>
        <a:p>
          <a:endParaRPr lang="tr-TR"/>
        </a:p>
      </dgm:t>
    </dgm:pt>
    <dgm:pt modelId="{E7B19AF5-B772-4B0C-9455-153B7B911B87}" type="pres">
      <dgm:prSet presAssocID="{839063B9-4BCD-42E8-B394-E08CE387491F}" presName="rootConnector" presStyleLbl="node3" presStyleIdx="5" presStyleCnt="9"/>
      <dgm:spPr/>
      <dgm:t>
        <a:bodyPr/>
        <a:lstStyle/>
        <a:p>
          <a:endParaRPr lang="tr-TR"/>
        </a:p>
      </dgm:t>
    </dgm:pt>
    <dgm:pt modelId="{E3803205-4BC7-41A1-BC72-8C282B34C4A9}" type="pres">
      <dgm:prSet presAssocID="{839063B9-4BCD-42E8-B394-E08CE387491F}" presName="hierChild4" presStyleCnt="0"/>
      <dgm:spPr/>
    </dgm:pt>
    <dgm:pt modelId="{3FC78637-C0B3-4C4E-9ABB-B12EB8E28BD2}" type="pres">
      <dgm:prSet presAssocID="{839063B9-4BCD-42E8-B394-E08CE387491F}" presName="hierChild5" presStyleCnt="0"/>
      <dgm:spPr/>
    </dgm:pt>
    <dgm:pt modelId="{8A987CB1-B4E5-4226-8B8D-E902F3E2AD8B}" type="pres">
      <dgm:prSet presAssocID="{310CDA63-4CB2-4074-8CC4-AED56BBEF836}" presName="Name37" presStyleLbl="parChTrans1D3" presStyleIdx="6" presStyleCnt="9"/>
      <dgm:spPr/>
      <dgm:t>
        <a:bodyPr/>
        <a:lstStyle/>
        <a:p>
          <a:endParaRPr lang="tr-TR"/>
        </a:p>
      </dgm:t>
    </dgm:pt>
    <dgm:pt modelId="{31D2EAE3-7A33-4BC6-B7D6-E842B682AEBF}" type="pres">
      <dgm:prSet presAssocID="{2DD0EBFB-9D7F-4F27-99B2-8C428C3552AB}" presName="hierRoot2" presStyleCnt="0">
        <dgm:presLayoutVars>
          <dgm:hierBranch val="init"/>
        </dgm:presLayoutVars>
      </dgm:prSet>
      <dgm:spPr/>
    </dgm:pt>
    <dgm:pt modelId="{C58E31C5-0FDA-4F90-88C6-7A1F6CB2AE49}" type="pres">
      <dgm:prSet presAssocID="{2DD0EBFB-9D7F-4F27-99B2-8C428C3552AB}" presName="rootComposite" presStyleCnt="0"/>
      <dgm:spPr/>
    </dgm:pt>
    <dgm:pt modelId="{9CDA3B37-FE26-448E-89F0-88612C760C00}" type="pres">
      <dgm:prSet presAssocID="{2DD0EBFB-9D7F-4F27-99B2-8C428C3552AB}" presName="rootText" presStyleLbl="node3" presStyleIdx="6" presStyleCnt="9" custScaleX="156314" custScaleY="100041" custLinFactX="100000" custLinFactY="121179" custLinFactNeighborX="167760" custLinFactNeighborY="200000">
        <dgm:presLayoutVars>
          <dgm:chPref val="3"/>
        </dgm:presLayoutVars>
      </dgm:prSet>
      <dgm:spPr/>
      <dgm:t>
        <a:bodyPr/>
        <a:lstStyle/>
        <a:p>
          <a:endParaRPr lang="tr-TR"/>
        </a:p>
      </dgm:t>
    </dgm:pt>
    <dgm:pt modelId="{18FF77D3-9644-4AB8-AA4A-274AD499B358}" type="pres">
      <dgm:prSet presAssocID="{2DD0EBFB-9D7F-4F27-99B2-8C428C3552AB}" presName="rootConnector" presStyleLbl="node3" presStyleIdx="6" presStyleCnt="9"/>
      <dgm:spPr/>
      <dgm:t>
        <a:bodyPr/>
        <a:lstStyle/>
        <a:p>
          <a:endParaRPr lang="tr-TR"/>
        </a:p>
      </dgm:t>
    </dgm:pt>
    <dgm:pt modelId="{E6B0204E-B95D-4D7E-B0A8-4DC887CD6979}" type="pres">
      <dgm:prSet presAssocID="{2DD0EBFB-9D7F-4F27-99B2-8C428C3552AB}" presName="hierChild4" presStyleCnt="0"/>
      <dgm:spPr/>
    </dgm:pt>
    <dgm:pt modelId="{6A84BE7F-0634-49F4-BD81-251F4DA1B7C4}" type="pres">
      <dgm:prSet presAssocID="{2DD0EBFB-9D7F-4F27-99B2-8C428C3552AB}" presName="hierChild5" presStyleCnt="0"/>
      <dgm:spPr/>
    </dgm:pt>
    <dgm:pt modelId="{435DEF7B-8FC9-486C-AA1B-72EC7DF54899}" type="pres">
      <dgm:prSet presAssocID="{E2967DFD-1376-437F-A21C-237DC7B1F3E7}" presName="Name37" presStyleLbl="parChTrans1D3" presStyleIdx="7" presStyleCnt="9"/>
      <dgm:spPr/>
      <dgm:t>
        <a:bodyPr/>
        <a:lstStyle/>
        <a:p>
          <a:endParaRPr lang="tr-TR"/>
        </a:p>
      </dgm:t>
    </dgm:pt>
    <dgm:pt modelId="{F6EF9BFB-FE62-401A-9D12-BDE1E4504D0C}" type="pres">
      <dgm:prSet presAssocID="{A7C6D6EE-EE52-449E-9FA7-FE731C555202}" presName="hierRoot2" presStyleCnt="0">
        <dgm:presLayoutVars>
          <dgm:hierBranch val="init"/>
        </dgm:presLayoutVars>
      </dgm:prSet>
      <dgm:spPr/>
    </dgm:pt>
    <dgm:pt modelId="{C79C30D5-5455-4EBB-97A6-53F5487F697B}" type="pres">
      <dgm:prSet presAssocID="{A7C6D6EE-EE52-449E-9FA7-FE731C555202}" presName="rootComposite" presStyleCnt="0"/>
      <dgm:spPr/>
    </dgm:pt>
    <dgm:pt modelId="{FDB91D75-6D9D-4569-8311-DD8AD912686B}" type="pres">
      <dgm:prSet presAssocID="{A7C6D6EE-EE52-449E-9FA7-FE731C555202}" presName="rootText" presStyleLbl="node3" presStyleIdx="7" presStyleCnt="9" custScaleX="156314" custScaleY="100041" custLinFactX="100000" custLinFactY="107706" custLinFactNeighborX="166146" custLinFactNeighborY="200000">
        <dgm:presLayoutVars>
          <dgm:chPref val="3"/>
        </dgm:presLayoutVars>
      </dgm:prSet>
      <dgm:spPr/>
      <dgm:t>
        <a:bodyPr/>
        <a:lstStyle/>
        <a:p>
          <a:endParaRPr lang="tr-TR"/>
        </a:p>
      </dgm:t>
    </dgm:pt>
    <dgm:pt modelId="{095DEB2D-01E1-4AF8-BF06-6A9B73A8691C}" type="pres">
      <dgm:prSet presAssocID="{A7C6D6EE-EE52-449E-9FA7-FE731C555202}" presName="rootConnector" presStyleLbl="node3" presStyleIdx="7" presStyleCnt="9"/>
      <dgm:spPr/>
      <dgm:t>
        <a:bodyPr/>
        <a:lstStyle/>
        <a:p>
          <a:endParaRPr lang="tr-TR"/>
        </a:p>
      </dgm:t>
    </dgm:pt>
    <dgm:pt modelId="{50B74D39-CA08-4A53-853F-4EFF08447ECD}" type="pres">
      <dgm:prSet presAssocID="{A7C6D6EE-EE52-449E-9FA7-FE731C555202}" presName="hierChild4" presStyleCnt="0"/>
      <dgm:spPr/>
    </dgm:pt>
    <dgm:pt modelId="{A1F79C64-E69D-41D1-8933-45D654C7E63A}" type="pres">
      <dgm:prSet presAssocID="{A7C6D6EE-EE52-449E-9FA7-FE731C555202}" presName="hierChild5" presStyleCnt="0"/>
      <dgm:spPr/>
    </dgm:pt>
    <dgm:pt modelId="{967C1D12-2460-4DEE-8CCD-1E8F161E6033}" type="pres">
      <dgm:prSet presAssocID="{CEA9251B-42FA-4D48-9DB1-BBCBB6291AFF}" presName="Name37" presStyleLbl="parChTrans1D3" presStyleIdx="8" presStyleCnt="9"/>
      <dgm:spPr/>
      <dgm:t>
        <a:bodyPr/>
        <a:lstStyle/>
        <a:p>
          <a:endParaRPr lang="tr-TR"/>
        </a:p>
      </dgm:t>
    </dgm:pt>
    <dgm:pt modelId="{0D5DFB0D-9008-4589-A572-57672846FFFB}" type="pres">
      <dgm:prSet presAssocID="{A404EA80-7B56-449F-8828-6E98313A0190}" presName="hierRoot2" presStyleCnt="0">
        <dgm:presLayoutVars>
          <dgm:hierBranch val="init"/>
        </dgm:presLayoutVars>
      </dgm:prSet>
      <dgm:spPr/>
    </dgm:pt>
    <dgm:pt modelId="{6F75FD86-46F2-4C53-9B80-E3673DF776F4}" type="pres">
      <dgm:prSet presAssocID="{A404EA80-7B56-449F-8828-6E98313A0190}" presName="rootComposite" presStyleCnt="0"/>
      <dgm:spPr/>
    </dgm:pt>
    <dgm:pt modelId="{D2EA17DE-9C92-4189-B123-4B098CA636C2}" type="pres">
      <dgm:prSet presAssocID="{A404EA80-7B56-449F-8828-6E98313A0190}" presName="rootText" presStyleLbl="node3" presStyleIdx="8" presStyleCnt="9" custScaleX="156314" custScaleY="100041" custLinFactX="100000" custLinFactY="102140" custLinFactNeighborX="164824" custLinFactNeighborY="200000">
        <dgm:presLayoutVars>
          <dgm:chPref val="3"/>
        </dgm:presLayoutVars>
      </dgm:prSet>
      <dgm:spPr/>
      <dgm:t>
        <a:bodyPr/>
        <a:lstStyle/>
        <a:p>
          <a:endParaRPr lang="tr-TR"/>
        </a:p>
      </dgm:t>
    </dgm:pt>
    <dgm:pt modelId="{930E4D22-44D4-4C16-A657-A78800CD1533}" type="pres">
      <dgm:prSet presAssocID="{A404EA80-7B56-449F-8828-6E98313A0190}" presName="rootConnector" presStyleLbl="node3" presStyleIdx="8" presStyleCnt="9"/>
      <dgm:spPr/>
      <dgm:t>
        <a:bodyPr/>
        <a:lstStyle/>
        <a:p>
          <a:endParaRPr lang="tr-TR"/>
        </a:p>
      </dgm:t>
    </dgm:pt>
    <dgm:pt modelId="{AD4A05F6-15DB-457F-9B67-4327601D418A}" type="pres">
      <dgm:prSet presAssocID="{A404EA80-7B56-449F-8828-6E98313A0190}" presName="hierChild4" presStyleCnt="0"/>
      <dgm:spPr/>
    </dgm:pt>
    <dgm:pt modelId="{9359DFD5-0EEC-4FA8-8143-5585F96EF824}" type="pres">
      <dgm:prSet presAssocID="{A404EA80-7B56-449F-8828-6E98313A0190}" presName="hierChild5" presStyleCnt="0"/>
      <dgm:spPr/>
    </dgm:pt>
    <dgm:pt modelId="{5ADB3F81-92DA-4970-8019-0651CB787F7C}" type="pres">
      <dgm:prSet presAssocID="{F999D0FD-BFB4-425E-BD52-DFB5DF39F5B5}" presName="hierChild7" presStyleCnt="0"/>
      <dgm:spPr/>
    </dgm:pt>
    <dgm:pt modelId="{560088E5-FF62-4C48-BA90-0175DD8CA91B}" type="pres">
      <dgm:prSet presAssocID="{9EE31098-062A-4A39-8AC8-5785CE95DA84}" presName="Name111" presStyleLbl="parChTrans1D2" presStyleIdx="3" presStyleCnt="5"/>
      <dgm:spPr/>
      <dgm:t>
        <a:bodyPr/>
        <a:lstStyle/>
        <a:p>
          <a:endParaRPr lang="tr-TR"/>
        </a:p>
      </dgm:t>
    </dgm:pt>
    <dgm:pt modelId="{49066510-FCF8-40EC-A644-D77CE7C73AC7}" type="pres">
      <dgm:prSet presAssocID="{B0380D49-277E-4F57-A44F-F14F1EB94616}" presName="hierRoot3" presStyleCnt="0">
        <dgm:presLayoutVars>
          <dgm:hierBranch val="init"/>
        </dgm:presLayoutVars>
      </dgm:prSet>
      <dgm:spPr/>
    </dgm:pt>
    <dgm:pt modelId="{C2A763BF-2E3D-457E-B810-4465E14EFC99}" type="pres">
      <dgm:prSet presAssocID="{B0380D49-277E-4F57-A44F-F14F1EB94616}" presName="rootComposite3" presStyleCnt="0"/>
      <dgm:spPr/>
    </dgm:pt>
    <dgm:pt modelId="{054E8944-01CA-469B-8CD0-DDD893D03ED1}" type="pres">
      <dgm:prSet presAssocID="{B0380D49-277E-4F57-A44F-F14F1EB94616}" presName="rootText3" presStyleLbl="asst1" presStyleIdx="1" presStyleCnt="3" custScaleX="167981" custScaleY="95989" custLinFactX="-193320" custLinFactNeighborX="-200000" custLinFactNeighborY="-49568">
        <dgm:presLayoutVars>
          <dgm:chPref val="3"/>
        </dgm:presLayoutVars>
      </dgm:prSet>
      <dgm:spPr/>
      <dgm:t>
        <a:bodyPr/>
        <a:lstStyle/>
        <a:p>
          <a:endParaRPr lang="tr-TR"/>
        </a:p>
      </dgm:t>
    </dgm:pt>
    <dgm:pt modelId="{A7AAEC82-1D83-4DE2-A6D5-57D2504714AF}" type="pres">
      <dgm:prSet presAssocID="{B0380D49-277E-4F57-A44F-F14F1EB94616}" presName="rootConnector3" presStyleLbl="asst1" presStyleIdx="1" presStyleCnt="3"/>
      <dgm:spPr/>
      <dgm:t>
        <a:bodyPr/>
        <a:lstStyle/>
        <a:p>
          <a:endParaRPr lang="tr-TR"/>
        </a:p>
      </dgm:t>
    </dgm:pt>
    <dgm:pt modelId="{1BF8FFC2-4D13-4123-9DF3-0E76E76CD53C}" type="pres">
      <dgm:prSet presAssocID="{B0380D49-277E-4F57-A44F-F14F1EB94616}" presName="hierChild6" presStyleCnt="0"/>
      <dgm:spPr/>
    </dgm:pt>
    <dgm:pt modelId="{D26FB1D2-2CAA-40DB-A733-CA02FB5B2DE5}" type="pres">
      <dgm:prSet presAssocID="{B0380D49-277E-4F57-A44F-F14F1EB94616}" presName="hierChild7" presStyleCnt="0"/>
      <dgm:spPr/>
    </dgm:pt>
    <dgm:pt modelId="{2A0257E1-9A66-4BC6-864C-65CA332BDF18}" type="pres">
      <dgm:prSet presAssocID="{64B4320F-7465-49A9-B8EE-7AC3F7721650}" presName="Name111" presStyleLbl="parChTrans1D2" presStyleIdx="4" presStyleCnt="5"/>
      <dgm:spPr/>
      <dgm:t>
        <a:bodyPr/>
        <a:lstStyle/>
        <a:p>
          <a:endParaRPr lang="tr-TR"/>
        </a:p>
      </dgm:t>
    </dgm:pt>
    <dgm:pt modelId="{C2D80F01-52C4-47EA-9363-04B1833A6EDD}" type="pres">
      <dgm:prSet presAssocID="{56D24412-F14B-4A0F-8312-764B4E8F327A}" presName="hierRoot3" presStyleCnt="0">
        <dgm:presLayoutVars>
          <dgm:hierBranch val="init"/>
        </dgm:presLayoutVars>
      </dgm:prSet>
      <dgm:spPr/>
    </dgm:pt>
    <dgm:pt modelId="{617A616A-1497-47B4-80E9-4AB8AD2223AE}" type="pres">
      <dgm:prSet presAssocID="{56D24412-F14B-4A0F-8312-764B4E8F327A}" presName="rootComposite3" presStyleCnt="0"/>
      <dgm:spPr/>
    </dgm:pt>
    <dgm:pt modelId="{657C2039-A1ED-4818-99AA-80D54456C295}" type="pres">
      <dgm:prSet presAssocID="{56D24412-F14B-4A0F-8312-764B4E8F327A}" presName="rootText3" presStyleLbl="asst1" presStyleIdx="2" presStyleCnt="3" custScaleX="167981" custScaleY="95989" custLinFactX="263155" custLinFactY="-500000" custLinFactNeighborX="300000" custLinFactNeighborY="-544312">
        <dgm:presLayoutVars>
          <dgm:chPref val="3"/>
        </dgm:presLayoutVars>
      </dgm:prSet>
      <dgm:spPr/>
      <dgm:t>
        <a:bodyPr/>
        <a:lstStyle/>
        <a:p>
          <a:endParaRPr lang="tr-TR"/>
        </a:p>
      </dgm:t>
    </dgm:pt>
    <dgm:pt modelId="{A2243606-3C98-41BF-A64C-FFE93120F209}" type="pres">
      <dgm:prSet presAssocID="{56D24412-F14B-4A0F-8312-764B4E8F327A}" presName="rootConnector3" presStyleLbl="asst1" presStyleIdx="2" presStyleCnt="3"/>
      <dgm:spPr/>
      <dgm:t>
        <a:bodyPr/>
        <a:lstStyle/>
        <a:p>
          <a:endParaRPr lang="tr-TR"/>
        </a:p>
      </dgm:t>
    </dgm:pt>
    <dgm:pt modelId="{D413A8FA-C2A5-47F0-8C71-1FB5B03246D6}" type="pres">
      <dgm:prSet presAssocID="{56D24412-F14B-4A0F-8312-764B4E8F327A}" presName="hierChild6" presStyleCnt="0"/>
      <dgm:spPr/>
    </dgm:pt>
    <dgm:pt modelId="{E58DBB21-2F67-4870-AC1F-5863682C9C30}" type="pres">
      <dgm:prSet presAssocID="{56D24412-F14B-4A0F-8312-764B4E8F327A}" presName="hierChild7" presStyleCnt="0"/>
      <dgm:spPr/>
    </dgm:pt>
  </dgm:ptLst>
  <dgm:cxnLst>
    <dgm:cxn modelId="{C2E23CB8-C7FF-4217-8F98-30248D98C73F}" srcId="{7690C6B0-E55A-4319-995B-337EBB20CFEA}" destId="{52B68A5F-12D8-4DB6-BEB2-1EB75A15958B}" srcOrd="0" destOrd="0" parTransId="{CA280963-C3DC-4087-811E-DD49D5C1D51B}" sibTransId="{E7932E3E-A048-43D5-A30B-005FBE92C8B7}"/>
    <dgm:cxn modelId="{8958AED8-7091-4D52-A20F-4A1CCD582F57}" type="presOf" srcId="{E0C9D1A5-5D20-40E7-91C2-177478E766C3}" destId="{83F4D0F6-F4B8-4376-B073-1A050B7AA1E2}" srcOrd="1" destOrd="0" presId="urn:microsoft.com/office/officeart/2005/8/layout/orgChart1"/>
    <dgm:cxn modelId="{5B96421E-3511-4C05-9121-CEBFFE7EB201}" srcId="{DA800515-425B-409F-B252-986FDD20C8DC}" destId="{E0C9D1A5-5D20-40E7-91C2-177478E766C3}" srcOrd="1" destOrd="0" parTransId="{3238D94F-AE54-4897-B02C-76EBCF932BCD}" sibTransId="{6A6D2CC4-D026-4D92-A380-2265CBCA759F}"/>
    <dgm:cxn modelId="{48579D0B-C6D8-46B1-88B7-FC7E85F9CB46}" type="presOf" srcId="{839063B9-4BCD-42E8-B394-E08CE387491F}" destId="{E7B19AF5-B772-4B0C-9455-153B7B911B87}" srcOrd="1" destOrd="0" presId="urn:microsoft.com/office/officeart/2005/8/layout/orgChart1"/>
    <dgm:cxn modelId="{7A732E61-CB65-483F-BB2A-8B83E06985C0}" type="presOf" srcId="{9EE31098-062A-4A39-8AC8-5785CE95DA84}" destId="{560088E5-FF62-4C48-BA90-0175DD8CA91B}" srcOrd="0" destOrd="0" presId="urn:microsoft.com/office/officeart/2005/8/layout/orgChart1"/>
    <dgm:cxn modelId="{AE1E5968-A55F-4550-B6AB-024E82BE44C9}" type="presOf" srcId="{CEA9251B-42FA-4D48-9DB1-BBCBB6291AFF}" destId="{967C1D12-2460-4DEE-8CCD-1E8F161E6033}" srcOrd="0" destOrd="0" presId="urn:microsoft.com/office/officeart/2005/8/layout/orgChart1"/>
    <dgm:cxn modelId="{ADE2E161-2A38-4669-9DF7-9728E0819179}" type="presOf" srcId="{F5266D37-1199-4B00-803F-E873DFED86F3}" destId="{8AF1A3C3-FCC8-4090-A8ED-D0F916EB53C4}" srcOrd="1" destOrd="0" presId="urn:microsoft.com/office/officeart/2005/8/layout/orgChart1"/>
    <dgm:cxn modelId="{E348826B-6FA5-4F69-B3F6-8FB7463EEF10}" type="presOf" srcId="{590566CC-44BE-4A26-85A9-0D059986C5FE}" destId="{8B02022E-42AC-41F3-B20E-13ACDD892BD9}" srcOrd="1" destOrd="0" presId="urn:microsoft.com/office/officeart/2005/8/layout/orgChart1"/>
    <dgm:cxn modelId="{A160B95F-5AA3-4DEE-914A-B8895D7C181D}" type="presOf" srcId="{2B18CBC2-24A5-4BEE-8FD1-0A690D55A4BA}" destId="{69696584-51ED-41C7-8DC9-053E27711A1B}" srcOrd="1" destOrd="0" presId="urn:microsoft.com/office/officeart/2005/8/layout/orgChart1"/>
    <dgm:cxn modelId="{37E08331-98E9-4FD9-B3BE-98C6DFA7F605}" type="presOf" srcId="{736707BE-0F29-4DEB-A76D-3CCEC61428EB}" destId="{9E709918-C351-4E11-8990-77F23037040C}" srcOrd="0" destOrd="0" presId="urn:microsoft.com/office/officeart/2005/8/layout/orgChart1"/>
    <dgm:cxn modelId="{228CB943-C2F9-48FF-BF70-B331E5275A86}" type="presOf" srcId="{9204CD3A-233B-4B67-8DD4-FCF047D9EA84}" destId="{0ABE23A2-8505-4AA4-8CB7-E527E41AA7F9}" srcOrd="0" destOrd="0" presId="urn:microsoft.com/office/officeart/2005/8/layout/orgChart1"/>
    <dgm:cxn modelId="{F9A66EA6-3AE7-4DD9-BDF5-E2091467069E}" type="presOf" srcId="{CA280963-C3DC-4087-811E-DD49D5C1D51B}" destId="{C997E32B-C993-4FAD-882E-B1C82333D4E9}" srcOrd="0" destOrd="0" presId="urn:microsoft.com/office/officeart/2005/8/layout/orgChart1"/>
    <dgm:cxn modelId="{359A4720-50E5-4EA3-9916-17EFBE23BF42}" type="presOf" srcId="{094AF19C-73E3-4306-BE59-C212E67515CA}" destId="{8696B8AB-F263-48D6-9D26-45B9AEF3C5ED}" srcOrd="0" destOrd="0" presId="urn:microsoft.com/office/officeart/2005/8/layout/orgChart1"/>
    <dgm:cxn modelId="{382EFF63-B7BC-4033-9E58-6EDE0F5A6081}" srcId="{F999D0FD-BFB4-425E-BD52-DFB5DF39F5B5}" destId="{590566CC-44BE-4A26-85A9-0D059986C5FE}" srcOrd="1" destOrd="0" parTransId="{A2243E4E-6724-4B1C-8FF2-507363A9A692}" sibTransId="{4C7437A5-B971-43AF-8F96-07AC051B5CBE}"/>
    <dgm:cxn modelId="{0B297487-4BD9-460B-A6A4-A6CAA3A421CE}" type="presOf" srcId="{5D06E1D1-ECC8-468A-84CD-CC41025069F5}" destId="{2A1E770C-29F4-4D2A-A37A-C0EEB7E75A84}" srcOrd="0" destOrd="0" presId="urn:microsoft.com/office/officeart/2005/8/layout/orgChart1"/>
    <dgm:cxn modelId="{6AA15EA9-9242-48CA-9ABA-A2C835E0515F}" type="presOf" srcId="{590566CC-44BE-4A26-85A9-0D059986C5FE}" destId="{796033F7-65F2-4B8D-835F-D787AB1B616A}" srcOrd="0" destOrd="0" presId="urn:microsoft.com/office/officeart/2005/8/layout/orgChart1"/>
    <dgm:cxn modelId="{1283A3CB-00D9-4D08-ACD4-AB7A9894F986}" type="presOf" srcId="{2DD0EBFB-9D7F-4F27-99B2-8C428C3552AB}" destId="{9CDA3B37-FE26-448E-89F0-88612C760C00}" srcOrd="0" destOrd="0" presId="urn:microsoft.com/office/officeart/2005/8/layout/orgChart1"/>
    <dgm:cxn modelId="{7F43E17F-6CE6-47A3-AC15-1046FEBA7972}" type="presOf" srcId="{01958057-22DF-4D64-9228-C6E9E0BE3A15}" destId="{242363DD-F73D-4819-8E4B-94DD1942230F}" srcOrd="0" destOrd="0" presId="urn:microsoft.com/office/officeart/2005/8/layout/orgChart1"/>
    <dgm:cxn modelId="{8F4929D3-D890-4892-A1D6-505F615B62FC}" type="presOf" srcId="{DA800515-425B-409F-B252-986FDD20C8DC}" destId="{B674AFD6-4009-4AEB-9E5A-BC2521B065CC}" srcOrd="0" destOrd="0" presId="urn:microsoft.com/office/officeart/2005/8/layout/orgChart1"/>
    <dgm:cxn modelId="{249AFA46-36B9-4528-85EC-B6D2FC84E139}" type="presOf" srcId="{7690C6B0-E55A-4319-995B-337EBB20CFEA}" destId="{6163807A-60A4-45B4-B63F-A44516F556FE}" srcOrd="0" destOrd="0" presId="urn:microsoft.com/office/officeart/2005/8/layout/orgChart1"/>
    <dgm:cxn modelId="{082A6512-80A7-45B9-9379-FBBF775444FC}" type="presOf" srcId="{A404EA80-7B56-449F-8828-6E98313A0190}" destId="{D2EA17DE-9C92-4189-B123-4B098CA636C2}" srcOrd="0" destOrd="0" presId="urn:microsoft.com/office/officeart/2005/8/layout/orgChart1"/>
    <dgm:cxn modelId="{46C8DFA2-F241-49B5-8D19-4E27630B0BD0}" srcId="{7690C6B0-E55A-4319-995B-337EBB20CFEA}" destId="{F5266D37-1199-4B00-803F-E873DFED86F3}" srcOrd="1" destOrd="0" parTransId="{094AF19C-73E3-4306-BE59-C212E67515CA}" sibTransId="{D5477594-6844-4AA3-B506-89FACE07F4AD}"/>
    <dgm:cxn modelId="{17DEE4C0-EFD0-44F6-8EC4-9C78C52396C7}" srcId="{F999D0FD-BFB4-425E-BD52-DFB5DF39F5B5}" destId="{A404EA80-7B56-449F-8828-6E98313A0190}" srcOrd="5" destOrd="0" parTransId="{CEA9251B-42FA-4D48-9DB1-BBCBB6291AFF}" sibTransId="{4B98F485-7A4E-403A-9816-322E3C644720}"/>
    <dgm:cxn modelId="{3B372CD3-802D-4A96-AC3C-132F62E2D4C2}" type="presOf" srcId="{979EEFC8-8740-4C74-88D2-59EC311EF857}" destId="{32CF0A32-90D4-4FDC-B6B3-65C5A2B8E8E0}" srcOrd="0" destOrd="0" presId="urn:microsoft.com/office/officeart/2005/8/layout/orgChart1"/>
    <dgm:cxn modelId="{C84A95C0-22C7-4F7E-AD24-0C85D8EAE16D}" type="presOf" srcId="{64B4320F-7465-49A9-B8EE-7AC3F7721650}" destId="{2A0257E1-9A66-4BC6-864C-65CA332BDF18}" srcOrd="0" destOrd="0" presId="urn:microsoft.com/office/officeart/2005/8/layout/orgChart1"/>
    <dgm:cxn modelId="{F582DA89-FEFA-4D62-A68F-C0F7B3876AC4}" type="presOf" srcId="{0C291908-113C-4F8F-AC23-CEA4CA17B5E1}" destId="{876BF19F-309C-4B1D-89FF-35AB90C71236}" srcOrd="0" destOrd="0" presId="urn:microsoft.com/office/officeart/2005/8/layout/orgChart1"/>
    <dgm:cxn modelId="{659E8D92-4D21-4A92-B920-6BADDCDC91A8}" type="presOf" srcId="{18D3F1FC-FF35-4660-9C2B-13C674092465}" destId="{692D628D-971A-43EC-82F5-319CDA041E75}" srcOrd="0" destOrd="0" presId="urn:microsoft.com/office/officeart/2005/8/layout/orgChart1"/>
    <dgm:cxn modelId="{2F8D00B4-82E4-4087-AF17-1BD25B8C19EE}" srcId="{F999D0FD-BFB4-425E-BD52-DFB5DF39F5B5}" destId="{839063B9-4BCD-42E8-B394-E08CE387491F}" srcOrd="2" destOrd="0" parTransId="{5D06E1D1-ECC8-468A-84CD-CC41025069F5}" sibTransId="{E8D9D583-DC63-4777-95D3-0E7354325515}"/>
    <dgm:cxn modelId="{7C683C30-E4EE-4A47-8A1A-CFA4531C9410}" type="presOf" srcId="{E2967DFD-1376-437F-A21C-237DC7B1F3E7}" destId="{435DEF7B-8FC9-486C-AA1B-72EC7DF54899}" srcOrd="0" destOrd="0" presId="urn:microsoft.com/office/officeart/2005/8/layout/orgChart1"/>
    <dgm:cxn modelId="{D1D9BC6E-32BF-463D-B218-3564B89C364B}" type="presOf" srcId="{A96A3C94-A055-421B-8CF6-AB1FFF942F5A}" destId="{AF491C94-AB1F-489C-8262-69DF2AD6272E}" srcOrd="0" destOrd="0" presId="urn:microsoft.com/office/officeart/2005/8/layout/orgChart1"/>
    <dgm:cxn modelId="{DC139B31-6842-44BC-AE9C-0C5E6FF17EFA}" type="presOf" srcId="{2DD0EBFB-9D7F-4F27-99B2-8C428C3552AB}" destId="{18FF77D3-9644-4AB8-AA4A-274AD499B358}" srcOrd="1" destOrd="0" presId="urn:microsoft.com/office/officeart/2005/8/layout/orgChart1"/>
    <dgm:cxn modelId="{6F94989D-0C1A-4B46-8147-FECF8F5C4EA4}" srcId="{DA800515-425B-409F-B252-986FDD20C8DC}" destId="{B0380D49-277E-4F57-A44F-F14F1EB94616}" srcOrd="2" destOrd="0" parTransId="{9EE31098-062A-4A39-8AC8-5785CE95DA84}" sibTransId="{0D597F2E-BC02-4D5A-9284-A1CEDF048C77}"/>
    <dgm:cxn modelId="{539D5110-387C-4B98-8F02-6511D86048D2}" type="presOf" srcId="{F5266D37-1199-4B00-803F-E873DFED86F3}" destId="{7BC6F75C-7F9A-4F85-9108-368F2276660D}" srcOrd="0" destOrd="0" presId="urn:microsoft.com/office/officeart/2005/8/layout/orgChart1"/>
    <dgm:cxn modelId="{80CD2757-E0B7-45E3-A671-3CAC495543CE}" srcId="{7690C6B0-E55A-4319-995B-337EBB20CFEA}" destId="{3FDADAAE-4D5A-4D8A-AB44-C14BE30461AD}" srcOrd="2" destOrd="0" parTransId="{A96A3C94-A055-421B-8CF6-AB1FFF942F5A}" sibTransId="{03DFFFF2-72CC-4C0A-B381-ECF9EED3BB3B}"/>
    <dgm:cxn modelId="{A8C30FE0-AA89-42E2-9C53-7412A04AD98B}" type="presOf" srcId="{A7C6D6EE-EE52-449E-9FA7-FE731C555202}" destId="{FDB91D75-6D9D-4569-8311-DD8AD912686B}" srcOrd="0" destOrd="0" presId="urn:microsoft.com/office/officeart/2005/8/layout/orgChart1"/>
    <dgm:cxn modelId="{2721C42B-F3B3-4710-8234-B7C6271CC8EA}" type="presOf" srcId="{7946C8AF-4825-449C-8FC7-729D3C5E0216}" destId="{A40AA1AA-4F56-4914-8E85-0B3FC008D3C7}" srcOrd="0" destOrd="0" presId="urn:microsoft.com/office/officeart/2005/8/layout/orgChart1"/>
    <dgm:cxn modelId="{112A9173-224E-407E-B236-F932F26720B8}" srcId="{DA800515-425B-409F-B252-986FDD20C8DC}" destId="{56D24412-F14B-4A0F-8312-764B4E8F327A}" srcOrd="3" destOrd="0" parTransId="{64B4320F-7465-49A9-B8EE-7AC3F7721650}" sibTransId="{7C735AC7-01CE-4EF4-992B-A67B346F111F}"/>
    <dgm:cxn modelId="{C241F08D-930A-4489-ACE0-CFFB893F3F17}" type="presOf" srcId="{B0380D49-277E-4F57-A44F-F14F1EB94616}" destId="{A7AAEC82-1D83-4DE2-A6D5-57D2504714AF}" srcOrd="1" destOrd="0" presId="urn:microsoft.com/office/officeart/2005/8/layout/orgChart1"/>
    <dgm:cxn modelId="{C2102AD9-1504-488A-A050-624DE9511250}" type="presOf" srcId="{E0C9D1A5-5D20-40E7-91C2-177478E766C3}" destId="{7A61666E-4B58-434D-A006-B7674CA84545}" srcOrd="0" destOrd="0" presId="urn:microsoft.com/office/officeart/2005/8/layout/orgChart1"/>
    <dgm:cxn modelId="{3D333872-53C1-4EC6-999A-5B1459F59167}" type="presOf" srcId="{52B68A5F-12D8-4DB6-BEB2-1EB75A15958B}" destId="{BEC1A5D8-2BAF-43BA-B621-A3A2EC53B8E2}" srcOrd="1" destOrd="0" presId="urn:microsoft.com/office/officeart/2005/8/layout/orgChart1"/>
    <dgm:cxn modelId="{674F6349-0189-4EB2-A9D0-652F002B2159}" srcId="{F999D0FD-BFB4-425E-BD52-DFB5DF39F5B5}" destId="{18D3F1FC-FF35-4660-9C2B-13C674092465}" srcOrd="0" destOrd="0" parTransId="{7946C8AF-4825-449C-8FC7-729D3C5E0216}" sibTransId="{17510B69-698E-45ED-8B27-EAE8FA129E50}"/>
    <dgm:cxn modelId="{1AC58975-15C5-4307-A47E-6186DC00F3AF}" type="presOf" srcId="{56D24412-F14B-4A0F-8312-764B4E8F327A}" destId="{A2243606-3C98-41BF-A64C-FFE93120F209}" srcOrd="1" destOrd="0" presId="urn:microsoft.com/office/officeart/2005/8/layout/orgChart1"/>
    <dgm:cxn modelId="{2E51DEB2-77C0-4161-A50E-FFD92AD4547F}" type="presOf" srcId="{2B18CBC2-24A5-4BEE-8FD1-0A690D55A4BA}" destId="{9595B71A-289D-4D02-8DB0-82E6380D1FBF}" srcOrd="0" destOrd="0" presId="urn:microsoft.com/office/officeart/2005/8/layout/orgChart1"/>
    <dgm:cxn modelId="{9E4EDF8B-1A5A-44E1-ACD2-540F630168FF}" type="presOf" srcId="{56D24412-F14B-4A0F-8312-764B4E8F327A}" destId="{657C2039-A1ED-4818-99AA-80D54456C295}" srcOrd="0" destOrd="0" presId="urn:microsoft.com/office/officeart/2005/8/layout/orgChart1"/>
    <dgm:cxn modelId="{584DFB1F-983E-46A0-A72D-C7A6B0F3CD00}" type="presOf" srcId="{E2AA11E9-2A5C-4FDC-B0F5-876972C1C999}" destId="{8E528A8B-A9D8-4358-B745-5038F71A329F}" srcOrd="1" destOrd="0" presId="urn:microsoft.com/office/officeart/2005/8/layout/orgChart1"/>
    <dgm:cxn modelId="{B809BAD3-A3CD-4D9E-8AAD-63EC52C0CCB9}" srcId="{52B68A5F-12D8-4DB6-BEB2-1EB75A15958B}" destId="{E0078103-0A81-4CEA-B08C-A3F007005764}" srcOrd="0" destOrd="0" parTransId="{9204CD3A-233B-4B67-8DD4-FCF047D9EA84}" sibTransId="{D7D6E086-0AED-4E4B-BDBA-BE6BE49E5B3B}"/>
    <dgm:cxn modelId="{135ECB5F-0143-4894-9EC8-F91636F448AA}" type="presOf" srcId="{A2243E4E-6724-4B1C-8FF2-507363A9A692}" destId="{3D64C863-A336-4EEF-B547-3FE8DF02C5A1}" srcOrd="0" destOrd="0" presId="urn:microsoft.com/office/officeart/2005/8/layout/orgChart1"/>
    <dgm:cxn modelId="{421EBA5F-ADDD-411F-A7C1-EFB8D8ADFFDF}" type="presOf" srcId="{A7C6D6EE-EE52-449E-9FA7-FE731C555202}" destId="{095DEB2D-01E1-4AF8-BF06-6A9B73A8691C}" srcOrd="1" destOrd="0" presId="urn:microsoft.com/office/officeart/2005/8/layout/orgChart1"/>
    <dgm:cxn modelId="{63C3144A-7175-4DD3-8CC4-D38E59041EC1}" type="presOf" srcId="{480B13E7-FBCA-4BAB-945A-04BB7CE37D64}" destId="{D87D5040-4774-4518-9D00-72EF33B2B104}" srcOrd="0" destOrd="0" presId="urn:microsoft.com/office/officeart/2005/8/layout/orgChart1"/>
    <dgm:cxn modelId="{20AC4F55-09E2-4C49-8518-3ED66D18EF3F}" type="presOf" srcId="{18D3F1FC-FF35-4660-9C2B-13C674092465}" destId="{2EA95D61-58FB-420B-B3ED-8EA2A4CD5079}" srcOrd="1" destOrd="0" presId="urn:microsoft.com/office/officeart/2005/8/layout/orgChart1"/>
    <dgm:cxn modelId="{C8A6AC8E-A65D-4D5D-A35A-48353069D751}" srcId="{979EEFC8-8740-4C74-88D2-59EC311EF857}" destId="{DA800515-425B-409F-B252-986FDD20C8DC}" srcOrd="0" destOrd="0" parTransId="{511A56CA-6737-4282-A0FD-A3011DFC8414}" sibTransId="{ADF7423D-7735-45AD-9422-0E8B5294F897}"/>
    <dgm:cxn modelId="{EE29AB74-FBF7-4CBA-99A8-AEE4D74BF2AD}" type="presOf" srcId="{B0380D49-277E-4F57-A44F-F14F1EB94616}" destId="{054E8944-01CA-469B-8CD0-DDD893D03ED1}" srcOrd="0" destOrd="0" presId="urn:microsoft.com/office/officeart/2005/8/layout/orgChart1"/>
    <dgm:cxn modelId="{0C5FB583-2DEA-4BCB-A2FC-7649F33D0E7D}" type="presOf" srcId="{F999D0FD-BFB4-425E-BD52-DFB5DF39F5B5}" destId="{18E09E96-DE5D-442A-B6DA-A3DC98AF737E}" srcOrd="0" destOrd="0" presId="urn:microsoft.com/office/officeart/2005/8/layout/orgChart1"/>
    <dgm:cxn modelId="{61CE2FFF-64E2-4871-9F00-9BF3F6A2116C}" type="presOf" srcId="{310CDA63-4CB2-4074-8CC4-AED56BBEF836}" destId="{8A987CB1-B4E5-4226-8B8D-E902F3E2AD8B}" srcOrd="0" destOrd="0" presId="urn:microsoft.com/office/officeart/2005/8/layout/orgChart1"/>
    <dgm:cxn modelId="{44350132-FACD-4116-B532-A1AA23EE3B76}" type="presOf" srcId="{7690C6B0-E55A-4319-995B-337EBB20CFEA}" destId="{EBDCE2BB-4D7C-4176-B880-B94D920F93B3}" srcOrd="1" destOrd="0" presId="urn:microsoft.com/office/officeart/2005/8/layout/orgChart1"/>
    <dgm:cxn modelId="{2B1BDCDD-4321-499B-8872-2FF79D31F817}" srcId="{DA800515-425B-409F-B252-986FDD20C8DC}" destId="{7690C6B0-E55A-4319-995B-337EBB20CFEA}" srcOrd="4" destOrd="0" parTransId="{0C291908-113C-4F8F-AC23-CEA4CA17B5E1}" sibTransId="{00BC6DE7-1425-43C6-827F-25E66F621F34}"/>
    <dgm:cxn modelId="{CFD9938C-F6D8-4E04-8FC5-3AF88A96643F}" srcId="{3FDADAAE-4D5A-4D8A-AB44-C14BE30461AD}" destId="{E2AA11E9-2A5C-4FDC-B0F5-876972C1C999}" srcOrd="0" destOrd="0" parTransId="{480B13E7-FBCA-4BAB-945A-04BB7CE37D64}" sibTransId="{08841770-CD67-4971-93AB-AD5AE243D6EC}"/>
    <dgm:cxn modelId="{6289E38D-DA78-45A8-BC85-0EEAD3F481DB}" type="presOf" srcId="{E0078103-0A81-4CEA-B08C-A3F007005764}" destId="{C2FAAB66-0985-4536-8BC9-59D3B4A175B5}" srcOrd="0" destOrd="0" presId="urn:microsoft.com/office/officeart/2005/8/layout/orgChart1"/>
    <dgm:cxn modelId="{18B84348-26DD-498B-9B64-CA6C5EDE3DA6}" srcId="{F999D0FD-BFB4-425E-BD52-DFB5DF39F5B5}" destId="{2DD0EBFB-9D7F-4F27-99B2-8C428C3552AB}" srcOrd="3" destOrd="0" parTransId="{310CDA63-4CB2-4074-8CC4-AED56BBEF836}" sibTransId="{8344AE95-5E98-40F1-AEA0-785C56A971F3}"/>
    <dgm:cxn modelId="{613D3FC3-AA93-46B5-BA9C-2B889B62AB0F}" type="presOf" srcId="{3FDADAAE-4D5A-4D8A-AB44-C14BE30461AD}" destId="{E9470B65-E415-4E58-B875-F15D0EE02FFB}" srcOrd="1" destOrd="0" presId="urn:microsoft.com/office/officeart/2005/8/layout/orgChart1"/>
    <dgm:cxn modelId="{7388F3AA-669D-4CD0-A246-399BB1C4D5B8}" type="presOf" srcId="{3FDADAAE-4D5A-4D8A-AB44-C14BE30461AD}" destId="{5B250189-BA97-4DA3-B6EB-43C8D928FBB8}" srcOrd="0" destOrd="0" presId="urn:microsoft.com/office/officeart/2005/8/layout/orgChart1"/>
    <dgm:cxn modelId="{23526582-732C-4A96-827C-6A5ED9F0B483}" type="presOf" srcId="{3238D94F-AE54-4897-B02C-76EBCF932BCD}" destId="{B95E734D-02FE-4468-B311-FAB5B51F2EE1}" srcOrd="0" destOrd="0" presId="urn:microsoft.com/office/officeart/2005/8/layout/orgChart1"/>
    <dgm:cxn modelId="{6299DC7E-F509-47D4-8DD9-9F5BC8E3FCCC}" type="presOf" srcId="{E2AA11E9-2A5C-4FDC-B0F5-876972C1C999}" destId="{FF68C7B8-7C4B-414C-8F96-0258F3579FD2}" srcOrd="0" destOrd="0" presId="urn:microsoft.com/office/officeart/2005/8/layout/orgChart1"/>
    <dgm:cxn modelId="{1B6900D2-5E73-47FB-933F-EC4D605A99E1}" type="presOf" srcId="{F999D0FD-BFB4-425E-BD52-DFB5DF39F5B5}" destId="{1D8E788C-FB08-4944-9E63-564D69DF3C45}" srcOrd="1" destOrd="0" presId="urn:microsoft.com/office/officeart/2005/8/layout/orgChart1"/>
    <dgm:cxn modelId="{914A8BCB-F9E6-403D-B19B-2812567A3788}" srcId="{DA800515-425B-409F-B252-986FDD20C8DC}" destId="{F999D0FD-BFB4-425E-BD52-DFB5DF39F5B5}" srcOrd="0" destOrd="0" parTransId="{736707BE-0F29-4DEB-A76D-3CCEC61428EB}" sibTransId="{5A966D59-4C6C-4216-B36F-C4EB7EB2CD72}"/>
    <dgm:cxn modelId="{5C364373-B0BD-4D6B-8BED-7B25AED28EBF}" srcId="{F999D0FD-BFB4-425E-BD52-DFB5DF39F5B5}" destId="{A7C6D6EE-EE52-449E-9FA7-FE731C555202}" srcOrd="4" destOrd="0" parTransId="{E2967DFD-1376-437F-A21C-237DC7B1F3E7}" sibTransId="{2BDFE312-CFA2-4773-9D9E-323795C405EF}"/>
    <dgm:cxn modelId="{6E455017-EB1A-4065-AF4D-B0EB9121F900}" type="presOf" srcId="{839063B9-4BCD-42E8-B394-E08CE387491F}" destId="{FEC1D22A-8438-4573-86E0-CF25572CA809}" srcOrd="0" destOrd="0" presId="urn:microsoft.com/office/officeart/2005/8/layout/orgChart1"/>
    <dgm:cxn modelId="{1DBA15A9-0423-4ED4-BA2A-7CC819229CD9}" type="presOf" srcId="{DA800515-425B-409F-B252-986FDD20C8DC}" destId="{67453A18-B10A-4659-8FDC-1FE3A046ED9E}" srcOrd="1" destOrd="0" presId="urn:microsoft.com/office/officeart/2005/8/layout/orgChart1"/>
    <dgm:cxn modelId="{139B1FB4-D069-4D98-9573-AD3321CE1D74}" type="presOf" srcId="{A404EA80-7B56-449F-8828-6E98313A0190}" destId="{930E4D22-44D4-4C16-A657-A78800CD1533}" srcOrd="1" destOrd="0" presId="urn:microsoft.com/office/officeart/2005/8/layout/orgChart1"/>
    <dgm:cxn modelId="{7C216DE9-4AEF-4D95-AFE0-0F743A464B55}" type="presOf" srcId="{E0078103-0A81-4CEA-B08C-A3F007005764}" destId="{DD0BFE87-FC24-4156-87D0-5232D5D697CE}" srcOrd="1" destOrd="0" presId="urn:microsoft.com/office/officeart/2005/8/layout/orgChart1"/>
    <dgm:cxn modelId="{4ECE3768-7E8C-486A-8A8A-CB0B1388D3CB}" srcId="{F5266D37-1199-4B00-803F-E873DFED86F3}" destId="{2B18CBC2-24A5-4BEE-8FD1-0A690D55A4BA}" srcOrd="0" destOrd="0" parTransId="{01958057-22DF-4D64-9228-C6E9E0BE3A15}" sibTransId="{BD3E228E-F8B3-4270-8480-745FCDC3E87A}"/>
    <dgm:cxn modelId="{8FE8A22C-E930-428C-96DA-E4826692B73B}" type="presOf" srcId="{52B68A5F-12D8-4DB6-BEB2-1EB75A15958B}" destId="{D57EF762-7440-4B59-A681-B698C78CAD74}" srcOrd="0" destOrd="0" presId="urn:microsoft.com/office/officeart/2005/8/layout/orgChart1"/>
    <dgm:cxn modelId="{31BEEA1C-9E5A-4EFF-ADCB-F2E6D926ABE1}" type="presParOf" srcId="{32CF0A32-90D4-4FDC-B6B3-65C5A2B8E8E0}" destId="{ADE9945F-F6BA-47EF-B876-168B8AC91B35}" srcOrd="0" destOrd="0" presId="urn:microsoft.com/office/officeart/2005/8/layout/orgChart1"/>
    <dgm:cxn modelId="{8723799C-A770-4379-8BA2-A294711C7451}" type="presParOf" srcId="{ADE9945F-F6BA-47EF-B876-168B8AC91B35}" destId="{378C562E-A6A9-4059-9F7C-7B8300CCB821}" srcOrd="0" destOrd="0" presId="urn:microsoft.com/office/officeart/2005/8/layout/orgChart1"/>
    <dgm:cxn modelId="{485E79E4-2999-4029-AC0D-0AEF03911399}" type="presParOf" srcId="{378C562E-A6A9-4059-9F7C-7B8300CCB821}" destId="{B674AFD6-4009-4AEB-9E5A-BC2521B065CC}" srcOrd="0" destOrd="0" presId="urn:microsoft.com/office/officeart/2005/8/layout/orgChart1"/>
    <dgm:cxn modelId="{B1D7C610-B014-49EA-9EE0-26C24BCFBC6D}" type="presParOf" srcId="{378C562E-A6A9-4059-9F7C-7B8300CCB821}" destId="{67453A18-B10A-4659-8FDC-1FE3A046ED9E}" srcOrd="1" destOrd="0" presId="urn:microsoft.com/office/officeart/2005/8/layout/orgChart1"/>
    <dgm:cxn modelId="{A1510748-9AD3-4DC3-94D1-44A9CEE83394}" type="presParOf" srcId="{ADE9945F-F6BA-47EF-B876-168B8AC91B35}" destId="{E381C229-5414-4546-B15D-FFFD7E22A0F0}" srcOrd="1" destOrd="0" presId="urn:microsoft.com/office/officeart/2005/8/layout/orgChart1"/>
    <dgm:cxn modelId="{F34DE159-2AA9-4DF8-A470-6CE98656C79F}" type="presParOf" srcId="{E381C229-5414-4546-B15D-FFFD7E22A0F0}" destId="{B95E734D-02FE-4468-B311-FAB5B51F2EE1}" srcOrd="0" destOrd="0" presId="urn:microsoft.com/office/officeart/2005/8/layout/orgChart1"/>
    <dgm:cxn modelId="{A9C81EF3-FBFB-457A-B487-845038D13174}" type="presParOf" srcId="{E381C229-5414-4546-B15D-FFFD7E22A0F0}" destId="{A72470AE-C483-48A1-AD44-D3EF6FDA29A0}" srcOrd="1" destOrd="0" presId="urn:microsoft.com/office/officeart/2005/8/layout/orgChart1"/>
    <dgm:cxn modelId="{5F36A105-2BD1-48B0-9793-15C801DE4FF3}" type="presParOf" srcId="{A72470AE-C483-48A1-AD44-D3EF6FDA29A0}" destId="{42C03179-AE35-4EFA-97BA-3BBACC94DF12}" srcOrd="0" destOrd="0" presId="urn:microsoft.com/office/officeart/2005/8/layout/orgChart1"/>
    <dgm:cxn modelId="{4B6E8A74-9D93-4250-800A-6828256A5954}" type="presParOf" srcId="{42C03179-AE35-4EFA-97BA-3BBACC94DF12}" destId="{7A61666E-4B58-434D-A006-B7674CA84545}" srcOrd="0" destOrd="0" presId="urn:microsoft.com/office/officeart/2005/8/layout/orgChart1"/>
    <dgm:cxn modelId="{0A937AAC-35D1-4218-B3E0-30FAB4D79CF9}" type="presParOf" srcId="{42C03179-AE35-4EFA-97BA-3BBACC94DF12}" destId="{83F4D0F6-F4B8-4376-B073-1A050B7AA1E2}" srcOrd="1" destOrd="0" presId="urn:microsoft.com/office/officeart/2005/8/layout/orgChart1"/>
    <dgm:cxn modelId="{AE51CC65-6DA3-4280-A5E8-F75161F48582}" type="presParOf" srcId="{A72470AE-C483-48A1-AD44-D3EF6FDA29A0}" destId="{2F8C82C0-17F4-408C-8152-0B50F5E904FC}" srcOrd="1" destOrd="0" presId="urn:microsoft.com/office/officeart/2005/8/layout/orgChart1"/>
    <dgm:cxn modelId="{2472CA3B-3D1F-4051-BE85-DD4F20E76482}" type="presParOf" srcId="{A72470AE-C483-48A1-AD44-D3EF6FDA29A0}" destId="{E4BE36CD-A3A3-4011-8F9D-B97319BDB333}" srcOrd="2" destOrd="0" presId="urn:microsoft.com/office/officeart/2005/8/layout/orgChart1"/>
    <dgm:cxn modelId="{9AD3DF32-8735-4ED2-8B6B-B3DCFB593172}" type="presParOf" srcId="{E381C229-5414-4546-B15D-FFFD7E22A0F0}" destId="{876BF19F-309C-4B1D-89FF-35AB90C71236}" srcOrd="2" destOrd="0" presId="urn:microsoft.com/office/officeart/2005/8/layout/orgChart1"/>
    <dgm:cxn modelId="{708BC0E3-3581-4644-B4BC-E7E72F3FACA1}" type="presParOf" srcId="{E381C229-5414-4546-B15D-FFFD7E22A0F0}" destId="{7523892E-DFAA-4406-A6CF-13FE6944CF61}" srcOrd="3" destOrd="0" presId="urn:microsoft.com/office/officeart/2005/8/layout/orgChart1"/>
    <dgm:cxn modelId="{784D530B-9C2C-41A5-851E-59F7FF538E74}" type="presParOf" srcId="{7523892E-DFAA-4406-A6CF-13FE6944CF61}" destId="{4F946B6E-37FE-4921-91DD-5AD63D65E515}" srcOrd="0" destOrd="0" presId="urn:microsoft.com/office/officeart/2005/8/layout/orgChart1"/>
    <dgm:cxn modelId="{D5B00405-E64A-4BA4-BAA1-AC95CFFF416A}" type="presParOf" srcId="{4F946B6E-37FE-4921-91DD-5AD63D65E515}" destId="{6163807A-60A4-45B4-B63F-A44516F556FE}" srcOrd="0" destOrd="0" presId="urn:microsoft.com/office/officeart/2005/8/layout/orgChart1"/>
    <dgm:cxn modelId="{C6CE2CAD-0724-402D-81CC-BDB604E7DB09}" type="presParOf" srcId="{4F946B6E-37FE-4921-91DD-5AD63D65E515}" destId="{EBDCE2BB-4D7C-4176-B880-B94D920F93B3}" srcOrd="1" destOrd="0" presId="urn:microsoft.com/office/officeart/2005/8/layout/orgChart1"/>
    <dgm:cxn modelId="{C41757C2-E3B4-4938-B0C3-76D702A2909B}" type="presParOf" srcId="{7523892E-DFAA-4406-A6CF-13FE6944CF61}" destId="{8A6DB27B-EE03-410C-BFB7-14EB1EA7DAD6}" srcOrd="1" destOrd="0" presId="urn:microsoft.com/office/officeart/2005/8/layout/orgChart1"/>
    <dgm:cxn modelId="{0B1BF375-49F5-4F1F-A021-B2050AA57015}" type="presParOf" srcId="{8A6DB27B-EE03-410C-BFB7-14EB1EA7DAD6}" destId="{C997E32B-C993-4FAD-882E-B1C82333D4E9}" srcOrd="0" destOrd="0" presId="urn:microsoft.com/office/officeart/2005/8/layout/orgChart1"/>
    <dgm:cxn modelId="{3BEC1109-B293-4D62-B065-334DF4F0A663}" type="presParOf" srcId="{8A6DB27B-EE03-410C-BFB7-14EB1EA7DAD6}" destId="{FD708F5A-E4D8-44E1-81B1-35C65133BA99}" srcOrd="1" destOrd="0" presId="urn:microsoft.com/office/officeart/2005/8/layout/orgChart1"/>
    <dgm:cxn modelId="{CE6D1577-A7EB-4C60-BE84-66DB84EF00D5}" type="presParOf" srcId="{FD708F5A-E4D8-44E1-81B1-35C65133BA99}" destId="{089DA9CA-2D43-462E-8223-85379C9FCD8A}" srcOrd="0" destOrd="0" presId="urn:microsoft.com/office/officeart/2005/8/layout/orgChart1"/>
    <dgm:cxn modelId="{BBC37DA2-2FF8-4B5A-BD21-EC251232B216}" type="presParOf" srcId="{089DA9CA-2D43-462E-8223-85379C9FCD8A}" destId="{D57EF762-7440-4B59-A681-B698C78CAD74}" srcOrd="0" destOrd="0" presId="urn:microsoft.com/office/officeart/2005/8/layout/orgChart1"/>
    <dgm:cxn modelId="{D115949E-84D1-4D2F-A1AD-E808BFD98B37}" type="presParOf" srcId="{089DA9CA-2D43-462E-8223-85379C9FCD8A}" destId="{BEC1A5D8-2BAF-43BA-B621-A3A2EC53B8E2}" srcOrd="1" destOrd="0" presId="urn:microsoft.com/office/officeart/2005/8/layout/orgChart1"/>
    <dgm:cxn modelId="{B7845D68-54DE-4383-BDBE-B81F3C781642}" type="presParOf" srcId="{FD708F5A-E4D8-44E1-81B1-35C65133BA99}" destId="{E98E691C-890E-46D8-BCC8-55B544115ED7}" srcOrd="1" destOrd="0" presId="urn:microsoft.com/office/officeart/2005/8/layout/orgChart1"/>
    <dgm:cxn modelId="{5BCEEF8D-A29C-423D-9069-FFAE8A20BBA2}" type="presParOf" srcId="{FD708F5A-E4D8-44E1-81B1-35C65133BA99}" destId="{3FE1CA25-F9EC-4ED6-AA5C-6BC22A4395A2}" srcOrd="2" destOrd="0" presId="urn:microsoft.com/office/officeart/2005/8/layout/orgChart1"/>
    <dgm:cxn modelId="{5B2189C7-015E-4944-826B-CEE0498CD1BB}" type="presParOf" srcId="{3FE1CA25-F9EC-4ED6-AA5C-6BC22A4395A2}" destId="{0ABE23A2-8505-4AA4-8CB7-E527E41AA7F9}" srcOrd="0" destOrd="0" presId="urn:microsoft.com/office/officeart/2005/8/layout/orgChart1"/>
    <dgm:cxn modelId="{F9C650C2-E9A8-491E-91FB-0683F2D4888F}" type="presParOf" srcId="{3FE1CA25-F9EC-4ED6-AA5C-6BC22A4395A2}" destId="{280C9FC7-5FE0-482B-957C-D1EC11C8BB47}" srcOrd="1" destOrd="0" presId="urn:microsoft.com/office/officeart/2005/8/layout/orgChart1"/>
    <dgm:cxn modelId="{94385A91-D5C1-4608-BFA5-D3E05DA731B1}" type="presParOf" srcId="{280C9FC7-5FE0-482B-957C-D1EC11C8BB47}" destId="{8EB27515-3F31-4EF6-AE47-8F52FCD9D519}" srcOrd="0" destOrd="0" presId="urn:microsoft.com/office/officeart/2005/8/layout/orgChart1"/>
    <dgm:cxn modelId="{ED4A8198-E3A6-4AB8-B4A0-551F8BDBF0F0}" type="presParOf" srcId="{8EB27515-3F31-4EF6-AE47-8F52FCD9D519}" destId="{C2FAAB66-0985-4536-8BC9-59D3B4A175B5}" srcOrd="0" destOrd="0" presId="urn:microsoft.com/office/officeart/2005/8/layout/orgChart1"/>
    <dgm:cxn modelId="{69A05047-FA27-4F92-88B8-C39D10906B85}" type="presParOf" srcId="{8EB27515-3F31-4EF6-AE47-8F52FCD9D519}" destId="{DD0BFE87-FC24-4156-87D0-5232D5D697CE}" srcOrd="1" destOrd="0" presId="urn:microsoft.com/office/officeart/2005/8/layout/orgChart1"/>
    <dgm:cxn modelId="{97E77F96-2444-4902-A7FE-0136D1645185}" type="presParOf" srcId="{280C9FC7-5FE0-482B-957C-D1EC11C8BB47}" destId="{C13F0A92-D0E1-43B0-9DD3-959DC66DF1C4}" srcOrd="1" destOrd="0" presId="urn:microsoft.com/office/officeart/2005/8/layout/orgChart1"/>
    <dgm:cxn modelId="{E840DC22-A3A8-497C-8044-7337CF9A04ED}" type="presParOf" srcId="{280C9FC7-5FE0-482B-957C-D1EC11C8BB47}" destId="{2E6BECB3-A015-4844-B69F-B4F57EFFCBC9}" srcOrd="2" destOrd="0" presId="urn:microsoft.com/office/officeart/2005/8/layout/orgChart1"/>
    <dgm:cxn modelId="{DFAB8E64-4CF9-4A38-86A0-BE5CF57C9FE1}" type="presParOf" srcId="{8A6DB27B-EE03-410C-BFB7-14EB1EA7DAD6}" destId="{8696B8AB-F263-48D6-9D26-45B9AEF3C5ED}" srcOrd="2" destOrd="0" presId="urn:microsoft.com/office/officeart/2005/8/layout/orgChart1"/>
    <dgm:cxn modelId="{52D703F4-DE57-4CAA-B8A5-26E600C06821}" type="presParOf" srcId="{8A6DB27B-EE03-410C-BFB7-14EB1EA7DAD6}" destId="{4D9E2826-74EC-41A5-9AE4-2DDF0BF09CF4}" srcOrd="3" destOrd="0" presId="urn:microsoft.com/office/officeart/2005/8/layout/orgChart1"/>
    <dgm:cxn modelId="{0F10B7FA-1CAE-48A2-8D18-1240B78D8586}" type="presParOf" srcId="{4D9E2826-74EC-41A5-9AE4-2DDF0BF09CF4}" destId="{D3577C6B-F828-4AAC-B6D4-25A1A3E481BA}" srcOrd="0" destOrd="0" presId="urn:microsoft.com/office/officeart/2005/8/layout/orgChart1"/>
    <dgm:cxn modelId="{8EAA0E4E-6B5C-40A9-9BF1-A97EB73F5048}" type="presParOf" srcId="{D3577C6B-F828-4AAC-B6D4-25A1A3E481BA}" destId="{7BC6F75C-7F9A-4F85-9108-368F2276660D}" srcOrd="0" destOrd="0" presId="urn:microsoft.com/office/officeart/2005/8/layout/orgChart1"/>
    <dgm:cxn modelId="{79B7EA2B-8D23-4976-A017-5840F72A41DE}" type="presParOf" srcId="{D3577C6B-F828-4AAC-B6D4-25A1A3E481BA}" destId="{8AF1A3C3-FCC8-4090-A8ED-D0F916EB53C4}" srcOrd="1" destOrd="0" presId="urn:microsoft.com/office/officeart/2005/8/layout/orgChart1"/>
    <dgm:cxn modelId="{1C123C06-496D-4B1B-8605-8735FA829311}" type="presParOf" srcId="{4D9E2826-74EC-41A5-9AE4-2DDF0BF09CF4}" destId="{F35197E9-1184-4F54-A7DB-5A393FA0C6BB}" srcOrd="1" destOrd="0" presId="urn:microsoft.com/office/officeart/2005/8/layout/orgChart1"/>
    <dgm:cxn modelId="{A90F6814-F4F3-4F27-9463-C4DC949EF409}" type="presParOf" srcId="{4D9E2826-74EC-41A5-9AE4-2DDF0BF09CF4}" destId="{92F15645-F827-43DF-8AAB-75561E5CA50C}" srcOrd="2" destOrd="0" presId="urn:microsoft.com/office/officeart/2005/8/layout/orgChart1"/>
    <dgm:cxn modelId="{E8C3B231-938F-41E4-9850-9F4799C8CB66}" type="presParOf" srcId="{92F15645-F827-43DF-8AAB-75561E5CA50C}" destId="{242363DD-F73D-4819-8E4B-94DD1942230F}" srcOrd="0" destOrd="0" presId="urn:microsoft.com/office/officeart/2005/8/layout/orgChart1"/>
    <dgm:cxn modelId="{DAD09060-0A6C-49EB-9B72-C72529D84CD9}" type="presParOf" srcId="{92F15645-F827-43DF-8AAB-75561E5CA50C}" destId="{82ECF4AE-CA95-42C2-AA17-4F26922F64D9}" srcOrd="1" destOrd="0" presId="urn:microsoft.com/office/officeart/2005/8/layout/orgChart1"/>
    <dgm:cxn modelId="{E5E4F039-1D8A-446D-8E43-F3E3FF8C29F4}" type="presParOf" srcId="{82ECF4AE-CA95-42C2-AA17-4F26922F64D9}" destId="{EA703397-E022-428E-AFF7-55FF282C5402}" srcOrd="0" destOrd="0" presId="urn:microsoft.com/office/officeart/2005/8/layout/orgChart1"/>
    <dgm:cxn modelId="{E9CD604B-7C56-4341-A1B5-3138D0760E5A}" type="presParOf" srcId="{EA703397-E022-428E-AFF7-55FF282C5402}" destId="{9595B71A-289D-4D02-8DB0-82E6380D1FBF}" srcOrd="0" destOrd="0" presId="urn:microsoft.com/office/officeart/2005/8/layout/orgChart1"/>
    <dgm:cxn modelId="{057AC96A-B030-4138-9F4E-E5CA97989979}" type="presParOf" srcId="{EA703397-E022-428E-AFF7-55FF282C5402}" destId="{69696584-51ED-41C7-8DC9-053E27711A1B}" srcOrd="1" destOrd="0" presId="urn:microsoft.com/office/officeart/2005/8/layout/orgChart1"/>
    <dgm:cxn modelId="{765CFE48-5E1E-4B3E-8D29-14F49C67BC83}" type="presParOf" srcId="{82ECF4AE-CA95-42C2-AA17-4F26922F64D9}" destId="{590D9A60-8BC7-4710-8ABA-48D1100AC9CE}" srcOrd="1" destOrd="0" presId="urn:microsoft.com/office/officeart/2005/8/layout/orgChart1"/>
    <dgm:cxn modelId="{A4B35ED0-817D-4768-8027-A137F377F005}" type="presParOf" srcId="{82ECF4AE-CA95-42C2-AA17-4F26922F64D9}" destId="{F648994C-3B73-48A2-8B6D-ED683C102EE4}" srcOrd="2" destOrd="0" presId="urn:microsoft.com/office/officeart/2005/8/layout/orgChart1"/>
    <dgm:cxn modelId="{E4D149C2-413B-45B9-9B0A-D178782BEF5B}" type="presParOf" srcId="{8A6DB27B-EE03-410C-BFB7-14EB1EA7DAD6}" destId="{AF491C94-AB1F-489C-8262-69DF2AD6272E}" srcOrd="4" destOrd="0" presId="urn:microsoft.com/office/officeart/2005/8/layout/orgChart1"/>
    <dgm:cxn modelId="{ABF3184D-008A-4614-882A-7CF8FE4FF6FB}" type="presParOf" srcId="{8A6DB27B-EE03-410C-BFB7-14EB1EA7DAD6}" destId="{5DD94623-B7E4-4E99-81C1-30FCAFF6056B}" srcOrd="5" destOrd="0" presId="urn:microsoft.com/office/officeart/2005/8/layout/orgChart1"/>
    <dgm:cxn modelId="{94EE4380-F347-4D33-BA5E-E2EA2016E69B}" type="presParOf" srcId="{5DD94623-B7E4-4E99-81C1-30FCAFF6056B}" destId="{41C362C7-8790-46C3-88BA-EC575A3E194F}" srcOrd="0" destOrd="0" presId="urn:microsoft.com/office/officeart/2005/8/layout/orgChart1"/>
    <dgm:cxn modelId="{BE138757-48B8-46FA-92ED-0EFB86632675}" type="presParOf" srcId="{41C362C7-8790-46C3-88BA-EC575A3E194F}" destId="{5B250189-BA97-4DA3-B6EB-43C8D928FBB8}" srcOrd="0" destOrd="0" presId="urn:microsoft.com/office/officeart/2005/8/layout/orgChart1"/>
    <dgm:cxn modelId="{000CFF07-36B8-401A-AEC0-A5AB8BE8F93B}" type="presParOf" srcId="{41C362C7-8790-46C3-88BA-EC575A3E194F}" destId="{E9470B65-E415-4E58-B875-F15D0EE02FFB}" srcOrd="1" destOrd="0" presId="urn:microsoft.com/office/officeart/2005/8/layout/orgChart1"/>
    <dgm:cxn modelId="{5417E74D-90A1-47FB-95FD-D48F3C1BC9AD}" type="presParOf" srcId="{5DD94623-B7E4-4E99-81C1-30FCAFF6056B}" destId="{98D205B5-31DD-4DD4-8385-18286DE27005}" srcOrd="1" destOrd="0" presId="urn:microsoft.com/office/officeart/2005/8/layout/orgChart1"/>
    <dgm:cxn modelId="{4496F5F3-8591-4576-B815-DA784A5801C2}" type="presParOf" srcId="{5DD94623-B7E4-4E99-81C1-30FCAFF6056B}" destId="{9893014D-E66D-48AD-8D66-BC90DFFDEE00}" srcOrd="2" destOrd="0" presId="urn:microsoft.com/office/officeart/2005/8/layout/orgChart1"/>
    <dgm:cxn modelId="{5E6FA922-4348-48F1-A948-AFFB6FEED5CE}" type="presParOf" srcId="{9893014D-E66D-48AD-8D66-BC90DFFDEE00}" destId="{D87D5040-4774-4518-9D00-72EF33B2B104}" srcOrd="0" destOrd="0" presId="urn:microsoft.com/office/officeart/2005/8/layout/orgChart1"/>
    <dgm:cxn modelId="{A0114040-F58E-4119-9D51-2884D1B72F82}" type="presParOf" srcId="{9893014D-E66D-48AD-8D66-BC90DFFDEE00}" destId="{44457528-BAAB-46B9-8E31-21ADDBE536CD}" srcOrd="1" destOrd="0" presId="urn:microsoft.com/office/officeart/2005/8/layout/orgChart1"/>
    <dgm:cxn modelId="{5FB595D6-D35A-4C46-AA39-4B0ADE66CB78}" type="presParOf" srcId="{44457528-BAAB-46B9-8E31-21ADDBE536CD}" destId="{273F28BE-39BE-4645-A7FB-3FB38CA73A1F}" srcOrd="0" destOrd="0" presId="urn:microsoft.com/office/officeart/2005/8/layout/orgChart1"/>
    <dgm:cxn modelId="{50A4F772-A4D0-43AC-B713-47C5EE10A88E}" type="presParOf" srcId="{273F28BE-39BE-4645-A7FB-3FB38CA73A1F}" destId="{FF68C7B8-7C4B-414C-8F96-0258F3579FD2}" srcOrd="0" destOrd="0" presId="urn:microsoft.com/office/officeart/2005/8/layout/orgChart1"/>
    <dgm:cxn modelId="{B6CA6CCE-3940-4CAF-A1DA-2797F69E40F1}" type="presParOf" srcId="{273F28BE-39BE-4645-A7FB-3FB38CA73A1F}" destId="{8E528A8B-A9D8-4358-B745-5038F71A329F}" srcOrd="1" destOrd="0" presId="urn:microsoft.com/office/officeart/2005/8/layout/orgChart1"/>
    <dgm:cxn modelId="{34FCFE02-18F9-454F-9EA8-69DF4FD554E7}" type="presParOf" srcId="{44457528-BAAB-46B9-8E31-21ADDBE536CD}" destId="{458DF577-904F-42C6-9882-9933B848914C}" srcOrd="1" destOrd="0" presId="urn:microsoft.com/office/officeart/2005/8/layout/orgChart1"/>
    <dgm:cxn modelId="{D94D9DFF-94B2-4556-A7C4-E5309A42BABC}" type="presParOf" srcId="{44457528-BAAB-46B9-8E31-21ADDBE536CD}" destId="{CB01394B-0155-44C1-9EE8-ECEDB432DC6C}" srcOrd="2" destOrd="0" presId="urn:microsoft.com/office/officeart/2005/8/layout/orgChart1"/>
    <dgm:cxn modelId="{8006D6A1-AE9A-46EB-AD2C-95EBE300E8B3}" type="presParOf" srcId="{7523892E-DFAA-4406-A6CF-13FE6944CF61}" destId="{6CEC1CA5-9DFB-4577-8FC7-83676504BC84}" srcOrd="2" destOrd="0" presId="urn:microsoft.com/office/officeart/2005/8/layout/orgChart1"/>
    <dgm:cxn modelId="{FFE5E0B3-ADB4-4026-BBFC-CDB8E01956B8}" type="presParOf" srcId="{ADE9945F-F6BA-47EF-B876-168B8AC91B35}" destId="{2DBC594C-2C25-4FE7-B840-111B75051CA1}" srcOrd="2" destOrd="0" presId="urn:microsoft.com/office/officeart/2005/8/layout/orgChart1"/>
    <dgm:cxn modelId="{4113B963-5117-40F1-A521-6B55E49F7B48}" type="presParOf" srcId="{2DBC594C-2C25-4FE7-B840-111B75051CA1}" destId="{9E709918-C351-4E11-8990-77F23037040C}" srcOrd="0" destOrd="0" presId="urn:microsoft.com/office/officeart/2005/8/layout/orgChart1"/>
    <dgm:cxn modelId="{7DFBD528-FF55-40CC-ADA7-75F1A6B5CF56}" type="presParOf" srcId="{2DBC594C-2C25-4FE7-B840-111B75051CA1}" destId="{9046B6B0-9D1A-4F48-8E81-D8A0F1AB2073}" srcOrd="1" destOrd="0" presId="urn:microsoft.com/office/officeart/2005/8/layout/orgChart1"/>
    <dgm:cxn modelId="{4EE530A2-CB6D-4498-ABE9-0BBD3EF9E5E8}" type="presParOf" srcId="{9046B6B0-9D1A-4F48-8E81-D8A0F1AB2073}" destId="{1F786D5F-D13D-4EF5-ACAF-393A20B1808E}" srcOrd="0" destOrd="0" presId="urn:microsoft.com/office/officeart/2005/8/layout/orgChart1"/>
    <dgm:cxn modelId="{18057F33-DC91-46D3-80B4-5265783A85D4}" type="presParOf" srcId="{1F786D5F-D13D-4EF5-ACAF-393A20B1808E}" destId="{18E09E96-DE5D-442A-B6DA-A3DC98AF737E}" srcOrd="0" destOrd="0" presId="urn:microsoft.com/office/officeart/2005/8/layout/orgChart1"/>
    <dgm:cxn modelId="{B6291BE4-6D83-48E9-9052-80450CDD74D6}" type="presParOf" srcId="{1F786D5F-D13D-4EF5-ACAF-393A20B1808E}" destId="{1D8E788C-FB08-4944-9E63-564D69DF3C45}" srcOrd="1" destOrd="0" presId="urn:microsoft.com/office/officeart/2005/8/layout/orgChart1"/>
    <dgm:cxn modelId="{FF204EF6-803B-4AD2-949B-DE23C086E84E}" type="presParOf" srcId="{9046B6B0-9D1A-4F48-8E81-D8A0F1AB2073}" destId="{8DEEFD30-576E-4D22-830C-64AACB9AAB45}" srcOrd="1" destOrd="0" presId="urn:microsoft.com/office/officeart/2005/8/layout/orgChart1"/>
    <dgm:cxn modelId="{7212680F-A998-4F43-A670-A24370B74BB6}" type="presParOf" srcId="{8DEEFD30-576E-4D22-830C-64AACB9AAB45}" destId="{A40AA1AA-4F56-4914-8E85-0B3FC008D3C7}" srcOrd="0" destOrd="0" presId="urn:microsoft.com/office/officeart/2005/8/layout/orgChart1"/>
    <dgm:cxn modelId="{CCD75326-BF29-4A68-83FC-524860866362}" type="presParOf" srcId="{8DEEFD30-576E-4D22-830C-64AACB9AAB45}" destId="{A28B6D40-89CE-4EEC-961C-6696CF19E310}" srcOrd="1" destOrd="0" presId="urn:microsoft.com/office/officeart/2005/8/layout/orgChart1"/>
    <dgm:cxn modelId="{A612450C-9E08-4639-99F8-4A40200C6D2E}" type="presParOf" srcId="{A28B6D40-89CE-4EEC-961C-6696CF19E310}" destId="{CE3E74B6-D98D-466B-ACB3-CD094E7531E6}" srcOrd="0" destOrd="0" presId="urn:microsoft.com/office/officeart/2005/8/layout/orgChart1"/>
    <dgm:cxn modelId="{03453C8A-C686-45E7-A74D-95CD9E3F1F37}" type="presParOf" srcId="{CE3E74B6-D98D-466B-ACB3-CD094E7531E6}" destId="{692D628D-971A-43EC-82F5-319CDA041E75}" srcOrd="0" destOrd="0" presId="urn:microsoft.com/office/officeart/2005/8/layout/orgChart1"/>
    <dgm:cxn modelId="{A1792F54-699F-425F-9212-2ED163AE8CB2}" type="presParOf" srcId="{CE3E74B6-D98D-466B-ACB3-CD094E7531E6}" destId="{2EA95D61-58FB-420B-B3ED-8EA2A4CD5079}" srcOrd="1" destOrd="0" presId="urn:microsoft.com/office/officeart/2005/8/layout/orgChart1"/>
    <dgm:cxn modelId="{92073962-BEB8-4005-8F5A-35932DC58F86}" type="presParOf" srcId="{A28B6D40-89CE-4EEC-961C-6696CF19E310}" destId="{493F37E9-6CE5-438F-94AA-0752A3ECB114}" srcOrd="1" destOrd="0" presId="urn:microsoft.com/office/officeart/2005/8/layout/orgChart1"/>
    <dgm:cxn modelId="{10450233-6C74-409B-9623-3006D03DD75C}" type="presParOf" srcId="{A28B6D40-89CE-4EEC-961C-6696CF19E310}" destId="{436F4AD9-8510-4C40-990B-F6E11A6070F7}" srcOrd="2" destOrd="0" presId="urn:microsoft.com/office/officeart/2005/8/layout/orgChart1"/>
    <dgm:cxn modelId="{0DA4C5A7-4AF3-4C6A-A310-9DC62DFC74FB}" type="presParOf" srcId="{8DEEFD30-576E-4D22-830C-64AACB9AAB45}" destId="{3D64C863-A336-4EEF-B547-3FE8DF02C5A1}" srcOrd="2" destOrd="0" presId="urn:microsoft.com/office/officeart/2005/8/layout/orgChart1"/>
    <dgm:cxn modelId="{58748237-1208-4E05-8D82-07ACE298D5AA}" type="presParOf" srcId="{8DEEFD30-576E-4D22-830C-64AACB9AAB45}" destId="{0C7D40AD-7024-4753-98D5-B63D9208D0E1}" srcOrd="3" destOrd="0" presId="urn:microsoft.com/office/officeart/2005/8/layout/orgChart1"/>
    <dgm:cxn modelId="{5A00FE80-555A-4266-A1C2-BA12654451CD}" type="presParOf" srcId="{0C7D40AD-7024-4753-98D5-B63D9208D0E1}" destId="{47E01075-9F9F-4189-B35F-EA9DF7FB4328}" srcOrd="0" destOrd="0" presId="urn:microsoft.com/office/officeart/2005/8/layout/orgChart1"/>
    <dgm:cxn modelId="{1A5A823F-28C3-4C3D-9D1B-00B9A798ACEE}" type="presParOf" srcId="{47E01075-9F9F-4189-B35F-EA9DF7FB4328}" destId="{796033F7-65F2-4B8D-835F-D787AB1B616A}" srcOrd="0" destOrd="0" presId="urn:microsoft.com/office/officeart/2005/8/layout/orgChart1"/>
    <dgm:cxn modelId="{57CE4CC7-916E-46A2-9345-A04D1DAD25A3}" type="presParOf" srcId="{47E01075-9F9F-4189-B35F-EA9DF7FB4328}" destId="{8B02022E-42AC-41F3-B20E-13ACDD892BD9}" srcOrd="1" destOrd="0" presId="urn:microsoft.com/office/officeart/2005/8/layout/orgChart1"/>
    <dgm:cxn modelId="{CC786A21-7F02-4594-8EFB-9D423B95CE3B}" type="presParOf" srcId="{0C7D40AD-7024-4753-98D5-B63D9208D0E1}" destId="{2061B09F-BA67-4B8C-836D-1230269F47C0}" srcOrd="1" destOrd="0" presId="urn:microsoft.com/office/officeart/2005/8/layout/orgChart1"/>
    <dgm:cxn modelId="{883CF35D-77E2-419C-BB9C-D8985A061FB6}" type="presParOf" srcId="{0C7D40AD-7024-4753-98D5-B63D9208D0E1}" destId="{FC78FFE1-891F-4D58-A507-945B175B78AB}" srcOrd="2" destOrd="0" presId="urn:microsoft.com/office/officeart/2005/8/layout/orgChart1"/>
    <dgm:cxn modelId="{1CA3AE2E-BEB2-4CF1-8BCF-A6679E96ED74}" type="presParOf" srcId="{8DEEFD30-576E-4D22-830C-64AACB9AAB45}" destId="{2A1E770C-29F4-4D2A-A37A-C0EEB7E75A84}" srcOrd="4" destOrd="0" presId="urn:microsoft.com/office/officeart/2005/8/layout/orgChart1"/>
    <dgm:cxn modelId="{65F6EB68-C18B-4358-B383-46FE03E4DD04}" type="presParOf" srcId="{8DEEFD30-576E-4D22-830C-64AACB9AAB45}" destId="{BC48FA4F-7B01-49B9-B41C-D197829D8AEE}" srcOrd="5" destOrd="0" presId="urn:microsoft.com/office/officeart/2005/8/layout/orgChart1"/>
    <dgm:cxn modelId="{7FFCB874-CA43-40C7-A2FF-98BDE6E89C56}" type="presParOf" srcId="{BC48FA4F-7B01-49B9-B41C-D197829D8AEE}" destId="{A622E495-D039-41DB-8181-1619E63A9E96}" srcOrd="0" destOrd="0" presId="urn:microsoft.com/office/officeart/2005/8/layout/orgChart1"/>
    <dgm:cxn modelId="{99CA0303-C62B-4584-B9F1-7139F1CB0AE1}" type="presParOf" srcId="{A622E495-D039-41DB-8181-1619E63A9E96}" destId="{FEC1D22A-8438-4573-86E0-CF25572CA809}" srcOrd="0" destOrd="0" presId="urn:microsoft.com/office/officeart/2005/8/layout/orgChart1"/>
    <dgm:cxn modelId="{DEB504D4-CF01-44C8-990E-7FA8A1CE3EE1}" type="presParOf" srcId="{A622E495-D039-41DB-8181-1619E63A9E96}" destId="{E7B19AF5-B772-4B0C-9455-153B7B911B87}" srcOrd="1" destOrd="0" presId="urn:microsoft.com/office/officeart/2005/8/layout/orgChart1"/>
    <dgm:cxn modelId="{28E8A33B-5D3D-40D5-A693-B1B9A0E169BB}" type="presParOf" srcId="{BC48FA4F-7B01-49B9-B41C-D197829D8AEE}" destId="{E3803205-4BC7-41A1-BC72-8C282B34C4A9}" srcOrd="1" destOrd="0" presId="urn:microsoft.com/office/officeart/2005/8/layout/orgChart1"/>
    <dgm:cxn modelId="{0F3E0EC1-39E2-4CEF-91D4-D2550650DA1A}" type="presParOf" srcId="{BC48FA4F-7B01-49B9-B41C-D197829D8AEE}" destId="{3FC78637-C0B3-4C4E-9ABB-B12EB8E28BD2}" srcOrd="2" destOrd="0" presId="urn:microsoft.com/office/officeart/2005/8/layout/orgChart1"/>
    <dgm:cxn modelId="{D87B3C13-B1EC-4E81-8FA1-376D19570D38}" type="presParOf" srcId="{8DEEFD30-576E-4D22-830C-64AACB9AAB45}" destId="{8A987CB1-B4E5-4226-8B8D-E902F3E2AD8B}" srcOrd="6" destOrd="0" presId="urn:microsoft.com/office/officeart/2005/8/layout/orgChart1"/>
    <dgm:cxn modelId="{83E36C27-DEC5-4818-9267-ABD05F3CA961}" type="presParOf" srcId="{8DEEFD30-576E-4D22-830C-64AACB9AAB45}" destId="{31D2EAE3-7A33-4BC6-B7D6-E842B682AEBF}" srcOrd="7" destOrd="0" presId="urn:microsoft.com/office/officeart/2005/8/layout/orgChart1"/>
    <dgm:cxn modelId="{93BD5AFB-6E21-4BCC-872D-62ED526506A9}" type="presParOf" srcId="{31D2EAE3-7A33-4BC6-B7D6-E842B682AEBF}" destId="{C58E31C5-0FDA-4F90-88C6-7A1F6CB2AE49}" srcOrd="0" destOrd="0" presId="urn:microsoft.com/office/officeart/2005/8/layout/orgChart1"/>
    <dgm:cxn modelId="{2819FFDF-1F45-4E2B-B6AF-8895C599F9CD}" type="presParOf" srcId="{C58E31C5-0FDA-4F90-88C6-7A1F6CB2AE49}" destId="{9CDA3B37-FE26-448E-89F0-88612C760C00}" srcOrd="0" destOrd="0" presId="urn:microsoft.com/office/officeart/2005/8/layout/orgChart1"/>
    <dgm:cxn modelId="{63BC3FFF-B935-49F8-BEEA-AC5EF86D3247}" type="presParOf" srcId="{C58E31C5-0FDA-4F90-88C6-7A1F6CB2AE49}" destId="{18FF77D3-9644-4AB8-AA4A-274AD499B358}" srcOrd="1" destOrd="0" presId="urn:microsoft.com/office/officeart/2005/8/layout/orgChart1"/>
    <dgm:cxn modelId="{95FB8455-0DEE-47C0-B5EB-F17B6B1CFD07}" type="presParOf" srcId="{31D2EAE3-7A33-4BC6-B7D6-E842B682AEBF}" destId="{E6B0204E-B95D-4D7E-B0A8-4DC887CD6979}" srcOrd="1" destOrd="0" presId="urn:microsoft.com/office/officeart/2005/8/layout/orgChart1"/>
    <dgm:cxn modelId="{A73A7AF0-E49E-495F-A725-B2B1C31748B9}" type="presParOf" srcId="{31D2EAE3-7A33-4BC6-B7D6-E842B682AEBF}" destId="{6A84BE7F-0634-49F4-BD81-251F4DA1B7C4}" srcOrd="2" destOrd="0" presId="urn:microsoft.com/office/officeart/2005/8/layout/orgChart1"/>
    <dgm:cxn modelId="{69FE0477-365C-48C1-89C6-714ECC1DB3FB}" type="presParOf" srcId="{8DEEFD30-576E-4D22-830C-64AACB9AAB45}" destId="{435DEF7B-8FC9-486C-AA1B-72EC7DF54899}" srcOrd="8" destOrd="0" presId="urn:microsoft.com/office/officeart/2005/8/layout/orgChart1"/>
    <dgm:cxn modelId="{DDE7FFDE-7C42-4D98-A51A-2AA0E28FAD82}" type="presParOf" srcId="{8DEEFD30-576E-4D22-830C-64AACB9AAB45}" destId="{F6EF9BFB-FE62-401A-9D12-BDE1E4504D0C}" srcOrd="9" destOrd="0" presId="urn:microsoft.com/office/officeart/2005/8/layout/orgChart1"/>
    <dgm:cxn modelId="{45682134-DE86-4D87-B887-585FE6069B19}" type="presParOf" srcId="{F6EF9BFB-FE62-401A-9D12-BDE1E4504D0C}" destId="{C79C30D5-5455-4EBB-97A6-53F5487F697B}" srcOrd="0" destOrd="0" presId="urn:microsoft.com/office/officeart/2005/8/layout/orgChart1"/>
    <dgm:cxn modelId="{78D46C33-E5E5-456D-8531-36150A83FE93}" type="presParOf" srcId="{C79C30D5-5455-4EBB-97A6-53F5487F697B}" destId="{FDB91D75-6D9D-4569-8311-DD8AD912686B}" srcOrd="0" destOrd="0" presId="urn:microsoft.com/office/officeart/2005/8/layout/orgChart1"/>
    <dgm:cxn modelId="{441B5B81-9659-4ECF-BFF8-78CC7ABA852B}" type="presParOf" srcId="{C79C30D5-5455-4EBB-97A6-53F5487F697B}" destId="{095DEB2D-01E1-4AF8-BF06-6A9B73A8691C}" srcOrd="1" destOrd="0" presId="urn:microsoft.com/office/officeart/2005/8/layout/orgChart1"/>
    <dgm:cxn modelId="{CEC3B889-4AFC-4FD7-86EE-E815D33FEBCF}" type="presParOf" srcId="{F6EF9BFB-FE62-401A-9D12-BDE1E4504D0C}" destId="{50B74D39-CA08-4A53-853F-4EFF08447ECD}" srcOrd="1" destOrd="0" presId="urn:microsoft.com/office/officeart/2005/8/layout/orgChart1"/>
    <dgm:cxn modelId="{E42DE379-D2EB-4AFC-ABDF-632D2C590818}" type="presParOf" srcId="{F6EF9BFB-FE62-401A-9D12-BDE1E4504D0C}" destId="{A1F79C64-E69D-41D1-8933-45D654C7E63A}" srcOrd="2" destOrd="0" presId="urn:microsoft.com/office/officeart/2005/8/layout/orgChart1"/>
    <dgm:cxn modelId="{DF66B70A-99BB-492D-877B-70F5F7064206}" type="presParOf" srcId="{8DEEFD30-576E-4D22-830C-64AACB9AAB45}" destId="{967C1D12-2460-4DEE-8CCD-1E8F161E6033}" srcOrd="10" destOrd="0" presId="urn:microsoft.com/office/officeart/2005/8/layout/orgChart1"/>
    <dgm:cxn modelId="{2EF3B4B3-FFFA-4A20-8750-CC3505FBAB2F}" type="presParOf" srcId="{8DEEFD30-576E-4D22-830C-64AACB9AAB45}" destId="{0D5DFB0D-9008-4589-A572-57672846FFFB}" srcOrd="11" destOrd="0" presId="urn:microsoft.com/office/officeart/2005/8/layout/orgChart1"/>
    <dgm:cxn modelId="{B7F50F9A-40E6-465F-9AC5-72A093C846C8}" type="presParOf" srcId="{0D5DFB0D-9008-4589-A572-57672846FFFB}" destId="{6F75FD86-46F2-4C53-9B80-E3673DF776F4}" srcOrd="0" destOrd="0" presId="urn:microsoft.com/office/officeart/2005/8/layout/orgChart1"/>
    <dgm:cxn modelId="{470435F6-57E1-4840-B451-BE9F8C904132}" type="presParOf" srcId="{6F75FD86-46F2-4C53-9B80-E3673DF776F4}" destId="{D2EA17DE-9C92-4189-B123-4B098CA636C2}" srcOrd="0" destOrd="0" presId="urn:microsoft.com/office/officeart/2005/8/layout/orgChart1"/>
    <dgm:cxn modelId="{EBD80EAE-15AC-4151-BE7A-97B12F7A3DB8}" type="presParOf" srcId="{6F75FD86-46F2-4C53-9B80-E3673DF776F4}" destId="{930E4D22-44D4-4C16-A657-A78800CD1533}" srcOrd="1" destOrd="0" presId="urn:microsoft.com/office/officeart/2005/8/layout/orgChart1"/>
    <dgm:cxn modelId="{0F07E589-2F18-4178-A30D-6CDE1C8618C4}" type="presParOf" srcId="{0D5DFB0D-9008-4589-A572-57672846FFFB}" destId="{AD4A05F6-15DB-457F-9B67-4327601D418A}" srcOrd="1" destOrd="0" presId="urn:microsoft.com/office/officeart/2005/8/layout/orgChart1"/>
    <dgm:cxn modelId="{BB35932D-C7CC-49FD-84AF-0E50CF22A32A}" type="presParOf" srcId="{0D5DFB0D-9008-4589-A572-57672846FFFB}" destId="{9359DFD5-0EEC-4FA8-8143-5585F96EF824}" srcOrd="2" destOrd="0" presId="urn:microsoft.com/office/officeart/2005/8/layout/orgChart1"/>
    <dgm:cxn modelId="{5CA1BD5B-2D1E-4045-B725-3ED7B33C97E7}" type="presParOf" srcId="{9046B6B0-9D1A-4F48-8E81-D8A0F1AB2073}" destId="{5ADB3F81-92DA-4970-8019-0651CB787F7C}" srcOrd="2" destOrd="0" presId="urn:microsoft.com/office/officeart/2005/8/layout/orgChart1"/>
    <dgm:cxn modelId="{AD3A0B64-DE23-44D0-87B7-930B7002E20E}" type="presParOf" srcId="{2DBC594C-2C25-4FE7-B840-111B75051CA1}" destId="{560088E5-FF62-4C48-BA90-0175DD8CA91B}" srcOrd="2" destOrd="0" presId="urn:microsoft.com/office/officeart/2005/8/layout/orgChart1"/>
    <dgm:cxn modelId="{67077AAF-0D96-414C-972A-123C610CBA27}" type="presParOf" srcId="{2DBC594C-2C25-4FE7-B840-111B75051CA1}" destId="{49066510-FCF8-40EC-A644-D77CE7C73AC7}" srcOrd="3" destOrd="0" presId="urn:microsoft.com/office/officeart/2005/8/layout/orgChart1"/>
    <dgm:cxn modelId="{B7FB2E2C-5145-4C49-928D-83591606E680}" type="presParOf" srcId="{49066510-FCF8-40EC-A644-D77CE7C73AC7}" destId="{C2A763BF-2E3D-457E-B810-4465E14EFC99}" srcOrd="0" destOrd="0" presId="urn:microsoft.com/office/officeart/2005/8/layout/orgChart1"/>
    <dgm:cxn modelId="{4AD524C3-F1D3-46E6-896D-12E0C1B538EF}" type="presParOf" srcId="{C2A763BF-2E3D-457E-B810-4465E14EFC99}" destId="{054E8944-01CA-469B-8CD0-DDD893D03ED1}" srcOrd="0" destOrd="0" presId="urn:microsoft.com/office/officeart/2005/8/layout/orgChart1"/>
    <dgm:cxn modelId="{D1664642-B11C-411F-BBB3-954125217655}" type="presParOf" srcId="{C2A763BF-2E3D-457E-B810-4465E14EFC99}" destId="{A7AAEC82-1D83-4DE2-A6D5-57D2504714AF}" srcOrd="1" destOrd="0" presId="urn:microsoft.com/office/officeart/2005/8/layout/orgChart1"/>
    <dgm:cxn modelId="{9B4D32AE-5ECA-44B9-87CC-96A25C470D2B}" type="presParOf" srcId="{49066510-FCF8-40EC-A644-D77CE7C73AC7}" destId="{1BF8FFC2-4D13-4123-9DF3-0E76E76CD53C}" srcOrd="1" destOrd="0" presId="urn:microsoft.com/office/officeart/2005/8/layout/orgChart1"/>
    <dgm:cxn modelId="{084FEF2C-B4B4-4C45-B66A-1A62837D4C38}" type="presParOf" srcId="{49066510-FCF8-40EC-A644-D77CE7C73AC7}" destId="{D26FB1D2-2CAA-40DB-A733-CA02FB5B2DE5}" srcOrd="2" destOrd="0" presId="urn:microsoft.com/office/officeart/2005/8/layout/orgChart1"/>
    <dgm:cxn modelId="{57538E48-7098-4E66-A7EC-8A32A77930C3}" type="presParOf" srcId="{2DBC594C-2C25-4FE7-B840-111B75051CA1}" destId="{2A0257E1-9A66-4BC6-864C-65CA332BDF18}" srcOrd="4" destOrd="0" presId="urn:microsoft.com/office/officeart/2005/8/layout/orgChart1"/>
    <dgm:cxn modelId="{167DB207-31A3-415F-8F27-AA0A5ACBC4B5}" type="presParOf" srcId="{2DBC594C-2C25-4FE7-B840-111B75051CA1}" destId="{C2D80F01-52C4-47EA-9363-04B1833A6EDD}" srcOrd="5" destOrd="0" presId="urn:microsoft.com/office/officeart/2005/8/layout/orgChart1"/>
    <dgm:cxn modelId="{3D503279-551A-46A9-8748-1559B04B8E50}" type="presParOf" srcId="{C2D80F01-52C4-47EA-9363-04B1833A6EDD}" destId="{617A616A-1497-47B4-80E9-4AB8AD2223AE}" srcOrd="0" destOrd="0" presId="urn:microsoft.com/office/officeart/2005/8/layout/orgChart1"/>
    <dgm:cxn modelId="{EC684C3E-FB09-4C86-8191-40C38EDA6DEC}" type="presParOf" srcId="{617A616A-1497-47B4-80E9-4AB8AD2223AE}" destId="{657C2039-A1ED-4818-99AA-80D54456C295}" srcOrd="0" destOrd="0" presId="urn:microsoft.com/office/officeart/2005/8/layout/orgChart1"/>
    <dgm:cxn modelId="{236C5B97-41E7-4341-9B98-F4D7942CFC6A}" type="presParOf" srcId="{617A616A-1497-47B4-80E9-4AB8AD2223AE}" destId="{A2243606-3C98-41BF-A64C-FFE93120F209}" srcOrd="1" destOrd="0" presId="urn:microsoft.com/office/officeart/2005/8/layout/orgChart1"/>
    <dgm:cxn modelId="{D20A94B3-5D40-41A0-BA65-9EFEDC3AB6C3}" type="presParOf" srcId="{C2D80F01-52C4-47EA-9363-04B1833A6EDD}" destId="{D413A8FA-C2A5-47F0-8C71-1FB5B03246D6}" srcOrd="1" destOrd="0" presId="urn:microsoft.com/office/officeart/2005/8/layout/orgChart1"/>
    <dgm:cxn modelId="{F14B80F7-236B-43AD-BE75-9EDCC014BE69}" type="presParOf" srcId="{C2D80F01-52C4-47EA-9363-04B1833A6EDD}" destId="{E58DBB21-2F67-4870-AC1F-5863682C9C3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9EEFC8-8740-4C74-88D2-59EC311EF857}" type="doc">
      <dgm:prSet loTypeId="urn:microsoft.com/office/officeart/2005/8/layout/orgChart1" loCatId="hierarchy" qsTypeId="urn:microsoft.com/office/officeart/2005/8/quickstyle/3d1" qsCatId="3D" csTypeId="urn:microsoft.com/office/officeart/2005/8/colors/colorful3" csCatId="colorful" phldr="1"/>
      <dgm:spPr/>
      <dgm:t>
        <a:bodyPr/>
        <a:lstStyle/>
        <a:p>
          <a:endParaRPr lang="tr-TR"/>
        </a:p>
      </dgm:t>
    </dgm:pt>
    <dgm:pt modelId="{DA800515-425B-409F-B252-986FDD20C8DC}">
      <dgm:prSet phldrT="[Metin]" custT="1"/>
      <dgm:spPr/>
      <dgm:t>
        <a:bodyPr/>
        <a:lstStyle/>
        <a:p>
          <a:r>
            <a:rPr lang="tr-TR" sz="1100" b="1"/>
            <a:t>İlahiyat Fakültesi</a:t>
          </a:r>
        </a:p>
      </dgm:t>
    </dgm:pt>
    <dgm:pt modelId="{511A56CA-6737-4282-A0FD-A3011DFC8414}" type="parTrans" cxnId="{C8A6AC8E-A65D-4D5D-A35A-48353069D751}">
      <dgm:prSet/>
      <dgm:spPr/>
      <dgm:t>
        <a:bodyPr/>
        <a:lstStyle/>
        <a:p>
          <a:endParaRPr lang="tr-TR" sz="1600"/>
        </a:p>
      </dgm:t>
    </dgm:pt>
    <dgm:pt modelId="{ADF7423D-7735-45AD-9422-0E8B5294F897}" type="sibTrans" cxnId="{C8A6AC8E-A65D-4D5D-A35A-48353069D751}">
      <dgm:prSet/>
      <dgm:spPr/>
      <dgm:t>
        <a:bodyPr/>
        <a:lstStyle/>
        <a:p>
          <a:endParaRPr lang="tr-TR" sz="1600"/>
        </a:p>
      </dgm:t>
    </dgm:pt>
    <dgm:pt modelId="{51CC2481-1BA9-4013-9F3B-E2D686973ED9}">
      <dgm:prSet custT="1"/>
      <dgm:spPr/>
      <dgm:t>
        <a:bodyPr/>
        <a:lstStyle/>
        <a:p>
          <a:r>
            <a:rPr lang="tr-TR" sz="1100" b="1"/>
            <a:t>Felsefe ve Din Bilimleri Bölümü</a:t>
          </a:r>
          <a:endParaRPr lang="tr-TR" sz="1100"/>
        </a:p>
      </dgm:t>
    </dgm:pt>
    <dgm:pt modelId="{10371FCF-4333-4DBF-BB88-9C4355046E59}" type="parTrans" cxnId="{F3C1FEC2-6320-4667-A5BC-E4D855EFBE84}">
      <dgm:prSet/>
      <dgm:spPr/>
      <dgm:t>
        <a:bodyPr/>
        <a:lstStyle/>
        <a:p>
          <a:endParaRPr lang="tr-TR" sz="1100"/>
        </a:p>
      </dgm:t>
    </dgm:pt>
    <dgm:pt modelId="{41ECE0A8-A2F2-4052-B99A-E6F71F566266}" type="sibTrans" cxnId="{F3C1FEC2-6320-4667-A5BC-E4D855EFBE84}">
      <dgm:prSet/>
      <dgm:spPr/>
      <dgm:t>
        <a:bodyPr/>
        <a:lstStyle/>
        <a:p>
          <a:endParaRPr lang="tr-TR" sz="1600"/>
        </a:p>
      </dgm:t>
    </dgm:pt>
    <dgm:pt modelId="{6A5E26FC-C423-445A-945F-FA4A595F3459}">
      <dgm:prSet custT="1"/>
      <dgm:spPr/>
      <dgm:t>
        <a:bodyPr/>
        <a:lstStyle/>
        <a:p>
          <a:r>
            <a:rPr lang="tr-TR" sz="1100" b="1"/>
            <a:t>İslam Tarihi ve Sanatları Bölümü</a:t>
          </a:r>
          <a:endParaRPr lang="tr-TR" sz="1100"/>
        </a:p>
      </dgm:t>
    </dgm:pt>
    <dgm:pt modelId="{505B24B4-0F64-4EF8-8E58-37BE30A0E608}" type="parTrans" cxnId="{0A290016-2477-4A70-9516-7022A3CEA3B4}">
      <dgm:prSet/>
      <dgm:spPr/>
      <dgm:t>
        <a:bodyPr/>
        <a:lstStyle/>
        <a:p>
          <a:endParaRPr lang="tr-TR" sz="1100"/>
        </a:p>
      </dgm:t>
    </dgm:pt>
    <dgm:pt modelId="{E304B3BC-56B2-4944-9364-2703277246CC}" type="sibTrans" cxnId="{0A290016-2477-4A70-9516-7022A3CEA3B4}">
      <dgm:prSet/>
      <dgm:spPr/>
      <dgm:t>
        <a:bodyPr/>
        <a:lstStyle/>
        <a:p>
          <a:endParaRPr lang="tr-TR" sz="1600"/>
        </a:p>
      </dgm:t>
    </dgm:pt>
    <dgm:pt modelId="{FC855EE1-A1E0-4990-A5BA-2234C1B3D1B0}">
      <dgm:prSet custT="1"/>
      <dgm:spPr/>
      <dgm:t>
        <a:bodyPr/>
        <a:lstStyle/>
        <a:p>
          <a:r>
            <a:rPr lang="tr-TR" sz="1100" b="1"/>
            <a:t>Temel İslam Bilimleri Bölümü</a:t>
          </a:r>
          <a:endParaRPr lang="tr-TR" sz="1100"/>
        </a:p>
      </dgm:t>
    </dgm:pt>
    <dgm:pt modelId="{0D391542-AB6C-48B3-BAA4-B7E546C08D21}" type="parTrans" cxnId="{53A852ED-DF4B-44E4-ACD6-43059D879868}">
      <dgm:prSet/>
      <dgm:spPr/>
      <dgm:t>
        <a:bodyPr/>
        <a:lstStyle/>
        <a:p>
          <a:endParaRPr lang="tr-TR" sz="1100"/>
        </a:p>
      </dgm:t>
    </dgm:pt>
    <dgm:pt modelId="{B6495DC4-DAFE-49D3-B43E-877DDC81DC3C}" type="sibTrans" cxnId="{53A852ED-DF4B-44E4-ACD6-43059D879868}">
      <dgm:prSet/>
      <dgm:spPr/>
      <dgm:t>
        <a:bodyPr/>
        <a:lstStyle/>
        <a:p>
          <a:endParaRPr lang="tr-TR" sz="1600"/>
        </a:p>
      </dgm:t>
    </dgm:pt>
    <dgm:pt modelId="{4F7044F3-D8DF-4C29-9CF2-044C37539780}">
      <dgm:prSet custT="1"/>
      <dgm:spPr/>
      <dgm:t>
        <a:bodyPr/>
        <a:lstStyle/>
        <a:p>
          <a:r>
            <a:rPr lang="tr-TR" sz="1100"/>
            <a:t>İslam Felsefesi Anabilim Dalı</a:t>
          </a:r>
        </a:p>
      </dgm:t>
    </dgm:pt>
    <dgm:pt modelId="{A2D77398-BBA5-4944-8231-6C2191A7C703}" type="parTrans" cxnId="{87637435-007A-4A38-AD04-EBF479DC47C3}">
      <dgm:prSet/>
      <dgm:spPr/>
      <dgm:t>
        <a:bodyPr/>
        <a:lstStyle/>
        <a:p>
          <a:endParaRPr lang="tr-TR" sz="1100"/>
        </a:p>
      </dgm:t>
    </dgm:pt>
    <dgm:pt modelId="{1D9D5BB3-B152-4FB7-AA9D-3F2BAA54AB80}" type="sibTrans" cxnId="{87637435-007A-4A38-AD04-EBF479DC47C3}">
      <dgm:prSet/>
      <dgm:spPr/>
      <dgm:t>
        <a:bodyPr/>
        <a:lstStyle/>
        <a:p>
          <a:endParaRPr lang="tr-TR" sz="1600"/>
        </a:p>
      </dgm:t>
    </dgm:pt>
    <dgm:pt modelId="{E2D760ED-41D6-4E13-A3BC-D2C9386604B5}">
      <dgm:prSet custT="1"/>
      <dgm:spPr/>
      <dgm:t>
        <a:bodyPr/>
        <a:lstStyle/>
        <a:p>
          <a:r>
            <a:rPr lang="tr-TR" sz="1100"/>
            <a:t>İslam Tarihi Anabilim Dalı</a:t>
          </a:r>
        </a:p>
      </dgm:t>
    </dgm:pt>
    <dgm:pt modelId="{1080C874-27E7-43FD-8DB6-340E7F17E30E}" type="parTrans" cxnId="{F5BC716D-EB8F-4279-AFB2-A750DC96F5F4}">
      <dgm:prSet/>
      <dgm:spPr/>
      <dgm:t>
        <a:bodyPr/>
        <a:lstStyle/>
        <a:p>
          <a:endParaRPr lang="tr-TR" sz="1100"/>
        </a:p>
      </dgm:t>
    </dgm:pt>
    <dgm:pt modelId="{70DA4F48-DB2B-4193-9B95-7735A58C3A40}" type="sibTrans" cxnId="{F5BC716D-EB8F-4279-AFB2-A750DC96F5F4}">
      <dgm:prSet/>
      <dgm:spPr/>
      <dgm:t>
        <a:bodyPr/>
        <a:lstStyle/>
        <a:p>
          <a:endParaRPr lang="tr-TR" sz="1600"/>
        </a:p>
      </dgm:t>
    </dgm:pt>
    <dgm:pt modelId="{EF909CAE-AB25-43CF-83F0-EE7BFB8ACA55}">
      <dgm:prSet custT="1"/>
      <dgm:spPr/>
      <dgm:t>
        <a:bodyPr/>
        <a:lstStyle/>
        <a:p>
          <a:r>
            <a:rPr lang="tr-TR" sz="1100"/>
            <a:t>İslam Mezhepleri Tarihi Anabilim </a:t>
          </a:r>
        </a:p>
      </dgm:t>
    </dgm:pt>
    <dgm:pt modelId="{BCAD4A43-D21D-4387-B78C-02BCE2BB8D9F}" type="parTrans" cxnId="{859AC66C-D880-4776-B64B-338E5E764386}">
      <dgm:prSet/>
      <dgm:spPr/>
      <dgm:t>
        <a:bodyPr/>
        <a:lstStyle/>
        <a:p>
          <a:endParaRPr lang="tr-TR" sz="1100"/>
        </a:p>
      </dgm:t>
    </dgm:pt>
    <dgm:pt modelId="{B01DF01A-280B-40F5-9D95-4ED636AF7F62}" type="sibTrans" cxnId="{859AC66C-D880-4776-B64B-338E5E764386}">
      <dgm:prSet/>
      <dgm:spPr/>
      <dgm:t>
        <a:bodyPr/>
        <a:lstStyle/>
        <a:p>
          <a:endParaRPr lang="tr-TR" sz="1600"/>
        </a:p>
      </dgm:t>
    </dgm:pt>
    <dgm:pt modelId="{7C5F8447-FAE7-4336-AE25-0C550CB7BF3C}">
      <dgm:prSet custT="1"/>
      <dgm:spPr/>
      <dgm:t>
        <a:bodyPr/>
        <a:lstStyle/>
        <a:p>
          <a:r>
            <a:rPr lang="tr-TR" sz="1100" b="1"/>
            <a:t>Arap Dili ve Belagatı Anabilim </a:t>
          </a:r>
          <a:endParaRPr lang="tr-TR" sz="1100"/>
        </a:p>
      </dgm:t>
    </dgm:pt>
    <dgm:pt modelId="{F0664E03-A0CE-4410-AB36-8A6FE682BD21}" type="parTrans" cxnId="{F7DF01DE-4854-427A-87D0-68B7F42FBB37}">
      <dgm:prSet/>
      <dgm:spPr/>
      <dgm:t>
        <a:bodyPr/>
        <a:lstStyle/>
        <a:p>
          <a:endParaRPr lang="tr-TR" sz="1100"/>
        </a:p>
      </dgm:t>
    </dgm:pt>
    <dgm:pt modelId="{ED33D96A-FC76-4426-BFBC-280E35491D68}" type="sibTrans" cxnId="{F7DF01DE-4854-427A-87D0-68B7F42FBB37}">
      <dgm:prSet/>
      <dgm:spPr/>
      <dgm:t>
        <a:bodyPr/>
        <a:lstStyle/>
        <a:p>
          <a:endParaRPr lang="tr-TR" sz="1600"/>
        </a:p>
      </dgm:t>
    </dgm:pt>
    <dgm:pt modelId="{065E8FDE-6A96-425D-8C87-4645A307B4D5}">
      <dgm:prSet custT="1"/>
      <dgm:spPr/>
      <dgm:t>
        <a:bodyPr/>
        <a:lstStyle/>
        <a:p>
          <a:r>
            <a:rPr lang="tr-TR" sz="1100"/>
            <a:t>Din Eğitimi Anabilim Dalı</a:t>
          </a:r>
        </a:p>
      </dgm:t>
    </dgm:pt>
    <dgm:pt modelId="{FF107C71-BD15-4BEC-9E01-85031D372C23}" type="parTrans" cxnId="{51C125B2-FA8C-4AF1-81CD-B07B643B95E4}">
      <dgm:prSet/>
      <dgm:spPr/>
      <dgm:t>
        <a:bodyPr/>
        <a:lstStyle/>
        <a:p>
          <a:endParaRPr lang="tr-TR" sz="1100"/>
        </a:p>
      </dgm:t>
    </dgm:pt>
    <dgm:pt modelId="{C47AD6B1-7185-4F33-8256-551C18A2C508}" type="sibTrans" cxnId="{51C125B2-FA8C-4AF1-81CD-B07B643B95E4}">
      <dgm:prSet/>
      <dgm:spPr/>
      <dgm:t>
        <a:bodyPr/>
        <a:lstStyle/>
        <a:p>
          <a:endParaRPr lang="tr-TR" sz="1600"/>
        </a:p>
      </dgm:t>
    </dgm:pt>
    <dgm:pt modelId="{B2FF7D63-1A67-475E-988B-C3D032F0FD82}">
      <dgm:prSet custT="1"/>
      <dgm:spPr/>
      <dgm:t>
        <a:bodyPr/>
        <a:lstStyle/>
        <a:p>
          <a:r>
            <a:rPr lang="tr-TR" sz="1100"/>
            <a:t>Din Felsefesi Anabilim Dalı</a:t>
          </a:r>
        </a:p>
      </dgm:t>
    </dgm:pt>
    <dgm:pt modelId="{FF8F59B6-7C2F-4DA1-9095-11F8B00DCA51}" type="parTrans" cxnId="{44C38A73-0495-4B01-9C8F-BFEB1F992FF1}">
      <dgm:prSet/>
      <dgm:spPr/>
      <dgm:t>
        <a:bodyPr/>
        <a:lstStyle/>
        <a:p>
          <a:endParaRPr lang="tr-TR" sz="1100"/>
        </a:p>
      </dgm:t>
    </dgm:pt>
    <dgm:pt modelId="{FB39AC41-5787-49A8-8F7E-26BC98A3351E}" type="sibTrans" cxnId="{44C38A73-0495-4B01-9C8F-BFEB1F992FF1}">
      <dgm:prSet/>
      <dgm:spPr/>
      <dgm:t>
        <a:bodyPr/>
        <a:lstStyle/>
        <a:p>
          <a:endParaRPr lang="tr-TR" sz="1600"/>
        </a:p>
      </dgm:t>
    </dgm:pt>
    <dgm:pt modelId="{8C7B002E-8874-4328-8A8E-452BA1449306}">
      <dgm:prSet custT="1"/>
      <dgm:spPr/>
      <dgm:t>
        <a:bodyPr/>
        <a:lstStyle/>
        <a:p>
          <a:r>
            <a:rPr lang="tr-TR" sz="1100"/>
            <a:t>Din Psikolojisi Anabilim Dalı</a:t>
          </a:r>
        </a:p>
      </dgm:t>
    </dgm:pt>
    <dgm:pt modelId="{27DF2BDB-601C-47BF-B0B1-6B677B1B4CAD}" type="parTrans" cxnId="{21E3480C-AC22-40C9-B1DB-0DA76E2A843C}">
      <dgm:prSet/>
      <dgm:spPr/>
      <dgm:t>
        <a:bodyPr/>
        <a:lstStyle/>
        <a:p>
          <a:endParaRPr lang="tr-TR" sz="1100"/>
        </a:p>
      </dgm:t>
    </dgm:pt>
    <dgm:pt modelId="{D099E391-D368-4297-B486-B57672DC98E7}" type="sibTrans" cxnId="{21E3480C-AC22-40C9-B1DB-0DA76E2A843C}">
      <dgm:prSet/>
      <dgm:spPr/>
      <dgm:t>
        <a:bodyPr/>
        <a:lstStyle/>
        <a:p>
          <a:endParaRPr lang="tr-TR" sz="1600"/>
        </a:p>
      </dgm:t>
    </dgm:pt>
    <dgm:pt modelId="{DCD882A3-8DFB-4C78-B8F3-0B23CA967AD7}">
      <dgm:prSet custT="1"/>
      <dgm:spPr/>
      <dgm:t>
        <a:bodyPr/>
        <a:lstStyle/>
        <a:p>
          <a:r>
            <a:rPr lang="tr-TR" sz="1100"/>
            <a:t>Din Sosyolojisi Anabilim Dalı</a:t>
          </a:r>
        </a:p>
      </dgm:t>
    </dgm:pt>
    <dgm:pt modelId="{3E2BBE32-96BB-4D73-BE68-592025990E75}" type="parTrans" cxnId="{08DD4403-6C90-485C-954A-0AF4E5E486C9}">
      <dgm:prSet/>
      <dgm:spPr/>
      <dgm:t>
        <a:bodyPr/>
        <a:lstStyle/>
        <a:p>
          <a:endParaRPr lang="tr-TR" sz="1100"/>
        </a:p>
      </dgm:t>
    </dgm:pt>
    <dgm:pt modelId="{E0C133F8-49B7-469F-80EA-91A31BA2424B}" type="sibTrans" cxnId="{08DD4403-6C90-485C-954A-0AF4E5E486C9}">
      <dgm:prSet/>
      <dgm:spPr/>
      <dgm:t>
        <a:bodyPr/>
        <a:lstStyle/>
        <a:p>
          <a:endParaRPr lang="tr-TR" sz="1600"/>
        </a:p>
      </dgm:t>
    </dgm:pt>
    <dgm:pt modelId="{1B0DF5F6-40C6-4C43-9BCD-124858456221}">
      <dgm:prSet custT="1"/>
      <dgm:spPr/>
      <dgm:t>
        <a:bodyPr/>
        <a:lstStyle/>
        <a:p>
          <a:r>
            <a:rPr lang="tr-TR" sz="1100"/>
            <a:t>Dinler Tarihi Anabilim Dalı</a:t>
          </a:r>
        </a:p>
      </dgm:t>
    </dgm:pt>
    <dgm:pt modelId="{955A01EB-C6CD-441E-8EAF-ED6108F29713}" type="parTrans" cxnId="{F4C918CA-A4F4-4AE6-A7B1-406591BEC9CC}">
      <dgm:prSet/>
      <dgm:spPr/>
      <dgm:t>
        <a:bodyPr/>
        <a:lstStyle/>
        <a:p>
          <a:endParaRPr lang="tr-TR" sz="1100"/>
        </a:p>
      </dgm:t>
    </dgm:pt>
    <dgm:pt modelId="{DA349C24-7545-449D-A999-1B262AC0A411}" type="sibTrans" cxnId="{F4C918CA-A4F4-4AE6-A7B1-406591BEC9CC}">
      <dgm:prSet/>
      <dgm:spPr/>
      <dgm:t>
        <a:bodyPr/>
        <a:lstStyle/>
        <a:p>
          <a:endParaRPr lang="tr-TR" sz="1600"/>
        </a:p>
      </dgm:t>
    </dgm:pt>
    <dgm:pt modelId="{69D0F8AC-CC04-43F7-8EF5-2DA14461AD8F}">
      <dgm:prSet custT="1"/>
      <dgm:spPr/>
      <dgm:t>
        <a:bodyPr/>
        <a:lstStyle/>
        <a:p>
          <a:r>
            <a:rPr lang="tr-TR" sz="1100"/>
            <a:t>Felsefe Tarihi Anabilim Dalı</a:t>
          </a:r>
        </a:p>
      </dgm:t>
    </dgm:pt>
    <dgm:pt modelId="{347628E4-FF3E-4A8A-ADEE-407027ED4121}" type="parTrans" cxnId="{DCD932CF-F844-4E90-9A2B-79ED6D185F37}">
      <dgm:prSet/>
      <dgm:spPr/>
      <dgm:t>
        <a:bodyPr/>
        <a:lstStyle/>
        <a:p>
          <a:endParaRPr lang="tr-TR" sz="1100"/>
        </a:p>
      </dgm:t>
    </dgm:pt>
    <dgm:pt modelId="{971879E7-EE35-4E6E-AA0E-68C24E387E29}" type="sibTrans" cxnId="{DCD932CF-F844-4E90-9A2B-79ED6D185F37}">
      <dgm:prSet/>
      <dgm:spPr/>
      <dgm:t>
        <a:bodyPr/>
        <a:lstStyle/>
        <a:p>
          <a:endParaRPr lang="tr-TR" sz="1600"/>
        </a:p>
      </dgm:t>
    </dgm:pt>
    <dgm:pt modelId="{96610E5A-4BD8-47DD-97DE-62E5CB10B4DF}">
      <dgm:prSet custT="1"/>
      <dgm:spPr/>
      <dgm:t>
        <a:bodyPr/>
        <a:lstStyle/>
        <a:p>
          <a:r>
            <a:rPr lang="tr-TR" sz="1100"/>
            <a:t>Mantık Anabilim Dalı</a:t>
          </a:r>
        </a:p>
      </dgm:t>
    </dgm:pt>
    <dgm:pt modelId="{009B1391-433F-4B37-BC9E-55A84F4CF95B}" type="parTrans" cxnId="{3CD2D1C5-6F9D-4B06-9574-12350EF5004A}">
      <dgm:prSet/>
      <dgm:spPr/>
      <dgm:t>
        <a:bodyPr/>
        <a:lstStyle/>
        <a:p>
          <a:endParaRPr lang="tr-TR" sz="1100"/>
        </a:p>
      </dgm:t>
    </dgm:pt>
    <dgm:pt modelId="{1CAB4F1B-3A82-419D-A00D-AF3D5CA585CB}" type="sibTrans" cxnId="{3CD2D1C5-6F9D-4B06-9574-12350EF5004A}">
      <dgm:prSet/>
      <dgm:spPr/>
      <dgm:t>
        <a:bodyPr/>
        <a:lstStyle/>
        <a:p>
          <a:endParaRPr lang="tr-TR" sz="1600"/>
        </a:p>
      </dgm:t>
    </dgm:pt>
    <dgm:pt modelId="{A593EFBD-95BA-4ABC-BB8D-B335A568DCA9}">
      <dgm:prSet custT="1"/>
      <dgm:spPr/>
      <dgm:t>
        <a:bodyPr/>
        <a:lstStyle/>
        <a:p>
          <a:r>
            <a:rPr lang="tr-TR" sz="1100" b="0" i="0"/>
            <a:t>Türk Din Musikisi Anabilim Dalı</a:t>
          </a:r>
          <a:endParaRPr lang="tr-TR" sz="1100"/>
        </a:p>
      </dgm:t>
    </dgm:pt>
    <dgm:pt modelId="{E933073C-1A66-4372-B7BF-C35E7EEC991B}" type="parTrans" cxnId="{F3BA690F-ECDC-49B9-A30C-FD7506009236}">
      <dgm:prSet/>
      <dgm:spPr/>
      <dgm:t>
        <a:bodyPr/>
        <a:lstStyle/>
        <a:p>
          <a:endParaRPr lang="tr-TR" sz="1100"/>
        </a:p>
      </dgm:t>
    </dgm:pt>
    <dgm:pt modelId="{782474BF-3F99-4E49-842E-265ED8A35B38}" type="sibTrans" cxnId="{F3BA690F-ECDC-49B9-A30C-FD7506009236}">
      <dgm:prSet/>
      <dgm:spPr/>
      <dgm:t>
        <a:bodyPr/>
        <a:lstStyle/>
        <a:p>
          <a:endParaRPr lang="tr-TR" sz="1600"/>
        </a:p>
      </dgm:t>
    </dgm:pt>
    <dgm:pt modelId="{2B41ADFF-DD5E-414E-A205-72FA42A06098}">
      <dgm:prSet custT="1"/>
      <dgm:spPr/>
      <dgm:t>
        <a:bodyPr/>
        <a:lstStyle/>
        <a:p>
          <a:r>
            <a:rPr lang="tr-TR" sz="1100" b="0" i="0"/>
            <a:t>Türk İslam Edebiyatı Anabilim Dalı</a:t>
          </a:r>
          <a:endParaRPr lang="tr-TR" sz="1100"/>
        </a:p>
      </dgm:t>
    </dgm:pt>
    <dgm:pt modelId="{C0D41DB1-492A-4DC5-B46F-8E1076B111F9}" type="parTrans" cxnId="{05727BD5-2013-4BC8-82F8-2E4887DE32E1}">
      <dgm:prSet/>
      <dgm:spPr/>
      <dgm:t>
        <a:bodyPr/>
        <a:lstStyle/>
        <a:p>
          <a:endParaRPr lang="tr-TR" sz="1100"/>
        </a:p>
      </dgm:t>
    </dgm:pt>
    <dgm:pt modelId="{1A9AA7A1-35E5-442F-B659-9A53F539C92C}" type="sibTrans" cxnId="{05727BD5-2013-4BC8-82F8-2E4887DE32E1}">
      <dgm:prSet/>
      <dgm:spPr/>
      <dgm:t>
        <a:bodyPr/>
        <a:lstStyle/>
        <a:p>
          <a:endParaRPr lang="tr-TR" sz="1600"/>
        </a:p>
      </dgm:t>
    </dgm:pt>
    <dgm:pt modelId="{6D2E8821-6A4E-42FC-9BD6-2B5C6819EEC0}">
      <dgm:prSet custT="1"/>
      <dgm:spPr/>
      <dgm:t>
        <a:bodyPr/>
        <a:lstStyle/>
        <a:p>
          <a:r>
            <a:rPr lang="tr-TR" sz="1100" b="0"/>
            <a:t>Türk İslam Sanatları Tarihi Anabilim Dalı</a:t>
          </a:r>
          <a:endParaRPr lang="tr-TR" sz="1100"/>
        </a:p>
      </dgm:t>
    </dgm:pt>
    <dgm:pt modelId="{0CC1E99C-7405-431C-850C-48FF2E0F9EDD}" type="parTrans" cxnId="{B35CCB97-7BAA-4820-9A5E-D3326C969206}">
      <dgm:prSet/>
      <dgm:spPr/>
      <dgm:t>
        <a:bodyPr/>
        <a:lstStyle/>
        <a:p>
          <a:endParaRPr lang="tr-TR" sz="1100"/>
        </a:p>
      </dgm:t>
    </dgm:pt>
    <dgm:pt modelId="{299D1939-0928-4CD7-BF89-B987DF95A31D}" type="sibTrans" cxnId="{B35CCB97-7BAA-4820-9A5E-D3326C969206}">
      <dgm:prSet/>
      <dgm:spPr/>
      <dgm:t>
        <a:bodyPr/>
        <a:lstStyle/>
        <a:p>
          <a:endParaRPr lang="tr-TR" sz="1600"/>
        </a:p>
      </dgm:t>
    </dgm:pt>
    <dgm:pt modelId="{FE268DB4-FC53-47EA-8CA0-3B892184BD87}">
      <dgm:prSet custT="1"/>
      <dgm:spPr/>
      <dgm:t>
        <a:bodyPr/>
        <a:lstStyle/>
        <a:p>
          <a:r>
            <a:rPr lang="tr-TR" sz="1100" b="1"/>
            <a:t>Hadis Anabilim </a:t>
          </a:r>
          <a:endParaRPr lang="tr-TR" sz="1100"/>
        </a:p>
      </dgm:t>
    </dgm:pt>
    <dgm:pt modelId="{57262B63-64C9-4458-A6C8-ECE8E4944268}" type="parTrans" cxnId="{0CCF6E5C-8E07-4738-B9D6-DCB74876157D}">
      <dgm:prSet/>
      <dgm:spPr/>
      <dgm:t>
        <a:bodyPr/>
        <a:lstStyle/>
        <a:p>
          <a:endParaRPr lang="tr-TR" sz="1100"/>
        </a:p>
      </dgm:t>
    </dgm:pt>
    <dgm:pt modelId="{978EA919-238F-48F2-A995-9DF529AD7441}" type="sibTrans" cxnId="{0CCF6E5C-8E07-4738-B9D6-DCB74876157D}">
      <dgm:prSet/>
      <dgm:spPr/>
      <dgm:t>
        <a:bodyPr/>
        <a:lstStyle/>
        <a:p>
          <a:endParaRPr lang="tr-TR" sz="1600"/>
        </a:p>
      </dgm:t>
    </dgm:pt>
    <dgm:pt modelId="{FA3E82D9-AA71-46C0-B374-DF2222CA4F11}">
      <dgm:prSet custT="1"/>
      <dgm:spPr/>
      <dgm:t>
        <a:bodyPr/>
        <a:lstStyle/>
        <a:p>
          <a:r>
            <a:rPr lang="tr-TR" sz="1100" b="1"/>
            <a:t>Kelam Anabilim </a:t>
          </a:r>
          <a:endParaRPr lang="tr-TR" sz="1100"/>
        </a:p>
      </dgm:t>
    </dgm:pt>
    <dgm:pt modelId="{89720671-8DC3-49D0-8454-696CEA4099E1}" type="parTrans" cxnId="{07667D2B-74E8-4A9F-8D82-F2E706085723}">
      <dgm:prSet/>
      <dgm:spPr/>
      <dgm:t>
        <a:bodyPr/>
        <a:lstStyle/>
        <a:p>
          <a:endParaRPr lang="tr-TR" sz="1100"/>
        </a:p>
      </dgm:t>
    </dgm:pt>
    <dgm:pt modelId="{A80B1396-FE53-416B-91E5-B550155EB43E}" type="sibTrans" cxnId="{07667D2B-74E8-4A9F-8D82-F2E706085723}">
      <dgm:prSet/>
      <dgm:spPr/>
      <dgm:t>
        <a:bodyPr/>
        <a:lstStyle/>
        <a:p>
          <a:endParaRPr lang="tr-TR" sz="1600"/>
        </a:p>
      </dgm:t>
    </dgm:pt>
    <dgm:pt modelId="{809F06F4-BCBD-47F2-8049-A42C75F84DBA}">
      <dgm:prSet custT="1"/>
      <dgm:spPr/>
      <dgm:t>
        <a:bodyPr/>
        <a:lstStyle/>
        <a:p>
          <a:r>
            <a:rPr lang="tr-TR" sz="1100" b="0"/>
            <a:t>Kur’an-ı Kerim Okuma ve Kıraat İlmi Anabilim Dalı</a:t>
          </a:r>
          <a:endParaRPr lang="tr-TR" sz="1100"/>
        </a:p>
      </dgm:t>
    </dgm:pt>
    <dgm:pt modelId="{CBFB96D4-67F9-4B5A-8437-2B51ECF8A407}" type="parTrans" cxnId="{FB642D77-4913-44B9-BC5A-74372607A87B}">
      <dgm:prSet/>
      <dgm:spPr/>
      <dgm:t>
        <a:bodyPr/>
        <a:lstStyle/>
        <a:p>
          <a:endParaRPr lang="tr-TR" sz="1100"/>
        </a:p>
      </dgm:t>
    </dgm:pt>
    <dgm:pt modelId="{7A3A60AE-943F-4746-9E6A-CBB0787E525E}" type="sibTrans" cxnId="{FB642D77-4913-44B9-BC5A-74372607A87B}">
      <dgm:prSet/>
      <dgm:spPr/>
      <dgm:t>
        <a:bodyPr/>
        <a:lstStyle/>
        <a:p>
          <a:endParaRPr lang="tr-TR" sz="1600"/>
        </a:p>
      </dgm:t>
    </dgm:pt>
    <dgm:pt modelId="{5E0D804C-2B86-4A06-8A75-15A15971BA71}">
      <dgm:prSet custT="1"/>
      <dgm:spPr/>
      <dgm:t>
        <a:bodyPr/>
        <a:lstStyle/>
        <a:p>
          <a:r>
            <a:rPr lang="tr-TR" sz="1100"/>
            <a:t>Tasavvuf Anabilim Dalı</a:t>
          </a:r>
        </a:p>
      </dgm:t>
    </dgm:pt>
    <dgm:pt modelId="{BA260878-9731-45BC-B92B-4BEB07A21305}" type="parTrans" cxnId="{C9A3BBFE-FF7B-443C-8CD2-B7368DC2508D}">
      <dgm:prSet/>
      <dgm:spPr/>
      <dgm:t>
        <a:bodyPr/>
        <a:lstStyle/>
        <a:p>
          <a:endParaRPr lang="tr-TR" sz="1100"/>
        </a:p>
      </dgm:t>
    </dgm:pt>
    <dgm:pt modelId="{656B4C6F-4133-427F-ABB1-5FC1270016D0}" type="sibTrans" cxnId="{C9A3BBFE-FF7B-443C-8CD2-B7368DC2508D}">
      <dgm:prSet/>
      <dgm:spPr/>
      <dgm:t>
        <a:bodyPr/>
        <a:lstStyle/>
        <a:p>
          <a:endParaRPr lang="tr-TR" sz="1600"/>
        </a:p>
      </dgm:t>
    </dgm:pt>
    <dgm:pt modelId="{A62EDD98-5516-4D8A-BC0E-3A811ECBC448}">
      <dgm:prSet custT="1"/>
      <dgm:spPr/>
      <dgm:t>
        <a:bodyPr/>
        <a:lstStyle/>
        <a:p>
          <a:r>
            <a:rPr lang="tr-TR" sz="1100"/>
            <a:t>Tefsir Anabilim Dalı</a:t>
          </a:r>
        </a:p>
      </dgm:t>
    </dgm:pt>
    <dgm:pt modelId="{90A9F7A7-C7B2-4D71-8A5C-8C8325C79FC3}" type="parTrans" cxnId="{4B5DBDED-1F1E-4F58-9B6A-059F6B2F1E2F}">
      <dgm:prSet/>
      <dgm:spPr/>
      <dgm:t>
        <a:bodyPr/>
        <a:lstStyle/>
        <a:p>
          <a:endParaRPr lang="tr-TR" sz="1100"/>
        </a:p>
      </dgm:t>
    </dgm:pt>
    <dgm:pt modelId="{B30D5170-449D-4E57-958E-F39009CE5DCF}" type="sibTrans" cxnId="{4B5DBDED-1F1E-4F58-9B6A-059F6B2F1E2F}">
      <dgm:prSet/>
      <dgm:spPr/>
      <dgm:t>
        <a:bodyPr/>
        <a:lstStyle/>
        <a:p>
          <a:endParaRPr lang="tr-TR" sz="1600"/>
        </a:p>
      </dgm:t>
    </dgm:pt>
    <dgm:pt modelId="{1CACE239-1F8D-4B65-B1F5-94882618A9AF}">
      <dgm:prSet custT="1"/>
      <dgm:spPr/>
      <dgm:t>
        <a:bodyPr/>
        <a:lstStyle/>
        <a:p>
          <a:r>
            <a:rPr lang="tr-TR" sz="1100"/>
            <a:t>İslam Hukuku Anabilim Dalı</a:t>
          </a:r>
        </a:p>
      </dgm:t>
    </dgm:pt>
    <dgm:pt modelId="{43815CD6-E2B9-4218-8D8E-978F202F54D0}" type="parTrans" cxnId="{43383678-2745-4281-B448-6D21DE64CB24}">
      <dgm:prSet/>
      <dgm:spPr/>
      <dgm:t>
        <a:bodyPr/>
        <a:lstStyle/>
        <a:p>
          <a:endParaRPr lang="tr-TR" sz="1100"/>
        </a:p>
      </dgm:t>
    </dgm:pt>
    <dgm:pt modelId="{F77D3FE3-D9A4-4E58-8865-EB7C47F8C928}" type="sibTrans" cxnId="{43383678-2745-4281-B448-6D21DE64CB24}">
      <dgm:prSet/>
      <dgm:spPr/>
      <dgm:t>
        <a:bodyPr/>
        <a:lstStyle/>
        <a:p>
          <a:endParaRPr lang="tr-TR" sz="1600"/>
        </a:p>
      </dgm:t>
    </dgm:pt>
    <dgm:pt modelId="{32CF0A32-90D4-4FDC-B6B3-65C5A2B8E8E0}" type="pres">
      <dgm:prSet presAssocID="{979EEFC8-8740-4C74-88D2-59EC311EF857}" presName="hierChild1" presStyleCnt="0">
        <dgm:presLayoutVars>
          <dgm:orgChart val="1"/>
          <dgm:chPref val="1"/>
          <dgm:dir/>
          <dgm:animOne val="branch"/>
          <dgm:animLvl val="lvl"/>
          <dgm:resizeHandles/>
        </dgm:presLayoutVars>
      </dgm:prSet>
      <dgm:spPr/>
      <dgm:t>
        <a:bodyPr/>
        <a:lstStyle/>
        <a:p>
          <a:endParaRPr lang="tr-TR"/>
        </a:p>
      </dgm:t>
    </dgm:pt>
    <dgm:pt modelId="{ADE9945F-F6BA-47EF-B876-168B8AC91B35}" type="pres">
      <dgm:prSet presAssocID="{DA800515-425B-409F-B252-986FDD20C8DC}" presName="hierRoot1" presStyleCnt="0">
        <dgm:presLayoutVars>
          <dgm:hierBranch val="init"/>
        </dgm:presLayoutVars>
      </dgm:prSet>
      <dgm:spPr/>
      <dgm:t>
        <a:bodyPr/>
        <a:lstStyle/>
        <a:p>
          <a:endParaRPr lang="tr-TR"/>
        </a:p>
      </dgm:t>
    </dgm:pt>
    <dgm:pt modelId="{378C562E-A6A9-4059-9F7C-7B8300CCB821}" type="pres">
      <dgm:prSet presAssocID="{DA800515-425B-409F-B252-986FDD20C8DC}" presName="rootComposite1" presStyleCnt="0"/>
      <dgm:spPr/>
      <dgm:t>
        <a:bodyPr/>
        <a:lstStyle/>
        <a:p>
          <a:endParaRPr lang="tr-TR"/>
        </a:p>
      </dgm:t>
    </dgm:pt>
    <dgm:pt modelId="{B674AFD6-4009-4AEB-9E5A-BC2521B065CC}" type="pres">
      <dgm:prSet presAssocID="{DA800515-425B-409F-B252-986FDD20C8DC}" presName="rootText1" presStyleLbl="node0" presStyleIdx="0" presStyleCnt="1" custScaleX="224731" custScaleY="83326" custLinFactNeighborX="4697" custLinFactNeighborY="-67710">
        <dgm:presLayoutVars>
          <dgm:chPref val="3"/>
        </dgm:presLayoutVars>
      </dgm:prSet>
      <dgm:spPr/>
      <dgm:t>
        <a:bodyPr/>
        <a:lstStyle/>
        <a:p>
          <a:endParaRPr lang="tr-TR"/>
        </a:p>
      </dgm:t>
    </dgm:pt>
    <dgm:pt modelId="{67453A18-B10A-4659-8FDC-1FE3A046ED9E}" type="pres">
      <dgm:prSet presAssocID="{DA800515-425B-409F-B252-986FDD20C8DC}" presName="rootConnector1" presStyleLbl="node1" presStyleIdx="0" presStyleCnt="0"/>
      <dgm:spPr/>
      <dgm:t>
        <a:bodyPr/>
        <a:lstStyle/>
        <a:p>
          <a:endParaRPr lang="tr-TR"/>
        </a:p>
      </dgm:t>
    </dgm:pt>
    <dgm:pt modelId="{E381C229-5414-4546-B15D-FFFD7E22A0F0}" type="pres">
      <dgm:prSet presAssocID="{DA800515-425B-409F-B252-986FDD20C8DC}" presName="hierChild2" presStyleCnt="0"/>
      <dgm:spPr/>
      <dgm:t>
        <a:bodyPr/>
        <a:lstStyle/>
        <a:p>
          <a:endParaRPr lang="tr-TR"/>
        </a:p>
      </dgm:t>
    </dgm:pt>
    <dgm:pt modelId="{CA12E709-8F49-448F-B8F0-548AE8CF3FD0}" type="pres">
      <dgm:prSet presAssocID="{10371FCF-4333-4DBF-BB88-9C4355046E59}" presName="Name37" presStyleLbl="parChTrans1D2" presStyleIdx="0" presStyleCnt="3"/>
      <dgm:spPr/>
      <dgm:t>
        <a:bodyPr/>
        <a:lstStyle/>
        <a:p>
          <a:endParaRPr lang="tr-TR"/>
        </a:p>
      </dgm:t>
    </dgm:pt>
    <dgm:pt modelId="{9C7281B7-D54F-49DA-B38E-39C891DE2C31}" type="pres">
      <dgm:prSet presAssocID="{51CC2481-1BA9-4013-9F3B-E2D686973ED9}" presName="hierRoot2" presStyleCnt="0">
        <dgm:presLayoutVars>
          <dgm:hierBranch val="init"/>
        </dgm:presLayoutVars>
      </dgm:prSet>
      <dgm:spPr/>
    </dgm:pt>
    <dgm:pt modelId="{9C2E1098-A287-4566-9AC3-774C23E828B6}" type="pres">
      <dgm:prSet presAssocID="{51CC2481-1BA9-4013-9F3B-E2D686973ED9}" presName="rootComposite" presStyleCnt="0"/>
      <dgm:spPr/>
    </dgm:pt>
    <dgm:pt modelId="{98657DC9-8C24-4C44-81BC-DA42CCEB274E}" type="pres">
      <dgm:prSet presAssocID="{51CC2481-1BA9-4013-9F3B-E2D686973ED9}" presName="rootText" presStyleLbl="node2" presStyleIdx="0" presStyleCnt="3" custScaleX="179151">
        <dgm:presLayoutVars>
          <dgm:chPref val="3"/>
        </dgm:presLayoutVars>
      </dgm:prSet>
      <dgm:spPr/>
      <dgm:t>
        <a:bodyPr/>
        <a:lstStyle/>
        <a:p>
          <a:endParaRPr lang="tr-TR"/>
        </a:p>
      </dgm:t>
    </dgm:pt>
    <dgm:pt modelId="{8AA6D412-6B91-49C8-9905-A3C3871CBEA9}" type="pres">
      <dgm:prSet presAssocID="{51CC2481-1BA9-4013-9F3B-E2D686973ED9}" presName="rootConnector" presStyleLbl="node2" presStyleIdx="0" presStyleCnt="3"/>
      <dgm:spPr/>
      <dgm:t>
        <a:bodyPr/>
        <a:lstStyle/>
        <a:p>
          <a:endParaRPr lang="tr-TR"/>
        </a:p>
      </dgm:t>
    </dgm:pt>
    <dgm:pt modelId="{1E042C09-F230-4EF3-9380-551BEA83F823}" type="pres">
      <dgm:prSet presAssocID="{51CC2481-1BA9-4013-9F3B-E2D686973ED9}" presName="hierChild4" presStyleCnt="0"/>
      <dgm:spPr/>
    </dgm:pt>
    <dgm:pt modelId="{034B46E2-2C1C-4A0B-9EA0-E8B52042D986}" type="pres">
      <dgm:prSet presAssocID="{FF107C71-BD15-4BEC-9E01-85031D372C23}" presName="Name37" presStyleLbl="parChTrans1D3" presStyleIdx="0" presStyleCnt="20"/>
      <dgm:spPr/>
      <dgm:t>
        <a:bodyPr/>
        <a:lstStyle/>
        <a:p>
          <a:endParaRPr lang="tr-TR"/>
        </a:p>
      </dgm:t>
    </dgm:pt>
    <dgm:pt modelId="{EC619A2C-0527-486E-8930-7DC0A95C6CEF}" type="pres">
      <dgm:prSet presAssocID="{065E8FDE-6A96-425D-8C87-4645A307B4D5}" presName="hierRoot2" presStyleCnt="0">
        <dgm:presLayoutVars>
          <dgm:hierBranch val="init"/>
        </dgm:presLayoutVars>
      </dgm:prSet>
      <dgm:spPr/>
    </dgm:pt>
    <dgm:pt modelId="{CEA6CDCE-A16B-404B-A99E-06A97FF93F62}" type="pres">
      <dgm:prSet presAssocID="{065E8FDE-6A96-425D-8C87-4645A307B4D5}" presName="rootComposite" presStyleCnt="0"/>
      <dgm:spPr/>
    </dgm:pt>
    <dgm:pt modelId="{A89D6229-367D-41FC-9ADA-F36E385A7900}" type="pres">
      <dgm:prSet presAssocID="{065E8FDE-6A96-425D-8C87-4645A307B4D5}" presName="rootText" presStyleLbl="node3" presStyleIdx="0" presStyleCnt="20" custScaleX="107450">
        <dgm:presLayoutVars>
          <dgm:chPref val="3"/>
        </dgm:presLayoutVars>
      </dgm:prSet>
      <dgm:spPr/>
      <dgm:t>
        <a:bodyPr/>
        <a:lstStyle/>
        <a:p>
          <a:endParaRPr lang="tr-TR"/>
        </a:p>
      </dgm:t>
    </dgm:pt>
    <dgm:pt modelId="{FF75D999-4FA8-46B2-A596-5B311017701E}" type="pres">
      <dgm:prSet presAssocID="{065E8FDE-6A96-425D-8C87-4645A307B4D5}" presName="rootConnector" presStyleLbl="node3" presStyleIdx="0" presStyleCnt="20"/>
      <dgm:spPr/>
      <dgm:t>
        <a:bodyPr/>
        <a:lstStyle/>
        <a:p>
          <a:endParaRPr lang="tr-TR"/>
        </a:p>
      </dgm:t>
    </dgm:pt>
    <dgm:pt modelId="{5D6F4F03-BD94-406E-8731-CC0A76C56135}" type="pres">
      <dgm:prSet presAssocID="{065E8FDE-6A96-425D-8C87-4645A307B4D5}" presName="hierChild4" presStyleCnt="0"/>
      <dgm:spPr/>
    </dgm:pt>
    <dgm:pt modelId="{92ABDC83-FCAC-490F-AF4F-9ACFAD81316C}" type="pres">
      <dgm:prSet presAssocID="{065E8FDE-6A96-425D-8C87-4645A307B4D5}" presName="hierChild5" presStyleCnt="0"/>
      <dgm:spPr/>
    </dgm:pt>
    <dgm:pt modelId="{EA22CCFA-CB64-45CD-ABD4-E28D92A9B09A}" type="pres">
      <dgm:prSet presAssocID="{FF8F59B6-7C2F-4DA1-9095-11F8B00DCA51}" presName="Name37" presStyleLbl="parChTrans1D3" presStyleIdx="1" presStyleCnt="20"/>
      <dgm:spPr/>
      <dgm:t>
        <a:bodyPr/>
        <a:lstStyle/>
        <a:p>
          <a:endParaRPr lang="tr-TR"/>
        </a:p>
      </dgm:t>
    </dgm:pt>
    <dgm:pt modelId="{286066C1-6DD0-475A-BF98-D93FFED733DC}" type="pres">
      <dgm:prSet presAssocID="{B2FF7D63-1A67-475E-988B-C3D032F0FD82}" presName="hierRoot2" presStyleCnt="0">
        <dgm:presLayoutVars>
          <dgm:hierBranch val="init"/>
        </dgm:presLayoutVars>
      </dgm:prSet>
      <dgm:spPr/>
    </dgm:pt>
    <dgm:pt modelId="{CC56A75E-A209-4AA2-8EB1-D7B0AC8E69C9}" type="pres">
      <dgm:prSet presAssocID="{B2FF7D63-1A67-475E-988B-C3D032F0FD82}" presName="rootComposite" presStyleCnt="0"/>
      <dgm:spPr/>
    </dgm:pt>
    <dgm:pt modelId="{9D7AB1EC-6DC8-41AA-858E-DC9B1BA8978E}" type="pres">
      <dgm:prSet presAssocID="{B2FF7D63-1A67-475E-988B-C3D032F0FD82}" presName="rootText" presStyleLbl="node3" presStyleIdx="1" presStyleCnt="20" custScaleX="103894">
        <dgm:presLayoutVars>
          <dgm:chPref val="3"/>
        </dgm:presLayoutVars>
      </dgm:prSet>
      <dgm:spPr/>
      <dgm:t>
        <a:bodyPr/>
        <a:lstStyle/>
        <a:p>
          <a:endParaRPr lang="tr-TR"/>
        </a:p>
      </dgm:t>
    </dgm:pt>
    <dgm:pt modelId="{137F30B8-909C-4CA5-B733-E1ADAB5A31A8}" type="pres">
      <dgm:prSet presAssocID="{B2FF7D63-1A67-475E-988B-C3D032F0FD82}" presName="rootConnector" presStyleLbl="node3" presStyleIdx="1" presStyleCnt="20"/>
      <dgm:spPr/>
      <dgm:t>
        <a:bodyPr/>
        <a:lstStyle/>
        <a:p>
          <a:endParaRPr lang="tr-TR"/>
        </a:p>
      </dgm:t>
    </dgm:pt>
    <dgm:pt modelId="{B743523A-7EB7-4C5C-9C77-AA143B1319E0}" type="pres">
      <dgm:prSet presAssocID="{B2FF7D63-1A67-475E-988B-C3D032F0FD82}" presName="hierChild4" presStyleCnt="0"/>
      <dgm:spPr/>
    </dgm:pt>
    <dgm:pt modelId="{CC3E15B8-417C-4A2B-B8BB-E89D5EE20913}" type="pres">
      <dgm:prSet presAssocID="{B2FF7D63-1A67-475E-988B-C3D032F0FD82}" presName="hierChild5" presStyleCnt="0"/>
      <dgm:spPr/>
    </dgm:pt>
    <dgm:pt modelId="{B876AC9D-88D2-4165-AECC-8A5F7BB6A616}" type="pres">
      <dgm:prSet presAssocID="{27DF2BDB-601C-47BF-B0B1-6B677B1B4CAD}" presName="Name37" presStyleLbl="parChTrans1D3" presStyleIdx="2" presStyleCnt="20"/>
      <dgm:spPr/>
      <dgm:t>
        <a:bodyPr/>
        <a:lstStyle/>
        <a:p>
          <a:endParaRPr lang="tr-TR"/>
        </a:p>
      </dgm:t>
    </dgm:pt>
    <dgm:pt modelId="{0FEE8525-6E01-4B93-AFFC-FFB6829BFA1F}" type="pres">
      <dgm:prSet presAssocID="{8C7B002E-8874-4328-8A8E-452BA1449306}" presName="hierRoot2" presStyleCnt="0">
        <dgm:presLayoutVars>
          <dgm:hierBranch val="init"/>
        </dgm:presLayoutVars>
      </dgm:prSet>
      <dgm:spPr/>
    </dgm:pt>
    <dgm:pt modelId="{330AC696-20D0-469E-A4BD-BB2CF0163529}" type="pres">
      <dgm:prSet presAssocID="{8C7B002E-8874-4328-8A8E-452BA1449306}" presName="rootComposite" presStyleCnt="0"/>
      <dgm:spPr/>
    </dgm:pt>
    <dgm:pt modelId="{F45440D6-4366-4E81-9291-A20B2712E8A8}" type="pres">
      <dgm:prSet presAssocID="{8C7B002E-8874-4328-8A8E-452BA1449306}" presName="rootText" presStyleLbl="node3" presStyleIdx="2" presStyleCnt="20" custScaleX="103894">
        <dgm:presLayoutVars>
          <dgm:chPref val="3"/>
        </dgm:presLayoutVars>
      </dgm:prSet>
      <dgm:spPr/>
      <dgm:t>
        <a:bodyPr/>
        <a:lstStyle/>
        <a:p>
          <a:endParaRPr lang="tr-TR"/>
        </a:p>
      </dgm:t>
    </dgm:pt>
    <dgm:pt modelId="{73B69B82-5DCF-4B45-A5F6-4109F0CE1662}" type="pres">
      <dgm:prSet presAssocID="{8C7B002E-8874-4328-8A8E-452BA1449306}" presName="rootConnector" presStyleLbl="node3" presStyleIdx="2" presStyleCnt="20"/>
      <dgm:spPr/>
      <dgm:t>
        <a:bodyPr/>
        <a:lstStyle/>
        <a:p>
          <a:endParaRPr lang="tr-TR"/>
        </a:p>
      </dgm:t>
    </dgm:pt>
    <dgm:pt modelId="{FA60ABFC-AE97-43EB-8254-F338B046D16A}" type="pres">
      <dgm:prSet presAssocID="{8C7B002E-8874-4328-8A8E-452BA1449306}" presName="hierChild4" presStyleCnt="0"/>
      <dgm:spPr/>
    </dgm:pt>
    <dgm:pt modelId="{98F604E6-5092-498D-8CF5-B42A2FEDB44F}" type="pres">
      <dgm:prSet presAssocID="{8C7B002E-8874-4328-8A8E-452BA1449306}" presName="hierChild5" presStyleCnt="0"/>
      <dgm:spPr/>
    </dgm:pt>
    <dgm:pt modelId="{493F5DA5-C2A7-4941-8DA8-4FCB072EBA7D}" type="pres">
      <dgm:prSet presAssocID="{3E2BBE32-96BB-4D73-BE68-592025990E75}" presName="Name37" presStyleLbl="parChTrans1D3" presStyleIdx="3" presStyleCnt="20"/>
      <dgm:spPr/>
      <dgm:t>
        <a:bodyPr/>
        <a:lstStyle/>
        <a:p>
          <a:endParaRPr lang="tr-TR"/>
        </a:p>
      </dgm:t>
    </dgm:pt>
    <dgm:pt modelId="{60A92AE4-6ABA-42BD-B2A6-36C57EB2AACC}" type="pres">
      <dgm:prSet presAssocID="{DCD882A3-8DFB-4C78-B8F3-0B23CA967AD7}" presName="hierRoot2" presStyleCnt="0">
        <dgm:presLayoutVars>
          <dgm:hierBranch val="init"/>
        </dgm:presLayoutVars>
      </dgm:prSet>
      <dgm:spPr/>
    </dgm:pt>
    <dgm:pt modelId="{0421178E-9EB6-4149-8F99-224B0287E1D5}" type="pres">
      <dgm:prSet presAssocID="{DCD882A3-8DFB-4C78-B8F3-0B23CA967AD7}" presName="rootComposite" presStyleCnt="0"/>
      <dgm:spPr/>
    </dgm:pt>
    <dgm:pt modelId="{109DF81B-DFF5-4DD9-92A4-93A63CDA0547}" type="pres">
      <dgm:prSet presAssocID="{DCD882A3-8DFB-4C78-B8F3-0B23CA967AD7}" presName="rootText" presStyleLbl="node3" presStyleIdx="3" presStyleCnt="20" custScaleX="107450">
        <dgm:presLayoutVars>
          <dgm:chPref val="3"/>
        </dgm:presLayoutVars>
      </dgm:prSet>
      <dgm:spPr/>
      <dgm:t>
        <a:bodyPr/>
        <a:lstStyle/>
        <a:p>
          <a:endParaRPr lang="tr-TR"/>
        </a:p>
      </dgm:t>
    </dgm:pt>
    <dgm:pt modelId="{827E94F9-948D-467E-8075-43B781CD0D46}" type="pres">
      <dgm:prSet presAssocID="{DCD882A3-8DFB-4C78-B8F3-0B23CA967AD7}" presName="rootConnector" presStyleLbl="node3" presStyleIdx="3" presStyleCnt="20"/>
      <dgm:spPr/>
      <dgm:t>
        <a:bodyPr/>
        <a:lstStyle/>
        <a:p>
          <a:endParaRPr lang="tr-TR"/>
        </a:p>
      </dgm:t>
    </dgm:pt>
    <dgm:pt modelId="{7FD4372E-6A5E-4410-B352-552DEF4EFDAC}" type="pres">
      <dgm:prSet presAssocID="{DCD882A3-8DFB-4C78-B8F3-0B23CA967AD7}" presName="hierChild4" presStyleCnt="0"/>
      <dgm:spPr/>
    </dgm:pt>
    <dgm:pt modelId="{6AAE1E28-8950-42A9-A7A5-F32CB5C7FBC6}" type="pres">
      <dgm:prSet presAssocID="{DCD882A3-8DFB-4C78-B8F3-0B23CA967AD7}" presName="hierChild5" presStyleCnt="0"/>
      <dgm:spPr/>
    </dgm:pt>
    <dgm:pt modelId="{ACC0FEAF-B719-45FD-9A5D-465C399465E7}" type="pres">
      <dgm:prSet presAssocID="{955A01EB-C6CD-441E-8EAF-ED6108F29713}" presName="Name37" presStyleLbl="parChTrans1D3" presStyleIdx="4" presStyleCnt="20"/>
      <dgm:spPr/>
      <dgm:t>
        <a:bodyPr/>
        <a:lstStyle/>
        <a:p>
          <a:endParaRPr lang="tr-TR"/>
        </a:p>
      </dgm:t>
    </dgm:pt>
    <dgm:pt modelId="{0D1BC62C-BCE3-42CB-96B0-C2850CBFF5AF}" type="pres">
      <dgm:prSet presAssocID="{1B0DF5F6-40C6-4C43-9BCD-124858456221}" presName="hierRoot2" presStyleCnt="0">
        <dgm:presLayoutVars>
          <dgm:hierBranch val="init"/>
        </dgm:presLayoutVars>
      </dgm:prSet>
      <dgm:spPr/>
    </dgm:pt>
    <dgm:pt modelId="{B135DF3F-B8AD-487D-BD39-05A527430FB1}" type="pres">
      <dgm:prSet presAssocID="{1B0DF5F6-40C6-4C43-9BCD-124858456221}" presName="rootComposite" presStyleCnt="0"/>
      <dgm:spPr/>
    </dgm:pt>
    <dgm:pt modelId="{7586B656-B72D-4377-B6B0-A166E12D19C3}" type="pres">
      <dgm:prSet presAssocID="{1B0DF5F6-40C6-4C43-9BCD-124858456221}" presName="rootText" presStyleLbl="node3" presStyleIdx="4" presStyleCnt="20" custScaleX="111005">
        <dgm:presLayoutVars>
          <dgm:chPref val="3"/>
        </dgm:presLayoutVars>
      </dgm:prSet>
      <dgm:spPr/>
      <dgm:t>
        <a:bodyPr/>
        <a:lstStyle/>
        <a:p>
          <a:endParaRPr lang="tr-TR"/>
        </a:p>
      </dgm:t>
    </dgm:pt>
    <dgm:pt modelId="{DDCF16D4-C06B-45EB-86C9-A23690BBA3BF}" type="pres">
      <dgm:prSet presAssocID="{1B0DF5F6-40C6-4C43-9BCD-124858456221}" presName="rootConnector" presStyleLbl="node3" presStyleIdx="4" presStyleCnt="20"/>
      <dgm:spPr/>
      <dgm:t>
        <a:bodyPr/>
        <a:lstStyle/>
        <a:p>
          <a:endParaRPr lang="tr-TR"/>
        </a:p>
      </dgm:t>
    </dgm:pt>
    <dgm:pt modelId="{3BCBA7DB-7CEC-4EF2-8D96-B431192D37B1}" type="pres">
      <dgm:prSet presAssocID="{1B0DF5F6-40C6-4C43-9BCD-124858456221}" presName="hierChild4" presStyleCnt="0"/>
      <dgm:spPr/>
    </dgm:pt>
    <dgm:pt modelId="{BE56282B-5D9C-4E88-BCCE-44C5078EF939}" type="pres">
      <dgm:prSet presAssocID="{1B0DF5F6-40C6-4C43-9BCD-124858456221}" presName="hierChild5" presStyleCnt="0"/>
      <dgm:spPr/>
    </dgm:pt>
    <dgm:pt modelId="{C21A417D-571B-4428-AD52-E65CF1243481}" type="pres">
      <dgm:prSet presAssocID="{347628E4-FF3E-4A8A-ADEE-407027ED4121}" presName="Name37" presStyleLbl="parChTrans1D3" presStyleIdx="5" presStyleCnt="20"/>
      <dgm:spPr/>
      <dgm:t>
        <a:bodyPr/>
        <a:lstStyle/>
        <a:p>
          <a:endParaRPr lang="tr-TR"/>
        </a:p>
      </dgm:t>
    </dgm:pt>
    <dgm:pt modelId="{3F898BC2-5A2F-4649-B2C5-4ED5EC62AC2E}" type="pres">
      <dgm:prSet presAssocID="{69D0F8AC-CC04-43F7-8EF5-2DA14461AD8F}" presName="hierRoot2" presStyleCnt="0">
        <dgm:presLayoutVars>
          <dgm:hierBranch val="init"/>
        </dgm:presLayoutVars>
      </dgm:prSet>
      <dgm:spPr/>
    </dgm:pt>
    <dgm:pt modelId="{73F19658-1380-4104-89DA-81EC89FBB449}" type="pres">
      <dgm:prSet presAssocID="{69D0F8AC-CC04-43F7-8EF5-2DA14461AD8F}" presName="rootComposite" presStyleCnt="0"/>
      <dgm:spPr/>
    </dgm:pt>
    <dgm:pt modelId="{B884BF98-9A20-47C0-ADEA-FF8E8DFDEB86}" type="pres">
      <dgm:prSet presAssocID="{69D0F8AC-CC04-43F7-8EF5-2DA14461AD8F}" presName="rootText" presStyleLbl="node3" presStyleIdx="5" presStyleCnt="20" custScaleX="109227">
        <dgm:presLayoutVars>
          <dgm:chPref val="3"/>
        </dgm:presLayoutVars>
      </dgm:prSet>
      <dgm:spPr/>
      <dgm:t>
        <a:bodyPr/>
        <a:lstStyle/>
        <a:p>
          <a:endParaRPr lang="tr-TR"/>
        </a:p>
      </dgm:t>
    </dgm:pt>
    <dgm:pt modelId="{1EFA7CDC-9435-4020-BB60-8A0709150E0B}" type="pres">
      <dgm:prSet presAssocID="{69D0F8AC-CC04-43F7-8EF5-2DA14461AD8F}" presName="rootConnector" presStyleLbl="node3" presStyleIdx="5" presStyleCnt="20"/>
      <dgm:spPr/>
      <dgm:t>
        <a:bodyPr/>
        <a:lstStyle/>
        <a:p>
          <a:endParaRPr lang="tr-TR"/>
        </a:p>
      </dgm:t>
    </dgm:pt>
    <dgm:pt modelId="{560C5EF8-5804-4CB8-8E32-A53ECF54B1FE}" type="pres">
      <dgm:prSet presAssocID="{69D0F8AC-CC04-43F7-8EF5-2DA14461AD8F}" presName="hierChild4" presStyleCnt="0"/>
      <dgm:spPr/>
    </dgm:pt>
    <dgm:pt modelId="{1416BDBF-7C42-4FFA-80C8-C359415FCEE6}" type="pres">
      <dgm:prSet presAssocID="{69D0F8AC-CC04-43F7-8EF5-2DA14461AD8F}" presName="hierChild5" presStyleCnt="0"/>
      <dgm:spPr/>
    </dgm:pt>
    <dgm:pt modelId="{5F5E8098-C89D-4192-BB71-D3BBE67BF410}" type="pres">
      <dgm:prSet presAssocID="{009B1391-433F-4B37-BC9E-55A84F4CF95B}" presName="Name37" presStyleLbl="parChTrans1D3" presStyleIdx="6" presStyleCnt="20"/>
      <dgm:spPr/>
      <dgm:t>
        <a:bodyPr/>
        <a:lstStyle/>
        <a:p>
          <a:endParaRPr lang="tr-TR"/>
        </a:p>
      </dgm:t>
    </dgm:pt>
    <dgm:pt modelId="{9D7E259F-666A-41A5-A344-652A86B4FE83}" type="pres">
      <dgm:prSet presAssocID="{96610E5A-4BD8-47DD-97DE-62E5CB10B4DF}" presName="hierRoot2" presStyleCnt="0">
        <dgm:presLayoutVars>
          <dgm:hierBranch val="init"/>
        </dgm:presLayoutVars>
      </dgm:prSet>
      <dgm:spPr/>
    </dgm:pt>
    <dgm:pt modelId="{689796A8-398C-4400-977D-C86B9961ABDD}" type="pres">
      <dgm:prSet presAssocID="{96610E5A-4BD8-47DD-97DE-62E5CB10B4DF}" presName="rootComposite" presStyleCnt="0"/>
      <dgm:spPr/>
    </dgm:pt>
    <dgm:pt modelId="{D8F41D32-947A-4F55-9277-2FF5E453F6BF}" type="pres">
      <dgm:prSet presAssocID="{96610E5A-4BD8-47DD-97DE-62E5CB10B4DF}" presName="rootText" presStyleLbl="node3" presStyleIdx="6" presStyleCnt="20" custScaleX="115998">
        <dgm:presLayoutVars>
          <dgm:chPref val="3"/>
        </dgm:presLayoutVars>
      </dgm:prSet>
      <dgm:spPr/>
      <dgm:t>
        <a:bodyPr/>
        <a:lstStyle/>
        <a:p>
          <a:endParaRPr lang="tr-TR"/>
        </a:p>
      </dgm:t>
    </dgm:pt>
    <dgm:pt modelId="{E15A4D13-B6A2-424B-BEE8-365B77CE7573}" type="pres">
      <dgm:prSet presAssocID="{96610E5A-4BD8-47DD-97DE-62E5CB10B4DF}" presName="rootConnector" presStyleLbl="node3" presStyleIdx="6" presStyleCnt="20"/>
      <dgm:spPr/>
      <dgm:t>
        <a:bodyPr/>
        <a:lstStyle/>
        <a:p>
          <a:endParaRPr lang="tr-TR"/>
        </a:p>
      </dgm:t>
    </dgm:pt>
    <dgm:pt modelId="{8563356E-79C6-420C-9FC3-A119A9502FE3}" type="pres">
      <dgm:prSet presAssocID="{96610E5A-4BD8-47DD-97DE-62E5CB10B4DF}" presName="hierChild4" presStyleCnt="0"/>
      <dgm:spPr/>
    </dgm:pt>
    <dgm:pt modelId="{8D13C2D7-156B-4324-8E92-D36F18AB208B}" type="pres">
      <dgm:prSet presAssocID="{96610E5A-4BD8-47DD-97DE-62E5CB10B4DF}" presName="hierChild5" presStyleCnt="0"/>
      <dgm:spPr/>
    </dgm:pt>
    <dgm:pt modelId="{24974765-1CE6-4060-B0BD-16C3AB998EF0}" type="pres">
      <dgm:prSet presAssocID="{A2D77398-BBA5-4944-8231-6C2191A7C703}" presName="Name37" presStyleLbl="parChTrans1D3" presStyleIdx="7" presStyleCnt="20"/>
      <dgm:spPr/>
      <dgm:t>
        <a:bodyPr/>
        <a:lstStyle/>
        <a:p>
          <a:endParaRPr lang="tr-TR"/>
        </a:p>
      </dgm:t>
    </dgm:pt>
    <dgm:pt modelId="{42C3C65A-724E-4598-9DCF-E8ED8B5DC9CC}" type="pres">
      <dgm:prSet presAssocID="{4F7044F3-D8DF-4C29-9CF2-044C37539780}" presName="hierRoot2" presStyleCnt="0">
        <dgm:presLayoutVars>
          <dgm:hierBranch val="init"/>
        </dgm:presLayoutVars>
      </dgm:prSet>
      <dgm:spPr/>
    </dgm:pt>
    <dgm:pt modelId="{682A2AC6-24A5-4C6A-8506-1C8CF80F92EF}" type="pres">
      <dgm:prSet presAssocID="{4F7044F3-D8DF-4C29-9CF2-044C37539780}" presName="rootComposite" presStyleCnt="0"/>
      <dgm:spPr/>
    </dgm:pt>
    <dgm:pt modelId="{92FD5E81-01F1-457A-B513-2056F7B92F6D}" type="pres">
      <dgm:prSet presAssocID="{4F7044F3-D8DF-4C29-9CF2-044C37539780}" presName="rootText" presStyleLbl="node3" presStyleIdx="7" presStyleCnt="20" custScaleX="114560">
        <dgm:presLayoutVars>
          <dgm:chPref val="3"/>
        </dgm:presLayoutVars>
      </dgm:prSet>
      <dgm:spPr/>
      <dgm:t>
        <a:bodyPr/>
        <a:lstStyle/>
        <a:p>
          <a:endParaRPr lang="tr-TR"/>
        </a:p>
      </dgm:t>
    </dgm:pt>
    <dgm:pt modelId="{B3B93442-6584-4C6A-A8A9-A84CF170AC12}" type="pres">
      <dgm:prSet presAssocID="{4F7044F3-D8DF-4C29-9CF2-044C37539780}" presName="rootConnector" presStyleLbl="node3" presStyleIdx="7" presStyleCnt="20"/>
      <dgm:spPr/>
      <dgm:t>
        <a:bodyPr/>
        <a:lstStyle/>
        <a:p>
          <a:endParaRPr lang="tr-TR"/>
        </a:p>
      </dgm:t>
    </dgm:pt>
    <dgm:pt modelId="{9439A333-ED1B-412B-8D8D-38F951FFBB0A}" type="pres">
      <dgm:prSet presAssocID="{4F7044F3-D8DF-4C29-9CF2-044C37539780}" presName="hierChild4" presStyleCnt="0"/>
      <dgm:spPr/>
    </dgm:pt>
    <dgm:pt modelId="{84D8317E-5753-4C3A-87B9-EAB3D539E535}" type="pres">
      <dgm:prSet presAssocID="{4F7044F3-D8DF-4C29-9CF2-044C37539780}" presName="hierChild5" presStyleCnt="0"/>
      <dgm:spPr/>
    </dgm:pt>
    <dgm:pt modelId="{A8B6108A-2641-44FD-8763-1B8DE87D5AA4}" type="pres">
      <dgm:prSet presAssocID="{51CC2481-1BA9-4013-9F3B-E2D686973ED9}" presName="hierChild5" presStyleCnt="0"/>
      <dgm:spPr/>
    </dgm:pt>
    <dgm:pt modelId="{12B2CAE3-20FD-4B05-A4C9-36CA6EF0231F}" type="pres">
      <dgm:prSet presAssocID="{505B24B4-0F64-4EF8-8E58-37BE30A0E608}" presName="Name37" presStyleLbl="parChTrans1D2" presStyleIdx="1" presStyleCnt="3"/>
      <dgm:spPr/>
      <dgm:t>
        <a:bodyPr/>
        <a:lstStyle/>
        <a:p>
          <a:endParaRPr lang="tr-TR"/>
        </a:p>
      </dgm:t>
    </dgm:pt>
    <dgm:pt modelId="{66309AD4-C4BD-48AB-9378-854746E3CF14}" type="pres">
      <dgm:prSet presAssocID="{6A5E26FC-C423-445A-945F-FA4A595F3459}" presName="hierRoot2" presStyleCnt="0">
        <dgm:presLayoutVars>
          <dgm:hierBranch val="init"/>
        </dgm:presLayoutVars>
      </dgm:prSet>
      <dgm:spPr/>
    </dgm:pt>
    <dgm:pt modelId="{9DBBFA02-2F7C-40CA-AF44-EB7D690E8261}" type="pres">
      <dgm:prSet presAssocID="{6A5E26FC-C423-445A-945F-FA4A595F3459}" presName="rootComposite" presStyleCnt="0"/>
      <dgm:spPr/>
    </dgm:pt>
    <dgm:pt modelId="{7133951C-F09F-49F4-BB58-77F02398C0E7}" type="pres">
      <dgm:prSet presAssocID="{6A5E26FC-C423-445A-945F-FA4A595F3459}" presName="rootText" presStyleLbl="node2" presStyleIdx="1" presStyleCnt="3" custScaleX="183858">
        <dgm:presLayoutVars>
          <dgm:chPref val="3"/>
        </dgm:presLayoutVars>
      </dgm:prSet>
      <dgm:spPr/>
      <dgm:t>
        <a:bodyPr/>
        <a:lstStyle/>
        <a:p>
          <a:endParaRPr lang="tr-TR"/>
        </a:p>
      </dgm:t>
    </dgm:pt>
    <dgm:pt modelId="{FB06EA3C-8DC5-4ADE-A16F-97812C27FC41}" type="pres">
      <dgm:prSet presAssocID="{6A5E26FC-C423-445A-945F-FA4A595F3459}" presName="rootConnector" presStyleLbl="node2" presStyleIdx="1" presStyleCnt="3"/>
      <dgm:spPr/>
      <dgm:t>
        <a:bodyPr/>
        <a:lstStyle/>
        <a:p>
          <a:endParaRPr lang="tr-TR"/>
        </a:p>
      </dgm:t>
    </dgm:pt>
    <dgm:pt modelId="{3295FB30-3343-44AE-9752-597C387DCB07}" type="pres">
      <dgm:prSet presAssocID="{6A5E26FC-C423-445A-945F-FA4A595F3459}" presName="hierChild4" presStyleCnt="0"/>
      <dgm:spPr/>
    </dgm:pt>
    <dgm:pt modelId="{8953AEF3-67E7-4166-AD47-41EC3BE7B0BC}" type="pres">
      <dgm:prSet presAssocID="{E933073C-1A66-4372-B7BF-C35E7EEC991B}" presName="Name37" presStyleLbl="parChTrans1D3" presStyleIdx="8" presStyleCnt="20"/>
      <dgm:spPr/>
      <dgm:t>
        <a:bodyPr/>
        <a:lstStyle/>
        <a:p>
          <a:endParaRPr lang="tr-TR"/>
        </a:p>
      </dgm:t>
    </dgm:pt>
    <dgm:pt modelId="{E9FDC8F8-C132-4526-B968-4242B5320874}" type="pres">
      <dgm:prSet presAssocID="{A593EFBD-95BA-4ABC-BB8D-B335A568DCA9}" presName="hierRoot2" presStyleCnt="0">
        <dgm:presLayoutVars>
          <dgm:hierBranch val="init"/>
        </dgm:presLayoutVars>
      </dgm:prSet>
      <dgm:spPr/>
    </dgm:pt>
    <dgm:pt modelId="{7FF7EBCA-6B6D-482D-BC9C-E7A7DB87DB83}" type="pres">
      <dgm:prSet presAssocID="{A593EFBD-95BA-4ABC-BB8D-B335A568DCA9}" presName="rootComposite" presStyleCnt="0"/>
      <dgm:spPr/>
    </dgm:pt>
    <dgm:pt modelId="{1F197AD9-FEAE-40D8-BC9B-1E2A2CB6F7C6}" type="pres">
      <dgm:prSet presAssocID="{A593EFBD-95BA-4ABC-BB8D-B335A568DCA9}" presName="rootText" presStyleLbl="node3" presStyleIdx="8" presStyleCnt="20" custScaleX="101193">
        <dgm:presLayoutVars>
          <dgm:chPref val="3"/>
        </dgm:presLayoutVars>
      </dgm:prSet>
      <dgm:spPr/>
      <dgm:t>
        <a:bodyPr/>
        <a:lstStyle/>
        <a:p>
          <a:endParaRPr lang="tr-TR"/>
        </a:p>
      </dgm:t>
    </dgm:pt>
    <dgm:pt modelId="{44EB68A8-41BD-4374-A90E-70F7737188C3}" type="pres">
      <dgm:prSet presAssocID="{A593EFBD-95BA-4ABC-BB8D-B335A568DCA9}" presName="rootConnector" presStyleLbl="node3" presStyleIdx="8" presStyleCnt="20"/>
      <dgm:spPr/>
      <dgm:t>
        <a:bodyPr/>
        <a:lstStyle/>
        <a:p>
          <a:endParaRPr lang="tr-TR"/>
        </a:p>
      </dgm:t>
    </dgm:pt>
    <dgm:pt modelId="{7784ABA9-018D-4D7F-BE07-0E6C358220F9}" type="pres">
      <dgm:prSet presAssocID="{A593EFBD-95BA-4ABC-BB8D-B335A568DCA9}" presName="hierChild4" presStyleCnt="0"/>
      <dgm:spPr/>
    </dgm:pt>
    <dgm:pt modelId="{7DAF7BFF-9468-4733-8C3A-13CADF4A1859}" type="pres">
      <dgm:prSet presAssocID="{A593EFBD-95BA-4ABC-BB8D-B335A568DCA9}" presName="hierChild5" presStyleCnt="0"/>
      <dgm:spPr/>
    </dgm:pt>
    <dgm:pt modelId="{F718765F-B99E-4447-91C6-6E7B74B43263}" type="pres">
      <dgm:prSet presAssocID="{C0D41DB1-492A-4DC5-B46F-8E1076B111F9}" presName="Name37" presStyleLbl="parChTrans1D3" presStyleIdx="9" presStyleCnt="20"/>
      <dgm:spPr/>
      <dgm:t>
        <a:bodyPr/>
        <a:lstStyle/>
        <a:p>
          <a:endParaRPr lang="tr-TR"/>
        </a:p>
      </dgm:t>
    </dgm:pt>
    <dgm:pt modelId="{92138025-A838-4CA6-A193-501408B8D165}" type="pres">
      <dgm:prSet presAssocID="{2B41ADFF-DD5E-414E-A205-72FA42A06098}" presName="hierRoot2" presStyleCnt="0">
        <dgm:presLayoutVars>
          <dgm:hierBranch val="init"/>
        </dgm:presLayoutVars>
      </dgm:prSet>
      <dgm:spPr/>
    </dgm:pt>
    <dgm:pt modelId="{C8512D8E-5DAF-45E3-AFC1-A751D46484A9}" type="pres">
      <dgm:prSet presAssocID="{2B41ADFF-DD5E-414E-A205-72FA42A06098}" presName="rootComposite" presStyleCnt="0"/>
      <dgm:spPr/>
    </dgm:pt>
    <dgm:pt modelId="{C860DD14-3E79-4B82-BF42-EB530EC3DDFA}" type="pres">
      <dgm:prSet presAssocID="{2B41ADFF-DD5E-414E-A205-72FA42A06098}" presName="rootText" presStyleLbl="node3" presStyleIdx="9" presStyleCnt="20" custScaleX="104748">
        <dgm:presLayoutVars>
          <dgm:chPref val="3"/>
        </dgm:presLayoutVars>
      </dgm:prSet>
      <dgm:spPr/>
      <dgm:t>
        <a:bodyPr/>
        <a:lstStyle/>
        <a:p>
          <a:endParaRPr lang="tr-TR"/>
        </a:p>
      </dgm:t>
    </dgm:pt>
    <dgm:pt modelId="{3D300266-F109-4C94-B39B-C4574A71A8D0}" type="pres">
      <dgm:prSet presAssocID="{2B41ADFF-DD5E-414E-A205-72FA42A06098}" presName="rootConnector" presStyleLbl="node3" presStyleIdx="9" presStyleCnt="20"/>
      <dgm:spPr/>
      <dgm:t>
        <a:bodyPr/>
        <a:lstStyle/>
        <a:p>
          <a:endParaRPr lang="tr-TR"/>
        </a:p>
      </dgm:t>
    </dgm:pt>
    <dgm:pt modelId="{B90DA395-35F4-442D-966F-E5B0A540F5EA}" type="pres">
      <dgm:prSet presAssocID="{2B41ADFF-DD5E-414E-A205-72FA42A06098}" presName="hierChild4" presStyleCnt="0"/>
      <dgm:spPr/>
    </dgm:pt>
    <dgm:pt modelId="{74814C19-52FF-49BA-9CC1-A01908A06F82}" type="pres">
      <dgm:prSet presAssocID="{2B41ADFF-DD5E-414E-A205-72FA42A06098}" presName="hierChild5" presStyleCnt="0"/>
      <dgm:spPr/>
    </dgm:pt>
    <dgm:pt modelId="{05E316A5-437D-43F0-86BA-ACFC11C8B890}" type="pres">
      <dgm:prSet presAssocID="{0CC1E99C-7405-431C-850C-48FF2E0F9EDD}" presName="Name37" presStyleLbl="parChTrans1D3" presStyleIdx="10" presStyleCnt="20"/>
      <dgm:spPr/>
      <dgm:t>
        <a:bodyPr/>
        <a:lstStyle/>
        <a:p>
          <a:endParaRPr lang="tr-TR"/>
        </a:p>
      </dgm:t>
    </dgm:pt>
    <dgm:pt modelId="{60E3ECF0-CD2A-4305-A308-AE7B62FB7549}" type="pres">
      <dgm:prSet presAssocID="{6D2E8821-6A4E-42FC-9BD6-2B5C6819EEC0}" presName="hierRoot2" presStyleCnt="0">
        <dgm:presLayoutVars>
          <dgm:hierBranch val="init"/>
        </dgm:presLayoutVars>
      </dgm:prSet>
      <dgm:spPr/>
    </dgm:pt>
    <dgm:pt modelId="{C09CEED7-6CB2-4590-9637-AC40C77297B8}" type="pres">
      <dgm:prSet presAssocID="{6D2E8821-6A4E-42FC-9BD6-2B5C6819EEC0}" presName="rootComposite" presStyleCnt="0"/>
      <dgm:spPr/>
    </dgm:pt>
    <dgm:pt modelId="{634B7ADB-9E4C-4A72-A180-7DB6815CD998}" type="pres">
      <dgm:prSet presAssocID="{6D2E8821-6A4E-42FC-9BD6-2B5C6819EEC0}" presName="rootText" presStyleLbl="node3" presStyleIdx="10" presStyleCnt="20" custScaleX="108304">
        <dgm:presLayoutVars>
          <dgm:chPref val="3"/>
        </dgm:presLayoutVars>
      </dgm:prSet>
      <dgm:spPr/>
      <dgm:t>
        <a:bodyPr/>
        <a:lstStyle/>
        <a:p>
          <a:endParaRPr lang="tr-TR"/>
        </a:p>
      </dgm:t>
    </dgm:pt>
    <dgm:pt modelId="{5942F40E-011D-49B9-A0E2-B14828191778}" type="pres">
      <dgm:prSet presAssocID="{6D2E8821-6A4E-42FC-9BD6-2B5C6819EEC0}" presName="rootConnector" presStyleLbl="node3" presStyleIdx="10" presStyleCnt="20"/>
      <dgm:spPr/>
      <dgm:t>
        <a:bodyPr/>
        <a:lstStyle/>
        <a:p>
          <a:endParaRPr lang="tr-TR"/>
        </a:p>
      </dgm:t>
    </dgm:pt>
    <dgm:pt modelId="{D2F34C1F-EF38-412C-AFF3-37F0B43F057A}" type="pres">
      <dgm:prSet presAssocID="{6D2E8821-6A4E-42FC-9BD6-2B5C6819EEC0}" presName="hierChild4" presStyleCnt="0"/>
      <dgm:spPr/>
    </dgm:pt>
    <dgm:pt modelId="{8A19391B-DD6C-497E-9C0A-8D1D4F05ACA6}" type="pres">
      <dgm:prSet presAssocID="{6D2E8821-6A4E-42FC-9BD6-2B5C6819EEC0}" presName="hierChild5" presStyleCnt="0"/>
      <dgm:spPr/>
    </dgm:pt>
    <dgm:pt modelId="{9649C9C0-9FE5-49A0-92E2-28C26B27A92A}" type="pres">
      <dgm:prSet presAssocID="{1080C874-27E7-43FD-8DB6-340E7F17E30E}" presName="Name37" presStyleLbl="parChTrans1D3" presStyleIdx="11" presStyleCnt="20"/>
      <dgm:spPr/>
      <dgm:t>
        <a:bodyPr/>
        <a:lstStyle/>
        <a:p>
          <a:endParaRPr lang="tr-TR"/>
        </a:p>
      </dgm:t>
    </dgm:pt>
    <dgm:pt modelId="{D71453CA-CA0C-4CCA-91C7-AE40B5D00ADB}" type="pres">
      <dgm:prSet presAssocID="{E2D760ED-41D6-4E13-A3BC-D2C9386604B5}" presName="hierRoot2" presStyleCnt="0">
        <dgm:presLayoutVars>
          <dgm:hierBranch val="init"/>
        </dgm:presLayoutVars>
      </dgm:prSet>
      <dgm:spPr/>
    </dgm:pt>
    <dgm:pt modelId="{55A202AB-172B-4803-AED7-DF8C6351C248}" type="pres">
      <dgm:prSet presAssocID="{E2D760ED-41D6-4E13-A3BC-D2C9386604B5}" presName="rootComposite" presStyleCnt="0"/>
      <dgm:spPr/>
    </dgm:pt>
    <dgm:pt modelId="{0318C238-B262-4DFC-BB59-C7C5580491BF}" type="pres">
      <dgm:prSet presAssocID="{E2D760ED-41D6-4E13-A3BC-D2C9386604B5}" presName="rootText" presStyleLbl="node3" presStyleIdx="11" presStyleCnt="20" custScaleX="110666">
        <dgm:presLayoutVars>
          <dgm:chPref val="3"/>
        </dgm:presLayoutVars>
      </dgm:prSet>
      <dgm:spPr/>
      <dgm:t>
        <a:bodyPr/>
        <a:lstStyle/>
        <a:p>
          <a:endParaRPr lang="tr-TR"/>
        </a:p>
      </dgm:t>
    </dgm:pt>
    <dgm:pt modelId="{B30946C2-C7B3-49CF-99A8-15049561C0B0}" type="pres">
      <dgm:prSet presAssocID="{E2D760ED-41D6-4E13-A3BC-D2C9386604B5}" presName="rootConnector" presStyleLbl="node3" presStyleIdx="11" presStyleCnt="20"/>
      <dgm:spPr/>
      <dgm:t>
        <a:bodyPr/>
        <a:lstStyle/>
        <a:p>
          <a:endParaRPr lang="tr-TR"/>
        </a:p>
      </dgm:t>
    </dgm:pt>
    <dgm:pt modelId="{2CD4C90F-3FEB-44D5-89D0-876377A5CE20}" type="pres">
      <dgm:prSet presAssocID="{E2D760ED-41D6-4E13-A3BC-D2C9386604B5}" presName="hierChild4" presStyleCnt="0"/>
      <dgm:spPr/>
    </dgm:pt>
    <dgm:pt modelId="{9A93814C-39BD-40A1-87A1-5B9B6905EA8A}" type="pres">
      <dgm:prSet presAssocID="{E2D760ED-41D6-4E13-A3BC-D2C9386604B5}" presName="hierChild5" presStyleCnt="0"/>
      <dgm:spPr/>
    </dgm:pt>
    <dgm:pt modelId="{017B8D33-FE21-45EE-B224-111367056A90}" type="pres">
      <dgm:prSet presAssocID="{6A5E26FC-C423-445A-945F-FA4A595F3459}" presName="hierChild5" presStyleCnt="0"/>
      <dgm:spPr/>
    </dgm:pt>
    <dgm:pt modelId="{942EE41D-7DC9-477E-A0A2-E358532F1163}" type="pres">
      <dgm:prSet presAssocID="{0D391542-AB6C-48B3-BAA4-B7E546C08D21}" presName="Name37" presStyleLbl="parChTrans1D2" presStyleIdx="2" presStyleCnt="3"/>
      <dgm:spPr/>
      <dgm:t>
        <a:bodyPr/>
        <a:lstStyle/>
        <a:p>
          <a:endParaRPr lang="tr-TR"/>
        </a:p>
      </dgm:t>
    </dgm:pt>
    <dgm:pt modelId="{55E59287-0703-4942-BCFD-ECDBEF26C8C7}" type="pres">
      <dgm:prSet presAssocID="{FC855EE1-A1E0-4990-A5BA-2234C1B3D1B0}" presName="hierRoot2" presStyleCnt="0">
        <dgm:presLayoutVars>
          <dgm:hierBranch val="init"/>
        </dgm:presLayoutVars>
      </dgm:prSet>
      <dgm:spPr/>
    </dgm:pt>
    <dgm:pt modelId="{FDEACF39-C3E2-4E47-9D25-AE8D8769C081}" type="pres">
      <dgm:prSet presAssocID="{FC855EE1-A1E0-4990-A5BA-2234C1B3D1B0}" presName="rootComposite" presStyleCnt="0"/>
      <dgm:spPr/>
    </dgm:pt>
    <dgm:pt modelId="{2F1C281B-5BA6-4839-8FEC-500DB6A7A421}" type="pres">
      <dgm:prSet presAssocID="{FC855EE1-A1E0-4990-A5BA-2234C1B3D1B0}" presName="rootText" presStyleLbl="node2" presStyleIdx="2" presStyleCnt="3" custScaleX="170154">
        <dgm:presLayoutVars>
          <dgm:chPref val="3"/>
        </dgm:presLayoutVars>
      </dgm:prSet>
      <dgm:spPr/>
      <dgm:t>
        <a:bodyPr/>
        <a:lstStyle/>
        <a:p>
          <a:endParaRPr lang="tr-TR"/>
        </a:p>
      </dgm:t>
    </dgm:pt>
    <dgm:pt modelId="{565FE9C7-F4C1-46AC-8BCF-6A0628339F0B}" type="pres">
      <dgm:prSet presAssocID="{FC855EE1-A1E0-4990-A5BA-2234C1B3D1B0}" presName="rootConnector" presStyleLbl="node2" presStyleIdx="2" presStyleCnt="3"/>
      <dgm:spPr/>
      <dgm:t>
        <a:bodyPr/>
        <a:lstStyle/>
        <a:p>
          <a:endParaRPr lang="tr-TR"/>
        </a:p>
      </dgm:t>
    </dgm:pt>
    <dgm:pt modelId="{E73DCA4E-85C9-4E80-9C1D-86CA48AB3A03}" type="pres">
      <dgm:prSet presAssocID="{FC855EE1-A1E0-4990-A5BA-2234C1B3D1B0}" presName="hierChild4" presStyleCnt="0"/>
      <dgm:spPr/>
    </dgm:pt>
    <dgm:pt modelId="{69E32C49-B96D-4A38-9E3D-EA85262E3D28}" type="pres">
      <dgm:prSet presAssocID="{F0664E03-A0CE-4410-AB36-8A6FE682BD21}" presName="Name37" presStyleLbl="parChTrans1D3" presStyleIdx="12" presStyleCnt="20"/>
      <dgm:spPr/>
      <dgm:t>
        <a:bodyPr/>
        <a:lstStyle/>
        <a:p>
          <a:endParaRPr lang="tr-TR"/>
        </a:p>
      </dgm:t>
    </dgm:pt>
    <dgm:pt modelId="{702B0C0F-667A-49FC-AD08-5BA11B854D11}" type="pres">
      <dgm:prSet presAssocID="{7C5F8447-FAE7-4336-AE25-0C550CB7BF3C}" presName="hierRoot2" presStyleCnt="0">
        <dgm:presLayoutVars>
          <dgm:hierBranch val="init"/>
        </dgm:presLayoutVars>
      </dgm:prSet>
      <dgm:spPr/>
    </dgm:pt>
    <dgm:pt modelId="{00FE2860-B294-45D3-933B-FB942780FB49}" type="pres">
      <dgm:prSet presAssocID="{7C5F8447-FAE7-4336-AE25-0C550CB7BF3C}" presName="rootComposite" presStyleCnt="0"/>
      <dgm:spPr/>
    </dgm:pt>
    <dgm:pt modelId="{5CB4D775-318E-4449-B2EE-247266AF3B4B}" type="pres">
      <dgm:prSet presAssocID="{7C5F8447-FAE7-4336-AE25-0C550CB7BF3C}" presName="rootText" presStyleLbl="node3" presStyleIdx="12" presStyleCnt="20" custScaleX="110727">
        <dgm:presLayoutVars>
          <dgm:chPref val="3"/>
        </dgm:presLayoutVars>
      </dgm:prSet>
      <dgm:spPr/>
      <dgm:t>
        <a:bodyPr/>
        <a:lstStyle/>
        <a:p>
          <a:endParaRPr lang="tr-TR"/>
        </a:p>
      </dgm:t>
    </dgm:pt>
    <dgm:pt modelId="{56C814E1-F9EB-4C44-962E-37BED09DBFE1}" type="pres">
      <dgm:prSet presAssocID="{7C5F8447-FAE7-4336-AE25-0C550CB7BF3C}" presName="rootConnector" presStyleLbl="node3" presStyleIdx="12" presStyleCnt="20"/>
      <dgm:spPr/>
      <dgm:t>
        <a:bodyPr/>
        <a:lstStyle/>
        <a:p>
          <a:endParaRPr lang="tr-TR"/>
        </a:p>
      </dgm:t>
    </dgm:pt>
    <dgm:pt modelId="{F3F3BDCD-00B4-4947-9C71-9C4B0C965D6D}" type="pres">
      <dgm:prSet presAssocID="{7C5F8447-FAE7-4336-AE25-0C550CB7BF3C}" presName="hierChild4" presStyleCnt="0"/>
      <dgm:spPr/>
    </dgm:pt>
    <dgm:pt modelId="{8FD04F2C-018B-4064-8731-3593A33355E7}" type="pres">
      <dgm:prSet presAssocID="{7C5F8447-FAE7-4336-AE25-0C550CB7BF3C}" presName="hierChild5" presStyleCnt="0"/>
      <dgm:spPr/>
    </dgm:pt>
    <dgm:pt modelId="{E02D2126-912A-4B71-B1A1-9F75D3763C14}" type="pres">
      <dgm:prSet presAssocID="{57262B63-64C9-4458-A6C8-ECE8E4944268}" presName="Name37" presStyleLbl="parChTrans1D3" presStyleIdx="13" presStyleCnt="20"/>
      <dgm:spPr/>
      <dgm:t>
        <a:bodyPr/>
        <a:lstStyle/>
        <a:p>
          <a:endParaRPr lang="tr-TR"/>
        </a:p>
      </dgm:t>
    </dgm:pt>
    <dgm:pt modelId="{69225B3B-89B6-43DF-9711-44BDA717DCBD}" type="pres">
      <dgm:prSet presAssocID="{FE268DB4-FC53-47EA-8CA0-3B892184BD87}" presName="hierRoot2" presStyleCnt="0">
        <dgm:presLayoutVars>
          <dgm:hierBranch val="init"/>
        </dgm:presLayoutVars>
      </dgm:prSet>
      <dgm:spPr/>
    </dgm:pt>
    <dgm:pt modelId="{8742D868-A4EA-4492-BE00-570C02988A3D}" type="pres">
      <dgm:prSet presAssocID="{FE268DB4-FC53-47EA-8CA0-3B892184BD87}" presName="rootComposite" presStyleCnt="0"/>
      <dgm:spPr/>
    </dgm:pt>
    <dgm:pt modelId="{9E9A6403-79CC-40CC-9890-60F189B450D3}" type="pres">
      <dgm:prSet presAssocID="{FE268DB4-FC53-47EA-8CA0-3B892184BD87}" presName="rootText" presStyleLbl="node3" presStyleIdx="13" presStyleCnt="20" custScaleX="107172">
        <dgm:presLayoutVars>
          <dgm:chPref val="3"/>
        </dgm:presLayoutVars>
      </dgm:prSet>
      <dgm:spPr/>
      <dgm:t>
        <a:bodyPr/>
        <a:lstStyle/>
        <a:p>
          <a:endParaRPr lang="tr-TR"/>
        </a:p>
      </dgm:t>
    </dgm:pt>
    <dgm:pt modelId="{65D2510D-2371-4173-9533-B4823D97AFAA}" type="pres">
      <dgm:prSet presAssocID="{FE268DB4-FC53-47EA-8CA0-3B892184BD87}" presName="rootConnector" presStyleLbl="node3" presStyleIdx="13" presStyleCnt="20"/>
      <dgm:spPr/>
      <dgm:t>
        <a:bodyPr/>
        <a:lstStyle/>
        <a:p>
          <a:endParaRPr lang="tr-TR"/>
        </a:p>
      </dgm:t>
    </dgm:pt>
    <dgm:pt modelId="{F35F40D2-7B1D-406C-99C3-EB953C7B9C97}" type="pres">
      <dgm:prSet presAssocID="{FE268DB4-FC53-47EA-8CA0-3B892184BD87}" presName="hierChild4" presStyleCnt="0"/>
      <dgm:spPr/>
    </dgm:pt>
    <dgm:pt modelId="{8ABA2584-291A-487B-AA9D-6304595B616B}" type="pres">
      <dgm:prSet presAssocID="{FE268DB4-FC53-47EA-8CA0-3B892184BD87}" presName="hierChild5" presStyleCnt="0"/>
      <dgm:spPr/>
    </dgm:pt>
    <dgm:pt modelId="{8751CDBA-F403-4FD0-8009-D08798FBE2D1}" type="pres">
      <dgm:prSet presAssocID="{89720671-8DC3-49D0-8454-696CEA4099E1}" presName="Name37" presStyleLbl="parChTrans1D3" presStyleIdx="14" presStyleCnt="20"/>
      <dgm:spPr/>
      <dgm:t>
        <a:bodyPr/>
        <a:lstStyle/>
        <a:p>
          <a:endParaRPr lang="tr-TR"/>
        </a:p>
      </dgm:t>
    </dgm:pt>
    <dgm:pt modelId="{63EC8F2D-E610-4376-A53F-BA26F3FD6647}" type="pres">
      <dgm:prSet presAssocID="{FA3E82D9-AA71-46C0-B374-DF2222CA4F11}" presName="hierRoot2" presStyleCnt="0">
        <dgm:presLayoutVars>
          <dgm:hierBranch val="init"/>
        </dgm:presLayoutVars>
      </dgm:prSet>
      <dgm:spPr/>
    </dgm:pt>
    <dgm:pt modelId="{49E450EE-A9AA-4D91-A8C2-62FA33F55FBC}" type="pres">
      <dgm:prSet presAssocID="{FA3E82D9-AA71-46C0-B374-DF2222CA4F11}" presName="rootComposite" presStyleCnt="0"/>
      <dgm:spPr/>
    </dgm:pt>
    <dgm:pt modelId="{3D56BD44-08C0-4C55-ABC1-610D1931E77B}" type="pres">
      <dgm:prSet presAssocID="{FA3E82D9-AA71-46C0-B374-DF2222CA4F11}" presName="rootText" presStyleLbl="node3" presStyleIdx="14" presStyleCnt="20" custScaleX="110727">
        <dgm:presLayoutVars>
          <dgm:chPref val="3"/>
        </dgm:presLayoutVars>
      </dgm:prSet>
      <dgm:spPr/>
      <dgm:t>
        <a:bodyPr/>
        <a:lstStyle/>
        <a:p>
          <a:endParaRPr lang="tr-TR"/>
        </a:p>
      </dgm:t>
    </dgm:pt>
    <dgm:pt modelId="{7FE6BF1A-6B4E-4387-9288-3D7D27980D24}" type="pres">
      <dgm:prSet presAssocID="{FA3E82D9-AA71-46C0-B374-DF2222CA4F11}" presName="rootConnector" presStyleLbl="node3" presStyleIdx="14" presStyleCnt="20"/>
      <dgm:spPr/>
      <dgm:t>
        <a:bodyPr/>
        <a:lstStyle/>
        <a:p>
          <a:endParaRPr lang="tr-TR"/>
        </a:p>
      </dgm:t>
    </dgm:pt>
    <dgm:pt modelId="{3BE8CF4E-A7CC-479C-816D-129D1FEEDE57}" type="pres">
      <dgm:prSet presAssocID="{FA3E82D9-AA71-46C0-B374-DF2222CA4F11}" presName="hierChild4" presStyleCnt="0"/>
      <dgm:spPr/>
    </dgm:pt>
    <dgm:pt modelId="{778C6901-B032-4673-A7F6-A20B2443DB80}" type="pres">
      <dgm:prSet presAssocID="{FA3E82D9-AA71-46C0-B374-DF2222CA4F11}" presName="hierChild5" presStyleCnt="0"/>
      <dgm:spPr/>
    </dgm:pt>
    <dgm:pt modelId="{0911D988-F6FB-401B-84BE-D10F8FBBEB36}" type="pres">
      <dgm:prSet presAssocID="{CBFB96D4-67F9-4B5A-8437-2B51ECF8A407}" presName="Name37" presStyleLbl="parChTrans1D3" presStyleIdx="15" presStyleCnt="20"/>
      <dgm:spPr/>
      <dgm:t>
        <a:bodyPr/>
        <a:lstStyle/>
        <a:p>
          <a:endParaRPr lang="tr-TR"/>
        </a:p>
      </dgm:t>
    </dgm:pt>
    <dgm:pt modelId="{519BC4B1-1D54-48CB-972E-EAC5A88DA98F}" type="pres">
      <dgm:prSet presAssocID="{809F06F4-BCBD-47F2-8049-A42C75F84DBA}" presName="hierRoot2" presStyleCnt="0">
        <dgm:presLayoutVars>
          <dgm:hierBranch val="init"/>
        </dgm:presLayoutVars>
      </dgm:prSet>
      <dgm:spPr/>
    </dgm:pt>
    <dgm:pt modelId="{B8B41E6B-65CB-4E52-A991-73454B099441}" type="pres">
      <dgm:prSet presAssocID="{809F06F4-BCBD-47F2-8049-A42C75F84DBA}" presName="rootComposite" presStyleCnt="0"/>
      <dgm:spPr/>
    </dgm:pt>
    <dgm:pt modelId="{CD4A2016-3021-4F03-8549-19B585CEDC68}" type="pres">
      <dgm:prSet presAssocID="{809F06F4-BCBD-47F2-8049-A42C75F84DBA}" presName="rootText" presStyleLbl="node3" presStyleIdx="15" presStyleCnt="20" custScaleX="112504" custScaleY="117343">
        <dgm:presLayoutVars>
          <dgm:chPref val="3"/>
        </dgm:presLayoutVars>
      </dgm:prSet>
      <dgm:spPr/>
      <dgm:t>
        <a:bodyPr/>
        <a:lstStyle/>
        <a:p>
          <a:endParaRPr lang="tr-TR"/>
        </a:p>
      </dgm:t>
    </dgm:pt>
    <dgm:pt modelId="{A5423F43-9F36-403D-81B5-89516577AA56}" type="pres">
      <dgm:prSet presAssocID="{809F06F4-BCBD-47F2-8049-A42C75F84DBA}" presName="rootConnector" presStyleLbl="node3" presStyleIdx="15" presStyleCnt="20"/>
      <dgm:spPr/>
      <dgm:t>
        <a:bodyPr/>
        <a:lstStyle/>
        <a:p>
          <a:endParaRPr lang="tr-TR"/>
        </a:p>
      </dgm:t>
    </dgm:pt>
    <dgm:pt modelId="{FD892A68-00B6-4E76-9E35-706D9A8A0691}" type="pres">
      <dgm:prSet presAssocID="{809F06F4-BCBD-47F2-8049-A42C75F84DBA}" presName="hierChild4" presStyleCnt="0"/>
      <dgm:spPr/>
    </dgm:pt>
    <dgm:pt modelId="{61DDBF9C-0479-42BC-8F85-DBBC59B2E4A5}" type="pres">
      <dgm:prSet presAssocID="{809F06F4-BCBD-47F2-8049-A42C75F84DBA}" presName="hierChild5" presStyleCnt="0"/>
      <dgm:spPr/>
    </dgm:pt>
    <dgm:pt modelId="{9D9F2DBE-BF6A-4C49-9500-C0203062428D}" type="pres">
      <dgm:prSet presAssocID="{BA260878-9731-45BC-B92B-4BEB07A21305}" presName="Name37" presStyleLbl="parChTrans1D3" presStyleIdx="16" presStyleCnt="20"/>
      <dgm:spPr/>
      <dgm:t>
        <a:bodyPr/>
        <a:lstStyle/>
        <a:p>
          <a:endParaRPr lang="tr-TR"/>
        </a:p>
      </dgm:t>
    </dgm:pt>
    <dgm:pt modelId="{9D74C0CF-A916-4505-9D1D-BD74C38DE3FC}" type="pres">
      <dgm:prSet presAssocID="{5E0D804C-2B86-4A06-8A75-15A15971BA71}" presName="hierRoot2" presStyleCnt="0">
        <dgm:presLayoutVars>
          <dgm:hierBranch val="init"/>
        </dgm:presLayoutVars>
      </dgm:prSet>
      <dgm:spPr/>
    </dgm:pt>
    <dgm:pt modelId="{9815CE4C-7DE6-479D-ABFE-AA3A01F53A20}" type="pres">
      <dgm:prSet presAssocID="{5E0D804C-2B86-4A06-8A75-15A15971BA71}" presName="rootComposite" presStyleCnt="0"/>
      <dgm:spPr/>
    </dgm:pt>
    <dgm:pt modelId="{7B3F4A15-E72E-4BFA-A709-A1DADA9932B8}" type="pres">
      <dgm:prSet presAssocID="{5E0D804C-2B86-4A06-8A75-15A15971BA71}" presName="rootText" presStyleLbl="node3" presStyleIdx="16" presStyleCnt="20" custScaleX="108949">
        <dgm:presLayoutVars>
          <dgm:chPref val="3"/>
        </dgm:presLayoutVars>
      </dgm:prSet>
      <dgm:spPr/>
      <dgm:t>
        <a:bodyPr/>
        <a:lstStyle/>
        <a:p>
          <a:endParaRPr lang="tr-TR"/>
        </a:p>
      </dgm:t>
    </dgm:pt>
    <dgm:pt modelId="{64454CCE-B512-4A11-80C1-0A58C1098E7C}" type="pres">
      <dgm:prSet presAssocID="{5E0D804C-2B86-4A06-8A75-15A15971BA71}" presName="rootConnector" presStyleLbl="node3" presStyleIdx="16" presStyleCnt="20"/>
      <dgm:spPr/>
      <dgm:t>
        <a:bodyPr/>
        <a:lstStyle/>
        <a:p>
          <a:endParaRPr lang="tr-TR"/>
        </a:p>
      </dgm:t>
    </dgm:pt>
    <dgm:pt modelId="{B684BED4-DA51-4FEC-9793-2018D3E270E5}" type="pres">
      <dgm:prSet presAssocID="{5E0D804C-2B86-4A06-8A75-15A15971BA71}" presName="hierChild4" presStyleCnt="0"/>
      <dgm:spPr/>
    </dgm:pt>
    <dgm:pt modelId="{945ED9BD-F76E-4761-8C3E-4BD53F7DDC2B}" type="pres">
      <dgm:prSet presAssocID="{5E0D804C-2B86-4A06-8A75-15A15971BA71}" presName="hierChild5" presStyleCnt="0"/>
      <dgm:spPr/>
    </dgm:pt>
    <dgm:pt modelId="{8B493F2F-A6B4-401F-A663-3B53A013C2E1}" type="pres">
      <dgm:prSet presAssocID="{90A9F7A7-C7B2-4D71-8A5C-8C8325C79FC3}" presName="Name37" presStyleLbl="parChTrans1D3" presStyleIdx="17" presStyleCnt="20"/>
      <dgm:spPr/>
      <dgm:t>
        <a:bodyPr/>
        <a:lstStyle/>
        <a:p>
          <a:endParaRPr lang="tr-TR"/>
        </a:p>
      </dgm:t>
    </dgm:pt>
    <dgm:pt modelId="{27F4DA91-D854-4670-B62E-114F3480E41C}" type="pres">
      <dgm:prSet presAssocID="{A62EDD98-5516-4D8A-BC0E-3A811ECBC448}" presName="hierRoot2" presStyleCnt="0">
        <dgm:presLayoutVars>
          <dgm:hierBranch val="init"/>
        </dgm:presLayoutVars>
      </dgm:prSet>
      <dgm:spPr/>
    </dgm:pt>
    <dgm:pt modelId="{249EA6AE-FB0B-4FB2-AE47-8D395582A696}" type="pres">
      <dgm:prSet presAssocID="{A62EDD98-5516-4D8A-BC0E-3A811ECBC448}" presName="rootComposite" presStyleCnt="0"/>
      <dgm:spPr/>
    </dgm:pt>
    <dgm:pt modelId="{1BAE44C3-B4F4-4867-8FA9-E5E6780BB620}" type="pres">
      <dgm:prSet presAssocID="{A62EDD98-5516-4D8A-BC0E-3A811ECBC448}" presName="rootText" presStyleLbl="node3" presStyleIdx="17" presStyleCnt="20" custScaleX="110727">
        <dgm:presLayoutVars>
          <dgm:chPref val="3"/>
        </dgm:presLayoutVars>
      </dgm:prSet>
      <dgm:spPr/>
      <dgm:t>
        <a:bodyPr/>
        <a:lstStyle/>
        <a:p>
          <a:endParaRPr lang="tr-TR"/>
        </a:p>
      </dgm:t>
    </dgm:pt>
    <dgm:pt modelId="{F940A177-438B-480A-B465-E047BC775578}" type="pres">
      <dgm:prSet presAssocID="{A62EDD98-5516-4D8A-BC0E-3A811ECBC448}" presName="rootConnector" presStyleLbl="node3" presStyleIdx="17" presStyleCnt="20"/>
      <dgm:spPr/>
      <dgm:t>
        <a:bodyPr/>
        <a:lstStyle/>
        <a:p>
          <a:endParaRPr lang="tr-TR"/>
        </a:p>
      </dgm:t>
    </dgm:pt>
    <dgm:pt modelId="{260A27C7-72A4-4AC6-9C5A-88C01BFEFFAA}" type="pres">
      <dgm:prSet presAssocID="{A62EDD98-5516-4D8A-BC0E-3A811ECBC448}" presName="hierChild4" presStyleCnt="0"/>
      <dgm:spPr/>
    </dgm:pt>
    <dgm:pt modelId="{8A0C58F9-9E1B-41C4-8FB6-2677D63348D0}" type="pres">
      <dgm:prSet presAssocID="{A62EDD98-5516-4D8A-BC0E-3A811ECBC448}" presName="hierChild5" presStyleCnt="0"/>
      <dgm:spPr/>
    </dgm:pt>
    <dgm:pt modelId="{10BA19FA-2237-4269-A058-B30D4779D912}" type="pres">
      <dgm:prSet presAssocID="{43815CD6-E2B9-4218-8D8E-978F202F54D0}" presName="Name37" presStyleLbl="parChTrans1D3" presStyleIdx="18" presStyleCnt="20"/>
      <dgm:spPr/>
      <dgm:t>
        <a:bodyPr/>
        <a:lstStyle/>
        <a:p>
          <a:endParaRPr lang="tr-TR"/>
        </a:p>
      </dgm:t>
    </dgm:pt>
    <dgm:pt modelId="{3A8C5BE8-C09C-408B-96F2-D4D6BFB9EA0D}" type="pres">
      <dgm:prSet presAssocID="{1CACE239-1F8D-4B65-B1F5-94882618A9AF}" presName="hierRoot2" presStyleCnt="0">
        <dgm:presLayoutVars>
          <dgm:hierBranch val="init"/>
        </dgm:presLayoutVars>
      </dgm:prSet>
      <dgm:spPr/>
    </dgm:pt>
    <dgm:pt modelId="{F7CEBBA8-5050-4415-BEAC-AB1CACD707D5}" type="pres">
      <dgm:prSet presAssocID="{1CACE239-1F8D-4B65-B1F5-94882618A9AF}" presName="rootComposite" presStyleCnt="0"/>
      <dgm:spPr/>
    </dgm:pt>
    <dgm:pt modelId="{AC1F4278-7F72-40E5-A26F-49CF64DDA919}" type="pres">
      <dgm:prSet presAssocID="{1CACE239-1F8D-4B65-B1F5-94882618A9AF}" presName="rootText" presStyleLbl="node3" presStyleIdx="18" presStyleCnt="20" custScaleX="110727">
        <dgm:presLayoutVars>
          <dgm:chPref val="3"/>
        </dgm:presLayoutVars>
      </dgm:prSet>
      <dgm:spPr/>
      <dgm:t>
        <a:bodyPr/>
        <a:lstStyle/>
        <a:p>
          <a:endParaRPr lang="tr-TR"/>
        </a:p>
      </dgm:t>
    </dgm:pt>
    <dgm:pt modelId="{D968DDAA-AF4C-4449-A562-F46B9AA72A1F}" type="pres">
      <dgm:prSet presAssocID="{1CACE239-1F8D-4B65-B1F5-94882618A9AF}" presName="rootConnector" presStyleLbl="node3" presStyleIdx="18" presStyleCnt="20"/>
      <dgm:spPr/>
      <dgm:t>
        <a:bodyPr/>
        <a:lstStyle/>
        <a:p>
          <a:endParaRPr lang="tr-TR"/>
        </a:p>
      </dgm:t>
    </dgm:pt>
    <dgm:pt modelId="{91A32149-672F-46A2-AABB-3C6BC42139FE}" type="pres">
      <dgm:prSet presAssocID="{1CACE239-1F8D-4B65-B1F5-94882618A9AF}" presName="hierChild4" presStyleCnt="0"/>
      <dgm:spPr/>
    </dgm:pt>
    <dgm:pt modelId="{604EF184-CD3D-4635-839F-D790E28E68EC}" type="pres">
      <dgm:prSet presAssocID="{1CACE239-1F8D-4B65-B1F5-94882618A9AF}" presName="hierChild5" presStyleCnt="0"/>
      <dgm:spPr/>
    </dgm:pt>
    <dgm:pt modelId="{FB522C90-C062-447B-919C-C52424CDAF80}" type="pres">
      <dgm:prSet presAssocID="{BCAD4A43-D21D-4387-B78C-02BCE2BB8D9F}" presName="Name37" presStyleLbl="parChTrans1D3" presStyleIdx="19" presStyleCnt="20"/>
      <dgm:spPr/>
      <dgm:t>
        <a:bodyPr/>
        <a:lstStyle/>
        <a:p>
          <a:endParaRPr lang="tr-TR"/>
        </a:p>
      </dgm:t>
    </dgm:pt>
    <dgm:pt modelId="{0F8B8A72-1BE2-495E-B564-ABB837151B72}" type="pres">
      <dgm:prSet presAssocID="{EF909CAE-AB25-43CF-83F0-EE7BFB8ACA55}" presName="hierRoot2" presStyleCnt="0">
        <dgm:presLayoutVars>
          <dgm:hierBranch val="init"/>
        </dgm:presLayoutVars>
      </dgm:prSet>
      <dgm:spPr/>
    </dgm:pt>
    <dgm:pt modelId="{C303A4CD-272F-4917-83E8-1218517A4374}" type="pres">
      <dgm:prSet presAssocID="{EF909CAE-AB25-43CF-83F0-EE7BFB8ACA55}" presName="rootComposite" presStyleCnt="0"/>
      <dgm:spPr/>
    </dgm:pt>
    <dgm:pt modelId="{CE09C7F4-8509-4891-9121-959B7B8F998E}" type="pres">
      <dgm:prSet presAssocID="{EF909CAE-AB25-43CF-83F0-EE7BFB8ACA55}" presName="rootText" presStyleLbl="node3" presStyleIdx="19" presStyleCnt="20" custScaleX="116060">
        <dgm:presLayoutVars>
          <dgm:chPref val="3"/>
        </dgm:presLayoutVars>
      </dgm:prSet>
      <dgm:spPr/>
      <dgm:t>
        <a:bodyPr/>
        <a:lstStyle/>
        <a:p>
          <a:endParaRPr lang="tr-TR"/>
        </a:p>
      </dgm:t>
    </dgm:pt>
    <dgm:pt modelId="{634B97DB-6DD4-4D3F-8C3E-68C01DC28DC2}" type="pres">
      <dgm:prSet presAssocID="{EF909CAE-AB25-43CF-83F0-EE7BFB8ACA55}" presName="rootConnector" presStyleLbl="node3" presStyleIdx="19" presStyleCnt="20"/>
      <dgm:spPr/>
      <dgm:t>
        <a:bodyPr/>
        <a:lstStyle/>
        <a:p>
          <a:endParaRPr lang="tr-TR"/>
        </a:p>
      </dgm:t>
    </dgm:pt>
    <dgm:pt modelId="{B5CC721F-D8CB-4C80-9B05-A8A11C092F73}" type="pres">
      <dgm:prSet presAssocID="{EF909CAE-AB25-43CF-83F0-EE7BFB8ACA55}" presName="hierChild4" presStyleCnt="0"/>
      <dgm:spPr/>
    </dgm:pt>
    <dgm:pt modelId="{2AFF8401-085D-4AF0-8301-B70473318909}" type="pres">
      <dgm:prSet presAssocID="{EF909CAE-AB25-43CF-83F0-EE7BFB8ACA55}" presName="hierChild5" presStyleCnt="0"/>
      <dgm:spPr/>
    </dgm:pt>
    <dgm:pt modelId="{011031B2-FFCE-4721-84DE-F1663DE2FB82}" type="pres">
      <dgm:prSet presAssocID="{FC855EE1-A1E0-4990-A5BA-2234C1B3D1B0}" presName="hierChild5" presStyleCnt="0"/>
      <dgm:spPr/>
    </dgm:pt>
    <dgm:pt modelId="{2DBC594C-2C25-4FE7-B840-111B75051CA1}" type="pres">
      <dgm:prSet presAssocID="{DA800515-425B-409F-B252-986FDD20C8DC}" presName="hierChild3" presStyleCnt="0"/>
      <dgm:spPr/>
      <dgm:t>
        <a:bodyPr/>
        <a:lstStyle/>
        <a:p>
          <a:endParaRPr lang="tr-TR"/>
        </a:p>
      </dgm:t>
    </dgm:pt>
  </dgm:ptLst>
  <dgm:cxnLst>
    <dgm:cxn modelId="{05727BD5-2013-4BC8-82F8-2E4887DE32E1}" srcId="{6A5E26FC-C423-445A-945F-FA4A595F3459}" destId="{2B41ADFF-DD5E-414E-A205-72FA42A06098}" srcOrd="1" destOrd="0" parTransId="{C0D41DB1-492A-4DC5-B46F-8E1076B111F9}" sibTransId="{1A9AA7A1-35E5-442F-B659-9A53F539C92C}"/>
    <dgm:cxn modelId="{7E7F1EC3-E6ED-49FC-B821-C7B23A994707}" type="presOf" srcId="{347628E4-FF3E-4A8A-ADEE-407027ED4121}" destId="{C21A417D-571B-4428-AD52-E65CF1243481}" srcOrd="0" destOrd="0" presId="urn:microsoft.com/office/officeart/2005/8/layout/orgChart1"/>
    <dgm:cxn modelId="{71E5B77F-1FBD-4370-B4E7-5F4365AFAD1F}" type="presOf" srcId="{1B0DF5F6-40C6-4C43-9BCD-124858456221}" destId="{DDCF16D4-C06B-45EB-86C9-A23690BBA3BF}" srcOrd="1" destOrd="0" presId="urn:microsoft.com/office/officeart/2005/8/layout/orgChart1"/>
    <dgm:cxn modelId="{147F9467-649E-46D6-B5A4-B5C6446AFA7B}" type="presOf" srcId="{809F06F4-BCBD-47F2-8049-A42C75F84DBA}" destId="{CD4A2016-3021-4F03-8549-19B585CEDC68}" srcOrd="0" destOrd="0" presId="urn:microsoft.com/office/officeart/2005/8/layout/orgChart1"/>
    <dgm:cxn modelId="{C3653B75-E362-4ED7-816B-67F9F3DAD295}" type="presOf" srcId="{96610E5A-4BD8-47DD-97DE-62E5CB10B4DF}" destId="{D8F41D32-947A-4F55-9277-2FF5E453F6BF}" srcOrd="0" destOrd="0" presId="urn:microsoft.com/office/officeart/2005/8/layout/orgChart1"/>
    <dgm:cxn modelId="{4CE9939E-15B9-452C-81EA-9D6EEE0A70B6}" type="presOf" srcId="{69D0F8AC-CC04-43F7-8EF5-2DA14461AD8F}" destId="{B884BF98-9A20-47C0-ADEA-FF8E8DFDEB86}" srcOrd="0" destOrd="0" presId="urn:microsoft.com/office/officeart/2005/8/layout/orgChart1"/>
    <dgm:cxn modelId="{0A290016-2477-4A70-9516-7022A3CEA3B4}" srcId="{DA800515-425B-409F-B252-986FDD20C8DC}" destId="{6A5E26FC-C423-445A-945F-FA4A595F3459}" srcOrd="1" destOrd="0" parTransId="{505B24B4-0F64-4EF8-8E58-37BE30A0E608}" sibTransId="{E304B3BC-56B2-4944-9364-2703277246CC}"/>
    <dgm:cxn modelId="{6B669595-E4AC-4073-8DB9-5E79BCCF1962}" type="presOf" srcId="{A2D77398-BBA5-4944-8231-6C2191A7C703}" destId="{24974765-1CE6-4060-B0BD-16C3AB998EF0}" srcOrd="0" destOrd="0" presId="urn:microsoft.com/office/officeart/2005/8/layout/orgChart1"/>
    <dgm:cxn modelId="{1327F13A-EE9B-48A7-B1F9-3CF5A1B549B0}" type="presOf" srcId="{51CC2481-1BA9-4013-9F3B-E2D686973ED9}" destId="{98657DC9-8C24-4C44-81BC-DA42CCEB274E}" srcOrd="0" destOrd="0" presId="urn:microsoft.com/office/officeart/2005/8/layout/orgChart1"/>
    <dgm:cxn modelId="{D0B5B7BC-7146-461D-B3E2-06C37AEBF30F}" type="presOf" srcId="{FA3E82D9-AA71-46C0-B374-DF2222CA4F11}" destId="{3D56BD44-08C0-4C55-ABC1-610D1931E77B}" srcOrd="0" destOrd="0" presId="urn:microsoft.com/office/officeart/2005/8/layout/orgChart1"/>
    <dgm:cxn modelId="{87637435-007A-4A38-AD04-EBF479DC47C3}" srcId="{51CC2481-1BA9-4013-9F3B-E2D686973ED9}" destId="{4F7044F3-D8DF-4C29-9CF2-044C37539780}" srcOrd="7" destOrd="0" parTransId="{A2D77398-BBA5-4944-8231-6C2191A7C703}" sibTransId="{1D9D5BB3-B152-4FB7-AA9D-3F2BAA54AB80}"/>
    <dgm:cxn modelId="{F7DF01DE-4854-427A-87D0-68B7F42FBB37}" srcId="{FC855EE1-A1E0-4990-A5BA-2234C1B3D1B0}" destId="{7C5F8447-FAE7-4336-AE25-0C550CB7BF3C}" srcOrd="0" destOrd="0" parTransId="{F0664E03-A0CE-4410-AB36-8A6FE682BD21}" sibTransId="{ED33D96A-FC76-4426-BFBC-280E35491D68}"/>
    <dgm:cxn modelId="{9B1F7B62-4E12-49F5-AF3E-FD3E1AD99AD6}" type="presOf" srcId="{065E8FDE-6A96-425D-8C87-4645A307B4D5}" destId="{FF75D999-4FA8-46B2-A596-5B311017701E}" srcOrd="1" destOrd="0" presId="urn:microsoft.com/office/officeart/2005/8/layout/orgChart1"/>
    <dgm:cxn modelId="{3B372CD3-802D-4A96-AC3C-132F62E2D4C2}" type="presOf" srcId="{979EEFC8-8740-4C74-88D2-59EC311EF857}" destId="{32CF0A32-90D4-4FDC-B6B3-65C5A2B8E8E0}" srcOrd="0" destOrd="0" presId="urn:microsoft.com/office/officeart/2005/8/layout/orgChart1"/>
    <dgm:cxn modelId="{CF43A7DD-97B9-46D1-B201-60D504574FAE}" type="presOf" srcId="{6D2E8821-6A4E-42FC-9BD6-2B5C6819EEC0}" destId="{5942F40E-011D-49B9-A0E2-B14828191778}" srcOrd="1" destOrd="0" presId="urn:microsoft.com/office/officeart/2005/8/layout/orgChart1"/>
    <dgm:cxn modelId="{859AC66C-D880-4776-B64B-338E5E764386}" srcId="{FC855EE1-A1E0-4990-A5BA-2234C1B3D1B0}" destId="{EF909CAE-AB25-43CF-83F0-EE7BFB8ACA55}" srcOrd="7" destOrd="0" parTransId="{BCAD4A43-D21D-4387-B78C-02BCE2BB8D9F}" sibTransId="{B01DF01A-280B-40F5-9D95-4ED636AF7F62}"/>
    <dgm:cxn modelId="{9223EA9C-49D1-4C61-AA2D-DAB921653683}" type="presOf" srcId="{6A5E26FC-C423-445A-945F-FA4A595F3459}" destId="{7133951C-F09F-49F4-BB58-77F02398C0E7}" srcOrd="0" destOrd="0" presId="urn:microsoft.com/office/officeart/2005/8/layout/orgChart1"/>
    <dgm:cxn modelId="{15269934-8464-4CA2-B7CC-F01026FDF266}" type="presOf" srcId="{57262B63-64C9-4458-A6C8-ECE8E4944268}" destId="{E02D2126-912A-4B71-B1A1-9F75D3763C14}" srcOrd="0" destOrd="0" presId="urn:microsoft.com/office/officeart/2005/8/layout/orgChart1"/>
    <dgm:cxn modelId="{07667D2B-74E8-4A9F-8D82-F2E706085723}" srcId="{FC855EE1-A1E0-4990-A5BA-2234C1B3D1B0}" destId="{FA3E82D9-AA71-46C0-B374-DF2222CA4F11}" srcOrd="2" destOrd="0" parTransId="{89720671-8DC3-49D0-8454-696CEA4099E1}" sibTransId="{A80B1396-FE53-416B-91E5-B550155EB43E}"/>
    <dgm:cxn modelId="{C0EF0B6A-6579-40F1-BDB8-0151456BA84A}" type="presOf" srcId="{4F7044F3-D8DF-4C29-9CF2-044C37539780}" destId="{92FD5E81-01F1-457A-B513-2056F7B92F6D}" srcOrd="0" destOrd="0" presId="urn:microsoft.com/office/officeart/2005/8/layout/orgChart1"/>
    <dgm:cxn modelId="{E55DA384-B225-4525-ABE6-D98163EDA86E}" type="presOf" srcId="{EF909CAE-AB25-43CF-83F0-EE7BFB8ACA55}" destId="{634B97DB-6DD4-4D3F-8C3E-68C01DC28DC2}" srcOrd="1" destOrd="0" presId="urn:microsoft.com/office/officeart/2005/8/layout/orgChart1"/>
    <dgm:cxn modelId="{C8A6AC8E-A65D-4D5D-A35A-48353069D751}" srcId="{979EEFC8-8740-4C74-88D2-59EC311EF857}" destId="{DA800515-425B-409F-B252-986FDD20C8DC}" srcOrd="0" destOrd="0" parTransId="{511A56CA-6737-4282-A0FD-A3011DFC8414}" sibTransId="{ADF7423D-7735-45AD-9422-0E8B5294F897}"/>
    <dgm:cxn modelId="{0D6DFCC2-BF4A-48F3-BA3F-33AFD14D815A}" type="presOf" srcId="{EF909CAE-AB25-43CF-83F0-EE7BFB8ACA55}" destId="{CE09C7F4-8509-4891-9121-959B7B8F998E}" srcOrd="0" destOrd="0" presId="urn:microsoft.com/office/officeart/2005/8/layout/orgChart1"/>
    <dgm:cxn modelId="{26F5A04A-A073-4C3D-9075-C66C7ECDE6DD}" type="presOf" srcId="{955A01EB-C6CD-441E-8EAF-ED6108F29713}" destId="{ACC0FEAF-B719-45FD-9A5D-465C399465E7}" srcOrd="0" destOrd="0" presId="urn:microsoft.com/office/officeart/2005/8/layout/orgChart1"/>
    <dgm:cxn modelId="{4B1BA180-A790-447B-8D0E-FF81FF3E4787}" type="presOf" srcId="{B2FF7D63-1A67-475E-988B-C3D032F0FD82}" destId="{9D7AB1EC-6DC8-41AA-858E-DC9B1BA8978E}" srcOrd="0" destOrd="0" presId="urn:microsoft.com/office/officeart/2005/8/layout/orgChart1"/>
    <dgm:cxn modelId="{801FBD72-D8CA-463B-9D95-85A69334D61F}" type="presOf" srcId="{E2D760ED-41D6-4E13-A3BC-D2C9386604B5}" destId="{0318C238-B262-4DFC-BB59-C7C5580491BF}" srcOrd="0" destOrd="0" presId="urn:microsoft.com/office/officeart/2005/8/layout/orgChart1"/>
    <dgm:cxn modelId="{964205EB-3831-4217-A593-ECDC5C228114}" type="presOf" srcId="{4F7044F3-D8DF-4C29-9CF2-044C37539780}" destId="{B3B93442-6584-4C6A-A8A9-A84CF170AC12}" srcOrd="1" destOrd="0" presId="urn:microsoft.com/office/officeart/2005/8/layout/orgChart1"/>
    <dgm:cxn modelId="{F3BA690F-ECDC-49B9-A30C-FD7506009236}" srcId="{6A5E26FC-C423-445A-945F-FA4A595F3459}" destId="{A593EFBD-95BA-4ABC-BB8D-B335A568DCA9}" srcOrd="0" destOrd="0" parTransId="{E933073C-1A66-4372-B7BF-C35E7EEC991B}" sibTransId="{782474BF-3F99-4E49-842E-265ED8A35B38}"/>
    <dgm:cxn modelId="{B35CCB97-7BAA-4820-9A5E-D3326C969206}" srcId="{6A5E26FC-C423-445A-945F-FA4A595F3459}" destId="{6D2E8821-6A4E-42FC-9BD6-2B5C6819EEC0}" srcOrd="2" destOrd="0" parTransId="{0CC1E99C-7405-431C-850C-48FF2E0F9EDD}" sibTransId="{299D1939-0928-4CD7-BF89-B987DF95A31D}"/>
    <dgm:cxn modelId="{D836FC05-9C43-42F2-BEF4-EF937AFAF624}" type="presOf" srcId="{FF107C71-BD15-4BEC-9E01-85031D372C23}" destId="{034B46E2-2C1C-4A0B-9EA0-E8B52042D986}" srcOrd="0" destOrd="0" presId="urn:microsoft.com/office/officeart/2005/8/layout/orgChart1"/>
    <dgm:cxn modelId="{F3C1FEC2-6320-4667-A5BC-E4D855EFBE84}" srcId="{DA800515-425B-409F-B252-986FDD20C8DC}" destId="{51CC2481-1BA9-4013-9F3B-E2D686973ED9}" srcOrd="0" destOrd="0" parTransId="{10371FCF-4333-4DBF-BB88-9C4355046E59}" sibTransId="{41ECE0A8-A2F2-4052-B99A-E6F71F566266}"/>
    <dgm:cxn modelId="{1A28284E-607C-459B-B393-C31682136259}" type="presOf" srcId="{5E0D804C-2B86-4A06-8A75-15A15971BA71}" destId="{7B3F4A15-E72E-4BFA-A709-A1DADA9932B8}" srcOrd="0" destOrd="0" presId="urn:microsoft.com/office/officeart/2005/8/layout/orgChart1"/>
    <dgm:cxn modelId="{A0454B7E-587D-4023-BD2A-2D2A6753BB4E}" type="presOf" srcId="{009B1391-433F-4B37-BC9E-55A84F4CF95B}" destId="{5F5E8098-C89D-4192-BB71-D3BBE67BF410}" srcOrd="0" destOrd="0" presId="urn:microsoft.com/office/officeart/2005/8/layout/orgChart1"/>
    <dgm:cxn modelId="{08CBFB0E-370D-4FC5-B5E5-0E7C8EA5B268}" type="presOf" srcId="{FF8F59B6-7C2F-4DA1-9095-11F8B00DCA51}" destId="{EA22CCFA-CB64-45CD-ABD4-E28D92A9B09A}" srcOrd="0" destOrd="0" presId="urn:microsoft.com/office/officeart/2005/8/layout/orgChart1"/>
    <dgm:cxn modelId="{156610F4-C6ED-4029-8813-019CF3DCDCBF}" type="presOf" srcId="{BCAD4A43-D21D-4387-B78C-02BCE2BB8D9F}" destId="{FB522C90-C062-447B-919C-C52424CDAF80}" srcOrd="0" destOrd="0" presId="urn:microsoft.com/office/officeart/2005/8/layout/orgChart1"/>
    <dgm:cxn modelId="{C6E7C446-9DA0-4D22-9044-3DF8FFCFCE96}" type="presOf" srcId="{E2D760ED-41D6-4E13-A3BC-D2C9386604B5}" destId="{B30946C2-C7B3-49CF-99A8-15049561C0B0}" srcOrd="1" destOrd="0" presId="urn:microsoft.com/office/officeart/2005/8/layout/orgChart1"/>
    <dgm:cxn modelId="{FB642D77-4913-44B9-BC5A-74372607A87B}" srcId="{FC855EE1-A1E0-4990-A5BA-2234C1B3D1B0}" destId="{809F06F4-BCBD-47F2-8049-A42C75F84DBA}" srcOrd="3" destOrd="0" parTransId="{CBFB96D4-67F9-4B5A-8437-2B51ECF8A407}" sibTransId="{7A3A60AE-943F-4746-9E6A-CBB0787E525E}"/>
    <dgm:cxn modelId="{583717EA-EC3C-4B99-AFC2-246D2E7BD30C}" type="presOf" srcId="{3E2BBE32-96BB-4D73-BE68-592025990E75}" destId="{493F5DA5-C2A7-4941-8DA8-4FCB072EBA7D}" srcOrd="0" destOrd="0" presId="urn:microsoft.com/office/officeart/2005/8/layout/orgChart1"/>
    <dgm:cxn modelId="{F5BC716D-EB8F-4279-AFB2-A750DC96F5F4}" srcId="{6A5E26FC-C423-445A-945F-FA4A595F3459}" destId="{E2D760ED-41D6-4E13-A3BC-D2C9386604B5}" srcOrd="3" destOrd="0" parTransId="{1080C874-27E7-43FD-8DB6-340E7F17E30E}" sibTransId="{70DA4F48-DB2B-4193-9B95-7735A58C3A40}"/>
    <dgm:cxn modelId="{43383678-2745-4281-B448-6D21DE64CB24}" srcId="{FC855EE1-A1E0-4990-A5BA-2234C1B3D1B0}" destId="{1CACE239-1F8D-4B65-B1F5-94882618A9AF}" srcOrd="6" destOrd="0" parTransId="{43815CD6-E2B9-4218-8D8E-978F202F54D0}" sibTransId="{F77D3FE3-D9A4-4E58-8865-EB7C47F8C928}"/>
    <dgm:cxn modelId="{C9A3BBFE-FF7B-443C-8CD2-B7368DC2508D}" srcId="{FC855EE1-A1E0-4990-A5BA-2234C1B3D1B0}" destId="{5E0D804C-2B86-4A06-8A75-15A15971BA71}" srcOrd="4" destOrd="0" parTransId="{BA260878-9731-45BC-B92B-4BEB07A21305}" sibTransId="{656B4C6F-4133-427F-ABB1-5FC1270016D0}"/>
    <dgm:cxn modelId="{F5C5B248-240A-41C3-A2F9-7DD1E0071852}" type="presOf" srcId="{6A5E26FC-C423-445A-945F-FA4A595F3459}" destId="{FB06EA3C-8DC5-4ADE-A16F-97812C27FC41}" srcOrd="1" destOrd="0" presId="urn:microsoft.com/office/officeart/2005/8/layout/orgChart1"/>
    <dgm:cxn modelId="{891AB638-CC19-495E-B465-F8EBEB5882F4}" type="presOf" srcId="{43815CD6-E2B9-4218-8D8E-978F202F54D0}" destId="{10BA19FA-2237-4269-A058-B30D4779D912}" srcOrd="0" destOrd="0" presId="urn:microsoft.com/office/officeart/2005/8/layout/orgChart1"/>
    <dgm:cxn modelId="{F4C918CA-A4F4-4AE6-A7B1-406591BEC9CC}" srcId="{51CC2481-1BA9-4013-9F3B-E2D686973ED9}" destId="{1B0DF5F6-40C6-4C43-9BCD-124858456221}" srcOrd="4" destOrd="0" parTransId="{955A01EB-C6CD-441E-8EAF-ED6108F29713}" sibTransId="{DA349C24-7545-449D-A999-1B262AC0A411}"/>
    <dgm:cxn modelId="{D880B274-9860-4C73-8240-D522119B891C}" type="presOf" srcId="{FE268DB4-FC53-47EA-8CA0-3B892184BD87}" destId="{9E9A6403-79CC-40CC-9890-60F189B450D3}" srcOrd="0" destOrd="0" presId="urn:microsoft.com/office/officeart/2005/8/layout/orgChart1"/>
    <dgm:cxn modelId="{452C9715-CFD6-48CD-AE0C-46BF7592086D}" type="presOf" srcId="{809F06F4-BCBD-47F2-8049-A42C75F84DBA}" destId="{A5423F43-9F36-403D-81B5-89516577AA56}" srcOrd="1" destOrd="0" presId="urn:microsoft.com/office/officeart/2005/8/layout/orgChart1"/>
    <dgm:cxn modelId="{488AE37C-3C84-479F-A381-ED06A6659118}" type="presOf" srcId="{A593EFBD-95BA-4ABC-BB8D-B335A568DCA9}" destId="{44EB68A8-41BD-4374-A90E-70F7737188C3}" srcOrd="1" destOrd="0" presId="urn:microsoft.com/office/officeart/2005/8/layout/orgChart1"/>
    <dgm:cxn modelId="{F4E43E22-BE9F-4555-9871-181E6E5DF2DA}" type="presOf" srcId="{FE268DB4-FC53-47EA-8CA0-3B892184BD87}" destId="{65D2510D-2371-4173-9533-B4823D97AFAA}" srcOrd="1" destOrd="0" presId="urn:microsoft.com/office/officeart/2005/8/layout/orgChart1"/>
    <dgm:cxn modelId="{D84C1BFC-1578-4634-826F-88FD252D8AA5}" type="presOf" srcId="{FC855EE1-A1E0-4990-A5BA-2234C1B3D1B0}" destId="{565FE9C7-F4C1-46AC-8BCF-6A0628339F0B}" srcOrd="1" destOrd="0" presId="urn:microsoft.com/office/officeart/2005/8/layout/orgChart1"/>
    <dgm:cxn modelId="{1B70FC31-A457-4689-93FA-B910A6180151}" type="presOf" srcId="{8C7B002E-8874-4328-8A8E-452BA1449306}" destId="{73B69B82-5DCF-4B45-A5F6-4109F0CE1662}" srcOrd="1" destOrd="0" presId="urn:microsoft.com/office/officeart/2005/8/layout/orgChart1"/>
    <dgm:cxn modelId="{44F57041-9D32-488E-BB66-9272446C9B7E}" type="presOf" srcId="{69D0F8AC-CC04-43F7-8EF5-2DA14461AD8F}" destId="{1EFA7CDC-9435-4020-BB60-8A0709150E0B}" srcOrd="1" destOrd="0" presId="urn:microsoft.com/office/officeart/2005/8/layout/orgChart1"/>
    <dgm:cxn modelId="{0CCF6E5C-8E07-4738-B9D6-DCB74876157D}" srcId="{FC855EE1-A1E0-4990-A5BA-2234C1B3D1B0}" destId="{FE268DB4-FC53-47EA-8CA0-3B892184BD87}" srcOrd="1" destOrd="0" parTransId="{57262B63-64C9-4458-A6C8-ECE8E4944268}" sibTransId="{978EA919-238F-48F2-A995-9DF529AD7441}"/>
    <dgm:cxn modelId="{1CDB666F-5D3E-44D2-93C6-0CBCA984AF34}" type="presOf" srcId="{FC855EE1-A1E0-4990-A5BA-2234C1B3D1B0}" destId="{2F1C281B-5BA6-4839-8FEC-500DB6A7A421}" srcOrd="0" destOrd="0" presId="urn:microsoft.com/office/officeart/2005/8/layout/orgChart1"/>
    <dgm:cxn modelId="{8F4929D3-D890-4892-A1D6-505F615B62FC}" type="presOf" srcId="{DA800515-425B-409F-B252-986FDD20C8DC}" destId="{B674AFD6-4009-4AEB-9E5A-BC2521B065CC}" srcOrd="0" destOrd="0" presId="urn:microsoft.com/office/officeart/2005/8/layout/orgChart1"/>
    <dgm:cxn modelId="{51C125B2-FA8C-4AF1-81CD-B07B643B95E4}" srcId="{51CC2481-1BA9-4013-9F3B-E2D686973ED9}" destId="{065E8FDE-6A96-425D-8C87-4645A307B4D5}" srcOrd="0" destOrd="0" parTransId="{FF107C71-BD15-4BEC-9E01-85031D372C23}" sibTransId="{C47AD6B1-7185-4F33-8256-551C18A2C508}"/>
    <dgm:cxn modelId="{0DC28082-838B-4C90-A7A0-297CC81866EE}" type="presOf" srcId="{8C7B002E-8874-4328-8A8E-452BA1449306}" destId="{F45440D6-4366-4E81-9291-A20B2712E8A8}" srcOrd="0" destOrd="0" presId="urn:microsoft.com/office/officeart/2005/8/layout/orgChart1"/>
    <dgm:cxn modelId="{53A852ED-DF4B-44E4-ACD6-43059D879868}" srcId="{DA800515-425B-409F-B252-986FDD20C8DC}" destId="{FC855EE1-A1E0-4990-A5BA-2234C1B3D1B0}" srcOrd="2" destOrd="0" parTransId="{0D391542-AB6C-48B3-BAA4-B7E546C08D21}" sibTransId="{B6495DC4-DAFE-49D3-B43E-877DDC81DC3C}"/>
    <dgm:cxn modelId="{50011DF7-B1D0-4DB4-844D-CA08A97C4F65}" type="presOf" srcId="{DCD882A3-8DFB-4C78-B8F3-0B23CA967AD7}" destId="{827E94F9-948D-467E-8075-43B781CD0D46}" srcOrd="1" destOrd="0" presId="urn:microsoft.com/office/officeart/2005/8/layout/orgChart1"/>
    <dgm:cxn modelId="{F9D1BCCB-CE73-484B-A146-B57CF7639F7F}" type="presOf" srcId="{0CC1E99C-7405-431C-850C-48FF2E0F9EDD}" destId="{05E316A5-437D-43F0-86BA-ACFC11C8B890}" srcOrd="0" destOrd="0" presId="urn:microsoft.com/office/officeart/2005/8/layout/orgChart1"/>
    <dgm:cxn modelId="{5D3A3D4F-752A-4F77-9F85-64D0AE0A6473}" type="presOf" srcId="{065E8FDE-6A96-425D-8C87-4645A307B4D5}" destId="{A89D6229-367D-41FC-9ADA-F36E385A7900}" srcOrd="0" destOrd="0" presId="urn:microsoft.com/office/officeart/2005/8/layout/orgChart1"/>
    <dgm:cxn modelId="{B4CF1B3D-E909-47EC-9DE3-C34090AFEBC1}" type="presOf" srcId="{BA260878-9731-45BC-B92B-4BEB07A21305}" destId="{9D9F2DBE-BF6A-4C49-9500-C0203062428D}" srcOrd="0" destOrd="0" presId="urn:microsoft.com/office/officeart/2005/8/layout/orgChart1"/>
    <dgm:cxn modelId="{AA3DF212-04A0-42BC-BCB0-0AFB186826B0}" type="presOf" srcId="{A62EDD98-5516-4D8A-BC0E-3A811ECBC448}" destId="{F940A177-438B-480A-B465-E047BC775578}" srcOrd="1" destOrd="0" presId="urn:microsoft.com/office/officeart/2005/8/layout/orgChart1"/>
    <dgm:cxn modelId="{9EA7FDBC-1D55-40D9-86F0-F92153351237}" type="presOf" srcId="{89720671-8DC3-49D0-8454-696CEA4099E1}" destId="{8751CDBA-F403-4FD0-8009-D08798FBE2D1}" srcOrd="0" destOrd="0" presId="urn:microsoft.com/office/officeart/2005/8/layout/orgChart1"/>
    <dgm:cxn modelId="{3437E493-C9E2-42AA-856C-9426D442F179}" type="presOf" srcId="{1CACE239-1F8D-4B65-B1F5-94882618A9AF}" destId="{D968DDAA-AF4C-4449-A562-F46B9AA72A1F}" srcOrd="1" destOrd="0" presId="urn:microsoft.com/office/officeart/2005/8/layout/orgChart1"/>
    <dgm:cxn modelId="{3CD2D1C5-6F9D-4B06-9574-12350EF5004A}" srcId="{51CC2481-1BA9-4013-9F3B-E2D686973ED9}" destId="{96610E5A-4BD8-47DD-97DE-62E5CB10B4DF}" srcOrd="6" destOrd="0" parTransId="{009B1391-433F-4B37-BC9E-55A84F4CF95B}" sibTransId="{1CAB4F1B-3A82-419D-A00D-AF3D5CA585CB}"/>
    <dgm:cxn modelId="{382B39A9-6E8F-4B1B-A78D-AA973B14B1C9}" type="presOf" srcId="{E933073C-1A66-4372-B7BF-C35E7EEC991B}" destId="{8953AEF3-67E7-4166-AD47-41EC3BE7B0BC}" srcOrd="0" destOrd="0" presId="urn:microsoft.com/office/officeart/2005/8/layout/orgChart1"/>
    <dgm:cxn modelId="{7718CCCE-6D2A-4821-ABF4-BBA5BC8B2584}" type="presOf" srcId="{90A9F7A7-C7B2-4D71-8A5C-8C8325C79FC3}" destId="{8B493F2F-A6B4-401F-A663-3B53A013C2E1}" srcOrd="0" destOrd="0" presId="urn:microsoft.com/office/officeart/2005/8/layout/orgChart1"/>
    <dgm:cxn modelId="{6DDE32BB-BE75-4D87-962D-1EAC7F613332}" type="presOf" srcId="{A593EFBD-95BA-4ABC-BB8D-B335A568DCA9}" destId="{1F197AD9-FEAE-40D8-BC9B-1E2A2CB6F7C6}" srcOrd="0" destOrd="0" presId="urn:microsoft.com/office/officeart/2005/8/layout/orgChart1"/>
    <dgm:cxn modelId="{3AF9C819-3A93-47FB-817C-254B91F01325}" type="presOf" srcId="{96610E5A-4BD8-47DD-97DE-62E5CB10B4DF}" destId="{E15A4D13-B6A2-424B-BEE8-365B77CE7573}" srcOrd="1" destOrd="0" presId="urn:microsoft.com/office/officeart/2005/8/layout/orgChart1"/>
    <dgm:cxn modelId="{724C2C71-74BF-4E70-A130-81D46C82CB58}" type="presOf" srcId="{A62EDD98-5516-4D8A-BC0E-3A811ECBC448}" destId="{1BAE44C3-B4F4-4867-8FA9-E5E6780BB620}" srcOrd="0" destOrd="0" presId="urn:microsoft.com/office/officeart/2005/8/layout/orgChart1"/>
    <dgm:cxn modelId="{410F6EDC-F446-4DC3-BC3C-DFCEB3B2189F}" type="presOf" srcId="{1CACE239-1F8D-4B65-B1F5-94882618A9AF}" destId="{AC1F4278-7F72-40E5-A26F-49CF64DDA919}" srcOrd="0" destOrd="0" presId="urn:microsoft.com/office/officeart/2005/8/layout/orgChart1"/>
    <dgm:cxn modelId="{31081B8B-13E1-497E-A57F-DFF9FE39C4D9}" type="presOf" srcId="{10371FCF-4333-4DBF-BB88-9C4355046E59}" destId="{CA12E709-8F49-448F-B8F0-548AE8CF3FD0}" srcOrd="0" destOrd="0" presId="urn:microsoft.com/office/officeart/2005/8/layout/orgChart1"/>
    <dgm:cxn modelId="{CC0119D0-180B-4804-94DA-2BC5DD666FB6}" type="presOf" srcId="{B2FF7D63-1A67-475E-988B-C3D032F0FD82}" destId="{137F30B8-909C-4CA5-B733-E1ADAB5A31A8}" srcOrd="1" destOrd="0" presId="urn:microsoft.com/office/officeart/2005/8/layout/orgChart1"/>
    <dgm:cxn modelId="{F4181EF6-6954-4EA0-B12B-59D44D75AB34}" type="presOf" srcId="{27DF2BDB-601C-47BF-B0B1-6B677B1B4CAD}" destId="{B876AC9D-88D2-4165-AECC-8A5F7BB6A616}" srcOrd="0" destOrd="0" presId="urn:microsoft.com/office/officeart/2005/8/layout/orgChart1"/>
    <dgm:cxn modelId="{61DEEFD3-9194-414F-BF3E-E77A853850FF}" type="presOf" srcId="{FA3E82D9-AA71-46C0-B374-DF2222CA4F11}" destId="{7FE6BF1A-6B4E-4387-9288-3D7D27980D24}" srcOrd="1" destOrd="0" presId="urn:microsoft.com/office/officeart/2005/8/layout/orgChart1"/>
    <dgm:cxn modelId="{CBB4A806-AFF0-4F3E-BA50-1FB3E69F192E}" type="presOf" srcId="{1B0DF5F6-40C6-4C43-9BCD-124858456221}" destId="{7586B656-B72D-4377-B6B0-A166E12D19C3}" srcOrd="0" destOrd="0" presId="urn:microsoft.com/office/officeart/2005/8/layout/orgChart1"/>
    <dgm:cxn modelId="{C38C4558-6B3E-4872-ABE5-3F6BE166B3A8}" type="presOf" srcId="{51CC2481-1BA9-4013-9F3B-E2D686973ED9}" destId="{8AA6D412-6B91-49C8-9905-A3C3871CBEA9}" srcOrd="1" destOrd="0" presId="urn:microsoft.com/office/officeart/2005/8/layout/orgChart1"/>
    <dgm:cxn modelId="{10A98B52-1303-4515-9136-99CD93B5A63D}" type="presOf" srcId="{6D2E8821-6A4E-42FC-9BD6-2B5C6819EEC0}" destId="{634B7ADB-9E4C-4A72-A180-7DB6815CD998}" srcOrd="0" destOrd="0" presId="urn:microsoft.com/office/officeart/2005/8/layout/orgChart1"/>
    <dgm:cxn modelId="{136FE94F-A463-4097-9BF6-072A14B834E0}" type="presOf" srcId="{7C5F8447-FAE7-4336-AE25-0C550CB7BF3C}" destId="{5CB4D775-318E-4449-B2EE-247266AF3B4B}" srcOrd="0" destOrd="0" presId="urn:microsoft.com/office/officeart/2005/8/layout/orgChart1"/>
    <dgm:cxn modelId="{21E3480C-AC22-40C9-B1DB-0DA76E2A843C}" srcId="{51CC2481-1BA9-4013-9F3B-E2D686973ED9}" destId="{8C7B002E-8874-4328-8A8E-452BA1449306}" srcOrd="2" destOrd="0" parTransId="{27DF2BDB-601C-47BF-B0B1-6B677B1B4CAD}" sibTransId="{D099E391-D368-4297-B486-B57672DC98E7}"/>
    <dgm:cxn modelId="{44C38A73-0495-4B01-9C8F-BFEB1F992FF1}" srcId="{51CC2481-1BA9-4013-9F3B-E2D686973ED9}" destId="{B2FF7D63-1A67-475E-988B-C3D032F0FD82}" srcOrd="1" destOrd="0" parTransId="{FF8F59B6-7C2F-4DA1-9095-11F8B00DCA51}" sibTransId="{FB39AC41-5787-49A8-8F7E-26BC98A3351E}"/>
    <dgm:cxn modelId="{9CEACA7D-077E-46C3-B865-FF8C6B82269B}" type="presOf" srcId="{CBFB96D4-67F9-4B5A-8437-2B51ECF8A407}" destId="{0911D988-F6FB-401B-84BE-D10F8FBBEB36}" srcOrd="0" destOrd="0" presId="urn:microsoft.com/office/officeart/2005/8/layout/orgChart1"/>
    <dgm:cxn modelId="{FB8C1D3D-3D2C-45CA-9F89-5B05A97000E7}" type="presOf" srcId="{2B41ADFF-DD5E-414E-A205-72FA42A06098}" destId="{C860DD14-3E79-4B82-BF42-EB530EC3DDFA}" srcOrd="0" destOrd="0" presId="urn:microsoft.com/office/officeart/2005/8/layout/orgChart1"/>
    <dgm:cxn modelId="{08DD4403-6C90-485C-954A-0AF4E5E486C9}" srcId="{51CC2481-1BA9-4013-9F3B-E2D686973ED9}" destId="{DCD882A3-8DFB-4C78-B8F3-0B23CA967AD7}" srcOrd="3" destOrd="0" parTransId="{3E2BBE32-96BB-4D73-BE68-592025990E75}" sibTransId="{E0C133F8-49B7-469F-80EA-91A31BA2424B}"/>
    <dgm:cxn modelId="{55890F09-74E5-4F98-8C9C-EB19BD9DAA81}" type="presOf" srcId="{0D391542-AB6C-48B3-BAA4-B7E546C08D21}" destId="{942EE41D-7DC9-477E-A0A2-E358532F1163}" srcOrd="0" destOrd="0" presId="urn:microsoft.com/office/officeart/2005/8/layout/orgChart1"/>
    <dgm:cxn modelId="{572A9290-4731-44F1-AF8F-6C57CE41FC70}" type="presOf" srcId="{505B24B4-0F64-4EF8-8E58-37BE30A0E608}" destId="{12B2CAE3-20FD-4B05-A4C9-36CA6EF0231F}" srcOrd="0" destOrd="0" presId="urn:microsoft.com/office/officeart/2005/8/layout/orgChart1"/>
    <dgm:cxn modelId="{4B5DBDED-1F1E-4F58-9B6A-059F6B2F1E2F}" srcId="{FC855EE1-A1E0-4990-A5BA-2234C1B3D1B0}" destId="{A62EDD98-5516-4D8A-BC0E-3A811ECBC448}" srcOrd="5" destOrd="0" parTransId="{90A9F7A7-C7B2-4D71-8A5C-8C8325C79FC3}" sibTransId="{B30D5170-449D-4E57-958E-F39009CE5DCF}"/>
    <dgm:cxn modelId="{B060B25D-584E-4AC0-A6C7-7004CDDEB2C4}" type="presOf" srcId="{C0D41DB1-492A-4DC5-B46F-8E1076B111F9}" destId="{F718765F-B99E-4447-91C6-6E7B74B43263}" srcOrd="0" destOrd="0" presId="urn:microsoft.com/office/officeart/2005/8/layout/orgChart1"/>
    <dgm:cxn modelId="{DADE3311-1478-4487-91A4-AB7B070514AA}" type="presOf" srcId="{1080C874-27E7-43FD-8DB6-340E7F17E30E}" destId="{9649C9C0-9FE5-49A0-92E2-28C26B27A92A}" srcOrd="0" destOrd="0" presId="urn:microsoft.com/office/officeart/2005/8/layout/orgChart1"/>
    <dgm:cxn modelId="{15ADD248-811F-4F30-ABD7-1F9B1A24A415}" type="presOf" srcId="{DCD882A3-8DFB-4C78-B8F3-0B23CA967AD7}" destId="{109DF81B-DFF5-4DD9-92A4-93A63CDA0547}" srcOrd="0" destOrd="0" presId="urn:microsoft.com/office/officeart/2005/8/layout/orgChart1"/>
    <dgm:cxn modelId="{7FE3A0FB-CA7A-426A-8528-FD6034D28EF7}" type="presOf" srcId="{5E0D804C-2B86-4A06-8A75-15A15971BA71}" destId="{64454CCE-B512-4A11-80C1-0A58C1098E7C}" srcOrd="1" destOrd="0" presId="urn:microsoft.com/office/officeart/2005/8/layout/orgChart1"/>
    <dgm:cxn modelId="{DCD932CF-F844-4E90-9A2B-79ED6D185F37}" srcId="{51CC2481-1BA9-4013-9F3B-E2D686973ED9}" destId="{69D0F8AC-CC04-43F7-8EF5-2DA14461AD8F}" srcOrd="5" destOrd="0" parTransId="{347628E4-FF3E-4A8A-ADEE-407027ED4121}" sibTransId="{971879E7-EE35-4E6E-AA0E-68C24E387E29}"/>
    <dgm:cxn modelId="{1DBA15A9-0423-4ED4-BA2A-7CC819229CD9}" type="presOf" srcId="{DA800515-425B-409F-B252-986FDD20C8DC}" destId="{67453A18-B10A-4659-8FDC-1FE3A046ED9E}" srcOrd="1" destOrd="0" presId="urn:microsoft.com/office/officeart/2005/8/layout/orgChart1"/>
    <dgm:cxn modelId="{22B7DFF5-DA62-442D-94CB-966DBDE51ED2}" type="presOf" srcId="{2B41ADFF-DD5E-414E-A205-72FA42A06098}" destId="{3D300266-F109-4C94-B39B-C4574A71A8D0}" srcOrd="1" destOrd="0" presId="urn:microsoft.com/office/officeart/2005/8/layout/orgChart1"/>
    <dgm:cxn modelId="{127E1F92-C789-4785-A5FB-32B8DC6C14F8}" type="presOf" srcId="{7C5F8447-FAE7-4336-AE25-0C550CB7BF3C}" destId="{56C814E1-F9EB-4C44-962E-37BED09DBFE1}" srcOrd="1" destOrd="0" presId="urn:microsoft.com/office/officeart/2005/8/layout/orgChart1"/>
    <dgm:cxn modelId="{D9F82B73-46AA-4551-9031-6D3A6279AEE7}" type="presOf" srcId="{F0664E03-A0CE-4410-AB36-8A6FE682BD21}" destId="{69E32C49-B96D-4A38-9E3D-EA85262E3D28}" srcOrd="0" destOrd="0" presId="urn:microsoft.com/office/officeart/2005/8/layout/orgChart1"/>
    <dgm:cxn modelId="{31BEEA1C-9E5A-4EFF-ADCB-F2E6D926ABE1}" type="presParOf" srcId="{32CF0A32-90D4-4FDC-B6B3-65C5A2B8E8E0}" destId="{ADE9945F-F6BA-47EF-B876-168B8AC91B35}" srcOrd="0" destOrd="0" presId="urn:microsoft.com/office/officeart/2005/8/layout/orgChart1"/>
    <dgm:cxn modelId="{8723799C-A770-4379-8BA2-A294711C7451}" type="presParOf" srcId="{ADE9945F-F6BA-47EF-B876-168B8AC91B35}" destId="{378C562E-A6A9-4059-9F7C-7B8300CCB821}" srcOrd="0" destOrd="0" presId="urn:microsoft.com/office/officeart/2005/8/layout/orgChart1"/>
    <dgm:cxn modelId="{485E79E4-2999-4029-AC0D-0AEF03911399}" type="presParOf" srcId="{378C562E-A6A9-4059-9F7C-7B8300CCB821}" destId="{B674AFD6-4009-4AEB-9E5A-BC2521B065CC}" srcOrd="0" destOrd="0" presId="urn:microsoft.com/office/officeart/2005/8/layout/orgChart1"/>
    <dgm:cxn modelId="{B1D7C610-B014-49EA-9EE0-26C24BCFBC6D}" type="presParOf" srcId="{378C562E-A6A9-4059-9F7C-7B8300CCB821}" destId="{67453A18-B10A-4659-8FDC-1FE3A046ED9E}" srcOrd="1" destOrd="0" presId="urn:microsoft.com/office/officeart/2005/8/layout/orgChart1"/>
    <dgm:cxn modelId="{A1510748-9AD3-4DC3-94D1-44A9CEE83394}" type="presParOf" srcId="{ADE9945F-F6BA-47EF-B876-168B8AC91B35}" destId="{E381C229-5414-4546-B15D-FFFD7E22A0F0}" srcOrd="1" destOrd="0" presId="urn:microsoft.com/office/officeart/2005/8/layout/orgChart1"/>
    <dgm:cxn modelId="{709DB8E8-FCDC-4A92-80AF-650D962D5CF6}" type="presParOf" srcId="{E381C229-5414-4546-B15D-FFFD7E22A0F0}" destId="{CA12E709-8F49-448F-B8F0-548AE8CF3FD0}" srcOrd="0" destOrd="0" presId="urn:microsoft.com/office/officeart/2005/8/layout/orgChart1"/>
    <dgm:cxn modelId="{973FC5CC-7B40-43F4-B4BF-0C65026C7FEB}" type="presParOf" srcId="{E381C229-5414-4546-B15D-FFFD7E22A0F0}" destId="{9C7281B7-D54F-49DA-B38E-39C891DE2C31}" srcOrd="1" destOrd="0" presId="urn:microsoft.com/office/officeart/2005/8/layout/orgChart1"/>
    <dgm:cxn modelId="{7EC86C2F-96C1-4C80-AB76-32DD2B059502}" type="presParOf" srcId="{9C7281B7-D54F-49DA-B38E-39C891DE2C31}" destId="{9C2E1098-A287-4566-9AC3-774C23E828B6}" srcOrd="0" destOrd="0" presId="urn:microsoft.com/office/officeart/2005/8/layout/orgChart1"/>
    <dgm:cxn modelId="{09A0B9FD-D599-4746-9897-BFFC99549B0C}" type="presParOf" srcId="{9C2E1098-A287-4566-9AC3-774C23E828B6}" destId="{98657DC9-8C24-4C44-81BC-DA42CCEB274E}" srcOrd="0" destOrd="0" presId="urn:microsoft.com/office/officeart/2005/8/layout/orgChart1"/>
    <dgm:cxn modelId="{E7405E23-CC99-467E-8C08-59144DE1D64A}" type="presParOf" srcId="{9C2E1098-A287-4566-9AC3-774C23E828B6}" destId="{8AA6D412-6B91-49C8-9905-A3C3871CBEA9}" srcOrd="1" destOrd="0" presId="urn:microsoft.com/office/officeart/2005/8/layout/orgChart1"/>
    <dgm:cxn modelId="{4B5F6DA8-5F40-44F4-8C11-6291D99CD026}" type="presParOf" srcId="{9C7281B7-D54F-49DA-B38E-39C891DE2C31}" destId="{1E042C09-F230-4EF3-9380-551BEA83F823}" srcOrd="1" destOrd="0" presId="urn:microsoft.com/office/officeart/2005/8/layout/orgChart1"/>
    <dgm:cxn modelId="{E362FE02-96AA-45A0-8868-A0CE2CA4602A}" type="presParOf" srcId="{1E042C09-F230-4EF3-9380-551BEA83F823}" destId="{034B46E2-2C1C-4A0B-9EA0-E8B52042D986}" srcOrd="0" destOrd="0" presId="urn:microsoft.com/office/officeart/2005/8/layout/orgChart1"/>
    <dgm:cxn modelId="{EFC87182-13C9-435E-866A-B53EDBD9216D}" type="presParOf" srcId="{1E042C09-F230-4EF3-9380-551BEA83F823}" destId="{EC619A2C-0527-486E-8930-7DC0A95C6CEF}" srcOrd="1" destOrd="0" presId="urn:microsoft.com/office/officeart/2005/8/layout/orgChart1"/>
    <dgm:cxn modelId="{8C10799B-E09D-40D1-8C4B-40EBD73FB360}" type="presParOf" srcId="{EC619A2C-0527-486E-8930-7DC0A95C6CEF}" destId="{CEA6CDCE-A16B-404B-A99E-06A97FF93F62}" srcOrd="0" destOrd="0" presId="urn:microsoft.com/office/officeart/2005/8/layout/orgChart1"/>
    <dgm:cxn modelId="{1923816C-3098-49FF-9078-41671D5B62E6}" type="presParOf" srcId="{CEA6CDCE-A16B-404B-A99E-06A97FF93F62}" destId="{A89D6229-367D-41FC-9ADA-F36E385A7900}" srcOrd="0" destOrd="0" presId="urn:microsoft.com/office/officeart/2005/8/layout/orgChart1"/>
    <dgm:cxn modelId="{8F63F2A6-774A-45C4-8667-7AC3284AB3EF}" type="presParOf" srcId="{CEA6CDCE-A16B-404B-A99E-06A97FF93F62}" destId="{FF75D999-4FA8-46B2-A596-5B311017701E}" srcOrd="1" destOrd="0" presId="urn:microsoft.com/office/officeart/2005/8/layout/orgChart1"/>
    <dgm:cxn modelId="{E5896B62-B3E3-4DD6-8446-1226D266AB06}" type="presParOf" srcId="{EC619A2C-0527-486E-8930-7DC0A95C6CEF}" destId="{5D6F4F03-BD94-406E-8731-CC0A76C56135}" srcOrd="1" destOrd="0" presId="urn:microsoft.com/office/officeart/2005/8/layout/orgChart1"/>
    <dgm:cxn modelId="{5FE0CD02-C00F-40D8-BE12-15F2A23673B2}" type="presParOf" srcId="{EC619A2C-0527-486E-8930-7DC0A95C6CEF}" destId="{92ABDC83-FCAC-490F-AF4F-9ACFAD81316C}" srcOrd="2" destOrd="0" presId="urn:microsoft.com/office/officeart/2005/8/layout/orgChart1"/>
    <dgm:cxn modelId="{9C4EE870-5A61-4799-A150-3915F782E135}" type="presParOf" srcId="{1E042C09-F230-4EF3-9380-551BEA83F823}" destId="{EA22CCFA-CB64-45CD-ABD4-E28D92A9B09A}" srcOrd="2" destOrd="0" presId="urn:microsoft.com/office/officeart/2005/8/layout/orgChart1"/>
    <dgm:cxn modelId="{370F6FE9-991D-4340-A69F-4299B49E1171}" type="presParOf" srcId="{1E042C09-F230-4EF3-9380-551BEA83F823}" destId="{286066C1-6DD0-475A-BF98-D93FFED733DC}" srcOrd="3" destOrd="0" presId="urn:microsoft.com/office/officeart/2005/8/layout/orgChart1"/>
    <dgm:cxn modelId="{8F4795C1-3236-4D0B-8028-72789B9BA927}" type="presParOf" srcId="{286066C1-6DD0-475A-BF98-D93FFED733DC}" destId="{CC56A75E-A209-4AA2-8EB1-D7B0AC8E69C9}" srcOrd="0" destOrd="0" presId="urn:microsoft.com/office/officeart/2005/8/layout/orgChart1"/>
    <dgm:cxn modelId="{457C8C49-461B-430E-82A5-6EBFC628DE0E}" type="presParOf" srcId="{CC56A75E-A209-4AA2-8EB1-D7B0AC8E69C9}" destId="{9D7AB1EC-6DC8-41AA-858E-DC9B1BA8978E}" srcOrd="0" destOrd="0" presId="urn:microsoft.com/office/officeart/2005/8/layout/orgChart1"/>
    <dgm:cxn modelId="{DA5650B7-02EF-4123-96C9-0C2212A92C60}" type="presParOf" srcId="{CC56A75E-A209-4AA2-8EB1-D7B0AC8E69C9}" destId="{137F30B8-909C-4CA5-B733-E1ADAB5A31A8}" srcOrd="1" destOrd="0" presId="urn:microsoft.com/office/officeart/2005/8/layout/orgChart1"/>
    <dgm:cxn modelId="{3A82E21C-0CD4-4548-94F9-B4BAAAF68AB4}" type="presParOf" srcId="{286066C1-6DD0-475A-BF98-D93FFED733DC}" destId="{B743523A-7EB7-4C5C-9C77-AA143B1319E0}" srcOrd="1" destOrd="0" presId="urn:microsoft.com/office/officeart/2005/8/layout/orgChart1"/>
    <dgm:cxn modelId="{528D6387-4B24-484E-BC2E-6D339CDCC9EC}" type="presParOf" srcId="{286066C1-6DD0-475A-BF98-D93FFED733DC}" destId="{CC3E15B8-417C-4A2B-B8BB-E89D5EE20913}" srcOrd="2" destOrd="0" presId="urn:microsoft.com/office/officeart/2005/8/layout/orgChart1"/>
    <dgm:cxn modelId="{1FC8177F-CF65-4B6E-8F36-3689985E019A}" type="presParOf" srcId="{1E042C09-F230-4EF3-9380-551BEA83F823}" destId="{B876AC9D-88D2-4165-AECC-8A5F7BB6A616}" srcOrd="4" destOrd="0" presId="urn:microsoft.com/office/officeart/2005/8/layout/orgChart1"/>
    <dgm:cxn modelId="{8D62F66B-83DA-4BC2-A082-E8946CFAF066}" type="presParOf" srcId="{1E042C09-F230-4EF3-9380-551BEA83F823}" destId="{0FEE8525-6E01-4B93-AFFC-FFB6829BFA1F}" srcOrd="5" destOrd="0" presId="urn:microsoft.com/office/officeart/2005/8/layout/orgChart1"/>
    <dgm:cxn modelId="{4DC9EAAA-7F1F-4EEF-B7B0-EA14D59C7183}" type="presParOf" srcId="{0FEE8525-6E01-4B93-AFFC-FFB6829BFA1F}" destId="{330AC696-20D0-469E-A4BD-BB2CF0163529}" srcOrd="0" destOrd="0" presId="urn:microsoft.com/office/officeart/2005/8/layout/orgChart1"/>
    <dgm:cxn modelId="{144032A4-9D20-4F77-A902-D89FB12EA036}" type="presParOf" srcId="{330AC696-20D0-469E-A4BD-BB2CF0163529}" destId="{F45440D6-4366-4E81-9291-A20B2712E8A8}" srcOrd="0" destOrd="0" presId="urn:microsoft.com/office/officeart/2005/8/layout/orgChart1"/>
    <dgm:cxn modelId="{101AACDD-FB32-4844-8E40-F4365E26924F}" type="presParOf" srcId="{330AC696-20D0-469E-A4BD-BB2CF0163529}" destId="{73B69B82-5DCF-4B45-A5F6-4109F0CE1662}" srcOrd="1" destOrd="0" presId="urn:microsoft.com/office/officeart/2005/8/layout/orgChart1"/>
    <dgm:cxn modelId="{8C620101-1544-4F65-9142-90D8C443BFEA}" type="presParOf" srcId="{0FEE8525-6E01-4B93-AFFC-FFB6829BFA1F}" destId="{FA60ABFC-AE97-43EB-8254-F338B046D16A}" srcOrd="1" destOrd="0" presId="urn:microsoft.com/office/officeart/2005/8/layout/orgChart1"/>
    <dgm:cxn modelId="{542DD9A7-69E8-46CA-877A-1FA8134DF7D2}" type="presParOf" srcId="{0FEE8525-6E01-4B93-AFFC-FFB6829BFA1F}" destId="{98F604E6-5092-498D-8CF5-B42A2FEDB44F}" srcOrd="2" destOrd="0" presId="urn:microsoft.com/office/officeart/2005/8/layout/orgChart1"/>
    <dgm:cxn modelId="{08267234-D5CA-4DFF-975C-40B617A5B05A}" type="presParOf" srcId="{1E042C09-F230-4EF3-9380-551BEA83F823}" destId="{493F5DA5-C2A7-4941-8DA8-4FCB072EBA7D}" srcOrd="6" destOrd="0" presId="urn:microsoft.com/office/officeart/2005/8/layout/orgChart1"/>
    <dgm:cxn modelId="{225B71F7-53C9-4A34-99D6-332A476F81D2}" type="presParOf" srcId="{1E042C09-F230-4EF3-9380-551BEA83F823}" destId="{60A92AE4-6ABA-42BD-B2A6-36C57EB2AACC}" srcOrd="7" destOrd="0" presId="urn:microsoft.com/office/officeart/2005/8/layout/orgChart1"/>
    <dgm:cxn modelId="{BDBE9F91-D887-41A5-9731-F289BDCF8768}" type="presParOf" srcId="{60A92AE4-6ABA-42BD-B2A6-36C57EB2AACC}" destId="{0421178E-9EB6-4149-8F99-224B0287E1D5}" srcOrd="0" destOrd="0" presId="urn:microsoft.com/office/officeart/2005/8/layout/orgChart1"/>
    <dgm:cxn modelId="{BA98274D-BBE6-42DA-B78C-E0FEFF8FD0D1}" type="presParOf" srcId="{0421178E-9EB6-4149-8F99-224B0287E1D5}" destId="{109DF81B-DFF5-4DD9-92A4-93A63CDA0547}" srcOrd="0" destOrd="0" presId="urn:microsoft.com/office/officeart/2005/8/layout/orgChart1"/>
    <dgm:cxn modelId="{88282793-0694-4508-B706-A7297F3AF33C}" type="presParOf" srcId="{0421178E-9EB6-4149-8F99-224B0287E1D5}" destId="{827E94F9-948D-467E-8075-43B781CD0D46}" srcOrd="1" destOrd="0" presId="urn:microsoft.com/office/officeart/2005/8/layout/orgChart1"/>
    <dgm:cxn modelId="{CAC46578-00B3-44A5-B3C9-5544796611FE}" type="presParOf" srcId="{60A92AE4-6ABA-42BD-B2A6-36C57EB2AACC}" destId="{7FD4372E-6A5E-4410-B352-552DEF4EFDAC}" srcOrd="1" destOrd="0" presId="urn:microsoft.com/office/officeart/2005/8/layout/orgChart1"/>
    <dgm:cxn modelId="{D0AFC2A3-B08E-4DE1-98FC-ADB3CE28FD66}" type="presParOf" srcId="{60A92AE4-6ABA-42BD-B2A6-36C57EB2AACC}" destId="{6AAE1E28-8950-42A9-A7A5-F32CB5C7FBC6}" srcOrd="2" destOrd="0" presId="urn:microsoft.com/office/officeart/2005/8/layout/orgChart1"/>
    <dgm:cxn modelId="{39937984-1C4E-4522-8E3F-637F7E7BE3C5}" type="presParOf" srcId="{1E042C09-F230-4EF3-9380-551BEA83F823}" destId="{ACC0FEAF-B719-45FD-9A5D-465C399465E7}" srcOrd="8" destOrd="0" presId="urn:microsoft.com/office/officeart/2005/8/layout/orgChart1"/>
    <dgm:cxn modelId="{4411FD8F-944A-41E9-BD69-4DB5CA66DB64}" type="presParOf" srcId="{1E042C09-F230-4EF3-9380-551BEA83F823}" destId="{0D1BC62C-BCE3-42CB-96B0-C2850CBFF5AF}" srcOrd="9" destOrd="0" presId="urn:microsoft.com/office/officeart/2005/8/layout/orgChart1"/>
    <dgm:cxn modelId="{8CF79AC5-329A-4D3B-AEAD-A589A5CA178F}" type="presParOf" srcId="{0D1BC62C-BCE3-42CB-96B0-C2850CBFF5AF}" destId="{B135DF3F-B8AD-487D-BD39-05A527430FB1}" srcOrd="0" destOrd="0" presId="urn:microsoft.com/office/officeart/2005/8/layout/orgChart1"/>
    <dgm:cxn modelId="{8AAB2820-4430-4F4F-B6A5-8443904C7AA3}" type="presParOf" srcId="{B135DF3F-B8AD-487D-BD39-05A527430FB1}" destId="{7586B656-B72D-4377-B6B0-A166E12D19C3}" srcOrd="0" destOrd="0" presId="urn:microsoft.com/office/officeart/2005/8/layout/orgChart1"/>
    <dgm:cxn modelId="{CF1CBD58-4497-4863-943E-18F12E6D1F5E}" type="presParOf" srcId="{B135DF3F-B8AD-487D-BD39-05A527430FB1}" destId="{DDCF16D4-C06B-45EB-86C9-A23690BBA3BF}" srcOrd="1" destOrd="0" presId="urn:microsoft.com/office/officeart/2005/8/layout/orgChart1"/>
    <dgm:cxn modelId="{57677565-7D2F-4678-A26E-747156949F12}" type="presParOf" srcId="{0D1BC62C-BCE3-42CB-96B0-C2850CBFF5AF}" destId="{3BCBA7DB-7CEC-4EF2-8D96-B431192D37B1}" srcOrd="1" destOrd="0" presId="urn:microsoft.com/office/officeart/2005/8/layout/orgChart1"/>
    <dgm:cxn modelId="{C69ACDCA-0A8F-42D5-A158-FE2E265F276C}" type="presParOf" srcId="{0D1BC62C-BCE3-42CB-96B0-C2850CBFF5AF}" destId="{BE56282B-5D9C-4E88-BCCE-44C5078EF939}" srcOrd="2" destOrd="0" presId="urn:microsoft.com/office/officeart/2005/8/layout/orgChart1"/>
    <dgm:cxn modelId="{D4AEE0DC-DC18-4AA4-93AF-0FB3F6C75A82}" type="presParOf" srcId="{1E042C09-F230-4EF3-9380-551BEA83F823}" destId="{C21A417D-571B-4428-AD52-E65CF1243481}" srcOrd="10" destOrd="0" presId="urn:microsoft.com/office/officeart/2005/8/layout/orgChart1"/>
    <dgm:cxn modelId="{A12153D1-9FAA-4768-865F-914D7041410A}" type="presParOf" srcId="{1E042C09-F230-4EF3-9380-551BEA83F823}" destId="{3F898BC2-5A2F-4649-B2C5-4ED5EC62AC2E}" srcOrd="11" destOrd="0" presId="urn:microsoft.com/office/officeart/2005/8/layout/orgChart1"/>
    <dgm:cxn modelId="{7D669366-A874-4CCB-8180-7890D7441FD7}" type="presParOf" srcId="{3F898BC2-5A2F-4649-B2C5-4ED5EC62AC2E}" destId="{73F19658-1380-4104-89DA-81EC89FBB449}" srcOrd="0" destOrd="0" presId="urn:microsoft.com/office/officeart/2005/8/layout/orgChart1"/>
    <dgm:cxn modelId="{0A542FF9-4EA3-4738-9433-6719B69F25BC}" type="presParOf" srcId="{73F19658-1380-4104-89DA-81EC89FBB449}" destId="{B884BF98-9A20-47C0-ADEA-FF8E8DFDEB86}" srcOrd="0" destOrd="0" presId="urn:microsoft.com/office/officeart/2005/8/layout/orgChart1"/>
    <dgm:cxn modelId="{2A17F66C-1F88-4E1E-8928-6D604900C38B}" type="presParOf" srcId="{73F19658-1380-4104-89DA-81EC89FBB449}" destId="{1EFA7CDC-9435-4020-BB60-8A0709150E0B}" srcOrd="1" destOrd="0" presId="urn:microsoft.com/office/officeart/2005/8/layout/orgChart1"/>
    <dgm:cxn modelId="{27DD8B48-9376-47D8-9F29-10ADADD0D873}" type="presParOf" srcId="{3F898BC2-5A2F-4649-B2C5-4ED5EC62AC2E}" destId="{560C5EF8-5804-4CB8-8E32-A53ECF54B1FE}" srcOrd="1" destOrd="0" presId="urn:microsoft.com/office/officeart/2005/8/layout/orgChart1"/>
    <dgm:cxn modelId="{91C755D1-FAA7-4632-8EA5-721176E847E4}" type="presParOf" srcId="{3F898BC2-5A2F-4649-B2C5-4ED5EC62AC2E}" destId="{1416BDBF-7C42-4FFA-80C8-C359415FCEE6}" srcOrd="2" destOrd="0" presId="urn:microsoft.com/office/officeart/2005/8/layout/orgChart1"/>
    <dgm:cxn modelId="{FE839123-D315-44DC-A09A-864E84AC313C}" type="presParOf" srcId="{1E042C09-F230-4EF3-9380-551BEA83F823}" destId="{5F5E8098-C89D-4192-BB71-D3BBE67BF410}" srcOrd="12" destOrd="0" presId="urn:microsoft.com/office/officeart/2005/8/layout/orgChart1"/>
    <dgm:cxn modelId="{87A0D76C-58F9-415B-B01F-F06909104CFC}" type="presParOf" srcId="{1E042C09-F230-4EF3-9380-551BEA83F823}" destId="{9D7E259F-666A-41A5-A344-652A86B4FE83}" srcOrd="13" destOrd="0" presId="urn:microsoft.com/office/officeart/2005/8/layout/orgChart1"/>
    <dgm:cxn modelId="{85C737DF-20F0-4067-8434-A46F917BAEFF}" type="presParOf" srcId="{9D7E259F-666A-41A5-A344-652A86B4FE83}" destId="{689796A8-398C-4400-977D-C86B9961ABDD}" srcOrd="0" destOrd="0" presId="urn:microsoft.com/office/officeart/2005/8/layout/orgChart1"/>
    <dgm:cxn modelId="{9FD223AE-EF63-4FA0-9D85-344237D5DA4F}" type="presParOf" srcId="{689796A8-398C-4400-977D-C86B9961ABDD}" destId="{D8F41D32-947A-4F55-9277-2FF5E453F6BF}" srcOrd="0" destOrd="0" presId="urn:microsoft.com/office/officeart/2005/8/layout/orgChart1"/>
    <dgm:cxn modelId="{96C5A673-D550-4AB1-85E0-0EB86EDF4C43}" type="presParOf" srcId="{689796A8-398C-4400-977D-C86B9961ABDD}" destId="{E15A4D13-B6A2-424B-BEE8-365B77CE7573}" srcOrd="1" destOrd="0" presId="urn:microsoft.com/office/officeart/2005/8/layout/orgChart1"/>
    <dgm:cxn modelId="{20417C2F-07D0-40C7-81DC-AD30C7E2019D}" type="presParOf" srcId="{9D7E259F-666A-41A5-A344-652A86B4FE83}" destId="{8563356E-79C6-420C-9FC3-A119A9502FE3}" srcOrd="1" destOrd="0" presId="urn:microsoft.com/office/officeart/2005/8/layout/orgChart1"/>
    <dgm:cxn modelId="{899EC803-5CC7-45B4-A218-E6F332516789}" type="presParOf" srcId="{9D7E259F-666A-41A5-A344-652A86B4FE83}" destId="{8D13C2D7-156B-4324-8E92-D36F18AB208B}" srcOrd="2" destOrd="0" presId="urn:microsoft.com/office/officeart/2005/8/layout/orgChart1"/>
    <dgm:cxn modelId="{4D7B9883-FF4A-4004-8815-3E352AE57CD0}" type="presParOf" srcId="{1E042C09-F230-4EF3-9380-551BEA83F823}" destId="{24974765-1CE6-4060-B0BD-16C3AB998EF0}" srcOrd="14" destOrd="0" presId="urn:microsoft.com/office/officeart/2005/8/layout/orgChart1"/>
    <dgm:cxn modelId="{FB4BE150-4093-4450-8350-14F5F1C0AA20}" type="presParOf" srcId="{1E042C09-F230-4EF3-9380-551BEA83F823}" destId="{42C3C65A-724E-4598-9DCF-E8ED8B5DC9CC}" srcOrd="15" destOrd="0" presId="urn:microsoft.com/office/officeart/2005/8/layout/orgChart1"/>
    <dgm:cxn modelId="{36B079AF-A375-4AC8-AEEF-A48E6EBF0814}" type="presParOf" srcId="{42C3C65A-724E-4598-9DCF-E8ED8B5DC9CC}" destId="{682A2AC6-24A5-4C6A-8506-1C8CF80F92EF}" srcOrd="0" destOrd="0" presId="urn:microsoft.com/office/officeart/2005/8/layout/orgChart1"/>
    <dgm:cxn modelId="{2DC40422-1201-4205-B7D4-6649F0FCBEA5}" type="presParOf" srcId="{682A2AC6-24A5-4C6A-8506-1C8CF80F92EF}" destId="{92FD5E81-01F1-457A-B513-2056F7B92F6D}" srcOrd="0" destOrd="0" presId="urn:microsoft.com/office/officeart/2005/8/layout/orgChart1"/>
    <dgm:cxn modelId="{E42042C8-5EA1-4265-8FEB-1A4FBF558EC6}" type="presParOf" srcId="{682A2AC6-24A5-4C6A-8506-1C8CF80F92EF}" destId="{B3B93442-6584-4C6A-A8A9-A84CF170AC12}" srcOrd="1" destOrd="0" presId="urn:microsoft.com/office/officeart/2005/8/layout/orgChart1"/>
    <dgm:cxn modelId="{02E192E6-99B4-425E-A7A5-7D07C45DEE00}" type="presParOf" srcId="{42C3C65A-724E-4598-9DCF-E8ED8B5DC9CC}" destId="{9439A333-ED1B-412B-8D8D-38F951FFBB0A}" srcOrd="1" destOrd="0" presId="urn:microsoft.com/office/officeart/2005/8/layout/orgChart1"/>
    <dgm:cxn modelId="{ABC83138-C72B-40CB-9E87-285E92FE021A}" type="presParOf" srcId="{42C3C65A-724E-4598-9DCF-E8ED8B5DC9CC}" destId="{84D8317E-5753-4C3A-87B9-EAB3D539E535}" srcOrd="2" destOrd="0" presId="urn:microsoft.com/office/officeart/2005/8/layout/orgChart1"/>
    <dgm:cxn modelId="{5458C289-0726-4D85-9513-C8471D9D2F1F}" type="presParOf" srcId="{9C7281B7-D54F-49DA-B38E-39C891DE2C31}" destId="{A8B6108A-2641-44FD-8763-1B8DE87D5AA4}" srcOrd="2" destOrd="0" presId="urn:microsoft.com/office/officeart/2005/8/layout/orgChart1"/>
    <dgm:cxn modelId="{0B1835A5-1779-49EE-AE2A-F993970D8BE2}" type="presParOf" srcId="{E381C229-5414-4546-B15D-FFFD7E22A0F0}" destId="{12B2CAE3-20FD-4B05-A4C9-36CA6EF0231F}" srcOrd="2" destOrd="0" presId="urn:microsoft.com/office/officeart/2005/8/layout/orgChart1"/>
    <dgm:cxn modelId="{C0E2BBA6-27F1-49B8-BA34-FB3822610A7F}" type="presParOf" srcId="{E381C229-5414-4546-B15D-FFFD7E22A0F0}" destId="{66309AD4-C4BD-48AB-9378-854746E3CF14}" srcOrd="3" destOrd="0" presId="urn:microsoft.com/office/officeart/2005/8/layout/orgChart1"/>
    <dgm:cxn modelId="{24AFD8D3-1CE3-4184-A438-FD2A9C95984A}" type="presParOf" srcId="{66309AD4-C4BD-48AB-9378-854746E3CF14}" destId="{9DBBFA02-2F7C-40CA-AF44-EB7D690E8261}" srcOrd="0" destOrd="0" presId="urn:microsoft.com/office/officeart/2005/8/layout/orgChart1"/>
    <dgm:cxn modelId="{FBA462B5-21EE-4E83-B67D-9C0A4B59FCC2}" type="presParOf" srcId="{9DBBFA02-2F7C-40CA-AF44-EB7D690E8261}" destId="{7133951C-F09F-49F4-BB58-77F02398C0E7}" srcOrd="0" destOrd="0" presId="urn:microsoft.com/office/officeart/2005/8/layout/orgChart1"/>
    <dgm:cxn modelId="{6C74A51F-6BDE-461E-A45B-B42282DCFD5F}" type="presParOf" srcId="{9DBBFA02-2F7C-40CA-AF44-EB7D690E8261}" destId="{FB06EA3C-8DC5-4ADE-A16F-97812C27FC41}" srcOrd="1" destOrd="0" presId="urn:microsoft.com/office/officeart/2005/8/layout/orgChart1"/>
    <dgm:cxn modelId="{32DCA3F9-98AB-4171-AD9A-53C4461D5FD8}" type="presParOf" srcId="{66309AD4-C4BD-48AB-9378-854746E3CF14}" destId="{3295FB30-3343-44AE-9752-597C387DCB07}" srcOrd="1" destOrd="0" presId="urn:microsoft.com/office/officeart/2005/8/layout/orgChart1"/>
    <dgm:cxn modelId="{FF06629C-44B0-4BE1-9B2E-24D38E6120FE}" type="presParOf" srcId="{3295FB30-3343-44AE-9752-597C387DCB07}" destId="{8953AEF3-67E7-4166-AD47-41EC3BE7B0BC}" srcOrd="0" destOrd="0" presId="urn:microsoft.com/office/officeart/2005/8/layout/orgChart1"/>
    <dgm:cxn modelId="{8A79F643-9521-46AB-9A3E-0D3C4F6EACC5}" type="presParOf" srcId="{3295FB30-3343-44AE-9752-597C387DCB07}" destId="{E9FDC8F8-C132-4526-B968-4242B5320874}" srcOrd="1" destOrd="0" presId="urn:microsoft.com/office/officeart/2005/8/layout/orgChart1"/>
    <dgm:cxn modelId="{3B2F978B-E1D0-4954-BE8B-75D468753B68}" type="presParOf" srcId="{E9FDC8F8-C132-4526-B968-4242B5320874}" destId="{7FF7EBCA-6B6D-482D-BC9C-E7A7DB87DB83}" srcOrd="0" destOrd="0" presId="urn:microsoft.com/office/officeart/2005/8/layout/orgChart1"/>
    <dgm:cxn modelId="{981DE24C-DF37-48B0-8815-01FEBD13E530}" type="presParOf" srcId="{7FF7EBCA-6B6D-482D-BC9C-E7A7DB87DB83}" destId="{1F197AD9-FEAE-40D8-BC9B-1E2A2CB6F7C6}" srcOrd="0" destOrd="0" presId="urn:microsoft.com/office/officeart/2005/8/layout/orgChart1"/>
    <dgm:cxn modelId="{88BCA59A-1EA6-41BD-899D-A8CED9EAC3B5}" type="presParOf" srcId="{7FF7EBCA-6B6D-482D-BC9C-E7A7DB87DB83}" destId="{44EB68A8-41BD-4374-A90E-70F7737188C3}" srcOrd="1" destOrd="0" presId="urn:microsoft.com/office/officeart/2005/8/layout/orgChart1"/>
    <dgm:cxn modelId="{24089ECF-C409-4A3D-9FC5-61FECAF154FE}" type="presParOf" srcId="{E9FDC8F8-C132-4526-B968-4242B5320874}" destId="{7784ABA9-018D-4D7F-BE07-0E6C358220F9}" srcOrd="1" destOrd="0" presId="urn:microsoft.com/office/officeart/2005/8/layout/orgChart1"/>
    <dgm:cxn modelId="{0A9E489A-7A19-4278-8309-916F3B0A3ECE}" type="presParOf" srcId="{E9FDC8F8-C132-4526-B968-4242B5320874}" destId="{7DAF7BFF-9468-4733-8C3A-13CADF4A1859}" srcOrd="2" destOrd="0" presId="urn:microsoft.com/office/officeart/2005/8/layout/orgChart1"/>
    <dgm:cxn modelId="{C15DB4AE-B8B4-4FE7-A5F0-E70FDD92BE10}" type="presParOf" srcId="{3295FB30-3343-44AE-9752-597C387DCB07}" destId="{F718765F-B99E-4447-91C6-6E7B74B43263}" srcOrd="2" destOrd="0" presId="urn:microsoft.com/office/officeart/2005/8/layout/orgChart1"/>
    <dgm:cxn modelId="{D2A0A83E-97A0-49EB-964A-A5310E24913B}" type="presParOf" srcId="{3295FB30-3343-44AE-9752-597C387DCB07}" destId="{92138025-A838-4CA6-A193-501408B8D165}" srcOrd="3" destOrd="0" presId="urn:microsoft.com/office/officeart/2005/8/layout/orgChart1"/>
    <dgm:cxn modelId="{07771D75-A984-4C04-B85C-BC29D9E0E56E}" type="presParOf" srcId="{92138025-A838-4CA6-A193-501408B8D165}" destId="{C8512D8E-5DAF-45E3-AFC1-A751D46484A9}" srcOrd="0" destOrd="0" presId="urn:microsoft.com/office/officeart/2005/8/layout/orgChart1"/>
    <dgm:cxn modelId="{49F0421C-C6A2-42A7-AFB0-36C9761D20B5}" type="presParOf" srcId="{C8512D8E-5DAF-45E3-AFC1-A751D46484A9}" destId="{C860DD14-3E79-4B82-BF42-EB530EC3DDFA}" srcOrd="0" destOrd="0" presId="urn:microsoft.com/office/officeart/2005/8/layout/orgChart1"/>
    <dgm:cxn modelId="{1B881353-4732-40CC-A728-608115AD669C}" type="presParOf" srcId="{C8512D8E-5DAF-45E3-AFC1-A751D46484A9}" destId="{3D300266-F109-4C94-B39B-C4574A71A8D0}" srcOrd="1" destOrd="0" presId="urn:microsoft.com/office/officeart/2005/8/layout/orgChart1"/>
    <dgm:cxn modelId="{B2DD9697-EE63-4D23-8D9C-7AC59020B022}" type="presParOf" srcId="{92138025-A838-4CA6-A193-501408B8D165}" destId="{B90DA395-35F4-442D-966F-E5B0A540F5EA}" srcOrd="1" destOrd="0" presId="urn:microsoft.com/office/officeart/2005/8/layout/orgChart1"/>
    <dgm:cxn modelId="{98604264-AD08-43FB-99B2-784CD4E4480D}" type="presParOf" srcId="{92138025-A838-4CA6-A193-501408B8D165}" destId="{74814C19-52FF-49BA-9CC1-A01908A06F82}" srcOrd="2" destOrd="0" presId="urn:microsoft.com/office/officeart/2005/8/layout/orgChart1"/>
    <dgm:cxn modelId="{50A81630-F297-4E70-B4BE-E221B6D420B7}" type="presParOf" srcId="{3295FB30-3343-44AE-9752-597C387DCB07}" destId="{05E316A5-437D-43F0-86BA-ACFC11C8B890}" srcOrd="4" destOrd="0" presId="urn:microsoft.com/office/officeart/2005/8/layout/orgChart1"/>
    <dgm:cxn modelId="{EFDDE3F6-DD3C-4196-8EFF-0CA5CFF13D75}" type="presParOf" srcId="{3295FB30-3343-44AE-9752-597C387DCB07}" destId="{60E3ECF0-CD2A-4305-A308-AE7B62FB7549}" srcOrd="5" destOrd="0" presId="urn:microsoft.com/office/officeart/2005/8/layout/orgChart1"/>
    <dgm:cxn modelId="{D2EB7F12-5A8C-4C61-87BE-9489A4FE58D6}" type="presParOf" srcId="{60E3ECF0-CD2A-4305-A308-AE7B62FB7549}" destId="{C09CEED7-6CB2-4590-9637-AC40C77297B8}" srcOrd="0" destOrd="0" presId="urn:microsoft.com/office/officeart/2005/8/layout/orgChart1"/>
    <dgm:cxn modelId="{68B3EA90-4152-4D56-8540-EF44B6C85D0F}" type="presParOf" srcId="{C09CEED7-6CB2-4590-9637-AC40C77297B8}" destId="{634B7ADB-9E4C-4A72-A180-7DB6815CD998}" srcOrd="0" destOrd="0" presId="urn:microsoft.com/office/officeart/2005/8/layout/orgChart1"/>
    <dgm:cxn modelId="{11AD03AA-571B-4956-8068-1EDE7B848297}" type="presParOf" srcId="{C09CEED7-6CB2-4590-9637-AC40C77297B8}" destId="{5942F40E-011D-49B9-A0E2-B14828191778}" srcOrd="1" destOrd="0" presId="urn:microsoft.com/office/officeart/2005/8/layout/orgChart1"/>
    <dgm:cxn modelId="{39CD44D3-A404-49FE-A8EC-83B7DE1CF09B}" type="presParOf" srcId="{60E3ECF0-CD2A-4305-A308-AE7B62FB7549}" destId="{D2F34C1F-EF38-412C-AFF3-37F0B43F057A}" srcOrd="1" destOrd="0" presId="urn:microsoft.com/office/officeart/2005/8/layout/orgChart1"/>
    <dgm:cxn modelId="{70D217AF-DD54-4A81-927C-FFE35D465D5C}" type="presParOf" srcId="{60E3ECF0-CD2A-4305-A308-AE7B62FB7549}" destId="{8A19391B-DD6C-497E-9C0A-8D1D4F05ACA6}" srcOrd="2" destOrd="0" presId="urn:microsoft.com/office/officeart/2005/8/layout/orgChart1"/>
    <dgm:cxn modelId="{31EAC179-0741-4BEB-9435-803193C2C03C}" type="presParOf" srcId="{3295FB30-3343-44AE-9752-597C387DCB07}" destId="{9649C9C0-9FE5-49A0-92E2-28C26B27A92A}" srcOrd="6" destOrd="0" presId="urn:microsoft.com/office/officeart/2005/8/layout/orgChart1"/>
    <dgm:cxn modelId="{8037327F-EF9C-4273-851E-CFD3EDF71F64}" type="presParOf" srcId="{3295FB30-3343-44AE-9752-597C387DCB07}" destId="{D71453CA-CA0C-4CCA-91C7-AE40B5D00ADB}" srcOrd="7" destOrd="0" presId="urn:microsoft.com/office/officeart/2005/8/layout/orgChart1"/>
    <dgm:cxn modelId="{1494964A-1A93-4CB2-8333-9BE0F1AECB90}" type="presParOf" srcId="{D71453CA-CA0C-4CCA-91C7-AE40B5D00ADB}" destId="{55A202AB-172B-4803-AED7-DF8C6351C248}" srcOrd="0" destOrd="0" presId="urn:microsoft.com/office/officeart/2005/8/layout/orgChart1"/>
    <dgm:cxn modelId="{C152062B-9DF1-48D8-8284-D15CECD833B6}" type="presParOf" srcId="{55A202AB-172B-4803-AED7-DF8C6351C248}" destId="{0318C238-B262-4DFC-BB59-C7C5580491BF}" srcOrd="0" destOrd="0" presId="urn:microsoft.com/office/officeart/2005/8/layout/orgChart1"/>
    <dgm:cxn modelId="{CC2EC4F5-08D3-4FB7-87AA-3A4F63304A24}" type="presParOf" srcId="{55A202AB-172B-4803-AED7-DF8C6351C248}" destId="{B30946C2-C7B3-49CF-99A8-15049561C0B0}" srcOrd="1" destOrd="0" presId="urn:microsoft.com/office/officeart/2005/8/layout/orgChart1"/>
    <dgm:cxn modelId="{D9050934-AB8B-4B76-98EB-B4C08D1AAEEC}" type="presParOf" srcId="{D71453CA-CA0C-4CCA-91C7-AE40B5D00ADB}" destId="{2CD4C90F-3FEB-44D5-89D0-876377A5CE20}" srcOrd="1" destOrd="0" presId="urn:microsoft.com/office/officeart/2005/8/layout/orgChart1"/>
    <dgm:cxn modelId="{114C9FA6-3376-4AEE-9507-0CFB154ECFB6}" type="presParOf" srcId="{D71453CA-CA0C-4CCA-91C7-AE40B5D00ADB}" destId="{9A93814C-39BD-40A1-87A1-5B9B6905EA8A}" srcOrd="2" destOrd="0" presId="urn:microsoft.com/office/officeart/2005/8/layout/orgChart1"/>
    <dgm:cxn modelId="{DE2EAD31-5364-45C0-851D-E25BD6C6DDDB}" type="presParOf" srcId="{66309AD4-C4BD-48AB-9378-854746E3CF14}" destId="{017B8D33-FE21-45EE-B224-111367056A90}" srcOrd="2" destOrd="0" presId="urn:microsoft.com/office/officeart/2005/8/layout/orgChart1"/>
    <dgm:cxn modelId="{2EB1B082-FCD2-4866-AEAF-37593FE8E32A}" type="presParOf" srcId="{E381C229-5414-4546-B15D-FFFD7E22A0F0}" destId="{942EE41D-7DC9-477E-A0A2-E358532F1163}" srcOrd="4" destOrd="0" presId="urn:microsoft.com/office/officeart/2005/8/layout/orgChart1"/>
    <dgm:cxn modelId="{620E5EA8-1BCE-4B72-9068-A14A6922799A}" type="presParOf" srcId="{E381C229-5414-4546-B15D-FFFD7E22A0F0}" destId="{55E59287-0703-4942-BCFD-ECDBEF26C8C7}" srcOrd="5" destOrd="0" presId="urn:microsoft.com/office/officeart/2005/8/layout/orgChart1"/>
    <dgm:cxn modelId="{626DC8AE-01E2-44AC-B9F3-8353D5876378}" type="presParOf" srcId="{55E59287-0703-4942-BCFD-ECDBEF26C8C7}" destId="{FDEACF39-C3E2-4E47-9D25-AE8D8769C081}" srcOrd="0" destOrd="0" presId="urn:microsoft.com/office/officeart/2005/8/layout/orgChart1"/>
    <dgm:cxn modelId="{B0C7C5A4-0169-491A-9727-DA19F1C5E2FD}" type="presParOf" srcId="{FDEACF39-C3E2-4E47-9D25-AE8D8769C081}" destId="{2F1C281B-5BA6-4839-8FEC-500DB6A7A421}" srcOrd="0" destOrd="0" presId="urn:microsoft.com/office/officeart/2005/8/layout/orgChart1"/>
    <dgm:cxn modelId="{72F672D7-70B5-4933-B170-1F9F45CAD577}" type="presParOf" srcId="{FDEACF39-C3E2-4E47-9D25-AE8D8769C081}" destId="{565FE9C7-F4C1-46AC-8BCF-6A0628339F0B}" srcOrd="1" destOrd="0" presId="urn:microsoft.com/office/officeart/2005/8/layout/orgChart1"/>
    <dgm:cxn modelId="{422C5696-72A6-41EC-BA6B-9B9A7F4375C2}" type="presParOf" srcId="{55E59287-0703-4942-BCFD-ECDBEF26C8C7}" destId="{E73DCA4E-85C9-4E80-9C1D-86CA48AB3A03}" srcOrd="1" destOrd="0" presId="urn:microsoft.com/office/officeart/2005/8/layout/orgChart1"/>
    <dgm:cxn modelId="{A3EF8C05-9D3C-4445-AD46-A4E776C59356}" type="presParOf" srcId="{E73DCA4E-85C9-4E80-9C1D-86CA48AB3A03}" destId="{69E32C49-B96D-4A38-9E3D-EA85262E3D28}" srcOrd="0" destOrd="0" presId="urn:microsoft.com/office/officeart/2005/8/layout/orgChart1"/>
    <dgm:cxn modelId="{D2E231F6-9DC2-478F-97AB-24558A356292}" type="presParOf" srcId="{E73DCA4E-85C9-4E80-9C1D-86CA48AB3A03}" destId="{702B0C0F-667A-49FC-AD08-5BA11B854D11}" srcOrd="1" destOrd="0" presId="urn:microsoft.com/office/officeart/2005/8/layout/orgChart1"/>
    <dgm:cxn modelId="{275F00FD-D304-4A21-854E-1F7F519F849D}" type="presParOf" srcId="{702B0C0F-667A-49FC-AD08-5BA11B854D11}" destId="{00FE2860-B294-45D3-933B-FB942780FB49}" srcOrd="0" destOrd="0" presId="urn:microsoft.com/office/officeart/2005/8/layout/orgChart1"/>
    <dgm:cxn modelId="{44BA0C3F-88D3-4DE8-98A9-3999B55455BA}" type="presParOf" srcId="{00FE2860-B294-45D3-933B-FB942780FB49}" destId="{5CB4D775-318E-4449-B2EE-247266AF3B4B}" srcOrd="0" destOrd="0" presId="urn:microsoft.com/office/officeart/2005/8/layout/orgChart1"/>
    <dgm:cxn modelId="{F85A011A-2819-4DFB-A640-2AEADB62C8E6}" type="presParOf" srcId="{00FE2860-B294-45D3-933B-FB942780FB49}" destId="{56C814E1-F9EB-4C44-962E-37BED09DBFE1}" srcOrd="1" destOrd="0" presId="urn:microsoft.com/office/officeart/2005/8/layout/orgChart1"/>
    <dgm:cxn modelId="{EB34E25C-7DF8-4DCC-83F2-8EC0F0131389}" type="presParOf" srcId="{702B0C0F-667A-49FC-AD08-5BA11B854D11}" destId="{F3F3BDCD-00B4-4947-9C71-9C4B0C965D6D}" srcOrd="1" destOrd="0" presId="urn:microsoft.com/office/officeart/2005/8/layout/orgChart1"/>
    <dgm:cxn modelId="{A48B33CE-F423-42C0-B515-14AEBADF1189}" type="presParOf" srcId="{702B0C0F-667A-49FC-AD08-5BA11B854D11}" destId="{8FD04F2C-018B-4064-8731-3593A33355E7}" srcOrd="2" destOrd="0" presId="urn:microsoft.com/office/officeart/2005/8/layout/orgChart1"/>
    <dgm:cxn modelId="{4E2E8EF8-70F6-422B-A791-748024C0F1B9}" type="presParOf" srcId="{E73DCA4E-85C9-4E80-9C1D-86CA48AB3A03}" destId="{E02D2126-912A-4B71-B1A1-9F75D3763C14}" srcOrd="2" destOrd="0" presId="urn:microsoft.com/office/officeart/2005/8/layout/orgChart1"/>
    <dgm:cxn modelId="{B21B0EB8-6080-4AA2-8D9A-FEE22C5C303D}" type="presParOf" srcId="{E73DCA4E-85C9-4E80-9C1D-86CA48AB3A03}" destId="{69225B3B-89B6-43DF-9711-44BDA717DCBD}" srcOrd="3" destOrd="0" presId="urn:microsoft.com/office/officeart/2005/8/layout/orgChart1"/>
    <dgm:cxn modelId="{4BCD29CA-F3A3-479A-B095-B291661999F5}" type="presParOf" srcId="{69225B3B-89B6-43DF-9711-44BDA717DCBD}" destId="{8742D868-A4EA-4492-BE00-570C02988A3D}" srcOrd="0" destOrd="0" presId="urn:microsoft.com/office/officeart/2005/8/layout/orgChart1"/>
    <dgm:cxn modelId="{860C319F-EB42-4EA9-9D22-933B23B2E6D6}" type="presParOf" srcId="{8742D868-A4EA-4492-BE00-570C02988A3D}" destId="{9E9A6403-79CC-40CC-9890-60F189B450D3}" srcOrd="0" destOrd="0" presId="urn:microsoft.com/office/officeart/2005/8/layout/orgChart1"/>
    <dgm:cxn modelId="{61BAC432-8036-45C1-8383-1EB3062757DC}" type="presParOf" srcId="{8742D868-A4EA-4492-BE00-570C02988A3D}" destId="{65D2510D-2371-4173-9533-B4823D97AFAA}" srcOrd="1" destOrd="0" presId="urn:microsoft.com/office/officeart/2005/8/layout/orgChart1"/>
    <dgm:cxn modelId="{7212380B-C41A-4154-8B9D-17A54D679A5F}" type="presParOf" srcId="{69225B3B-89B6-43DF-9711-44BDA717DCBD}" destId="{F35F40D2-7B1D-406C-99C3-EB953C7B9C97}" srcOrd="1" destOrd="0" presId="urn:microsoft.com/office/officeart/2005/8/layout/orgChart1"/>
    <dgm:cxn modelId="{B932DE4B-A5EB-47D9-BCC4-DDCF253ACE54}" type="presParOf" srcId="{69225B3B-89B6-43DF-9711-44BDA717DCBD}" destId="{8ABA2584-291A-487B-AA9D-6304595B616B}" srcOrd="2" destOrd="0" presId="urn:microsoft.com/office/officeart/2005/8/layout/orgChart1"/>
    <dgm:cxn modelId="{A1468267-1F8F-453C-9499-D66D5FD7387D}" type="presParOf" srcId="{E73DCA4E-85C9-4E80-9C1D-86CA48AB3A03}" destId="{8751CDBA-F403-4FD0-8009-D08798FBE2D1}" srcOrd="4" destOrd="0" presId="urn:microsoft.com/office/officeart/2005/8/layout/orgChart1"/>
    <dgm:cxn modelId="{0CE68197-DD56-426C-9F85-29E3698EBE88}" type="presParOf" srcId="{E73DCA4E-85C9-4E80-9C1D-86CA48AB3A03}" destId="{63EC8F2D-E610-4376-A53F-BA26F3FD6647}" srcOrd="5" destOrd="0" presId="urn:microsoft.com/office/officeart/2005/8/layout/orgChart1"/>
    <dgm:cxn modelId="{CA1DCA47-8AFB-4D0D-AD89-B746570F34F5}" type="presParOf" srcId="{63EC8F2D-E610-4376-A53F-BA26F3FD6647}" destId="{49E450EE-A9AA-4D91-A8C2-62FA33F55FBC}" srcOrd="0" destOrd="0" presId="urn:microsoft.com/office/officeart/2005/8/layout/orgChart1"/>
    <dgm:cxn modelId="{51F9A50C-466D-4046-B350-BC5525487997}" type="presParOf" srcId="{49E450EE-A9AA-4D91-A8C2-62FA33F55FBC}" destId="{3D56BD44-08C0-4C55-ABC1-610D1931E77B}" srcOrd="0" destOrd="0" presId="urn:microsoft.com/office/officeart/2005/8/layout/orgChart1"/>
    <dgm:cxn modelId="{D35BBC2A-1D0F-44AC-A72E-EF21D74E043C}" type="presParOf" srcId="{49E450EE-A9AA-4D91-A8C2-62FA33F55FBC}" destId="{7FE6BF1A-6B4E-4387-9288-3D7D27980D24}" srcOrd="1" destOrd="0" presId="urn:microsoft.com/office/officeart/2005/8/layout/orgChart1"/>
    <dgm:cxn modelId="{5A66FD28-22B8-43F3-AA3B-5979015F4BCF}" type="presParOf" srcId="{63EC8F2D-E610-4376-A53F-BA26F3FD6647}" destId="{3BE8CF4E-A7CC-479C-816D-129D1FEEDE57}" srcOrd="1" destOrd="0" presId="urn:microsoft.com/office/officeart/2005/8/layout/orgChart1"/>
    <dgm:cxn modelId="{D2708467-E8BC-4443-8132-BB947FF0112E}" type="presParOf" srcId="{63EC8F2D-E610-4376-A53F-BA26F3FD6647}" destId="{778C6901-B032-4673-A7F6-A20B2443DB80}" srcOrd="2" destOrd="0" presId="urn:microsoft.com/office/officeart/2005/8/layout/orgChart1"/>
    <dgm:cxn modelId="{15A015B8-20CE-47EB-941D-F90384A522A2}" type="presParOf" srcId="{E73DCA4E-85C9-4E80-9C1D-86CA48AB3A03}" destId="{0911D988-F6FB-401B-84BE-D10F8FBBEB36}" srcOrd="6" destOrd="0" presId="urn:microsoft.com/office/officeart/2005/8/layout/orgChart1"/>
    <dgm:cxn modelId="{DDB61BF0-B025-4011-9876-DD3CBF2DF160}" type="presParOf" srcId="{E73DCA4E-85C9-4E80-9C1D-86CA48AB3A03}" destId="{519BC4B1-1D54-48CB-972E-EAC5A88DA98F}" srcOrd="7" destOrd="0" presId="urn:microsoft.com/office/officeart/2005/8/layout/orgChart1"/>
    <dgm:cxn modelId="{138369D7-2513-49AA-AD10-C0717757B896}" type="presParOf" srcId="{519BC4B1-1D54-48CB-972E-EAC5A88DA98F}" destId="{B8B41E6B-65CB-4E52-A991-73454B099441}" srcOrd="0" destOrd="0" presId="urn:microsoft.com/office/officeart/2005/8/layout/orgChart1"/>
    <dgm:cxn modelId="{A1EFE75D-1E9C-4964-AECA-E9689361EE79}" type="presParOf" srcId="{B8B41E6B-65CB-4E52-A991-73454B099441}" destId="{CD4A2016-3021-4F03-8549-19B585CEDC68}" srcOrd="0" destOrd="0" presId="urn:microsoft.com/office/officeart/2005/8/layout/orgChart1"/>
    <dgm:cxn modelId="{1D93F49A-6A51-48F2-8733-204F478FAA5A}" type="presParOf" srcId="{B8B41E6B-65CB-4E52-A991-73454B099441}" destId="{A5423F43-9F36-403D-81B5-89516577AA56}" srcOrd="1" destOrd="0" presId="urn:microsoft.com/office/officeart/2005/8/layout/orgChart1"/>
    <dgm:cxn modelId="{79631008-3E6D-4447-BEB6-91FD839CFDC9}" type="presParOf" srcId="{519BC4B1-1D54-48CB-972E-EAC5A88DA98F}" destId="{FD892A68-00B6-4E76-9E35-706D9A8A0691}" srcOrd="1" destOrd="0" presId="urn:microsoft.com/office/officeart/2005/8/layout/orgChart1"/>
    <dgm:cxn modelId="{7959D043-E1D2-49C2-B51F-D2860143B001}" type="presParOf" srcId="{519BC4B1-1D54-48CB-972E-EAC5A88DA98F}" destId="{61DDBF9C-0479-42BC-8F85-DBBC59B2E4A5}" srcOrd="2" destOrd="0" presId="urn:microsoft.com/office/officeart/2005/8/layout/orgChart1"/>
    <dgm:cxn modelId="{CBCCA476-3E78-4A57-AAEA-0C633E3D6AA6}" type="presParOf" srcId="{E73DCA4E-85C9-4E80-9C1D-86CA48AB3A03}" destId="{9D9F2DBE-BF6A-4C49-9500-C0203062428D}" srcOrd="8" destOrd="0" presId="urn:microsoft.com/office/officeart/2005/8/layout/orgChart1"/>
    <dgm:cxn modelId="{1F01970E-3263-4936-82E5-0218EB93964D}" type="presParOf" srcId="{E73DCA4E-85C9-4E80-9C1D-86CA48AB3A03}" destId="{9D74C0CF-A916-4505-9D1D-BD74C38DE3FC}" srcOrd="9" destOrd="0" presId="urn:microsoft.com/office/officeart/2005/8/layout/orgChart1"/>
    <dgm:cxn modelId="{E858D905-6D45-414E-8849-D501A17F9A68}" type="presParOf" srcId="{9D74C0CF-A916-4505-9D1D-BD74C38DE3FC}" destId="{9815CE4C-7DE6-479D-ABFE-AA3A01F53A20}" srcOrd="0" destOrd="0" presId="urn:microsoft.com/office/officeart/2005/8/layout/orgChart1"/>
    <dgm:cxn modelId="{2C902842-B4BF-4CF8-ABB8-1970E18E1BCC}" type="presParOf" srcId="{9815CE4C-7DE6-479D-ABFE-AA3A01F53A20}" destId="{7B3F4A15-E72E-4BFA-A709-A1DADA9932B8}" srcOrd="0" destOrd="0" presId="urn:microsoft.com/office/officeart/2005/8/layout/orgChart1"/>
    <dgm:cxn modelId="{52A185CC-853E-4B8F-BD48-92DE62E47E43}" type="presParOf" srcId="{9815CE4C-7DE6-479D-ABFE-AA3A01F53A20}" destId="{64454CCE-B512-4A11-80C1-0A58C1098E7C}" srcOrd="1" destOrd="0" presId="urn:microsoft.com/office/officeart/2005/8/layout/orgChart1"/>
    <dgm:cxn modelId="{59F990BA-1B3A-4B13-83A3-4B6319B8D109}" type="presParOf" srcId="{9D74C0CF-A916-4505-9D1D-BD74C38DE3FC}" destId="{B684BED4-DA51-4FEC-9793-2018D3E270E5}" srcOrd="1" destOrd="0" presId="urn:microsoft.com/office/officeart/2005/8/layout/orgChart1"/>
    <dgm:cxn modelId="{7BA33859-FD5F-435B-9BB5-596E6DDD76CC}" type="presParOf" srcId="{9D74C0CF-A916-4505-9D1D-BD74C38DE3FC}" destId="{945ED9BD-F76E-4761-8C3E-4BD53F7DDC2B}" srcOrd="2" destOrd="0" presId="urn:microsoft.com/office/officeart/2005/8/layout/orgChart1"/>
    <dgm:cxn modelId="{8E450D59-93A0-4F44-9662-82BB9D2A4821}" type="presParOf" srcId="{E73DCA4E-85C9-4E80-9C1D-86CA48AB3A03}" destId="{8B493F2F-A6B4-401F-A663-3B53A013C2E1}" srcOrd="10" destOrd="0" presId="urn:microsoft.com/office/officeart/2005/8/layout/orgChart1"/>
    <dgm:cxn modelId="{F1568A91-8182-48D8-B05A-9C2AE2748F2D}" type="presParOf" srcId="{E73DCA4E-85C9-4E80-9C1D-86CA48AB3A03}" destId="{27F4DA91-D854-4670-B62E-114F3480E41C}" srcOrd="11" destOrd="0" presId="urn:microsoft.com/office/officeart/2005/8/layout/orgChart1"/>
    <dgm:cxn modelId="{C87BE710-5428-4418-9499-7B22F52512DE}" type="presParOf" srcId="{27F4DA91-D854-4670-B62E-114F3480E41C}" destId="{249EA6AE-FB0B-4FB2-AE47-8D395582A696}" srcOrd="0" destOrd="0" presId="urn:microsoft.com/office/officeart/2005/8/layout/orgChart1"/>
    <dgm:cxn modelId="{5F4C7869-DA0D-4D79-B2DE-E3A26829A987}" type="presParOf" srcId="{249EA6AE-FB0B-4FB2-AE47-8D395582A696}" destId="{1BAE44C3-B4F4-4867-8FA9-E5E6780BB620}" srcOrd="0" destOrd="0" presId="urn:microsoft.com/office/officeart/2005/8/layout/orgChart1"/>
    <dgm:cxn modelId="{D28F62F0-87BA-46AF-8B61-4CF3912AA1EE}" type="presParOf" srcId="{249EA6AE-FB0B-4FB2-AE47-8D395582A696}" destId="{F940A177-438B-480A-B465-E047BC775578}" srcOrd="1" destOrd="0" presId="urn:microsoft.com/office/officeart/2005/8/layout/orgChart1"/>
    <dgm:cxn modelId="{8E508D61-7AA3-4BAD-A10E-1F651032C781}" type="presParOf" srcId="{27F4DA91-D854-4670-B62E-114F3480E41C}" destId="{260A27C7-72A4-4AC6-9C5A-88C01BFEFFAA}" srcOrd="1" destOrd="0" presId="urn:microsoft.com/office/officeart/2005/8/layout/orgChart1"/>
    <dgm:cxn modelId="{EC2924A1-6A10-4552-B30E-778FB16DB9F2}" type="presParOf" srcId="{27F4DA91-D854-4670-B62E-114F3480E41C}" destId="{8A0C58F9-9E1B-41C4-8FB6-2677D63348D0}" srcOrd="2" destOrd="0" presId="urn:microsoft.com/office/officeart/2005/8/layout/orgChart1"/>
    <dgm:cxn modelId="{5E5FA3EE-3687-46E1-81A4-06799E4A192D}" type="presParOf" srcId="{E73DCA4E-85C9-4E80-9C1D-86CA48AB3A03}" destId="{10BA19FA-2237-4269-A058-B30D4779D912}" srcOrd="12" destOrd="0" presId="urn:microsoft.com/office/officeart/2005/8/layout/orgChart1"/>
    <dgm:cxn modelId="{0D8976B8-AF29-42E8-9813-BC6F82FD5210}" type="presParOf" srcId="{E73DCA4E-85C9-4E80-9C1D-86CA48AB3A03}" destId="{3A8C5BE8-C09C-408B-96F2-D4D6BFB9EA0D}" srcOrd="13" destOrd="0" presId="urn:microsoft.com/office/officeart/2005/8/layout/orgChart1"/>
    <dgm:cxn modelId="{C6FAEE56-FFFB-4D95-8320-CA4CD0EA3A70}" type="presParOf" srcId="{3A8C5BE8-C09C-408B-96F2-D4D6BFB9EA0D}" destId="{F7CEBBA8-5050-4415-BEAC-AB1CACD707D5}" srcOrd="0" destOrd="0" presId="urn:microsoft.com/office/officeart/2005/8/layout/orgChart1"/>
    <dgm:cxn modelId="{DA3FBD64-4A37-4EEA-A88C-9076573C873C}" type="presParOf" srcId="{F7CEBBA8-5050-4415-BEAC-AB1CACD707D5}" destId="{AC1F4278-7F72-40E5-A26F-49CF64DDA919}" srcOrd="0" destOrd="0" presId="urn:microsoft.com/office/officeart/2005/8/layout/orgChart1"/>
    <dgm:cxn modelId="{965DA0EB-5273-4C26-8B7A-10ABB015B6CA}" type="presParOf" srcId="{F7CEBBA8-5050-4415-BEAC-AB1CACD707D5}" destId="{D968DDAA-AF4C-4449-A562-F46B9AA72A1F}" srcOrd="1" destOrd="0" presId="urn:microsoft.com/office/officeart/2005/8/layout/orgChart1"/>
    <dgm:cxn modelId="{2142B2A1-E477-4C27-9088-05CAFD0500C2}" type="presParOf" srcId="{3A8C5BE8-C09C-408B-96F2-D4D6BFB9EA0D}" destId="{91A32149-672F-46A2-AABB-3C6BC42139FE}" srcOrd="1" destOrd="0" presId="urn:microsoft.com/office/officeart/2005/8/layout/orgChart1"/>
    <dgm:cxn modelId="{5C84DA3C-4724-425E-B603-28548E2C936F}" type="presParOf" srcId="{3A8C5BE8-C09C-408B-96F2-D4D6BFB9EA0D}" destId="{604EF184-CD3D-4635-839F-D790E28E68EC}" srcOrd="2" destOrd="0" presId="urn:microsoft.com/office/officeart/2005/8/layout/orgChart1"/>
    <dgm:cxn modelId="{621A878A-39AF-4857-B09F-EEFA81E71010}" type="presParOf" srcId="{E73DCA4E-85C9-4E80-9C1D-86CA48AB3A03}" destId="{FB522C90-C062-447B-919C-C52424CDAF80}" srcOrd="14" destOrd="0" presId="urn:microsoft.com/office/officeart/2005/8/layout/orgChart1"/>
    <dgm:cxn modelId="{95B4CCE6-8EEF-4549-BBBF-6338D064B8A3}" type="presParOf" srcId="{E73DCA4E-85C9-4E80-9C1D-86CA48AB3A03}" destId="{0F8B8A72-1BE2-495E-B564-ABB837151B72}" srcOrd="15" destOrd="0" presId="urn:microsoft.com/office/officeart/2005/8/layout/orgChart1"/>
    <dgm:cxn modelId="{D25576F4-14D2-4612-830D-5FAF3017F678}" type="presParOf" srcId="{0F8B8A72-1BE2-495E-B564-ABB837151B72}" destId="{C303A4CD-272F-4917-83E8-1218517A4374}" srcOrd="0" destOrd="0" presId="urn:microsoft.com/office/officeart/2005/8/layout/orgChart1"/>
    <dgm:cxn modelId="{24A5D677-5CFC-4AAC-9164-08D961D0D06C}" type="presParOf" srcId="{C303A4CD-272F-4917-83E8-1218517A4374}" destId="{CE09C7F4-8509-4891-9121-959B7B8F998E}" srcOrd="0" destOrd="0" presId="urn:microsoft.com/office/officeart/2005/8/layout/orgChart1"/>
    <dgm:cxn modelId="{55F77054-978D-4754-8E6E-5B53E3E24F94}" type="presParOf" srcId="{C303A4CD-272F-4917-83E8-1218517A4374}" destId="{634B97DB-6DD4-4D3F-8C3E-68C01DC28DC2}" srcOrd="1" destOrd="0" presId="urn:microsoft.com/office/officeart/2005/8/layout/orgChart1"/>
    <dgm:cxn modelId="{4556D406-2673-4AC1-A006-893E4912362E}" type="presParOf" srcId="{0F8B8A72-1BE2-495E-B564-ABB837151B72}" destId="{B5CC721F-D8CB-4C80-9B05-A8A11C092F73}" srcOrd="1" destOrd="0" presId="urn:microsoft.com/office/officeart/2005/8/layout/orgChart1"/>
    <dgm:cxn modelId="{E8E48984-9DD5-40BA-8C3B-A6CCC0A7208B}" type="presParOf" srcId="{0F8B8A72-1BE2-495E-B564-ABB837151B72}" destId="{2AFF8401-085D-4AF0-8301-B70473318909}" srcOrd="2" destOrd="0" presId="urn:microsoft.com/office/officeart/2005/8/layout/orgChart1"/>
    <dgm:cxn modelId="{A9B44C58-FA3C-4BD0-8E67-37C9D0882384}" type="presParOf" srcId="{55E59287-0703-4942-BCFD-ECDBEF26C8C7}" destId="{011031B2-FFCE-4721-84DE-F1663DE2FB82}" srcOrd="2" destOrd="0" presId="urn:microsoft.com/office/officeart/2005/8/layout/orgChart1"/>
    <dgm:cxn modelId="{FFE5E0B3-ADB4-4026-BBFC-CDB8E01956B8}" type="presParOf" srcId="{ADE9945F-F6BA-47EF-B876-168B8AC91B35}" destId="{2DBC594C-2C25-4FE7-B840-111B75051CA1}"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0257E1-9A66-4BC6-864C-65CA332BDF18}">
      <dsp:nvSpPr>
        <dsp:cNvPr id="0" name=""/>
        <dsp:cNvSpPr/>
      </dsp:nvSpPr>
      <dsp:spPr>
        <a:xfrm>
          <a:off x="3105754" y="529919"/>
          <a:ext cx="1942931" cy="173131"/>
        </a:xfrm>
        <a:custGeom>
          <a:avLst/>
          <a:gdLst/>
          <a:ahLst/>
          <a:cxnLst/>
          <a:rect l="0" t="0" r="0" b="0"/>
          <a:pathLst>
            <a:path>
              <a:moveTo>
                <a:pt x="0" y="0"/>
              </a:moveTo>
              <a:lnTo>
                <a:pt x="0" y="173131"/>
              </a:lnTo>
              <a:lnTo>
                <a:pt x="1942931" y="17313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0088E5-FF62-4C48-BA90-0175DD8CA91B}">
      <dsp:nvSpPr>
        <dsp:cNvPr id="0" name=""/>
        <dsp:cNvSpPr/>
      </dsp:nvSpPr>
      <dsp:spPr>
        <a:xfrm>
          <a:off x="1300415" y="529919"/>
          <a:ext cx="1805338" cy="166923"/>
        </a:xfrm>
        <a:custGeom>
          <a:avLst/>
          <a:gdLst/>
          <a:ahLst/>
          <a:cxnLst/>
          <a:rect l="0" t="0" r="0" b="0"/>
          <a:pathLst>
            <a:path>
              <a:moveTo>
                <a:pt x="1805338" y="0"/>
              </a:moveTo>
              <a:lnTo>
                <a:pt x="1805338" y="166923"/>
              </a:lnTo>
              <a:lnTo>
                <a:pt x="0" y="16692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7C1D12-2460-4DEE-8CCD-1E8F161E6033}">
      <dsp:nvSpPr>
        <dsp:cNvPr id="0" name=""/>
        <dsp:cNvSpPr/>
      </dsp:nvSpPr>
      <dsp:spPr>
        <a:xfrm>
          <a:off x="4932405" y="2223602"/>
          <a:ext cx="669007" cy="3141455"/>
        </a:xfrm>
        <a:custGeom>
          <a:avLst/>
          <a:gdLst/>
          <a:ahLst/>
          <a:cxnLst/>
          <a:rect l="0" t="0" r="0" b="0"/>
          <a:pathLst>
            <a:path>
              <a:moveTo>
                <a:pt x="669007" y="0"/>
              </a:moveTo>
              <a:lnTo>
                <a:pt x="669007" y="3141455"/>
              </a:lnTo>
              <a:lnTo>
                <a:pt x="0" y="314145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5DEF7B-8FC9-486C-AA1B-72EC7DF54899}">
      <dsp:nvSpPr>
        <dsp:cNvPr id="0" name=""/>
        <dsp:cNvSpPr/>
      </dsp:nvSpPr>
      <dsp:spPr>
        <a:xfrm>
          <a:off x="4942639" y="2223602"/>
          <a:ext cx="658772" cy="2613200"/>
        </a:xfrm>
        <a:custGeom>
          <a:avLst/>
          <a:gdLst/>
          <a:ahLst/>
          <a:cxnLst/>
          <a:rect l="0" t="0" r="0" b="0"/>
          <a:pathLst>
            <a:path>
              <a:moveTo>
                <a:pt x="658772" y="0"/>
              </a:moveTo>
              <a:lnTo>
                <a:pt x="658772" y="2613200"/>
              </a:lnTo>
              <a:lnTo>
                <a:pt x="0" y="261320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987CB1-B4E5-4226-8B8D-E902F3E2AD8B}">
      <dsp:nvSpPr>
        <dsp:cNvPr id="0" name=""/>
        <dsp:cNvSpPr/>
      </dsp:nvSpPr>
      <dsp:spPr>
        <a:xfrm>
          <a:off x="4955133" y="2223602"/>
          <a:ext cx="646278" cy="2115550"/>
        </a:xfrm>
        <a:custGeom>
          <a:avLst/>
          <a:gdLst/>
          <a:ahLst/>
          <a:cxnLst/>
          <a:rect l="0" t="0" r="0" b="0"/>
          <a:pathLst>
            <a:path>
              <a:moveTo>
                <a:pt x="646278" y="0"/>
              </a:moveTo>
              <a:lnTo>
                <a:pt x="646278" y="2115550"/>
              </a:lnTo>
              <a:lnTo>
                <a:pt x="0" y="21155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1E770C-29F4-4D2A-A37A-C0EEB7E75A84}">
      <dsp:nvSpPr>
        <dsp:cNvPr id="0" name=""/>
        <dsp:cNvSpPr/>
      </dsp:nvSpPr>
      <dsp:spPr>
        <a:xfrm>
          <a:off x="4946432" y="2223602"/>
          <a:ext cx="654979" cy="1595869"/>
        </a:xfrm>
        <a:custGeom>
          <a:avLst/>
          <a:gdLst/>
          <a:ahLst/>
          <a:cxnLst/>
          <a:rect l="0" t="0" r="0" b="0"/>
          <a:pathLst>
            <a:path>
              <a:moveTo>
                <a:pt x="654979" y="0"/>
              </a:moveTo>
              <a:lnTo>
                <a:pt x="654979" y="1595869"/>
              </a:lnTo>
              <a:lnTo>
                <a:pt x="0" y="159586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64C863-A336-4EEF-B547-3FE8DF02C5A1}">
      <dsp:nvSpPr>
        <dsp:cNvPr id="0" name=""/>
        <dsp:cNvSpPr/>
      </dsp:nvSpPr>
      <dsp:spPr>
        <a:xfrm>
          <a:off x="4937189" y="2223602"/>
          <a:ext cx="664222" cy="1071480"/>
        </a:xfrm>
        <a:custGeom>
          <a:avLst/>
          <a:gdLst/>
          <a:ahLst/>
          <a:cxnLst/>
          <a:rect l="0" t="0" r="0" b="0"/>
          <a:pathLst>
            <a:path>
              <a:moveTo>
                <a:pt x="664222" y="0"/>
              </a:moveTo>
              <a:lnTo>
                <a:pt x="664222" y="1071480"/>
              </a:lnTo>
              <a:lnTo>
                <a:pt x="0" y="107148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0AA1AA-4F56-4914-8E85-0B3FC008D3C7}">
      <dsp:nvSpPr>
        <dsp:cNvPr id="0" name=""/>
        <dsp:cNvSpPr/>
      </dsp:nvSpPr>
      <dsp:spPr>
        <a:xfrm>
          <a:off x="4959136" y="2223602"/>
          <a:ext cx="642276" cy="509379"/>
        </a:xfrm>
        <a:custGeom>
          <a:avLst/>
          <a:gdLst/>
          <a:ahLst/>
          <a:cxnLst/>
          <a:rect l="0" t="0" r="0" b="0"/>
          <a:pathLst>
            <a:path>
              <a:moveTo>
                <a:pt x="642276" y="0"/>
              </a:moveTo>
              <a:lnTo>
                <a:pt x="642276" y="509379"/>
              </a:lnTo>
              <a:lnTo>
                <a:pt x="0" y="50937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709918-C351-4E11-8990-77F23037040C}">
      <dsp:nvSpPr>
        <dsp:cNvPr id="0" name=""/>
        <dsp:cNvSpPr/>
      </dsp:nvSpPr>
      <dsp:spPr>
        <a:xfrm>
          <a:off x="3105754" y="529919"/>
          <a:ext cx="1739402" cy="1496079"/>
        </a:xfrm>
        <a:custGeom>
          <a:avLst/>
          <a:gdLst/>
          <a:ahLst/>
          <a:cxnLst/>
          <a:rect l="0" t="0" r="0" b="0"/>
          <a:pathLst>
            <a:path>
              <a:moveTo>
                <a:pt x="0" y="0"/>
              </a:moveTo>
              <a:lnTo>
                <a:pt x="0" y="1496079"/>
              </a:lnTo>
              <a:lnTo>
                <a:pt x="1739402" y="149607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D5040-4774-4518-9D00-72EF33B2B104}">
      <dsp:nvSpPr>
        <dsp:cNvPr id="0" name=""/>
        <dsp:cNvSpPr/>
      </dsp:nvSpPr>
      <dsp:spPr>
        <a:xfrm>
          <a:off x="774142" y="5124224"/>
          <a:ext cx="864055" cy="110276"/>
        </a:xfrm>
        <a:custGeom>
          <a:avLst/>
          <a:gdLst/>
          <a:ahLst/>
          <a:cxnLst/>
          <a:rect l="0" t="0" r="0" b="0"/>
          <a:pathLst>
            <a:path>
              <a:moveTo>
                <a:pt x="864055" y="0"/>
              </a:moveTo>
              <a:lnTo>
                <a:pt x="864055" y="110276"/>
              </a:lnTo>
              <a:lnTo>
                <a:pt x="0" y="11027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491C94-AB1F-489C-8262-69DF2AD6272E}">
      <dsp:nvSpPr>
        <dsp:cNvPr id="0" name=""/>
        <dsp:cNvSpPr/>
      </dsp:nvSpPr>
      <dsp:spPr>
        <a:xfrm>
          <a:off x="1638197" y="2792322"/>
          <a:ext cx="927128" cy="1944672"/>
        </a:xfrm>
        <a:custGeom>
          <a:avLst/>
          <a:gdLst/>
          <a:ahLst/>
          <a:cxnLst/>
          <a:rect l="0" t="0" r="0" b="0"/>
          <a:pathLst>
            <a:path>
              <a:moveTo>
                <a:pt x="927128" y="0"/>
              </a:moveTo>
              <a:lnTo>
                <a:pt x="927128" y="1863387"/>
              </a:lnTo>
              <a:lnTo>
                <a:pt x="0" y="1863387"/>
              </a:lnTo>
              <a:lnTo>
                <a:pt x="0" y="194467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2363DD-F73D-4819-8E4B-94DD1942230F}">
      <dsp:nvSpPr>
        <dsp:cNvPr id="0" name=""/>
        <dsp:cNvSpPr/>
      </dsp:nvSpPr>
      <dsp:spPr>
        <a:xfrm>
          <a:off x="774142" y="4281493"/>
          <a:ext cx="879057" cy="131441"/>
        </a:xfrm>
        <a:custGeom>
          <a:avLst/>
          <a:gdLst/>
          <a:ahLst/>
          <a:cxnLst/>
          <a:rect l="0" t="0" r="0" b="0"/>
          <a:pathLst>
            <a:path>
              <a:moveTo>
                <a:pt x="879057" y="0"/>
              </a:moveTo>
              <a:lnTo>
                <a:pt x="879057" y="131441"/>
              </a:lnTo>
              <a:lnTo>
                <a:pt x="0" y="13144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96B8AB-F263-48D6-9D26-45B9AEF3C5ED}">
      <dsp:nvSpPr>
        <dsp:cNvPr id="0" name=""/>
        <dsp:cNvSpPr/>
      </dsp:nvSpPr>
      <dsp:spPr>
        <a:xfrm>
          <a:off x="1653200" y="2792322"/>
          <a:ext cx="912125" cy="1101941"/>
        </a:xfrm>
        <a:custGeom>
          <a:avLst/>
          <a:gdLst/>
          <a:ahLst/>
          <a:cxnLst/>
          <a:rect l="0" t="0" r="0" b="0"/>
          <a:pathLst>
            <a:path>
              <a:moveTo>
                <a:pt x="912125" y="0"/>
              </a:moveTo>
              <a:lnTo>
                <a:pt x="912125" y="1020656"/>
              </a:lnTo>
              <a:lnTo>
                <a:pt x="0" y="1020656"/>
              </a:lnTo>
              <a:lnTo>
                <a:pt x="0" y="110194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BE23A2-8505-4AA4-8CB7-E527E41AA7F9}">
      <dsp:nvSpPr>
        <dsp:cNvPr id="0" name=""/>
        <dsp:cNvSpPr/>
      </dsp:nvSpPr>
      <dsp:spPr>
        <a:xfrm>
          <a:off x="774142" y="3357918"/>
          <a:ext cx="841148" cy="156129"/>
        </a:xfrm>
        <a:custGeom>
          <a:avLst/>
          <a:gdLst/>
          <a:ahLst/>
          <a:cxnLst/>
          <a:rect l="0" t="0" r="0" b="0"/>
          <a:pathLst>
            <a:path>
              <a:moveTo>
                <a:pt x="841148" y="0"/>
              </a:moveTo>
              <a:lnTo>
                <a:pt x="841148" y="156129"/>
              </a:lnTo>
              <a:lnTo>
                <a:pt x="0" y="15612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97E32B-C993-4FAD-882E-B1C82333D4E9}">
      <dsp:nvSpPr>
        <dsp:cNvPr id="0" name=""/>
        <dsp:cNvSpPr/>
      </dsp:nvSpPr>
      <dsp:spPr>
        <a:xfrm>
          <a:off x="1615290" y="2792322"/>
          <a:ext cx="950035" cy="178366"/>
        </a:xfrm>
        <a:custGeom>
          <a:avLst/>
          <a:gdLst/>
          <a:ahLst/>
          <a:cxnLst/>
          <a:rect l="0" t="0" r="0" b="0"/>
          <a:pathLst>
            <a:path>
              <a:moveTo>
                <a:pt x="950035" y="0"/>
              </a:moveTo>
              <a:lnTo>
                <a:pt x="950035" y="97081"/>
              </a:lnTo>
              <a:lnTo>
                <a:pt x="0" y="97081"/>
              </a:lnTo>
              <a:lnTo>
                <a:pt x="0" y="17836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6BF19F-309C-4B1D-89FF-35AB90C71236}">
      <dsp:nvSpPr>
        <dsp:cNvPr id="0" name=""/>
        <dsp:cNvSpPr/>
      </dsp:nvSpPr>
      <dsp:spPr>
        <a:xfrm>
          <a:off x="2565325" y="529919"/>
          <a:ext cx="540428" cy="1875331"/>
        </a:xfrm>
        <a:custGeom>
          <a:avLst/>
          <a:gdLst/>
          <a:ahLst/>
          <a:cxnLst/>
          <a:rect l="0" t="0" r="0" b="0"/>
          <a:pathLst>
            <a:path>
              <a:moveTo>
                <a:pt x="540428" y="0"/>
              </a:moveTo>
              <a:lnTo>
                <a:pt x="540428" y="1794046"/>
              </a:lnTo>
              <a:lnTo>
                <a:pt x="0" y="1794046"/>
              </a:lnTo>
              <a:lnTo>
                <a:pt x="0" y="187533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5E734D-02FE-4468-B311-FAB5B51F2EE1}">
      <dsp:nvSpPr>
        <dsp:cNvPr id="0" name=""/>
        <dsp:cNvSpPr/>
      </dsp:nvSpPr>
      <dsp:spPr>
        <a:xfrm>
          <a:off x="779143" y="529919"/>
          <a:ext cx="2326611" cy="1025025"/>
        </a:xfrm>
        <a:custGeom>
          <a:avLst/>
          <a:gdLst/>
          <a:ahLst/>
          <a:cxnLst/>
          <a:rect l="0" t="0" r="0" b="0"/>
          <a:pathLst>
            <a:path>
              <a:moveTo>
                <a:pt x="2326611" y="0"/>
              </a:moveTo>
              <a:lnTo>
                <a:pt x="2326611" y="943740"/>
              </a:lnTo>
              <a:lnTo>
                <a:pt x="0" y="943740"/>
              </a:lnTo>
              <a:lnTo>
                <a:pt x="0" y="102502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74AFD6-4009-4AEB-9E5A-BC2521B065CC}">
      <dsp:nvSpPr>
        <dsp:cNvPr id="0" name=""/>
        <dsp:cNvSpPr/>
      </dsp:nvSpPr>
      <dsp:spPr>
        <a:xfrm>
          <a:off x="2239891" y="0"/>
          <a:ext cx="1731725" cy="52991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DEKAN</a:t>
          </a:r>
        </a:p>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Prof. Dr. Abdulvahid SEZEN</a:t>
          </a:r>
        </a:p>
      </dsp:txBody>
      <dsp:txXfrm>
        <a:off x="2239891" y="0"/>
        <a:ext cx="1731725" cy="529919"/>
      </dsp:txXfrm>
    </dsp:sp>
    <dsp:sp modelId="{7A61666E-4B58-434D-A006-B7674CA84545}">
      <dsp:nvSpPr>
        <dsp:cNvPr id="0" name=""/>
        <dsp:cNvSpPr/>
      </dsp:nvSpPr>
      <dsp:spPr>
        <a:xfrm>
          <a:off x="0" y="1554945"/>
          <a:ext cx="1558286" cy="41466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Dekan Yardımcısı </a:t>
          </a:r>
        </a:p>
        <a:p>
          <a:pPr lvl="0" algn="ctr" defTabSz="44450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   Doç. Dr. Hasan TELLİ</a:t>
          </a:r>
        </a:p>
      </dsp:txBody>
      <dsp:txXfrm>
        <a:off x="0" y="1554945"/>
        <a:ext cx="1558286" cy="414665"/>
      </dsp:txXfrm>
    </dsp:sp>
    <dsp:sp modelId="{6163807A-60A4-45B4-B63F-A44516F556FE}">
      <dsp:nvSpPr>
        <dsp:cNvPr id="0" name=""/>
        <dsp:cNvSpPr/>
      </dsp:nvSpPr>
      <dsp:spPr>
        <a:xfrm>
          <a:off x="2023193" y="2405251"/>
          <a:ext cx="1084263" cy="387071"/>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BÖLÜMLER</a:t>
          </a:r>
        </a:p>
      </dsp:txBody>
      <dsp:txXfrm>
        <a:off x="2023193" y="2405251"/>
        <a:ext cx="1084263" cy="387071"/>
      </dsp:txXfrm>
    </dsp:sp>
    <dsp:sp modelId="{D57EF762-7440-4B59-A681-B698C78CAD74}">
      <dsp:nvSpPr>
        <dsp:cNvPr id="0" name=""/>
        <dsp:cNvSpPr/>
      </dsp:nvSpPr>
      <dsp:spPr>
        <a:xfrm>
          <a:off x="1054614" y="2970688"/>
          <a:ext cx="112135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Temel İslam Bilimleri</a:t>
          </a:r>
        </a:p>
      </dsp:txBody>
      <dsp:txXfrm>
        <a:off x="1054614" y="2970688"/>
        <a:ext cx="1121352" cy="387229"/>
      </dsp:txXfrm>
    </dsp:sp>
    <dsp:sp modelId="{C2FAAB66-0985-4536-8BC9-59D3B4A175B5}">
      <dsp:nvSpPr>
        <dsp:cNvPr id="0" name=""/>
        <dsp:cNvSpPr/>
      </dsp:nvSpPr>
      <dsp:spPr>
        <a:xfrm>
          <a:off x="0" y="3320512"/>
          <a:ext cx="774142" cy="387071"/>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Anabilim Dalları</a:t>
          </a:r>
        </a:p>
      </dsp:txBody>
      <dsp:txXfrm>
        <a:off x="0" y="3320512"/>
        <a:ext cx="774142" cy="387071"/>
      </dsp:txXfrm>
    </dsp:sp>
    <dsp:sp modelId="{7BC6F75C-7F9A-4F85-9108-368F2276660D}">
      <dsp:nvSpPr>
        <dsp:cNvPr id="0" name=""/>
        <dsp:cNvSpPr/>
      </dsp:nvSpPr>
      <dsp:spPr>
        <a:xfrm>
          <a:off x="1092523" y="3894263"/>
          <a:ext cx="112135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İslam Sanatları ve Tarihi</a:t>
          </a:r>
        </a:p>
      </dsp:txBody>
      <dsp:txXfrm>
        <a:off x="1092523" y="3894263"/>
        <a:ext cx="1121352" cy="387229"/>
      </dsp:txXfrm>
    </dsp:sp>
    <dsp:sp modelId="{9595B71A-289D-4D02-8DB0-82E6380D1FBF}">
      <dsp:nvSpPr>
        <dsp:cNvPr id="0" name=""/>
        <dsp:cNvSpPr/>
      </dsp:nvSpPr>
      <dsp:spPr>
        <a:xfrm>
          <a:off x="0" y="4219399"/>
          <a:ext cx="774142" cy="387071"/>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Anabilim Dalları</a:t>
          </a:r>
        </a:p>
      </dsp:txBody>
      <dsp:txXfrm>
        <a:off x="0" y="4219399"/>
        <a:ext cx="774142" cy="387071"/>
      </dsp:txXfrm>
    </dsp:sp>
    <dsp:sp modelId="{5B250189-BA97-4DA3-B6EB-43C8D928FBB8}">
      <dsp:nvSpPr>
        <dsp:cNvPr id="0" name=""/>
        <dsp:cNvSpPr/>
      </dsp:nvSpPr>
      <dsp:spPr>
        <a:xfrm>
          <a:off x="1077520" y="4736995"/>
          <a:ext cx="112135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Felsefe ve Din Bilimleri</a:t>
          </a:r>
        </a:p>
      </dsp:txBody>
      <dsp:txXfrm>
        <a:off x="1077520" y="4736995"/>
        <a:ext cx="1121352" cy="387229"/>
      </dsp:txXfrm>
    </dsp:sp>
    <dsp:sp modelId="{FF68C7B8-7C4B-414C-8F96-0258F3579FD2}">
      <dsp:nvSpPr>
        <dsp:cNvPr id="0" name=""/>
        <dsp:cNvSpPr/>
      </dsp:nvSpPr>
      <dsp:spPr>
        <a:xfrm>
          <a:off x="0" y="5040965"/>
          <a:ext cx="774142" cy="387071"/>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Anabilim Dalları</a:t>
          </a:r>
          <a:endParaRPr lang="tr-TR" sz="900" kern="1200"/>
        </a:p>
      </dsp:txBody>
      <dsp:txXfrm>
        <a:off x="0" y="5040965"/>
        <a:ext cx="774142" cy="387071"/>
      </dsp:txXfrm>
    </dsp:sp>
    <dsp:sp modelId="{18E09E96-DE5D-442A-B6DA-A3DC98AF737E}">
      <dsp:nvSpPr>
        <dsp:cNvPr id="0" name=""/>
        <dsp:cNvSpPr/>
      </dsp:nvSpPr>
      <dsp:spPr>
        <a:xfrm>
          <a:off x="4845156" y="1828395"/>
          <a:ext cx="1512511" cy="395207"/>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Fakülte Sekreteri                                            </a:t>
          </a:r>
          <a:r>
            <a:rPr lang="tr-TR" sz="900" b="1" kern="1200">
              <a:latin typeface="Times New Roman" panose="02020603050405020304" pitchFamily="18" charset="0"/>
              <a:cs typeface="Times New Roman" panose="02020603050405020304" pitchFamily="18" charset="0"/>
            </a:rPr>
            <a:t>Ökkeş GAZEL</a:t>
          </a:r>
        </a:p>
      </dsp:txBody>
      <dsp:txXfrm>
        <a:off x="4845156" y="1828395"/>
        <a:ext cx="1512511" cy="395207"/>
      </dsp:txXfrm>
    </dsp:sp>
    <dsp:sp modelId="{692D628D-971A-43EC-82F5-319CDA041E75}">
      <dsp:nvSpPr>
        <dsp:cNvPr id="0" name=""/>
        <dsp:cNvSpPr/>
      </dsp:nvSpPr>
      <dsp:spPr>
        <a:xfrm>
          <a:off x="3749043" y="2539367"/>
          <a:ext cx="121009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Öğrenci İşleri Birimi</a:t>
          </a:r>
        </a:p>
      </dsp:txBody>
      <dsp:txXfrm>
        <a:off x="3749043" y="2539367"/>
        <a:ext cx="1210092" cy="387229"/>
      </dsp:txXfrm>
    </dsp:sp>
    <dsp:sp modelId="{796033F7-65F2-4B8D-835F-D787AB1B616A}">
      <dsp:nvSpPr>
        <dsp:cNvPr id="0" name=""/>
        <dsp:cNvSpPr/>
      </dsp:nvSpPr>
      <dsp:spPr>
        <a:xfrm>
          <a:off x="3727096" y="3101468"/>
          <a:ext cx="121009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Personel İşleri Birimi</a:t>
          </a:r>
          <a:endParaRPr lang="tr-TR" sz="900" kern="1200"/>
        </a:p>
      </dsp:txBody>
      <dsp:txXfrm>
        <a:off x="3727096" y="3101468"/>
        <a:ext cx="1210092" cy="387229"/>
      </dsp:txXfrm>
    </dsp:sp>
    <dsp:sp modelId="{FEC1D22A-8438-4573-86E0-CF25572CA809}">
      <dsp:nvSpPr>
        <dsp:cNvPr id="0" name=""/>
        <dsp:cNvSpPr/>
      </dsp:nvSpPr>
      <dsp:spPr>
        <a:xfrm>
          <a:off x="3736339" y="3625857"/>
          <a:ext cx="121009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İdari İşler Birimi</a:t>
          </a:r>
        </a:p>
      </dsp:txBody>
      <dsp:txXfrm>
        <a:off x="3736339" y="3625857"/>
        <a:ext cx="1210092" cy="387229"/>
      </dsp:txXfrm>
    </dsp:sp>
    <dsp:sp modelId="{9CDA3B37-FE26-448E-89F0-88612C760C00}">
      <dsp:nvSpPr>
        <dsp:cNvPr id="0" name=""/>
        <dsp:cNvSpPr/>
      </dsp:nvSpPr>
      <dsp:spPr>
        <a:xfrm>
          <a:off x="3745041" y="4145538"/>
          <a:ext cx="121009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Yazı işleri Birimi</a:t>
          </a:r>
        </a:p>
      </dsp:txBody>
      <dsp:txXfrm>
        <a:off x="3745041" y="4145538"/>
        <a:ext cx="1210092" cy="387229"/>
      </dsp:txXfrm>
    </dsp:sp>
    <dsp:sp modelId="{FDB91D75-6D9D-4569-8311-DD8AD912686B}">
      <dsp:nvSpPr>
        <dsp:cNvPr id="0" name=""/>
        <dsp:cNvSpPr/>
      </dsp:nvSpPr>
      <dsp:spPr>
        <a:xfrm>
          <a:off x="3732546" y="4643188"/>
          <a:ext cx="121009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Taşınır İşleri Birimi</a:t>
          </a:r>
        </a:p>
      </dsp:txBody>
      <dsp:txXfrm>
        <a:off x="3732546" y="4643188"/>
        <a:ext cx="1210092" cy="387229"/>
      </dsp:txXfrm>
    </dsp:sp>
    <dsp:sp modelId="{D2EA17DE-9C92-4189-B123-4B098CA636C2}">
      <dsp:nvSpPr>
        <dsp:cNvPr id="0" name=""/>
        <dsp:cNvSpPr/>
      </dsp:nvSpPr>
      <dsp:spPr>
        <a:xfrm>
          <a:off x="3722312" y="5171443"/>
          <a:ext cx="121009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Tahakkuk İşleri Birimi</a:t>
          </a:r>
          <a:endParaRPr lang="tr-TR" sz="900" kern="1200"/>
        </a:p>
      </dsp:txBody>
      <dsp:txXfrm>
        <a:off x="3722312" y="5171443"/>
        <a:ext cx="1210092" cy="387229"/>
      </dsp:txXfrm>
    </dsp:sp>
    <dsp:sp modelId="{054E8944-01CA-469B-8CD0-DDD893D03ED1}">
      <dsp:nvSpPr>
        <dsp:cNvPr id="0" name=""/>
        <dsp:cNvSpPr/>
      </dsp:nvSpPr>
      <dsp:spPr>
        <a:xfrm>
          <a:off x="3" y="511070"/>
          <a:ext cx="1300411" cy="37154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Fakülte Kurulu</a:t>
          </a:r>
        </a:p>
      </dsp:txBody>
      <dsp:txXfrm>
        <a:off x="3" y="511070"/>
        <a:ext cx="1300411" cy="371545"/>
      </dsp:txXfrm>
    </dsp:sp>
    <dsp:sp modelId="{657C2039-A1ED-4818-99AA-80D54456C295}">
      <dsp:nvSpPr>
        <dsp:cNvPr id="0" name=""/>
        <dsp:cNvSpPr/>
      </dsp:nvSpPr>
      <dsp:spPr>
        <a:xfrm>
          <a:off x="5048686" y="517278"/>
          <a:ext cx="1300411" cy="37154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Fakülte Yönetim Kurulu</a:t>
          </a:r>
        </a:p>
      </dsp:txBody>
      <dsp:txXfrm>
        <a:off x="5048686" y="517278"/>
        <a:ext cx="1300411" cy="3715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522C90-C062-447B-919C-C52424CDAF80}">
      <dsp:nvSpPr>
        <dsp:cNvPr id="0" name=""/>
        <dsp:cNvSpPr/>
      </dsp:nvSpPr>
      <dsp:spPr>
        <a:xfrm>
          <a:off x="4311294" y="1095067"/>
          <a:ext cx="247743" cy="5354875"/>
        </a:xfrm>
        <a:custGeom>
          <a:avLst/>
          <a:gdLst/>
          <a:ahLst/>
          <a:cxnLst/>
          <a:rect l="0" t="0" r="0" b="0"/>
          <a:pathLst>
            <a:path>
              <a:moveTo>
                <a:pt x="0" y="0"/>
              </a:moveTo>
              <a:lnTo>
                <a:pt x="0" y="5354875"/>
              </a:lnTo>
              <a:lnTo>
                <a:pt x="247743" y="5354875"/>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0BA19FA-2237-4269-A058-B30D4779D912}">
      <dsp:nvSpPr>
        <dsp:cNvPr id="0" name=""/>
        <dsp:cNvSpPr/>
      </dsp:nvSpPr>
      <dsp:spPr>
        <a:xfrm>
          <a:off x="4311294" y="1095067"/>
          <a:ext cx="247743" cy="4665704"/>
        </a:xfrm>
        <a:custGeom>
          <a:avLst/>
          <a:gdLst/>
          <a:ahLst/>
          <a:cxnLst/>
          <a:rect l="0" t="0" r="0" b="0"/>
          <a:pathLst>
            <a:path>
              <a:moveTo>
                <a:pt x="0" y="0"/>
              </a:moveTo>
              <a:lnTo>
                <a:pt x="0" y="4665704"/>
              </a:lnTo>
              <a:lnTo>
                <a:pt x="247743" y="4665704"/>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B493F2F-A6B4-401F-A663-3B53A013C2E1}">
      <dsp:nvSpPr>
        <dsp:cNvPr id="0" name=""/>
        <dsp:cNvSpPr/>
      </dsp:nvSpPr>
      <dsp:spPr>
        <a:xfrm>
          <a:off x="4311294" y="1095067"/>
          <a:ext cx="247743" cy="3976533"/>
        </a:xfrm>
        <a:custGeom>
          <a:avLst/>
          <a:gdLst/>
          <a:ahLst/>
          <a:cxnLst/>
          <a:rect l="0" t="0" r="0" b="0"/>
          <a:pathLst>
            <a:path>
              <a:moveTo>
                <a:pt x="0" y="0"/>
              </a:moveTo>
              <a:lnTo>
                <a:pt x="0" y="3976533"/>
              </a:lnTo>
              <a:lnTo>
                <a:pt x="247743" y="3976533"/>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D9F2DBE-BF6A-4C49-9500-C0203062428D}">
      <dsp:nvSpPr>
        <dsp:cNvPr id="0" name=""/>
        <dsp:cNvSpPr/>
      </dsp:nvSpPr>
      <dsp:spPr>
        <a:xfrm>
          <a:off x="4311294" y="1095067"/>
          <a:ext cx="247743" cy="3287361"/>
        </a:xfrm>
        <a:custGeom>
          <a:avLst/>
          <a:gdLst/>
          <a:ahLst/>
          <a:cxnLst/>
          <a:rect l="0" t="0" r="0" b="0"/>
          <a:pathLst>
            <a:path>
              <a:moveTo>
                <a:pt x="0" y="0"/>
              </a:moveTo>
              <a:lnTo>
                <a:pt x="0" y="3287361"/>
              </a:lnTo>
              <a:lnTo>
                <a:pt x="247743" y="3287361"/>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911D988-F6FB-401B-84BE-D10F8FBBEB36}">
      <dsp:nvSpPr>
        <dsp:cNvPr id="0" name=""/>
        <dsp:cNvSpPr/>
      </dsp:nvSpPr>
      <dsp:spPr>
        <a:xfrm>
          <a:off x="4311294" y="1095067"/>
          <a:ext cx="247743" cy="2556104"/>
        </a:xfrm>
        <a:custGeom>
          <a:avLst/>
          <a:gdLst/>
          <a:ahLst/>
          <a:cxnLst/>
          <a:rect l="0" t="0" r="0" b="0"/>
          <a:pathLst>
            <a:path>
              <a:moveTo>
                <a:pt x="0" y="0"/>
              </a:moveTo>
              <a:lnTo>
                <a:pt x="0" y="2556104"/>
              </a:lnTo>
              <a:lnTo>
                <a:pt x="247743" y="2556104"/>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751CDBA-F403-4FD0-8009-D08798FBE2D1}">
      <dsp:nvSpPr>
        <dsp:cNvPr id="0" name=""/>
        <dsp:cNvSpPr/>
      </dsp:nvSpPr>
      <dsp:spPr>
        <a:xfrm>
          <a:off x="4311294" y="1095067"/>
          <a:ext cx="247743" cy="1824847"/>
        </a:xfrm>
        <a:custGeom>
          <a:avLst/>
          <a:gdLst/>
          <a:ahLst/>
          <a:cxnLst/>
          <a:rect l="0" t="0" r="0" b="0"/>
          <a:pathLst>
            <a:path>
              <a:moveTo>
                <a:pt x="0" y="0"/>
              </a:moveTo>
              <a:lnTo>
                <a:pt x="0" y="1824847"/>
              </a:lnTo>
              <a:lnTo>
                <a:pt x="247743" y="1824847"/>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02D2126-912A-4B71-B1A1-9F75D3763C14}">
      <dsp:nvSpPr>
        <dsp:cNvPr id="0" name=""/>
        <dsp:cNvSpPr/>
      </dsp:nvSpPr>
      <dsp:spPr>
        <a:xfrm>
          <a:off x="4311294" y="1095067"/>
          <a:ext cx="247743" cy="1135676"/>
        </a:xfrm>
        <a:custGeom>
          <a:avLst/>
          <a:gdLst/>
          <a:ahLst/>
          <a:cxnLst/>
          <a:rect l="0" t="0" r="0" b="0"/>
          <a:pathLst>
            <a:path>
              <a:moveTo>
                <a:pt x="0" y="0"/>
              </a:moveTo>
              <a:lnTo>
                <a:pt x="0" y="1135676"/>
              </a:lnTo>
              <a:lnTo>
                <a:pt x="247743" y="1135676"/>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9E32C49-B96D-4A38-9E3D-EA85262E3D28}">
      <dsp:nvSpPr>
        <dsp:cNvPr id="0" name=""/>
        <dsp:cNvSpPr/>
      </dsp:nvSpPr>
      <dsp:spPr>
        <a:xfrm>
          <a:off x="4311294" y="1095067"/>
          <a:ext cx="247743" cy="446505"/>
        </a:xfrm>
        <a:custGeom>
          <a:avLst/>
          <a:gdLst/>
          <a:ahLst/>
          <a:cxnLst/>
          <a:rect l="0" t="0" r="0" b="0"/>
          <a:pathLst>
            <a:path>
              <a:moveTo>
                <a:pt x="0" y="0"/>
              </a:moveTo>
              <a:lnTo>
                <a:pt x="0" y="446505"/>
              </a:lnTo>
              <a:lnTo>
                <a:pt x="247743" y="446505"/>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42EE41D-7DC9-477E-A0A2-E358532F1163}">
      <dsp:nvSpPr>
        <dsp:cNvPr id="0" name=""/>
        <dsp:cNvSpPr/>
      </dsp:nvSpPr>
      <dsp:spPr>
        <a:xfrm>
          <a:off x="3051897" y="404407"/>
          <a:ext cx="1920045" cy="205328"/>
        </a:xfrm>
        <a:custGeom>
          <a:avLst/>
          <a:gdLst/>
          <a:ahLst/>
          <a:cxnLst/>
          <a:rect l="0" t="0" r="0" b="0"/>
          <a:pathLst>
            <a:path>
              <a:moveTo>
                <a:pt x="0" y="0"/>
              </a:moveTo>
              <a:lnTo>
                <a:pt x="0" y="103408"/>
              </a:lnTo>
              <a:lnTo>
                <a:pt x="1920045" y="103408"/>
              </a:lnTo>
              <a:lnTo>
                <a:pt x="1920045" y="205328"/>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649C9C0-9FE5-49A0-92E2-28C26B27A92A}">
      <dsp:nvSpPr>
        <dsp:cNvPr id="0" name=""/>
        <dsp:cNvSpPr/>
      </dsp:nvSpPr>
      <dsp:spPr>
        <a:xfrm>
          <a:off x="2336113" y="1095067"/>
          <a:ext cx="267696" cy="2514019"/>
        </a:xfrm>
        <a:custGeom>
          <a:avLst/>
          <a:gdLst/>
          <a:ahLst/>
          <a:cxnLst/>
          <a:rect l="0" t="0" r="0" b="0"/>
          <a:pathLst>
            <a:path>
              <a:moveTo>
                <a:pt x="0" y="0"/>
              </a:moveTo>
              <a:lnTo>
                <a:pt x="0" y="2514019"/>
              </a:lnTo>
              <a:lnTo>
                <a:pt x="267696" y="251401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5E316A5-437D-43F0-86BA-ACFC11C8B890}">
      <dsp:nvSpPr>
        <dsp:cNvPr id="0" name=""/>
        <dsp:cNvSpPr/>
      </dsp:nvSpPr>
      <dsp:spPr>
        <a:xfrm>
          <a:off x="2336113" y="1095067"/>
          <a:ext cx="267696" cy="1824847"/>
        </a:xfrm>
        <a:custGeom>
          <a:avLst/>
          <a:gdLst/>
          <a:ahLst/>
          <a:cxnLst/>
          <a:rect l="0" t="0" r="0" b="0"/>
          <a:pathLst>
            <a:path>
              <a:moveTo>
                <a:pt x="0" y="0"/>
              </a:moveTo>
              <a:lnTo>
                <a:pt x="0" y="1824847"/>
              </a:lnTo>
              <a:lnTo>
                <a:pt x="267696" y="1824847"/>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718765F-B99E-4447-91C6-6E7B74B43263}">
      <dsp:nvSpPr>
        <dsp:cNvPr id="0" name=""/>
        <dsp:cNvSpPr/>
      </dsp:nvSpPr>
      <dsp:spPr>
        <a:xfrm>
          <a:off x="2336113" y="1095067"/>
          <a:ext cx="267696" cy="1135676"/>
        </a:xfrm>
        <a:custGeom>
          <a:avLst/>
          <a:gdLst/>
          <a:ahLst/>
          <a:cxnLst/>
          <a:rect l="0" t="0" r="0" b="0"/>
          <a:pathLst>
            <a:path>
              <a:moveTo>
                <a:pt x="0" y="0"/>
              </a:moveTo>
              <a:lnTo>
                <a:pt x="0" y="1135676"/>
              </a:lnTo>
              <a:lnTo>
                <a:pt x="267696" y="1135676"/>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953AEF3-67E7-4166-AD47-41EC3BE7B0BC}">
      <dsp:nvSpPr>
        <dsp:cNvPr id="0" name=""/>
        <dsp:cNvSpPr/>
      </dsp:nvSpPr>
      <dsp:spPr>
        <a:xfrm>
          <a:off x="2336113" y="1095067"/>
          <a:ext cx="267696" cy="446505"/>
        </a:xfrm>
        <a:custGeom>
          <a:avLst/>
          <a:gdLst/>
          <a:ahLst/>
          <a:cxnLst/>
          <a:rect l="0" t="0" r="0" b="0"/>
          <a:pathLst>
            <a:path>
              <a:moveTo>
                <a:pt x="0" y="0"/>
              </a:moveTo>
              <a:lnTo>
                <a:pt x="0" y="446505"/>
              </a:lnTo>
              <a:lnTo>
                <a:pt x="267696" y="446505"/>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2B2CAE3-20FD-4B05-A4C9-36CA6EF0231F}">
      <dsp:nvSpPr>
        <dsp:cNvPr id="0" name=""/>
        <dsp:cNvSpPr/>
      </dsp:nvSpPr>
      <dsp:spPr>
        <a:xfrm>
          <a:off x="3004250" y="404407"/>
          <a:ext cx="91440" cy="205328"/>
        </a:xfrm>
        <a:custGeom>
          <a:avLst/>
          <a:gdLst/>
          <a:ahLst/>
          <a:cxnLst/>
          <a:rect l="0" t="0" r="0" b="0"/>
          <a:pathLst>
            <a:path>
              <a:moveTo>
                <a:pt x="47646" y="0"/>
              </a:moveTo>
              <a:lnTo>
                <a:pt x="47646" y="103408"/>
              </a:lnTo>
              <a:lnTo>
                <a:pt x="45720" y="103408"/>
              </a:lnTo>
              <a:lnTo>
                <a:pt x="45720" y="205328"/>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4974765-1CE6-4060-B0BD-16C3AB998EF0}">
      <dsp:nvSpPr>
        <dsp:cNvPr id="0" name=""/>
        <dsp:cNvSpPr/>
      </dsp:nvSpPr>
      <dsp:spPr>
        <a:xfrm>
          <a:off x="388751" y="1095067"/>
          <a:ext cx="260843" cy="5270704"/>
        </a:xfrm>
        <a:custGeom>
          <a:avLst/>
          <a:gdLst/>
          <a:ahLst/>
          <a:cxnLst/>
          <a:rect l="0" t="0" r="0" b="0"/>
          <a:pathLst>
            <a:path>
              <a:moveTo>
                <a:pt x="0" y="0"/>
              </a:moveTo>
              <a:lnTo>
                <a:pt x="0" y="5270704"/>
              </a:lnTo>
              <a:lnTo>
                <a:pt x="260843" y="5270704"/>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F5E8098-C89D-4192-BB71-D3BBE67BF410}">
      <dsp:nvSpPr>
        <dsp:cNvPr id="0" name=""/>
        <dsp:cNvSpPr/>
      </dsp:nvSpPr>
      <dsp:spPr>
        <a:xfrm>
          <a:off x="388751" y="1095067"/>
          <a:ext cx="260843" cy="4581533"/>
        </a:xfrm>
        <a:custGeom>
          <a:avLst/>
          <a:gdLst/>
          <a:ahLst/>
          <a:cxnLst/>
          <a:rect l="0" t="0" r="0" b="0"/>
          <a:pathLst>
            <a:path>
              <a:moveTo>
                <a:pt x="0" y="0"/>
              </a:moveTo>
              <a:lnTo>
                <a:pt x="0" y="4581533"/>
              </a:lnTo>
              <a:lnTo>
                <a:pt x="260843" y="4581533"/>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21A417D-571B-4428-AD52-E65CF1243481}">
      <dsp:nvSpPr>
        <dsp:cNvPr id="0" name=""/>
        <dsp:cNvSpPr/>
      </dsp:nvSpPr>
      <dsp:spPr>
        <a:xfrm>
          <a:off x="388751" y="1095067"/>
          <a:ext cx="260843" cy="3892361"/>
        </a:xfrm>
        <a:custGeom>
          <a:avLst/>
          <a:gdLst/>
          <a:ahLst/>
          <a:cxnLst/>
          <a:rect l="0" t="0" r="0" b="0"/>
          <a:pathLst>
            <a:path>
              <a:moveTo>
                <a:pt x="0" y="0"/>
              </a:moveTo>
              <a:lnTo>
                <a:pt x="0" y="3892361"/>
              </a:lnTo>
              <a:lnTo>
                <a:pt x="260843" y="3892361"/>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CC0FEAF-B719-45FD-9A5D-465C399465E7}">
      <dsp:nvSpPr>
        <dsp:cNvPr id="0" name=""/>
        <dsp:cNvSpPr/>
      </dsp:nvSpPr>
      <dsp:spPr>
        <a:xfrm>
          <a:off x="388751" y="1095067"/>
          <a:ext cx="260843" cy="3203190"/>
        </a:xfrm>
        <a:custGeom>
          <a:avLst/>
          <a:gdLst/>
          <a:ahLst/>
          <a:cxnLst/>
          <a:rect l="0" t="0" r="0" b="0"/>
          <a:pathLst>
            <a:path>
              <a:moveTo>
                <a:pt x="0" y="0"/>
              </a:moveTo>
              <a:lnTo>
                <a:pt x="0" y="3203190"/>
              </a:lnTo>
              <a:lnTo>
                <a:pt x="260843" y="3203190"/>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93F5DA5-C2A7-4941-8DA8-4FCB072EBA7D}">
      <dsp:nvSpPr>
        <dsp:cNvPr id="0" name=""/>
        <dsp:cNvSpPr/>
      </dsp:nvSpPr>
      <dsp:spPr>
        <a:xfrm>
          <a:off x="388751" y="1095067"/>
          <a:ext cx="260843" cy="2514019"/>
        </a:xfrm>
        <a:custGeom>
          <a:avLst/>
          <a:gdLst/>
          <a:ahLst/>
          <a:cxnLst/>
          <a:rect l="0" t="0" r="0" b="0"/>
          <a:pathLst>
            <a:path>
              <a:moveTo>
                <a:pt x="0" y="0"/>
              </a:moveTo>
              <a:lnTo>
                <a:pt x="0" y="2514019"/>
              </a:lnTo>
              <a:lnTo>
                <a:pt x="260843" y="251401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876AC9D-88D2-4165-AECC-8A5F7BB6A616}">
      <dsp:nvSpPr>
        <dsp:cNvPr id="0" name=""/>
        <dsp:cNvSpPr/>
      </dsp:nvSpPr>
      <dsp:spPr>
        <a:xfrm>
          <a:off x="388751" y="1095067"/>
          <a:ext cx="260843" cy="1824847"/>
        </a:xfrm>
        <a:custGeom>
          <a:avLst/>
          <a:gdLst/>
          <a:ahLst/>
          <a:cxnLst/>
          <a:rect l="0" t="0" r="0" b="0"/>
          <a:pathLst>
            <a:path>
              <a:moveTo>
                <a:pt x="0" y="0"/>
              </a:moveTo>
              <a:lnTo>
                <a:pt x="0" y="1824847"/>
              </a:lnTo>
              <a:lnTo>
                <a:pt x="260843" y="1824847"/>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A22CCFA-CB64-45CD-ABD4-E28D92A9B09A}">
      <dsp:nvSpPr>
        <dsp:cNvPr id="0" name=""/>
        <dsp:cNvSpPr/>
      </dsp:nvSpPr>
      <dsp:spPr>
        <a:xfrm>
          <a:off x="388751" y="1095067"/>
          <a:ext cx="260843" cy="1135676"/>
        </a:xfrm>
        <a:custGeom>
          <a:avLst/>
          <a:gdLst/>
          <a:ahLst/>
          <a:cxnLst/>
          <a:rect l="0" t="0" r="0" b="0"/>
          <a:pathLst>
            <a:path>
              <a:moveTo>
                <a:pt x="0" y="0"/>
              </a:moveTo>
              <a:lnTo>
                <a:pt x="0" y="1135676"/>
              </a:lnTo>
              <a:lnTo>
                <a:pt x="260843" y="1135676"/>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4B46E2-2C1C-4A0B-9EA0-E8B52042D986}">
      <dsp:nvSpPr>
        <dsp:cNvPr id="0" name=""/>
        <dsp:cNvSpPr/>
      </dsp:nvSpPr>
      <dsp:spPr>
        <a:xfrm>
          <a:off x="388751" y="1095067"/>
          <a:ext cx="260843" cy="446505"/>
        </a:xfrm>
        <a:custGeom>
          <a:avLst/>
          <a:gdLst/>
          <a:ahLst/>
          <a:cxnLst/>
          <a:rect l="0" t="0" r="0" b="0"/>
          <a:pathLst>
            <a:path>
              <a:moveTo>
                <a:pt x="0" y="0"/>
              </a:moveTo>
              <a:lnTo>
                <a:pt x="0" y="446505"/>
              </a:lnTo>
              <a:lnTo>
                <a:pt x="260843" y="446505"/>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A12E709-8F49-448F-B8F0-548AE8CF3FD0}">
      <dsp:nvSpPr>
        <dsp:cNvPr id="0" name=""/>
        <dsp:cNvSpPr/>
      </dsp:nvSpPr>
      <dsp:spPr>
        <a:xfrm>
          <a:off x="1084332" y="404407"/>
          <a:ext cx="1967564" cy="205328"/>
        </a:xfrm>
        <a:custGeom>
          <a:avLst/>
          <a:gdLst/>
          <a:ahLst/>
          <a:cxnLst/>
          <a:rect l="0" t="0" r="0" b="0"/>
          <a:pathLst>
            <a:path>
              <a:moveTo>
                <a:pt x="1967564" y="0"/>
              </a:moveTo>
              <a:lnTo>
                <a:pt x="1967564" y="103408"/>
              </a:lnTo>
              <a:lnTo>
                <a:pt x="0" y="103408"/>
              </a:lnTo>
              <a:lnTo>
                <a:pt x="0" y="205328"/>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674AFD6-4009-4AEB-9E5A-BC2521B065CC}">
      <dsp:nvSpPr>
        <dsp:cNvPr id="0" name=""/>
        <dsp:cNvSpPr/>
      </dsp:nvSpPr>
      <dsp:spPr>
        <a:xfrm>
          <a:off x="1961206" y="0"/>
          <a:ext cx="2181382" cy="404407"/>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İlahiyat Fakültesi</a:t>
          </a:r>
        </a:p>
      </dsp:txBody>
      <dsp:txXfrm>
        <a:off x="1961206" y="0"/>
        <a:ext cx="2181382" cy="404407"/>
      </dsp:txXfrm>
    </dsp:sp>
    <dsp:sp modelId="{98657DC9-8C24-4C44-81BC-DA42CCEB274E}">
      <dsp:nvSpPr>
        <dsp:cNvPr id="0" name=""/>
        <dsp:cNvSpPr/>
      </dsp:nvSpPr>
      <dsp:spPr>
        <a:xfrm>
          <a:off x="214855" y="609735"/>
          <a:ext cx="1738953" cy="485331"/>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Felsefe ve Din Bilimleri Bölümü</a:t>
          </a:r>
          <a:endParaRPr lang="tr-TR" sz="1100" kern="1200"/>
        </a:p>
      </dsp:txBody>
      <dsp:txXfrm>
        <a:off x="214855" y="609735"/>
        <a:ext cx="1738953" cy="485331"/>
      </dsp:txXfrm>
    </dsp:sp>
    <dsp:sp modelId="{A89D6229-367D-41FC-9ADA-F36E385A7900}">
      <dsp:nvSpPr>
        <dsp:cNvPr id="0" name=""/>
        <dsp:cNvSpPr/>
      </dsp:nvSpPr>
      <dsp:spPr>
        <a:xfrm>
          <a:off x="649594" y="1298907"/>
          <a:ext cx="1042978"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Din Eğitimi Anabilim Dalı</a:t>
          </a:r>
        </a:p>
      </dsp:txBody>
      <dsp:txXfrm>
        <a:off x="649594" y="1298907"/>
        <a:ext cx="1042978" cy="485331"/>
      </dsp:txXfrm>
    </dsp:sp>
    <dsp:sp modelId="{9D7AB1EC-6DC8-41AA-858E-DC9B1BA8978E}">
      <dsp:nvSpPr>
        <dsp:cNvPr id="0" name=""/>
        <dsp:cNvSpPr/>
      </dsp:nvSpPr>
      <dsp:spPr>
        <a:xfrm>
          <a:off x="649594" y="1988078"/>
          <a:ext cx="1008461"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Din Felsefesi Anabilim Dalı</a:t>
          </a:r>
        </a:p>
      </dsp:txBody>
      <dsp:txXfrm>
        <a:off x="649594" y="1988078"/>
        <a:ext cx="1008461" cy="485331"/>
      </dsp:txXfrm>
    </dsp:sp>
    <dsp:sp modelId="{F45440D6-4366-4E81-9291-A20B2712E8A8}">
      <dsp:nvSpPr>
        <dsp:cNvPr id="0" name=""/>
        <dsp:cNvSpPr/>
      </dsp:nvSpPr>
      <dsp:spPr>
        <a:xfrm>
          <a:off x="649594" y="2677249"/>
          <a:ext cx="1008461"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Din Psikolojisi Anabilim Dalı</a:t>
          </a:r>
        </a:p>
      </dsp:txBody>
      <dsp:txXfrm>
        <a:off x="649594" y="2677249"/>
        <a:ext cx="1008461" cy="485331"/>
      </dsp:txXfrm>
    </dsp:sp>
    <dsp:sp modelId="{109DF81B-DFF5-4DD9-92A4-93A63CDA0547}">
      <dsp:nvSpPr>
        <dsp:cNvPr id="0" name=""/>
        <dsp:cNvSpPr/>
      </dsp:nvSpPr>
      <dsp:spPr>
        <a:xfrm>
          <a:off x="649594" y="3366421"/>
          <a:ext cx="1042978"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Din Sosyolojisi Anabilim Dalı</a:t>
          </a:r>
        </a:p>
      </dsp:txBody>
      <dsp:txXfrm>
        <a:off x="649594" y="3366421"/>
        <a:ext cx="1042978" cy="485331"/>
      </dsp:txXfrm>
    </dsp:sp>
    <dsp:sp modelId="{7586B656-B72D-4377-B6B0-A166E12D19C3}">
      <dsp:nvSpPr>
        <dsp:cNvPr id="0" name=""/>
        <dsp:cNvSpPr/>
      </dsp:nvSpPr>
      <dsp:spPr>
        <a:xfrm>
          <a:off x="649594" y="4055592"/>
          <a:ext cx="1077485"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Dinler Tarihi Anabilim Dalı</a:t>
          </a:r>
        </a:p>
      </dsp:txBody>
      <dsp:txXfrm>
        <a:off x="649594" y="4055592"/>
        <a:ext cx="1077485" cy="485331"/>
      </dsp:txXfrm>
    </dsp:sp>
    <dsp:sp modelId="{B884BF98-9A20-47C0-ADEA-FF8E8DFDEB86}">
      <dsp:nvSpPr>
        <dsp:cNvPr id="0" name=""/>
        <dsp:cNvSpPr/>
      </dsp:nvSpPr>
      <dsp:spPr>
        <a:xfrm>
          <a:off x="649594" y="4744763"/>
          <a:ext cx="1060226"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Felsefe Tarihi Anabilim Dalı</a:t>
          </a:r>
        </a:p>
      </dsp:txBody>
      <dsp:txXfrm>
        <a:off x="649594" y="4744763"/>
        <a:ext cx="1060226" cy="485331"/>
      </dsp:txXfrm>
    </dsp:sp>
    <dsp:sp modelId="{D8F41D32-947A-4F55-9277-2FF5E453F6BF}">
      <dsp:nvSpPr>
        <dsp:cNvPr id="0" name=""/>
        <dsp:cNvSpPr/>
      </dsp:nvSpPr>
      <dsp:spPr>
        <a:xfrm>
          <a:off x="649594" y="5433934"/>
          <a:ext cx="1125950"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Mantık Anabilim Dalı</a:t>
          </a:r>
        </a:p>
      </dsp:txBody>
      <dsp:txXfrm>
        <a:off x="649594" y="5433934"/>
        <a:ext cx="1125950" cy="485331"/>
      </dsp:txXfrm>
    </dsp:sp>
    <dsp:sp modelId="{92FD5E81-01F1-457A-B513-2056F7B92F6D}">
      <dsp:nvSpPr>
        <dsp:cNvPr id="0" name=""/>
        <dsp:cNvSpPr/>
      </dsp:nvSpPr>
      <dsp:spPr>
        <a:xfrm>
          <a:off x="649594" y="6123106"/>
          <a:ext cx="1111992"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İslam Felsefesi Anabilim Dalı</a:t>
          </a:r>
        </a:p>
      </dsp:txBody>
      <dsp:txXfrm>
        <a:off x="649594" y="6123106"/>
        <a:ext cx="1111992" cy="485331"/>
      </dsp:txXfrm>
    </dsp:sp>
    <dsp:sp modelId="{7133951C-F09F-49F4-BB58-77F02398C0E7}">
      <dsp:nvSpPr>
        <dsp:cNvPr id="0" name=""/>
        <dsp:cNvSpPr/>
      </dsp:nvSpPr>
      <dsp:spPr>
        <a:xfrm>
          <a:off x="2157649" y="609735"/>
          <a:ext cx="1784643" cy="485331"/>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İslam Tarihi ve Sanatları Bölümü</a:t>
          </a:r>
          <a:endParaRPr lang="tr-TR" sz="1100" kern="1200"/>
        </a:p>
      </dsp:txBody>
      <dsp:txXfrm>
        <a:off x="2157649" y="609735"/>
        <a:ext cx="1784643" cy="485331"/>
      </dsp:txXfrm>
    </dsp:sp>
    <dsp:sp modelId="{1F197AD9-FEAE-40D8-BC9B-1E2A2CB6F7C6}">
      <dsp:nvSpPr>
        <dsp:cNvPr id="0" name=""/>
        <dsp:cNvSpPr/>
      </dsp:nvSpPr>
      <dsp:spPr>
        <a:xfrm>
          <a:off x="2603810" y="1298907"/>
          <a:ext cx="982243"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t>Türk Din Musikisi Anabilim Dalı</a:t>
          </a:r>
          <a:endParaRPr lang="tr-TR" sz="1100" kern="1200"/>
        </a:p>
      </dsp:txBody>
      <dsp:txXfrm>
        <a:off x="2603810" y="1298907"/>
        <a:ext cx="982243" cy="485331"/>
      </dsp:txXfrm>
    </dsp:sp>
    <dsp:sp modelId="{C860DD14-3E79-4B82-BF42-EB530EC3DDFA}">
      <dsp:nvSpPr>
        <dsp:cNvPr id="0" name=""/>
        <dsp:cNvSpPr/>
      </dsp:nvSpPr>
      <dsp:spPr>
        <a:xfrm>
          <a:off x="2603810" y="1988078"/>
          <a:ext cx="1016750"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t>Türk İslam Edebiyatı Anabilim Dalı</a:t>
          </a:r>
          <a:endParaRPr lang="tr-TR" sz="1100" kern="1200"/>
        </a:p>
      </dsp:txBody>
      <dsp:txXfrm>
        <a:off x="2603810" y="1988078"/>
        <a:ext cx="1016750" cy="485331"/>
      </dsp:txXfrm>
    </dsp:sp>
    <dsp:sp modelId="{634B7ADB-9E4C-4A72-A180-7DB6815CD998}">
      <dsp:nvSpPr>
        <dsp:cNvPr id="0" name=""/>
        <dsp:cNvSpPr/>
      </dsp:nvSpPr>
      <dsp:spPr>
        <a:xfrm>
          <a:off x="2603810" y="2677249"/>
          <a:ext cx="1051267"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kern="1200"/>
            <a:t>Türk İslam Sanatları Tarihi Anabilim Dalı</a:t>
          </a:r>
          <a:endParaRPr lang="tr-TR" sz="1100" kern="1200"/>
        </a:p>
      </dsp:txBody>
      <dsp:txXfrm>
        <a:off x="2603810" y="2677249"/>
        <a:ext cx="1051267" cy="485331"/>
      </dsp:txXfrm>
    </dsp:sp>
    <dsp:sp modelId="{0318C238-B262-4DFC-BB59-C7C5580491BF}">
      <dsp:nvSpPr>
        <dsp:cNvPr id="0" name=""/>
        <dsp:cNvSpPr/>
      </dsp:nvSpPr>
      <dsp:spPr>
        <a:xfrm>
          <a:off x="2603810" y="3366421"/>
          <a:ext cx="1074194"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İslam Tarihi Anabilim Dalı</a:t>
          </a:r>
        </a:p>
      </dsp:txBody>
      <dsp:txXfrm>
        <a:off x="2603810" y="3366421"/>
        <a:ext cx="1074194" cy="485331"/>
      </dsp:txXfrm>
    </dsp:sp>
    <dsp:sp modelId="{2F1C281B-5BA6-4839-8FEC-500DB6A7A421}">
      <dsp:nvSpPr>
        <dsp:cNvPr id="0" name=""/>
        <dsp:cNvSpPr/>
      </dsp:nvSpPr>
      <dsp:spPr>
        <a:xfrm>
          <a:off x="4146131" y="609735"/>
          <a:ext cx="1651623" cy="485331"/>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Temel İslam Bilimleri Bölümü</a:t>
          </a:r>
          <a:endParaRPr lang="tr-TR" sz="1100" kern="1200"/>
        </a:p>
      </dsp:txBody>
      <dsp:txXfrm>
        <a:off x="4146131" y="609735"/>
        <a:ext cx="1651623" cy="485331"/>
      </dsp:txXfrm>
    </dsp:sp>
    <dsp:sp modelId="{5CB4D775-318E-4449-B2EE-247266AF3B4B}">
      <dsp:nvSpPr>
        <dsp:cNvPr id="0" name=""/>
        <dsp:cNvSpPr/>
      </dsp:nvSpPr>
      <dsp:spPr>
        <a:xfrm>
          <a:off x="4559037" y="1298907"/>
          <a:ext cx="1074786"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Arap Dili ve Belagatı Anabilim </a:t>
          </a:r>
          <a:endParaRPr lang="tr-TR" sz="1100" kern="1200"/>
        </a:p>
      </dsp:txBody>
      <dsp:txXfrm>
        <a:off x="4559037" y="1298907"/>
        <a:ext cx="1074786" cy="485331"/>
      </dsp:txXfrm>
    </dsp:sp>
    <dsp:sp modelId="{9E9A6403-79CC-40CC-9890-60F189B450D3}">
      <dsp:nvSpPr>
        <dsp:cNvPr id="0" name=""/>
        <dsp:cNvSpPr/>
      </dsp:nvSpPr>
      <dsp:spPr>
        <a:xfrm>
          <a:off x="4559037" y="1988078"/>
          <a:ext cx="1040279"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Hadis Anabilim </a:t>
          </a:r>
          <a:endParaRPr lang="tr-TR" sz="1100" kern="1200"/>
        </a:p>
      </dsp:txBody>
      <dsp:txXfrm>
        <a:off x="4559037" y="1988078"/>
        <a:ext cx="1040279" cy="485331"/>
      </dsp:txXfrm>
    </dsp:sp>
    <dsp:sp modelId="{3D56BD44-08C0-4C55-ABC1-610D1931E77B}">
      <dsp:nvSpPr>
        <dsp:cNvPr id="0" name=""/>
        <dsp:cNvSpPr/>
      </dsp:nvSpPr>
      <dsp:spPr>
        <a:xfrm>
          <a:off x="4559037" y="2677249"/>
          <a:ext cx="1074786"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Kelam Anabilim </a:t>
          </a:r>
          <a:endParaRPr lang="tr-TR" sz="1100" kern="1200"/>
        </a:p>
      </dsp:txBody>
      <dsp:txXfrm>
        <a:off x="4559037" y="2677249"/>
        <a:ext cx="1074786" cy="485331"/>
      </dsp:txXfrm>
    </dsp:sp>
    <dsp:sp modelId="{CD4A2016-3021-4F03-8549-19B585CEDC68}">
      <dsp:nvSpPr>
        <dsp:cNvPr id="0" name=""/>
        <dsp:cNvSpPr/>
      </dsp:nvSpPr>
      <dsp:spPr>
        <a:xfrm>
          <a:off x="4559037" y="3366421"/>
          <a:ext cx="1092035" cy="569503"/>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kern="1200"/>
            <a:t>Kur’an-ı Kerim Okuma ve Kıraat İlmi Anabilim Dalı</a:t>
          </a:r>
          <a:endParaRPr lang="tr-TR" sz="1100" kern="1200"/>
        </a:p>
      </dsp:txBody>
      <dsp:txXfrm>
        <a:off x="4559037" y="3366421"/>
        <a:ext cx="1092035" cy="569503"/>
      </dsp:txXfrm>
    </dsp:sp>
    <dsp:sp modelId="{7B3F4A15-E72E-4BFA-A709-A1DADA9932B8}">
      <dsp:nvSpPr>
        <dsp:cNvPr id="0" name=""/>
        <dsp:cNvSpPr/>
      </dsp:nvSpPr>
      <dsp:spPr>
        <a:xfrm>
          <a:off x="4559037" y="4139763"/>
          <a:ext cx="1057528"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Tasavvuf Anabilim Dalı</a:t>
          </a:r>
        </a:p>
      </dsp:txBody>
      <dsp:txXfrm>
        <a:off x="4559037" y="4139763"/>
        <a:ext cx="1057528" cy="485331"/>
      </dsp:txXfrm>
    </dsp:sp>
    <dsp:sp modelId="{1BAE44C3-B4F4-4867-8FA9-E5E6780BB620}">
      <dsp:nvSpPr>
        <dsp:cNvPr id="0" name=""/>
        <dsp:cNvSpPr/>
      </dsp:nvSpPr>
      <dsp:spPr>
        <a:xfrm>
          <a:off x="4559037" y="4828934"/>
          <a:ext cx="1074786"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Tefsir Anabilim Dalı</a:t>
          </a:r>
        </a:p>
      </dsp:txBody>
      <dsp:txXfrm>
        <a:off x="4559037" y="4828934"/>
        <a:ext cx="1074786" cy="485331"/>
      </dsp:txXfrm>
    </dsp:sp>
    <dsp:sp modelId="{AC1F4278-7F72-40E5-A26F-49CF64DDA919}">
      <dsp:nvSpPr>
        <dsp:cNvPr id="0" name=""/>
        <dsp:cNvSpPr/>
      </dsp:nvSpPr>
      <dsp:spPr>
        <a:xfrm>
          <a:off x="4559037" y="5518106"/>
          <a:ext cx="1074786"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İslam Hukuku Anabilim Dalı</a:t>
          </a:r>
        </a:p>
      </dsp:txBody>
      <dsp:txXfrm>
        <a:off x="4559037" y="5518106"/>
        <a:ext cx="1074786" cy="485331"/>
      </dsp:txXfrm>
    </dsp:sp>
    <dsp:sp modelId="{CE09C7F4-8509-4891-9121-959B7B8F998E}">
      <dsp:nvSpPr>
        <dsp:cNvPr id="0" name=""/>
        <dsp:cNvSpPr/>
      </dsp:nvSpPr>
      <dsp:spPr>
        <a:xfrm>
          <a:off x="4559037" y="6207277"/>
          <a:ext cx="1126552"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İslam Mezhepleri Tarihi Anabilim </a:t>
          </a:r>
        </a:p>
      </dsp:txBody>
      <dsp:txXfrm>
        <a:off x="4559037" y="6207277"/>
        <a:ext cx="1126552" cy="4853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E6C9E-3742-497C-9DAA-0123CCB7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42</Pages>
  <Words>8995</Words>
  <Characters>51278</Characters>
  <Application>Microsoft Office Word</Application>
  <DocSecurity>0</DocSecurity>
  <Lines>427</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60153</CharactersWithSpaces>
  <SharedDoc>false</SharedDoc>
  <HLinks>
    <vt:vector size="474" baseType="variant">
      <vt:variant>
        <vt:i4>1769533</vt:i4>
      </vt:variant>
      <vt:variant>
        <vt:i4>473</vt:i4>
      </vt:variant>
      <vt:variant>
        <vt:i4>0</vt:i4>
      </vt:variant>
      <vt:variant>
        <vt:i4>5</vt:i4>
      </vt:variant>
      <vt:variant>
        <vt:lpwstr/>
      </vt:variant>
      <vt:variant>
        <vt:lpwstr>_Toc153972829</vt:lpwstr>
      </vt:variant>
      <vt:variant>
        <vt:i4>1769533</vt:i4>
      </vt:variant>
      <vt:variant>
        <vt:i4>467</vt:i4>
      </vt:variant>
      <vt:variant>
        <vt:i4>0</vt:i4>
      </vt:variant>
      <vt:variant>
        <vt:i4>5</vt:i4>
      </vt:variant>
      <vt:variant>
        <vt:lpwstr/>
      </vt:variant>
      <vt:variant>
        <vt:lpwstr>_Toc153972828</vt:lpwstr>
      </vt:variant>
      <vt:variant>
        <vt:i4>1769533</vt:i4>
      </vt:variant>
      <vt:variant>
        <vt:i4>461</vt:i4>
      </vt:variant>
      <vt:variant>
        <vt:i4>0</vt:i4>
      </vt:variant>
      <vt:variant>
        <vt:i4>5</vt:i4>
      </vt:variant>
      <vt:variant>
        <vt:lpwstr/>
      </vt:variant>
      <vt:variant>
        <vt:lpwstr>_Toc153972827</vt:lpwstr>
      </vt:variant>
      <vt:variant>
        <vt:i4>1769533</vt:i4>
      </vt:variant>
      <vt:variant>
        <vt:i4>455</vt:i4>
      </vt:variant>
      <vt:variant>
        <vt:i4>0</vt:i4>
      </vt:variant>
      <vt:variant>
        <vt:i4>5</vt:i4>
      </vt:variant>
      <vt:variant>
        <vt:lpwstr/>
      </vt:variant>
      <vt:variant>
        <vt:lpwstr>_Toc153972826</vt:lpwstr>
      </vt:variant>
      <vt:variant>
        <vt:i4>1769533</vt:i4>
      </vt:variant>
      <vt:variant>
        <vt:i4>449</vt:i4>
      </vt:variant>
      <vt:variant>
        <vt:i4>0</vt:i4>
      </vt:variant>
      <vt:variant>
        <vt:i4>5</vt:i4>
      </vt:variant>
      <vt:variant>
        <vt:lpwstr/>
      </vt:variant>
      <vt:variant>
        <vt:lpwstr>_Toc153972825</vt:lpwstr>
      </vt:variant>
      <vt:variant>
        <vt:i4>1769533</vt:i4>
      </vt:variant>
      <vt:variant>
        <vt:i4>443</vt:i4>
      </vt:variant>
      <vt:variant>
        <vt:i4>0</vt:i4>
      </vt:variant>
      <vt:variant>
        <vt:i4>5</vt:i4>
      </vt:variant>
      <vt:variant>
        <vt:lpwstr/>
      </vt:variant>
      <vt:variant>
        <vt:lpwstr>_Toc153972824</vt:lpwstr>
      </vt:variant>
      <vt:variant>
        <vt:i4>1769533</vt:i4>
      </vt:variant>
      <vt:variant>
        <vt:i4>437</vt:i4>
      </vt:variant>
      <vt:variant>
        <vt:i4>0</vt:i4>
      </vt:variant>
      <vt:variant>
        <vt:i4>5</vt:i4>
      </vt:variant>
      <vt:variant>
        <vt:lpwstr/>
      </vt:variant>
      <vt:variant>
        <vt:lpwstr>_Toc153972823</vt:lpwstr>
      </vt:variant>
      <vt:variant>
        <vt:i4>1769533</vt:i4>
      </vt:variant>
      <vt:variant>
        <vt:i4>431</vt:i4>
      </vt:variant>
      <vt:variant>
        <vt:i4>0</vt:i4>
      </vt:variant>
      <vt:variant>
        <vt:i4>5</vt:i4>
      </vt:variant>
      <vt:variant>
        <vt:lpwstr/>
      </vt:variant>
      <vt:variant>
        <vt:lpwstr>_Toc153972822</vt:lpwstr>
      </vt:variant>
      <vt:variant>
        <vt:i4>1769533</vt:i4>
      </vt:variant>
      <vt:variant>
        <vt:i4>425</vt:i4>
      </vt:variant>
      <vt:variant>
        <vt:i4>0</vt:i4>
      </vt:variant>
      <vt:variant>
        <vt:i4>5</vt:i4>
      </vt:variant>
      <vt:variant>
        <vt:lpwstr/>
      </vt:variant>
      <vt:variant>
        <vt:lpwstr>_Toc153972821</vt:lpwstr>
      </vt:variant>
      <vt:variant>
        <vt:i4>1769533</vt:i4>
      </vt:variant>
      <vt:variant>
        <vt:i4>419</vt:i4>
      </vt:variant>
      <vt:variant>
        <vt:i4>0</vt:i4>
      </vt:variant>
      <vt:variant>
        <vt:i4>5</vt:i4>
      </vt:variant>
      <vt:variant>
        <vt:lpwstr/>
      </vt:variant>
      <vt:variant>
        <vt:lpwstr>_Toc153972820</vt:lpwstr>
      </vt:variant>
      <vt:variant>
        <vt:i4>1572925</vt:i4>
      </vt:variant>
      <vt:variant>
        <vt:i4>413</vt:i4>
      </vt:variant>
      <vt:variant>
        <vt:i4>0</vt:i4>
      </vt:variant>
      <vt:variant>
        <vt:i4>5</vt:i4>
      </vt:variant>
      <vt:variant>
        <vt:lpwstr/>
      </vt:variant>
      <vt:variant>
        <vt:lpwstr>_Toc153972819</vt:lpwstr>
      </vt:variant>
      <vt:variant>
        <vt:i4>1572925</vt:i4>
      </vt:variant>
      <vt:variant>
        <vt:i4>407</vt:i4>
      </vt:variant>
      <vt:variant>
        <vt:i4>0</vt:i4>
      </vt:variant>
      <vt:variant>
        <vt:i4>5</vt:i4>
      </vt:variant>
      <vt:variant>
        <vt:lpwstr/>
      </vt:variant>
      <vt:variant>
        <vt:lpwstr>_Toc153972818</vt:lpwstr>
      </vt:variant>
      <vt:variant>
        <vt:i4>1572925</vt:i4>
      </vt:variant>
      <vt:variant>
        <vt:i4>401</vt:i4>
      </vt:variant>
      <vt:variant>
        <vt:i4>0</vt:i4>
      </vt:variant>
      <vt:variant>
        <vt:i4>5</vt:i4>
      </vt:variant>
      <vt:variant>
        <vt:lpwstr/>
      </vt:variant>
      <vt:variant>
        <vt:lpwstr>_Toc153972817</vt:lpwstr>
      </vt:variant>
      <vt:variant>
        <vt:i4>1572925</vt:i4>
      </vt:variant>
      <vt:variant>
        <vt:i4>395</vt:i4>
      </vt:variant>
      <vt:variant>
        <vt:i4>0</vt:i4>
      </vt:variant>
      <vt:variant>
        <vt:i4>5</vt:i4>
      </vt:variant>
      <vt:variant>
        <vt:lpwstr/>
      </vt:variant>
      <vt:variant>
        <vt:lpwstr>_Toc153972816</vt:lpwstr>
      </vt:variant>
      <vt:variant>
        <vt:i4>1572925</vt:i4>
      </vt:variant>
      <vt:variant>
        <vt:i4>389</vt:i4>
      </vt:variant>
      <vt:variant>
        <vt:i4>0</vt:i4>
      </vt:variant>
      <vt:variant>
        <vt:i4>5</vt:i4>
      </vt:variant>
      <vt:variant>
        <vt:lpwstr/>
      </vt:variant>
      <vt:variant>
        <vt:lpwstr>_Toc153972815</vt:lpwstr>
      </vt:variant>
      <vt:variant>
        <vt:i4>1572925</vt:i4>
      </vt:variant>
      <vt:variant>
        <vt:i4>383</vt:i4>
      </vt:variant>
      <vt:variant>
        <vt:i4>0</vt:i4>
      </vt:variant>
      <vt:variant>
        <vt:i4>5</vt:i4>
      </vt:variant>
      <vt:variant>
        <vt:lpwstr/>
      </vt:variant>
      <vt:variant>
        <vt:lpwstr>_Toc153972814</vt:lpwstr>
      </vt:variant>
      <vt:variant>
        <vt:i4>1572925</vt:i4>
      </vt:variant>
      <vt:variant>
        <vt:i4>377</vt:i4>
      </vt:variant>
      <vt:variant>
        <vt:i4>0</vt:i4>
      </vt:variant>
      <vt:variant>
        <vt:i4>5</vt:i4>
      </vt:variant>
      <vt:variant>
        <vt:lpwstr/>
      </vt:variant>
      <vt:variant>
        <vt:lpwstr>_Toc153972813</vt:lpwstr>
      </vt:variant>
      <vt:variant>
        <vt:i4>1572925</vt:i4>
      </vt:variant>
      <vt:variant>
        <vt:i4>371</vt:i4>
      </vt:variant>
      <vt:variant>
        <vt:i4>0</vt:i4>
      </vt:variant>
      <vt:variant>
        <vt:i4>5</vt:i4>
      </vt:variant>
      <vt:variant>
        <vt:lpwstr/>
      </vt:variant>
      <vt:variant>
        <vt:lpwstr>_Toc153972812</vt:lpwstr>
      </vt:variant>
      <vt:variant>
        <vt:i4>1572925</vt:i4>
      </vt:variant>
      <vt:variant>
        <vt:i4>365</vt:i4>
      </vt:variant>
      <vt:variant>
        <vt:i4>0</vt:i4>
      </vt:variant>
      <vt:variant>
        <vt:i4>5</vt:i4>
      </vt:variant>
      <vt:variant>
        <vt:lpwstr/>
      </vt:variant>
      <vt:variant>
        <vt:lpwstr>_Toc153972811</vt:lpwstr>
      </vt:variant>
      <vt:variant>
        <vt:i4>1572925</vt:i4>
      </vt:variant>
      <vt:variant>
        <vt:i4>359</vt:i4>
      </vt:variant>
      <vt:variant>
        <vt:i4>0</vt:i4>
      </vt:variant>
      <vt:variant>
        <vt:i4>5</vt:i4>
      </vt:variant>
      <vt:variant>
        <vt:lpwstr/>
      </vt:variant>
      <vt:variant>
        <vt:lpwstr>_Toc153972810</vt:lpwstr>
      </vt:variant>
      <vt:variant>
        <vt:i4>1638461</vt:i4>
      </vt:variant>
      <vt:variant>
        <vt:i4>353</vt:i4>
      </vt:variant>
      <vt:variant>
        <vt:i4>0</vt:i4>
      </vt:variant>
      <vt:variant>
        <vt:i4>5</vt:i4>
      </vt:variant>
      <vt:variant>
        <vt:lpwstr/>
      </vt:variant>
      <vt:variant>
        <vt:lpwstr>_Toc153972809</vt:lpwstr>
      </vt:variant>
      <vt:variant>
        <vt:i4>1638461</vt:i4>
      </vt:variant>
      <vt:variant>
        <vt:i4>347</vt:i4>
      </vt:variant>
      <vt:variant>
        <vt:i4>0</vt:i4>
      </vt:variant>
      <vt:variant>
        <vt:i4>5</vt:i4>
      </vt:variant>
      <vt:variant>
        <vt:lpwstr/>
      </vt:variant>
      <vt:variant>
        <vt:lpwstr>_Toc153972808</vt:lpwstr>
      </vt:variant>
      <vt:variant>
        <vt:i4>1638461</vt:i4>
      </vt:variant>
      <vt:variant>
        <vt:i4>341</vt:i4>
      </vt:variant>
      <vt:variant>
        <vt:i4>0</vt:i4>
      </vt:variant>
      <vt:variant>
        <vt:i4>5</vt:i4>
      </vt:variant>
      <vt:variant>
        <vt:lpwstr/>
      </vt:variant>
      <vt:variant>
        <vt:lpwstr>_Toc153972807</vt:lpwstr>
      </vt:variant>
      <vt:variant>
        <vt:i4>1638461</vt:i4>
      </vt:variant>
      <vt:variant>
        <vt:i4>335</vt:i4>
      </vt:variant>
      <vt:variant>
        <vt:i4>0</vt:i4>
      </vt:variant>
      <vt:variant>
        <vt:i4>5</vt:i4>
      </vt:variant>
      <vt:variant>
        <vt:lpwstr/>
      </vt:variant>
      <vt:variant>
        <vt:lpwstr>_Toc153972806</vt:lpwstr>
      </vt:variant>
      <vt:variant>
        <vt:i4>1638461</vt:i4>
      </vt:variant>
      <vt:variant>
        <vt:i4>329</vt:i4>
      </vt:variant>
      <vt:variant>
        <vt:i4>0</vt:i4>
      </vt:variant>
      <vt:variant>
        <vt:i4>5</vt:i4>
      </vt:variant>
      <vt:variant>
        <vt:lpwstr/>
      </vt:variant>
      <vt:variant>
        <vt:lpwstr>_Toc153972805</vt:lpwstr>
      </vt:variant>
      <vt:variant>
        <vt:i4>1638461</vt:i4>
      </vt:variant>
      <vt:variant>
        <vt:i4>323</vt:i4>
      </vt:variant>
      <vt:variant>
        <vt:i4>0</vt:i4>
      </vt:variant>
      <vt:variant>
        <vt:i4>5</vt:i4>
      </vt:variant>
      <vt:variant>
        <vt:lpwstr/>
      </vt:variant>
      <vt:variant>
        <vt:lpwstr>_Toc153972804</vt:lpwstr>
      </vt:variant>
      <vt:variant>
        <vt:i4>1638461</vt:i4>
      </vt:variant>
      <vt:variant>
        <vt:i4>317</vt:i4>
      </vt:variant>
      <vt:variant>
        <vt:i4>0</vt:i4>
      </vt:variant>
      <vt:variant>
        <vt:i4>5</vt:i4>
      </vt:variant>
      <vt:variant>
        <vt:lpwstr/>
      </vt:variant>
      <vt:variant>
        <vt:lpwstr>_Toc153972803</vt:lpwstr>
      </vt:variant>
      <vt:variant>
        <vt:i4>1638461</vt:i4>
      </vt:variant>
      <vt:variant>
        <vt:i4>311</vt:i4>
      </vt:variant>
      <vt:variant>
        <vt:i4>0</vt:i4>
      </vt:variant>
      <vt:variant>
        <vt:i4>5</vt:i4>
      </vt:variant>
      <vt:variant>
        <vt:lpwstr/>
      </vt:variant>
      <vt:variant>
        <vt:lpwstr>_Toc153972802</vt:lpwstr>
      </vt:variant>
      <vt:variant>
        <vt:i4>1638461</vt:i4>
      </vt:variant>
      <vt:variant>
        <vt:i4>305</vt:i4>
      </vt:variant>
      <vt:variant>
        <vt:i4>0</vt:i4>
      </vt:variant>
      <vt:variant>
        <vt:i4>5</vt:i4>
      </vt:variant>
      <vt:variant>
        <vt:lpwstr/>
      </vt:variant>
      <vt:variant>
        <vt:lpwstr>_Toc153972801</vt:lpwstr>
      </vt:variant>
      <vt:variant>
        <vt:i4>1638461</vt:i4>
      </vt:variant>
      <vt:variant>
        <vt:i4>299</vt:i4>
      </vt:variant>
      <vt:variant>
        <vt:i4>0</vt:i4>
      </vt:variant>
      <vt:variant>
        <vt:i4>5</vt:i4>
      </vt:variant>
      <vt:variant>
        <vt:lpwstr/>
      </vt:variant>
      <vt:variant>
        <vt:lpwstr>_Toc153972800</vt:lpwstr>
      </vt:variant>
      <vt:variant>
        <vt:i4>1048626</vt:i4>
      </vt:variant>
      <vt:variant>
        <vt:i4>293</vt:i4>
      </vt:variant>
      <vt:variant>
        <vt:i4>0</vt:i4>
      </vt:variant>
      <vt:variant>
        <vt:i4>5</vt:i4>
      </vt:variant>
      <vt:variant>
        <vt:lpwstr/>
      </vt:variant>
      <vt:variant>
        <vt:lpwstr>_Toc153972799</vt:lpwstr>
      </vt:variant>
      <vt:variant>
        <vt:i4>1048626</vt:i4>
      </vt:variant>
      <vt:variant>
        <vt:i4>287</vt:i4>
      </vt:variant>
      <vt:variant>
        <vt:i4>0</vt:i4>
      </vt:variant>
      <vt:variant>
        <vt:i4>5</vt:i4>
      </vt:variant>
      <vt:variant>
        <vt:lpwstr/>
      </vt:variant>
      <vt:variant>
        <vt:lpwstr>_Toc153972798</vt:lpwstr>
      </vt:variant>
      <vt:variant>
        <vt:i4>1048626</vt:i4>
      </vt:variant>
      <vt:variant>
        <vt:i4>281</vt:i4>
      </vt:variant>
      <vt:variant>
        <vt:i4>0</vt:i4>
      </vt:variant>
      <vt:variant>
        <vt:i4>5</vt:i4>
      </vt:variant>
      <vt:variant>
        <vt:lpwstr/>
      </vt:variant>
      <vt:variant>
        <vt:lpwstr>_Toc153972797</vt:lpwstr>
      </vt:variant>
      <vt:variant>
        <vt:i4>1048626</vt:i4>
      </vt:variant>
      <vt:variant>
        <vt:i4>275</vt:i4>
      </vt:variant>
      <vt:variant>
        <vt:i4>0</vt:i4>
      </vt:variant>
      <vt:variant>
        <vt:i4>5</vt:i4>
      </vt:variant>
      <vt:variant>
        <vt:lpwstr/>
      </vt:variant>
      <vt:variant>
        <vt:lpwstr>_Toc153972796</vt:lpwstr>
      </vt:variant>
      <vt:variant>
        <vt:i4>1048626</vt:i4>
      </vt:variant>
      <vt:variant>
        <vt:i4>269</vt:i4>
      </vt:variant>
      <vt:variant>
        <vt:i4>0</vt:i4>
      </vt:variant>
      <vt:variant>
        <vt:i4>5</vt:i4>
      </vt:variant>
      <vt:variant>
        <vt:lpwstr/>
      </vt:variant>
      <vt:variant>
        <vt:lpwstr>_Toc153972795</vt:lpwstr>
      </vt:variant>
      <vt:variant>
        <vt:i4>1048626</vt:i4>
      </vt:variant>
      <vt:variant>
        <vt:i4>263</vt:i4>
      </vt:variant>
      <vt:variant>
        <vt:i4>0</vt:i4>
      </vt:variant>
      <vt:variant>
        <vt:i4>5</vt:i4>
      </vt:variant>
      <vt:variant>
        <vt:lpwstr/>
      </vt:variant>
      <vt:variant>
        <vt:lpwstr>_Toc153972794</vt:lpwstr>
      </vt:variant>
      <vt:variant>
        <vt:i4>1048626</vt:i4>
      </vt:variant>
      <vt:variant>
        <vt:i4>257</vt:i4>
      </vt:variant>
      <vt:variant>
        <vt:i4>0</vt:i4>
      </vt:variant>
      <vt:variant>
        <vt:i4>5</vt:i4>
      </vt:variant>
      <vt:variant>
        <vt:lpwstr/>
      </vt:variant>
      <vt:variant>
        <vt:lpwstr>_Toc153972793</vt:lpwstr>
      </vt:variant>
      <vt:variant>
        <vt:i4>1048626</vt:i4>
      </vt:variant>
      <vt:variant>
        <vt:i4>251</vt:i4>
      </vt:variant>
      <vt:variant>
        <vt:i4>0</vt:i4>
      </vt:variant>
      <vt:variant>
        <vt:i4>5</vt:i4>
      </vt:variant>
      <vt:variant>
        <vt:lpwstr/>
      </vt:variant>
      <vt:variant>
        <vt:lpwstr>_Toc153972792</vt:lpwstr>
      </vt:variant>
      <vt:variant>
        <vt:i4>1048626</vt:i4>
      </vt:variant>
      <vt:variant>
        <vt:i4>245</vt:i4>
      </vt:variant>
      <vt:variant>
        <vt:i4>0</vt:i4>
      </vt:variant>
      <vt:variant>
        <vt:i4>5</vt:i4>
      </vt:variant>
      <vt:variant>
        <vt:lpwstr/>
      </vt:variant>
      <vt:variant>
        <vt:lpwstr>_Toc153972791</vt:lpwstr>
      </vt:variant>
      <vt:variant>
        <vt:i4>1048626</vt:i4>
      </vt:variant>
      <vt:variant>
        <vt:i4>239</vt:i4>
      </vt:variant>
      <vt:variant>
        <vt:i4>0</vt:i4>
      </vt:variant>
      <vt:variant>
        <vt:i4>5</vt:i4>
      </vt:variant>
      <vt:variant>
        <vt:lpwstr/>
      </vt:variant>
      <vt:variant>
        <vt:lpwstr>_Toc153972790</vt:lpwstr>
      </vt:variant>
      <vt:variant>
        <vt:i4>1114162</vt:i4>
      </vt:variant>
      <vt:variant>
        <vt:i4>233</vt:i4>
      </vt:variant>
      <vt:variant>
        <vt:i4>0</vt:i4>
      </vt:variant>
      <vt:variant>
        <vt:i4>5</vt:i4>
      </vt:variant>
      <vt:variant>
        <vt:lpwstr/>
      </vt:variant>
      <vt:variant>
        <vt:lpwstr>_Toc153972789</vt:lpwstr>
      </vt:variant>
      <vt:variant>
        <vt:i4>1114162</vt:i4>
      </vt:variant>
      <vt:variant>
        <vt:i4>227</vt:i4>
      </vt:variant>
      <vt:variant>
        <vt:i4>0</vt:i4>
      </vt:variant>
      <vt:variant>
        <vt:i4>5</vt:i4>
      </vt:variant>
      <vt:variant>
        <vt:lpwstr/>
      </vt:variant>
      <vt:variant>
        <vt:lpwstr>_Toc153972788</vt:lpwstr>
      </vt:variant>
      <vt:variant>
        <vt:i4>1114162</vt:i4>
      </vt:variant>
      <vt:variant>
        <vt:i4>221</vt:i4>
      </vt:variant>
      <vt:variant>
        <vt:i4>0</vt:i4>
      </vt:variant>
      <vt:variant>
        <vt:i4>5</vt:i4>
      </vt:variant>
      <vt:variant>
        <vt:lpwstr/>
      </vt:variant>
      <vt:variant>
        <vt:lpwstr>_Toc153972787</vt:lpwstr>
      </vt:variant>
      <vt:variant>
        <vt:i4>1114162</vt:i4>
      </vt:variant>
      <vt:variant>
        <vt:i4>215</vt:i4>
      </vt:variant>
      <vt:variant>
        <vt:i4>0</vt:i4>
      </vt:variant>
      <vt:variant>
        <vt:i4>5</vt:i4>
      </vt:variant>
      <vt:variant>
        <vt:lpwstr/>
      </vt:variant>
      <vt:variant>
        <vt:lpwstr>_Toc153972786</vt:lpwstr>
      </vt:variant>
      <vt:variant>
        <vt:i4>1114162</vt:i4>
      </vt:variant>
      <vt:variant>
        <vt:i4>209</vt:i4>
      </vt:variant>
      <vt:variant>
        <vt:i4>0</vt:i4>
      </vt:variant>
      <vt:variant>
        <vt:i4>5</vt:i4>
      </vt:variant>
      <vt:variant>
        <vt:lpwstr/>
      </vt:variant>
      <vt:variant>
        <vt:lpwstr>_Toc153972785</vt:lpwstr>
      </vt:variant>
      <vt:variant>
        <vt:i4>1114162</vt:i4>
      </vt:variant>
      <vt:variant>
        <vt:i4>203</vt:i4>
      </vt:variant>
      <vt:variant>
        <vt:i4>0</vt:i4>
      </vt:variant>
      <vt:variant>
        <vt:i4>5</vt:i4>
      </vt:variant>
      <vt:variant>
        <vt:lpwstr/>
      </vt:variant>
      <vt:variant>
        <vt:lpwstr>_Toc153972784</vt:lpwstr>
      </vt:variant>
      <vt:variant>
        <vt:i4>1114162</vt:i4>
      </vt:variant>
      <vt:variant>
        <vt:i4>197</vt:i4>
      </vt:variant>
      <vt:variant>
        <vt:i4>0</vt:i4>
      </vt:variant>
      <vt:variant>
        <vt:i4>5</vt:i4>
      </vt:variant>
      <vt:variant>
        <vt:lpwstr/>
      </vt:variant>
      <vt:variant>
        <vt:lpwstr>_Toc153972783</vt:lpwstr>
      </vt:variant>
      <vt:variant>
        <vt:i4>1114162</vt:i4>
      </vt:variant>
      <vt:variant>
        <vt:i4>191</vt:i4>
      </vt:variant>
      <vt:variant>
        <vt:i4>0</vt:i4>
      </vt:variant>
      <vt:variant>
        <vt:i4>5</vt:i4>
      </vt:variant>
      <vt:variant>
        <vt:lpwstr/>
      </vt:variant>
      <vt:variant>
        <vt:lpwstr>_Toc153972782</vt:lpwstr>
      </vt:variant>
      <vt:variant>
        <vt:i4>1114162</vt:i4>
      </vt:variant>
      <vt:variant>
        <vt:i4>185</vt:i4>
      </vt:variant>
      <vt:variant>
        <vt:i4>0</vt:i4>
      </vt:variant>
      <vt:variant>
        <vt:i4>5</vt:i4>
      </vt:variant>
      <vt:variant>
        <vt:lpwstr/>
      </vt:variant>
      <vt:variant>
        <vt:lpwstr>_Toc153972781</vt:lpwstr>
      </vt:variant>
      <vt:variant>
        <vt:i4>1900599</vt:i4>
      </vt:variant>
      <vt:variant>
        <vt:i4>176</vt:i4>
      </vt:variant>
      <vt:variant>
        <vt:i4>0</vt:i4>
      </vt:variant>
      <vt:variant>
        <vt:i4>5</vt:i4>
      </vt:variant>
      <vt:variant>
        <vt:lpwstr/>
      </vt:variant>
      <vt:variant>
        <vt:lpwstr>_Toc153972242</vt:lpwstr>
      </vt:variant>
      <vt:variant>
        <vt:i4>1900599</vt:i4>
      </vt:variant>
      <vt:variant>
        <vt:i4>170</vt:i4>
      </vt:variant>
      <vt:variant>
        <vt:i4>0</vt:i4>
      </vt:variant>
      <vt:variant>
        <vt:i4>5</vt:i4>
      </vt:variant>
      <vt:variant>
        <vt:lpwstr/>
      </vt:variant>
      <vt:variant>
        <vt:lpwstr>_Toc153972241</vt:lpwstr>
      </vt:variant>
      <vt:variant>
        <vt:i4>1900599</vt:i4>
      </vt:variant>
      <vt:variant>
        <vt:i4>164</vt:i4>
      </vt:variant>
      <vt:variant>
        <vt:i4>0</vt:i4>
      </vt:variant>
      <vt:variant>
        <vt:i4>5</vt:i4>
      </vt:variant>
      <vt:variant>
        <vt:lpwstr/>
      </vt:variant>
      <vt:variant>
        <vt:lpwstr>_Toc153972240</vt:lpwstr>
      </vt:variant>
      <vt:variant>
        <vt:i4>1703991</vt:i4>
      </vt:variant>
      <vt:variant>
        <vt:i4>158</vt:i4>
      </vt:variant>
      <vt:variant>
        <vt:i4>0</vt:i4>
      </vt:variant>
      <vt:variant>
        <vt:i4>5</vt:i4>
      </vt:variant>
      <vt:variant>
        <vt:lpwstr/>
      </vt:variant>
      <vt:variant>
        <vt:lpwstr>_Toc153972239</vt:lpwstr>
      </vt:variant>
      <vt:variant>
        <vt:i4>1703991</vt:i4>
      </vt:variant>
      <vt:variant>
        <vt:i4>152</vt:i4>
      </vt:variant>
      <vt:variant>
        <vt:i4>0</vt:i4>
      </vt:variant>
      <vt:variant>
        <vt:i4>5</vt:i4>
      </vt:variant>
      <vt:variant>
        <vt:lpwstr/>
      </vt:variant>
      <vt:variant>
        <vt:lpwstr>_Toc153972238</vt:lpwstr>
      </vt:variant>
      <vt:variant>
        <vt:i4>1703991</vt:i4>
      </vt:variant>
      <vt:variant>
        <vt:i4>146</vt:i4>
      </vt:variant>
      <vt:variant>
        <vt:i4>0</vt:i4>
      </vt:variant>
      <vt:variant>
        <vt:i4>5</vt:i4>
      </vt:variant>
      <vt:variant>
        <vt:lpwstr/>
      </vt:variant>
      <vt:variant>
        <vt:lpwstr>_Toc153972237</vt:lpwstr>
      </vt:variant>
      <vt:variant>
        <vt:i4>1703991</vt:i4>
      </vt:variant>
      <vt:variant>
        <vt:i4>140</vt:i4>
      </vt:variant>
      <vt:variant>
        <vt:i4>0</vt:i4>
      </vt:variant>
      <vt:variant>
        <vt:i4>5</vt:i4>
      </vt:variant>
      <vt:variant>
        <vt:lpwstr/>
      </vt:variant>
      <vt:variant>
        <vt:lpwstr>_Toc153972236</vt:lpwstr>
      </vt:variant>
      <vt:variant>
        <vt:i4>1703991</vt:i4>
      </vt:variant>
      <vt:variant>
        <vt:i4>134</vt:i4>
      </vt:variant>
      <vt:variant>
        <vt:i4>0</vt:i4>
      </vt:variant>
      <vt:variant>
        <vt:i4>5</vt:i4>
      </vt:variant>
      <vt:variant>
        <vt:lpwstr/>
      </vt:variant>
      <vt:variant>
        <vt:lpwstr>_Toc153972235</vt:lpwstr>
      </vt:variant>
      <vt:variant>
        <vt:i4>1703991</vt:i4>
      </vt:variant>
      <vt:variant>
        <vt:i4>128</vt:i4>
      </vt:variant>
      <vt:variant>
        <vt:i4>0</vt:i4>
      </vt:variant>
      <vt:variant>
        <vt:i4>5</vt:i4>
      </vt:variant>
      <vt:variant>
        <vt:lpwstr/>
      </vt:variant>
      <vt:variant>
        <vt:lpwstr>_Toc153972234</vt:lpwstr>
      </vt:variant>
      <vt:variant>
        <vt:i4>1703991</vt:i4>
      </vt:variant>
      <vt:variant>
        <vt:i4>122</vt:i4>
      </vt:variant>
      <vt:variant>
        <vt:i4>0</vt:i4>
      </vt:variant>
      <vt:variant>
        <vt:i4>5</vt:i4>
      </vt:variant>
      <vt:variant>
        <vt:lpwstr/>
      </vt:variant>
      <vt:variant>
        <vt:lpwstr>_Toc153972233</vt:lpwstr>
      </vt:variant>
      <vt:variant>
        <vt:i4>1703991</vt:i4>
      </vt:variant>
      <vt:variant>
        <vt:i4>116</vt:i4>
      </vt:variant>
      <vt:variant>
        <vt:i4>0</vt:i4>
      </vt:variant>
      <vt:variant>
        <vt:i4>5</vt:i4>
      </vt:variant>
      <vt:variant>
        <vt:lpwstr/>
      </vt:variant>
      <vt:variant>
        <vt:lpwstr>_Toc153972232</vt:lpwstr>
      </vt:variant>
      <vt:variant>
        <vt:i4>1703991</vt:i4>
      </vt:variant>
      <vt:variant>
        <vt:i4>110</vt:i4>
      </vt:variant>
      <vt:variant>
        <vt:i4>0</vt:i4>
      </vt:variant>
      <vt:variant>
        <vt:i4>5</vt:i4>
      </vt:variant>
      <vt:variant>
        <vt:lpwstr/>
      </vt:variant>
      <vt:variant>
        <vt:lpwstr>_Toc153972231</vt:lpwstr>
      </vt:variant>
      <vt:variant>
        <vt:i4>1703991</vt:i4>
      </vt:variant>
      <vt:variant>
        <vt:i4>104</vt:i4>
      </vt:variant>
      <vt:variant>
        <vt:i4>0</vt:i4>
      </vt:variant>
      <vt:variant>
        <vt:i4>5</vt:i4>
      </vt:variant>
      <vt:variant>
        <vt:lpwstr/>
      </vt:variant>
      <vt:variant>
        <vt:lpwstr>_Toc153972230</vt:lpwstr>
      </vt:variant>
      <vt:variant>
        <vt:i4>1769527</vt:i4>
      </vt:variant>
      <vt:variant>
        <vt:i4>98</vt:i4>
      </vt:variant>
      <vt:variant>
        <vt:i4>0</vt:i4>
      </vt:variant>
      <vt:variant>
        <vt:i4>5</vt:i4>
      </vt:variant>
      <vt:variant>
        <vt:lpwstr/>
      </vt:variant>
      <vt:variant>
        <vt:lpwstr>_Toc153972229</vt:lpwstr>
      </vt:variant>
      <vt:variant>
        <vt:i4>1769527</vt:i4>
      </vt:variant>
      <vt:variant>
        <vt:i4>92</vt:i4>
      </vt:variant>
      <vt:variant>
        <vt:i4>0</vt:i4>
      </vt:variant>
      <vt:variant>
        <vt:i4>5</vt:i4>
      </vt:variant>
      <vt:variant>
        <vt:lpwstr/>
      </vt:variant>
      <vt:variant>
        <vt:lpwstr>_Toc153972228</vt:lpwstr>
      </vt:variant>
      <vt:variant>
        <vt:i4>1769527</vt:i4>
      </vt:variant>
      <vt:variant>
        <vt:i4>86</vt:i4>
      </vt:variant>
      <vt:variant>
        <vt:i4>0</vt:i4>
      </vt:variant>
      <vt:variant>
        <vt:i4>5</vt:i4>
      </vt:variant>
      <vt:variant>
        <vt:lpwstr/>
      </vt:variant>
      <vt:variant>
        <vt:lpwstr>_Toc153972227</vt:lpwstr>
      </vt:variant>
      <vt:variant>
        <vt:i4>1769527</vt:i4>
      </vt:variant>
      <vt:variant>
        <vt:i4>80</vt:i4>
      </vt:variant>
      <vt:variant>
        <vt:i4>0</vt:i4>
      </vt:variant>
      <vt:variant>
        <vt:i4>5</vt:i4>
      </vt:variant>
      <vt:variant>
        <vt:lpwstr/>
      </vt:variant>
      <vt:variant>
        <vt:lpwstr>_Toc153972226</vt:lpwstr>
      </vt:variant>
      <vt:variant>
        <vt:i4>1769527</vt:i4>
      </vt:variant>
      <vt:variant>
        <vt:i4>74</vt:i4>
      </vt:variant>
      <vt:variant>
        <vt:i4>0</vt:i4>
      </vt:variant>
      <vt:variant>
        <vt:i4>5</vt:i4>
      </vt:variant>
      <vt:variant>
        <vt:lpwstr/>
      </vt:variant>
      <vt:variant>
        <vt:lpwstr>_Toc153972225</vt:lpwstr>
      </vt:variant>
      <vt:variant>
        <vt:i4>1769527</vt:i4>
      </vt:variant>
      <vt:variant>
        <vt:i4>68</vt:i4>
      </vt:variant>
      <vt:variant>
        <vt:i4>0</vt:i4>
      </vt:variant>
      <vt:variant>
        <vt:i4>5</vt:i4>
      </vt:variant>
      <vt:variant>
        <vt:lpwstr/>
      </vt:variant>
      <vt:variant>
        <vt:lpwstr>_Toc153972224</vt:lpwstr>
      </vt:variant>
      <vt:variant>
        <vt:i4>1769527</vt:i4>
      </vt:variant>
      <vt:variant>
        <vt:i4>62</vt:i4>
      </vt:variant>
      <vt:variant>
        <vt:i4>0</vt:i4>
      </vt:variant>
      <vt:variant>
        <vt:i4>5</vt:i4>
      </vt:variant>
      <vt:variant>
        <vt:lpwstr/>
      </vt:variant>
      <vt:variant>
        <vt:lpwstr>_Toc153972223</vt:lpwstr>
      </vt:variant>
      <vt:variant>
        <vt:i4>1769527</vt:i4>
      </vt:variant>
      <vt:variant>
        <vt:i4>56</vt:i4>
      </vt:variant>
      <vt:variant>
        <vt:i4>0</vt:i4>
      </vt:variant>
      <vt:variant>
        <vt:i4>5</vt:i4>
      </vt:variant>
      <vt:variant>
        <vt:lpwstr/>
      </vt:variant>
      <vt:variant>
        <vt:lpwstr>_Toc153972222</vt:lpwstr>
      </vt:variant>
      <vt:variant>
        <vt:i4>1769527</vt:i4>
      </vt:variant>
      <vt:variant>
        <vt:i4>50</vt:i4>
      </vt:variant>
      <vt:variant>
        <vt:i4>0</vt:i4>
      </vt:variant>
      <vt:variant>
        <vt:i4>5</vt:i4>
      </vt:variant>
      <vt:variant>
        <vt:lpwstr/>
      </vt:variant>
      <vt:variant>
        <vt:lpwstr>_Toc153972221</vt:lpwstr>
      </vt:variant>
      <vt:variant>
        <vt:i4>1769527</vt:i4>
      </vt:variant>
      <vt:variant>
        <vt:i4>44</vt:i4>
      </vt:variant>
      <vt:variant>
        <vt:i4>0</vt:i4>
      </vt:variant>
      <vt:variant>
        <vt:i4>5</vt:i4>
      </vt:variant>
      <vt:variant>
        <vt:lpwstr/>
      </vt:variant>
      <vt:variant>
        <vt:lpwstr>_Toc153972220</vt:lpwstr>
      </vt:variant>
      <vt:variant>
        <vt:i4>1572919</vt:i4>
      </vt:variant>
      <vt:variant>
        <vt:i4>38</vt:i4>
      </vt:variant>
      <vt:variant>
        <vt:i4>0</vt:i4>
      </vt:variant>
      <vt:variant>
        <vt:i4>5</vt:i4>
      </vt:variant>
      <vt:variant>
        <vt:lpwstr/>
      </vt:variant>
      <vt:variant>
        <vt:lpwstr>_Toc153972219</vt:lpwstr>
      </vt:variant>
      <vt:variant>
        <vt:i4>1572919</vt:i4>
      </vt:variant>
      <vt:variant>
        <vt:i4>32</vt:i4>
      </vt:variant>
      <vt:variant>
        <vt:i4>0</vt:i4>
      </vt:variant>
      <vt:variant>
        <vt:i4>5</vt:i4>
      </vt:variant>
      <vt:variant>
        <vt:lpwstr/>
      </vt:variant>
      <vt:variant>
        <vt:lpwstr>_Toc153972218</vt:lpwstr>
      </vt:variant>
      <vt:variant>
        <vt:i4>1572919</vt:i4>
      </vt:variant>
      <vt:variant>
        <vt:i4>26</vt:i4>
      </vt:variant>
      <vt:variant>
        <vt:i4>0</vt:i4>
      </vt:variant>
      <vt:variant>
        <vt:i4>5</vt:i4>
      </vt:variant>
      <vt:variant>
        <vt:lpwstr/>
      </vt:variant>
      <vt:variant>
        <vt:lpwstr>_Toc153972217</vt:lpwstr>
      </vt:variant>
      <vt:variant>
        <vt:i4>1572919</vt:i4>
      </vt:variant>
      <vt:variant>
        <vt:i4>20</vt:i4>
      </vt:variant>
      <vt:variant>
        <vt:i4>0</vt:i4>
      </vt:variant>
      <vt:variant>
        <vt:i4>5</vt:i4>
      </vt:variant>
      <vt:variant>
        <vt:lpwstr/>
      </vt:variant>
      <vt:variant>
        <vt:lpwstr>_Toc153972216</vt:lpwstr>
      </vt:variant>
      <vt:variant>
        <vt:i4>1572919</vt:i4>
      </vt:variant>
      <vt:variant>
        <vt:i4>14</vt:i4>
      </vt:variant>
      <vt:variant>
        <vt:i4>0</vt:i4>
      </vt:variant>
      <vt:variant>
        <vt:i4>5</vt:i4>
      </vt:variant>
      <vt:variant>
        <vt:lpwstr/>
      </vt:variant>
      <vt:variant>
        <vt:lpwstr>_Toc153972215</vt:lpwstr>
      </vt:variant>
      <vt:variant>
        <vt:i4>1572919</vt:i4>
      </vt:variant>
      <vt:variant>
        <vt:i4>8</vt:i4>
      </vt:variant>
      <vt:variant>
        <vt:i4>0</vt:i4>
      </vt:variant>
      <vt:variant>
        <vt:i4>5</vt:i4>
      </vt:variant>
      <vt:variant>
        <vt:lpwstr/>
      </vt:variant>
      <vt:variant>
        <vt:lpwstr>_Toc153972214</vt:lpwstr>
      </vt:variant>
      <vt:variant>
        <vt:i4>1572919</vt:i4>
      </vt:variant>
      <vt:variant>
        <vt:i4>2</vt:i4>
      </vt:variant>
      <vt:variant>
        <vt:i4>0</vt:i4>
      </vt:variant>
      <vt:variant>
        <vt:i4>5</vt:i4>
      </vt:variant>
      <vt:variant>
        <vt:lpwstr/>
      </vt:variant>
      <vt:variant>
        <vt:lpwstr>_Toc153972213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c:creator>
  <cp:keywords/>
  <cp:lastModifiedBy>user576</cp:lastModifiedBy>
  <cp:revision>167</cp:revision>
  <cp:lastPrinted>2025-01-22T07:34:00Z</cp:lastPrinted>
  <dcterms:created xsi:type="dcterms:W3CDTF">2023-12-20T11:12:00Z</dcterms:created>
  <dcterms:modified xsi:type="dcterms:W3CDTF">2025-01-22T07:36:00Z</dcterms:modified>
</cp:coreProperties>
</file>