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3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620"/>
        <w:gridCol w:w="3410"/>
        <w:gridCol w:w="3630"/>
        <w:gridCol w:w="1870"/>
      </w:tblGrid>
      <w:tr w:rsidR="00CC722A">
        <w:trPr>
          <w:trHeight w:val="567"/>
          <w:tblHeader/>
          <w:tblCellSpacing w:w="20" w:type="dxa"/>
        </w:trPr>
        <w:tc>
          <w:tcPr>
            <w:tcW w:w="14550" w:type="dxa"/>
            <w:gridSpan w:val="5"/>
            <w:vAlign w:val="center"/>
          </w:tcPr>
          <w:p w:rsidR="00504413" w:rsidRDefault="00D704A4" w:rsidP="00D70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BİRİM ADI</w:t>
            </w:r>
            <w:r w:rsidR="00CC722A">
              <w:rPr>
                <w:b/>
                <w:sz w:val="20"/>
                <w:szCs w:val="20"/>
              </w:rPr>
              <w:tab/>
              <w:t xml:space="preserve">: </w:t>
            </w:r>
            <w:permStart w:id="1032747364" w:edGrp="everyone"/>
            <w:r w:rsidR="00504413">
              <w:rPr>
                <w:b/>
                <w:sz w:val="20"/>
                <w:szCs w:val="20"/>
              </w:rPr>
              <w:t xml:space="preserve"> STRATEJİ GELİŞTİRME DAİRE BAŞKANLIĞI</w:t>
            </w:r>
          </w:p>
          <w:permEnd w:id="1032747364"/>
          <w:p w:rsidR="00D704A4" w:rsidRDefault="00D704A4" w:rsidP="00D704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</w:t>
            </w:r>
            <w:r>
              <w:rPr>
                <w:b/>
                <w:sz w:val="20"/>
                <w:szCs w:val="20"/>
              </w:rPr>
              <w:tab/>
              <w:t xml:space="preserve">             : </w:t>
            </w:r>
            <w:permStart w:id="1074275161" w:edGrp="everyone"/>
            <w:r w:rsidR="00504413">
              <w:rPr>
                <w:b/>
                <w:sz w:val="20"/>
                <w:szCs w:val="20"/>
              </w:rPr>
              <w:t xml:space="preserve"> 2018</w:t>
            </w:r>
            <w:r>
              <w:rPr>
                <w:b/>
                <w:sz w:val="20"/>
                <w:szCs w:val="20"/>
              </w:rPr>
              <w:t xml:space="preserve"> </w:t>
            </w:r>
            <w:permEnd w:id="1074275161"/>
          </w:p>
        </w:tc>
      </w:tr>
      <w:tr w:rsidR="00CC722A">
        <w:trPr>
          <w:trHeight w:val="920"/>
          <w:tblHeader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HEDEF NO</w:t>
            </w:r>
          </w:p>
        </w:tc>
        <w:tc>
          <w:tcPr>
            <w:tcW w:w="4580" w:type="dxa"/>
            <w:vAlign w:val="center"/>
          </w:tcPr>
          <w:p w:rsidR="00CC722A" w:rsidRDefault="00A130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C722A">
              <w:rPr>
                <w:b/>
                <w:sz w:val="20"/>
                <w:szCs w:val="20"/>
              </w:rPr>
              <w:t>KALİTE HEDEFLERİ</w:t>
            </w:r>
          </w:p>
        </w:tc>
        <w:tc>
          <w:tcPr>
            <w:tcW w:w="3370" w:type="dxa"/>
            <w:vAlign w:val="center"/>
          </w:tcPr>
          <w:p w:rsidR="00CC722A" w:rsidRDefault="00CC7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HEDEF BELİRLEME YÖNTEMİ</w:t>
            </w:r>
          </w:p>
        </w:tc>
        <w:tc>
          <w:tcPr>
            <w:tcW w:w="3590" w:type="dxa"/>
            <w:vAlign w:val="center"/>
          </w:tcPr>
          <w:p w:rsidR="00CC722A" w:rsidRDefault="00CC7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YAPILACAK FAALİYETLER</w:t>
            </w:r>
          </w:p>
        </w:tc>
        <w:tc>
          <w:tcPr>
            <w:tcW w:w="1810" w:type="dxa"/>
            <w:vAlign w:val="center"/>
          </w:tcPr>
          <w:p w:rsidR="00CC722A" w:rsidRDefault="00CC7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GERÇEKLEŞME ORANI</w:t>
            </w:r>
          </w:p>
        </w:tc>
      </w:tr>
      <w:tr w:rsidR="00CC722A">
        <w:trPr>
          <w:trHeight w:val="920"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sz w:val="20"/>
                <w:szCs w:val="20"/>
              </w:rPr>
            </w:pPr>
            <w:permStart w:id="992820782" w:edGrp="everyone" w:colFirst="0" w:colLast="0"/>
            <w:permStart w:id="149909651" w:edGrp="everyone" w:colFirst="1" w:colLast="1"/>
            <w:permStart w:id="829185888" w:edGrp="everyone" w:colFirst="2" w:colLast="2"/>
            <w:permStart w:id="2039492180" w:edGrp="everyone" w:colFirst="3" w:colLast="3"/>
            <w:permStart w:id="1284004434" w:edGrp="everyone" w:colFirst="4" w:colLast="4"/>
            <w:permStart w:id="197607358" w:edGrp="everyone" w:colFirst="5" w:colLast="5"/>
          </w:p>
        </w:tc>
        <w:tc>
          <w:tcPr>
            <w:tcW w:w="4580" w:type="dxa"/>
            <w:vAlign w:val="center"/>
          </w:tcPr>
          <w:p w:rsidR="00CC722A" w:rsidRDefault="006801F3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PG4.4.1. Hizmet içi eğitimlere katılan personel sayısı (Yıllık)</w:t>
            </w:r>
          </w:p>
        </w:tc>
        <w:tc>
          <w:tcPr>
            <w:tcW w:w="3370" w:type="dxa"/>
            <w:vAlign w:val="center"/>
          </w:tcPr>
          <w:p w:rsidR="00CC722A" w:rsidRDefault="00680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Plan- Faaliyet Bilgi Sistemi</w:t>
            </w:r>
          </w:p>
        </w:tc>
        <w:tc>
          <w:tcPr>
            <w:tcW w:w="3590" w:type="dxa"/>
            <w:vAlign w:val="center"/>
          </w:tcPr>
          <w:p w:rsidR="00CC722A" w:rsidRDefault="00297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 tarafından yayımlanan Eğitim Planında be</w:t>
            </w:r>
            <w:r w:rsidR="00F55427">
              <w:rPr>
                <w:sz w:val="20"/>
                <w:szCs w:val="20"/>
              </w:rPr>
              <w:t>lirtilen eğitimlere 5 personel</w:t>
            </w:r>
            <w:r>
              <w:rPr>
                <w:sz w:val="20"/>
                <w:szCs w:val="20"/>
              </w:rPr>
              <w:t xml:space="preserve"> katılacaktır.</w:t>
            </w:r>
          </w:p>
        </w:tc>
        <w:tc>
          <w:tcPr>
            <w:tcW w:w="1810" w:type="dxa"/>
            <w:vAlign w:val="center"/>
          </w:tcPr>
          <w:p w:rsidR="00CC722A" w:rsidRDefault="002D65C2" w:rsidP="002D6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%100 (</w:t>
            </w:r>
            <w:r w:rsidR="00B7283B">
              <w:rPr>
                <w:sz w:val="20"/>
                <w:szCs w:val="20"/>
              </w:rPr>
              <w:t>Personel Daire Başkanlığı tarafından düzenlenen 7 farklı eğitime 12 personel katılmıştır</w:t>
            </w:r>
            <w:r>
              <w:rPr>
                <w:sz w:val="20"/>
                <w:szCs w:val="20"/>
              </w:rPr>
              <w:t>)</w:t>
            </w:r>
          </w:p>
        </w:tc>
      </w:tr>
      <w:tr w:rsidR="00CC722A">
        <w:trPr>
          <w:cantSplit/>
          <w:trHeight w:val="920"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sz w:val="20"/>
                <w:szCs w:val="20"/>
              </w:rPr>
            </w:pPr>
            <w:permStart w:id="1736736365" w:edGrp="everyone" w:colFirst="0" w:colLast="0"/>
            <w:permStart w:id="1462701455" w:edGrp="everyone" w:colFirst="1" w:colLast="1"/>
            <w:permStart w:id="1660841923" w:edGrp="everyone" w:colFirst="2" w:colLast="2"/>
            <w:permStart w:id="28147426" w:edGrp="everyone" w:colFirst="3" w:colLast="3"/>
            <w:permStart w:id="428959724" w:edGrp="everyone" w:colFirst="4" w:colLast="4"/>
            <w:permStart w:id="1060243550" w:edGrp="everyone" w:colFirst="5" w:colLast="5"/>
            <w:permEnd w:id="992820782"/>
            <w:permEnd w:id="149909651"/>
            <w:permEnd w:id="829185888"/>
            <w:permEnd w:id="2039492180"/>
            <w:permEnd w:id="1284004434"/>
            <w:permEnd w:id="197607358"/>
          </w:p>
        </w:tc>
        <w:tc>
          <w:tcPr>
            <w:tcW w:w="4580" w:type="dxa"/>
            <w:vAlign w:val="center"/>
          </w:tcPr>
          <w:p w:rsidR="00CC722A" w:rsidRDefault="006801F3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PG4.4.2. Hizmet içi eğitim sayısı (Yıllık)</w:t>
            </w:r>
          </w:p>
        </w:tc>
        <w:tc>
          <w:tcPr>
            <w:tcW w:w="3370" w:type="dxa"/>
            <w:vAlign w:val="center"/>
          </w:tcPr>
          <w:p w:rsidR="00CC722A" w:rsidRDefault="00680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Plan- Faaliyet Bilgi Sistemi</w:t>
            </w:r>
          </w:p>
        </w:tc>
        <w:tc>
          <w:tcPr>
            <w:tcW w:w="3590" w:type="dxa"/>
            <w:vAlign w:val="center"/>
          </w:tcPr>
          <w:p w:rsidR="00CC722A" w:rsidRDefault="00297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Daire Başkanlığımızca birimlerimize mevzuat ve değişen merkezi bilgi sistemleri konularında 2 adet eğitim verilmesi düşünülmektedir.</w:t>
            </w:r>
          </w:p>
        </w:tc>
        <w:tc>
          <w:tcPr>
            <w:tcW w:w="1810" w:type="dxa"/>
            <w:vAlign w:val="center"/>
          </w:tcPr>
          <w:p w:rsidR="00CC722A" w:rsidRPr="002D65C2" w:rsidRDefault="002D6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%100 (</w:t>
            </w:r>
            <w:r w:rsidR="00B7283B" w:rsidRPr="002D65C2">
              <w:rPr>
                <w:sz w:val="20"/>
                <w:szCs w:val="20"/>
              </w:rPr>
              <w:t>1. Mali Mevzuat (İhale, Kişi Borçları, 5018 Sayılı Kanun)</w:t>
            </w:r>
            <w:r>
              <w:rPr>
                <w:sz w:val="20"/>
                <w:szCs w:val="20"/>
              </w:rPr>
              <w:t xml:space="preserve"> </w:t>
            </w:r>
            <w:r w:rsidR="00B7283B" w:rsidRPr="002D65C2">
              <w:rPr>
                <w:sz w:val="20"/>
                <w:szCs w:val="20"/>
              </w:rPr>
              <w:t>Eğitimi 2. Taşınır İşlemleri Eğitimi 3. Stratejik Planlama Eğitimi 20.09.2018</w:t>
            </w:r>
            <w:r>
              <w:rPr>
                <w:sz w:val="20"/>
                <w:szCs w:val="20"/>
              </w:rPr>
              <w:t>)</w:t>
            </w:r>
          </w:p>
          <w:p w:rsidR="00B7283B" w:rsidRDefault="00B7283B">
            <w:pPr>
              <w:rPr>
                <w:sz w:val="20"/>
                <w:szCs w:val="20"/>
              </w:rPr>
            </w:pPr>
          </w:p>
        </w:tc>
      </w:tr>
      <w:tr w:rsidR="00CC722A">
        <w:trPr>
          <w:cantSplit/>
          <w:trHeight w:val="920"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sz w:val="20"/>
                <w:szCs w:val="20"/>
              </w:rPr>
            </w:pPr>
            <w:permStart w:id="1843797947" w:edGrp="everyone" w:colFirst="0" w:colLast="0"/>
            <w:permStart w:id="1651463062" w:edGrp="everyone" w:colFirst="1" w:colLast="1"/>
            <w:permStart w:id="736958819" w:edGrp="everyone" w:colFirst="2" w:colLast="2"/>
            <w:permStart w:id="26103532" w:edGrp="everyone" w:colFirst="3" w:colLast="3"/>
            <w:permStart w:id="1917934987" w:edGrp="everyone" w:colFirst="4" w:colLast="4"/>
            <w:permStart w:id="1948081891" w:edGrp="everyone" w:colFirst="5" w:colLast="5"/>
            <w:permEnd w:id="1736736365"/>
            <w:permEnd w:id="1462701455"/>
            <w:permEnd w:id="1660841923"/>
            <w:permEnd w:id="28147426"/>
            <w:permEnd w:id="428959724"/>
            <w:permEnd w:id="1060243550"/>
          </w:p>
        </w:tc>
        <w:tc>
          <w:tcPr>
            <w:tcW w:w="4580" w:type="dxa"/>
            <w:vAlign w:val="center"/>
          </w:tcPr>
          <w:p w:rsidR="00CC722A" w:rsidRDefault="006801F3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Personele Yönelik Sosyal, Kültürel ve Sportif Etkinlikler (PH 4.4.4)</w:t>
            </w:r>
          </w:p>
        </w:tc>
        <w:tc>
          <w:tcPr>
            <w:tcW w:w="3370" w:type="dxa"/>
            <w:vAlign w:val="center"/>
          </w:tcPr>
          <w:p w:rsidR="00CC722A" w:rsidRDefault="00680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Stratejik Plan- Faaliyet Bilgi Sistemi</w:t>
            </w:r>
          </w:p>
        </w:tc>
        <w:tc>
          <w:tcPr>
            <w:tcW w:w="3590" w:type="dxa"/>
            <w:vAlign w:val="center"/>
          </w:tcPr>
          <w:p w:rsidR="00CC722A" w:rsidRDefault="00E54EB3">
            <w:pPr>
              <w:rPr>
                <w:sz w:val="20"/>
                <w:szCs w:val="20"/>
              </w:rPr>
            </w:pPr>
            <w:r w:rsidRPr="00AF2872">
              <w:rPr>
                <w:sz w:val="20"/>
                <w:szCs w:val="20"/>
              </w:rPr>
              <w:t>Ailelerle birlikte kaynaşma yemek etkinliği düzenlenmesi düşünülmektedir.</w:t>
            </w:r>
          </w:p>
        </w:tc>
        <w:tc>
          <w:tcPr>
            <w:tcW w:w="1810" w:type="dxa"/>
            <w:vAlign w:val="center"/>
          </w:tcPr>
          <w:p w:rsidR="00CC722A" w:rsidRDefault="002D6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%100 (Yemek etkinliği gerç</w:t>
            </w:r>
            <w:r w:rsidR="00B7283B" w:rsidRPr="002D65C2">
              <w:rPr>
                <w:sz w:val="20"/>
                <w:szCs w:val="20"/>
              </w:rPr>
              <w:t>ekleştirilmiştir</w:t>
            </w:r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CC722A">
        <w:trPr>
          <w:trHeight w:val="920"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sz w:val="20"/>
                <w:szCs w:val="20"/>
              </w:rPr>
            </w:pPr>
            <w:permStart w:id="373312623" w:edGrp="everyone" w:colFirst="0" w:colLast="0"/>
            <w:permStart w:id="1638480438" w:edGrp="everyone" w:colFirst="1" w:colLast="1"/>
            <w:permStart w:id="1070819372" w:edGrp="everyone" w:colFirst="2" w:colLast="2"/>
            <w:permStart w:id="2118796732" w:edGrp="everyone" w:colFirst="3" w:colLast="3"/>
            <w:permStart w:id="2031237176" w:edGrp="everyone" w:colFirst="4" w:colLast="4"/>
            <w:permStart w:id="468780646" w:edGrp="everyone" w:colFirst="5" w:colLast="5"/>
            <w:permEnd w:id="1843797947"/>
            <w:permEnd w:id="1651463062"/>
            <w:permEnd w:id="736958819"/>
            <w:permEnd w:id="26103532"/>
            <w:permEnd w:id="1917934987"/>
            <w:permEnd w:id="1948081891"/>
          </w:p>
        </w:tc>
        <w:tc>
          <w:tcPr>
            <w:tcW w:w="458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</w:tr>
      <w:tr w:rsidR="00CC722A">
        <w:trPr>
          <w:trHeight w:val="920"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sz w:val="20"/>
                <w:szCs w:val="20"/>
              </w:rPr>
            </w:pPr>
            <w:permStart w:id="1807426587" w:edGrp="everyone" w:colFirst="0" w:colLast="0"/>
            <w:permStart w:id="437335974" w:edGrp="everyone" w:colFirst="1" w:colLast="1"/>
            <w:permStart w:id="1324563861" w:edGrp="everyone" w:colFirst="2" w:colLast="2"/>
            <w:permStart w:id="1552487010" w:edGrp="everyone" w:colFirst="3" w:colLast="3"/>
            <w:permStart w:id="1296905077" w:edGrp="everyone" w:colFirst="4" w:colLast="4"/>
            <w:permStart w:id="600791560" w:edGrp="everyone" w:colFirst="5" w:colLast="5"/>
            <w:permEnd w:id="373312623"/>
            <w:permEnd w:id="1638480438"/>
            <w:permEnd w:id="1070819372"/>
            <w:permEnd w:id="2118796732"/>
            <w:permEnd w:id="2031237176"/>
            <w:permEnd w:id="468780646"/>
          </w:p>
        </w:tc>
        <w:tc>
          <w:tcPr>
            <w:tcW w:w="458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</w:tr>
      <w:tr w:rsidR="00CC722A">
        <w:trPr>
          <w:trHeight w:val="920"/>
          <w:tblCellSpacing w:w="20" w:type="dxa"/>
        </w:trPr>
        <w:tc>
          <w:tcPr>
            <w:tcW w:w="1040" w:type="dxa"/>
            <w:vAlign w:val="center"/>
          </w:tcPr>
          <w:p w:rsidR="00CC722A" w:rsidRDefault="00CC722A">
            <w:pPr>
              <w:jc w:val="center"/>
              <w:rPr>
                <w:sz w:val="20"/>
                <w:szCs w:val="20"/>
              </w:rPr>
            </w:pPr>
            <w:permStart w:id="2072997784" w:edGrp="everyone" w:colFirst="0" w:colLast="0"/>
            <w:permStart w:id="385246458" w:edGrp="everyone" w:colFirst="1" w:colLast="1"/>
            <w:permStart w:id="34217595" w:edGrp="everyone" w:colFirst="2" w:colLast="2"/>
            <w:permStart w:id="35222919" w:edGrp="everyone" w:colFirst="3" w:colLast="3"/>
            <w:permStart w:id="1665145162" w:edGrp="everyone" w:colFirst="4" w:colLast="4"/>
            <w:permStart w:id="2010796190" w:edGrp="everyone" w:colFirst="5" w:colLast="5"/>
            <w:permEnd w:id="1807426587"/>
            <w:permEnd w:id="437335974"/>
            <w:permEnd w:id="1324563861"/>
            <w:permEnd w:id="1552487010"/>
            <w:permEnd w:id="1296905077"/>
            <w:permEnd w:id="600791560"/>
          </w:p>
        </w:tc>
        <w:tc>
          <w:tcPr>
            <w:tcW w:w="4580" w:type="dxa"/>
            <w:vAlign w:val="center"/>
          </w:tcPr>
          <w:p w:rsidR="00CC722A" w:rsidRDefault="00CC722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7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CC722A" w:rsidRDefault="00CC722A">
            <w:pPr>
              <w:rPr>
                <w:sz w:val="20"/>
                <w:szCs w:val="20"/>
              </w:rPr>
            </w:pPr>
          </w:p>
        </w:tc>
      </w:tr>
    </w:tbl>
    <w:permEnd w:id="2072997784"/>
    <w:permEnd w:id="385246458"/>
    <w:permEnd w:id="34217595"/>
    <w:permEnd w:id="35222919"/>
    <w:permEnd w:id="1665145162"/>
    <w:permEnd w:id="2010796190"/>
    <w:p w:rsidR="00A13090" w:rsidRDefault="00A13090" w:rsidP="00A13090">
      <w:pPr>
        <w:jc w:val="both"/>
        <w:rPr>
          <w:rFonts w:cs="Arial"/>
          <w:bCs/>
          <w:sz w:val="20"/>
          <w:szCs w:val="16"/>
        </w:rPr>
      </w:pPr>
      <w:r>
        <w:rPr>
          <w:rFonts w:cs="Arial"/>
          <w:bCs/>
          <w:sz w:val="20"/>
          <w:szCs w:val="16"/>
        </w:rPr>
        <w:t>*Aşağıdaki Formlardan Alınır:</w:t>
      </w:r>
    </w:p>
    <w:p w:rsidR="00A13090" w:rsidRPr="00A13090" w:rsidRDefault="00A13090" w:rsidP="00A13090">
      <w:pPr>
        <w:jc w:val="both"/>
        <w:rPr>
          <w:rFonts w:cs="Arial"/>
          <w:bCs/>
          <w:sz w:val="20"/>
          <w:szCs w:val="16"/>
        </w:rPr>
      </w:pPr>
      <w:r>
        <w:rPr>
          <w:rFonts w:cs="Arial"/>
          <w:bCs/>
          <w:sz w:val="20"/>
          <w:szCs w:val="16"/>
        </w:rPr>
        <w:t xml:space="preserve">- </w:t>
      </w:r>
      <w:r w:rsidRPr="00A13090">
        <w:rPr>
          <w:rFonts w:cs="Arial"/>
          <w:bCs/>
          <w:sz w:val="20"/>
          <w:szCs w:val="16"/>
        </w:rPr>
        <w:t>Stratejik Amaç ve Hedeflerimiz</w:t>
      </w:r>
    </w:p>
    <w:p w:rsidR="00A13090" w:rsidRPr="00A13090" w:rsidRDefault="00A13090" w:rsidP="00F32524">
      <w:pPr>
        <w:jc w:val="both"/>
        <w:rPr>
          <w:rFonts w:cs="Arial"/>
          <w:bCs/>
          <w:sz w:val="20"/>
          <w:szCs w:val="16"/>
        </w:rPr>
      </w:pPr>
      <w:r>
        <w:rPr>
          <w:rFonts w:cs="Arial"/>
          <w:bCs/>
          <w:sz w:val="20"/>
          <w:szCs w:val="16"/>
        </w:rPr>
        <w:t xml:space="preserve">- </w:t>
      </w:r>
      <w:r w:rsidR="00F32524" w:rsidRPr="00F32524">
        <w:rPr>
          <w:rFonts w:cs="Arial"/>
          <w:bCs/>
          <w:sz w:val="20"/>
          <w:szCs w:val="16"/>
        </w:rPr>
        <w:t>Faaliyet Bilgi Sistemi (FBS), Nihai Performans Programı ve bu kapsamdaki İyileştirme Eylem Planları</w:t>
      </w:r>
    </w:p>
    <w:p w:rsidR="00CC722A" w:rsidRPr="00A13090" w:rsidRDefault="00A13090" w:rsidP="00A13090">
      <w:pPr>
        <w:tabs>
          <w:tab w:val="left" w:pos="3255"/>
        </w:tabs>
        <w:rPr>
          <w:sz w:val="28"/>
          <w:lang w:val="fi-FI"/>
        </w:rPr>
      </w:pPr>
      <w:r>
        <w:rPr>
          <w:rFonts w:cs="Arial"/>
          <w:bCs/>
          <w:sz w:val="20"/>
          <w:szCs w:val="16"/>
        </w:rPr>
        <w:t xml:space="preserve">- </w:t>
      </w:r>
      <w:r w:rsidRPr="00A13090">
        <w:rPr>
          <w:rFonts w:cs="Arial"/>
          <w:bCs/>
          <w:sz w:val="20"/>
          <w:szCs w:val="16"/>
        </w:rPr>
        <w:t>Birim Hedefleri</w:t>
      </w:r>
    </w:p>
    <w:sectPr w:rsidR="00CC722A" w:rsidRPr="00A13090" w:rsidSect="00283B95">
      <w:headerReference w:type="default" r:id="rId7"/>
      <w:footerReference w:type="default" r:id="rId8"/>
      <w:pgSz w:w="16838" w:h="11906" w:orient="landscape" w:code="9"/>
      <w:pgMar w:top="170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58E" w:rsidRDefault="00B8658E">
      <w:r>
        <w:separator/>
      </w:r>
    </w:p>
  </w:endnote>
  <w:endnote w:type="continuationSeparator" w:id="0">
    <w:p w:rsidR="00B8658E" w:rsidRDefault="00B8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insideH w:val="single" w:sz="4" w:space="0" w:color="000000"/>
      </w:tblBorders>
      <w:tblCellMar>
        <w:top w:w="284" w:type="dxa"/>
      </w:tblCellMar>
      <w:tblLook w:val="04A0" w:firstRow="1" w:lastRow="0" w:firstColumn="1" w:lastColumn="0" w:noHBand="0" w:noVBand="1"/>
    </w:tblPr>
    <w:tblGrid>
      <w:gridCol w:w="4903"/>
      <w:gridCol w:w="4903"/>
      <w:gridCol w:w="4904"/>
    </w:tblGrid>
    <w:tr w:rsidR="00CC722A">
      <w:tc>
        <w:tcPr>
          <w:tcW w:w="4903" w:type="dxa"/>
          <w:tcMar>
            <w:top w:w="170" w:type="dxa"/>
          </w:tcMar>
          <w:vAlign w:val="center"/>
        </w:tcPr>
        <w:p w:rsidR="00CC722A" w:rsidRDefault="00F45F2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MEÜ.KY.FR-037/02</w:t>
          </w:r>
        </w:p>
      </w:tc>
      <w:tc>
        <w:tcPr>
          <w:tcW w:w="4903" w:type="dxa"/>
          <w:tcMar>
            <w:top w:w="170" w:type="dxa"/>
          </w:tcMar>
        </w:tcPr>
        <w:p w:rsidR="00CC722A" w:rsidRDefault="00CC722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283B95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283B95">
            <w:rPr>
              <w:sz w:val="16"/>
              <w:szCs w:val="16"/>
            </w:rPr>
            <w:fldChar w:fldCharType="separate"/>
          </w:r>
          <w:r w:rsidR="002D65C2">
            <w:rPr>
              <w:noProof/>
              <w:sz w:val="16"/>
              <w:szCs w:val="16"/>
            </w:rPr>
            <w:t>1</w:t>
          </w:r>
          <w:r w:rsidR="00283B95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2D65C2" w:rsidRPr="002D65C2">
              <w:rPr>
                <w:noProof/>
                <w:sz w:val="16"/>
                <w:szCs w:val="16"/>
              </w:rPr>
              <w:t>2</w:t>
            </w:r>
          </w:fldSimple>
        </w:p>
      </w:tc>
      <w:tc>
        <w:tcPr>
          <w:tcW w:w="4904" w:type="dxa"/>
          <w:tcMar>
            <w:top w:w="170" w:type="dxa"/>
          </w:tcMar>
        </w:tcPr>
        <w:p w:rsidR="00CC722A" w:rsidRDefault="00A64954" w:rsidP="00F45F2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 : </w:t>
          </w:r>
          <w:r w:rsidR="00F45F20">
            <w:rPr>
              <w:sz w:val="16"/>
              <w:szCs w:val="16"/>
            </w:rPr>
            <w:t>01</w:t>
          </w:r>
          <w:r>
            <w:rPr>
              <w:sz w:val="16"/>
              <w:szCs w:val="16"/>
            </w:rPr>
            <w:t>.</w:t>
          </w:r>
          <w:r w:rsidR="00F45F20">
            <w:rPr>
              <w:sz w:val="16"/>
              <w:szCs w:val="16"/>
            </w:rPr>
            <w:t>09</w:t>
          </w:r>
          <w:r>
            <w:rPr>
              <w:sz w:val="16"/>
              <w:szCs w:val="16"/>
            </w:rPr>
            <w:t>.201</w:t>
          </w:r>
          <w:r w:rsidR="00F45F20">
            <w:rPr>
              <w:sz w:val="16"/>
              <w:szCs w:val="16"/>
            </w:rPr>
            <w:t>6</w:t>
          </w:r>
        </w:p>
      </w:tc>
    </w:tr>
  </w:tbl>
  <w:p w:rsidR="00CC722A" w:rsidRDefault="00CC72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58E" w:rsidRDefault="00B8658E">
      <w:r>
        <w:separator/>
      </w:r>
    </w:p>
  </w:footnote>
  <w:footnote w:type="continuationSeparator" w:id="0">
    <w:p w:rsidR="00B8658E" w:rsidRDefault="00B86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22A" w:rsidRDefault="00CC722A">
    <w:pPr>
      <w:pStyle w:val="stbilgi"/>
      <w:jc w:val="center"/>
      <w:rPr>
        <w:rFonts w:ascii="Arial" w:hAnsi="Arial" w:cs="Arial"/>
        <w:sz w:val="20"/>
      </w:rPr>
    </w:pPr>
  </w:p>
  <w:tbl>
    <w:tblPr>
      <w:tblW w:w="14601" w:type="dxa"/>
      <w:tblInd w:w="108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26"/>
      <w:gridCol w:w="11416"/>
      <w:gridCol w:w="1559"/>
    </w:tblGrid>
    <w:tr w:rsidR="00CC722A">
      <w:trPr>
        <w:trHeight w:val="1051"/>
      </w:trPr>
      <w:tc>
        <w:tcPr>
          <w:tcW w:w="1560" w:type="dxa"/>
          <w:vAlign w:val="center"/>
        </w:tcPr>
        <w:p w:rsidR="00CC722A" w:rsidRDefault="00504413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1" w:type="dxa"/>
          <w:vAlign w:val="center"/>
        </w:tcPr>
        <w:p w:rsidR="00CC722A" w:rsidRDefault="00CC722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CC722A" w:rsidRDefault="00CC722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:rsidR="00CC722A" w:rsidRDefault="00CC722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KALİTE HEDEFLERİ</w:t>
          </w:r>
        </w:p>
      </w:tc>
      <w:tc>
        <w:tcPr>
          <w:tcW w:w="1560" w:type="dxa"/>
          <w:vAlign w:val="center"/>
        </w:tcPr>
        <w:p w:rsidR="00CC722A" w:rsidRDefault="00504413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722A" w:rsidRDefault="00CC722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B7742"/>
    <w:multiLevelType w:val="hybridMultilevel"/>
    <w:tmpl w:val="9F423EE0"/>
    <w:lvl w:ilvl="0" w:tplc="0E8C4E1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9478BD"/>
    <w:multiLevelType w:val="hybridMultilevel"/>
    <w:tmpl w:val="E51E3EA0"/>
    <w:lvl w:ilvl="0" w:tplc="C6D2189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003A4"/>
    <w:multiLevelType w:val="hybridMultilevel"/>
    <w:tmpl w:val="72B4D76A"/>
    <w:lvl w:ilvl="0" w:tplc="CB86896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22A"/>
    <w:rsid w:val="000E5B62"/>
    <w:rsid w:val="00187260"/>
    <w:rsid w:val="00283B95"/>
    <w:rsid w:val="00297C5D"/>
    <w:rsid w:val="002D65C2"/>
    <w:rsid w:val="003E676E"/>
    <w:rsid w:val="00504413"/>
    <w:rsid w:val="006801F3"/>
    <w:rsid w:val="00681625"/>
    <w:rsid w:val="007A4FB0"/>
    <w:rsid w:val="00814208"/>
    <w:rsid w:val="00814AF4"/>
    <w:rsid w:val="00822B90"/>
    <w:rsid w:val="00A13090"/>
    <w:rsid w:val="00A64954"/>
    <w:rsid w:val="00AF2872"/>
    <w:rsid w:val="00B6068E"/>
    <w:rsid w:val="00B7283B"/>
    <w:rsid w:val="00B8658E"/>
    <w:rsid w:val="00CC722A"/>
    <w:rsid w:val="00D704A4"/>
    <w:rsid w:val="00E54EB3"/>
    <w:rsid w:val="00E826CD"/>
    <w:rsid w:val="00F32524"/>
    <w:rsid w:val="00F437D7"/>
    <w:rsid w:val="00F45F20"/>
    <w:rsid w:val="00F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5:docId w15:val="{17527A21-EF0E-4E9C-85E2-7D19A2A8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B95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283B95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83B95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283B9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83B95"/>
  </w:style>
  <w:style w:type="character" w:styleId="zlenenKpr">
    <w:name w:val="FollowedHyperlink"/>
    <w:basedOn w:val="VarsaylanParagrafYazTipi"/>
    <w:rsid w:val="00283B95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283B95"/>
  </w:style>
  <w:style w:type="paragraph" w:styleId="T2">
    <w:name w:val="toc 2"/>
    <w:basedOn w:val="Normal"/>
    <w:next w:val="Normal"/>
    <w:autoRedefine/>
    <w:semiHidden/>
    <w:rsid w:val="00283B95"/>
    <w:pPr>
      <w:ind w:left="220"/>
    </w:pPr>
  </w:style>
  <w:style w:type="paragraph" w:styleId="T3">
    <w:name w:val="toc 3"/>
    <w:basedOn w:val="Normal"/>
    <w:next w:val="Normal"/>
    <w:autoRedefine/>
    <w:semiHidden/>
    <w:rsid w:val="00283B95"/>
    <w:pPr>
      <w:ind w:left="440"/>
    </w:pPr>
  </w:style>
  <w:style w:type="paragraph" w:styleId="T4">
    <w:name w:val="toc 4"/>
    <w:basedOn w:val="Normal"/>
    <w:next w:val="Normal"/>
    <w:autoRedefine/>
    <w:semiHidden/>
    <w:rsid w:val="00283B95"/>
    <w:pPr>
      <w:ind w:left="660"/>
    </w:pPr>
  </w:style>
  <w:style w:type="paragraph" w:styleId="T5">
    <w:name w:val="toc 5"/>
    <w:basedOn w:val="Normal"/>
    <w:next w:val="Normal"/>
    <w:autoRedefine/>
    <w:semiHidden/>
    <w:rsid w:val="00283B95"/>
    <w:pPr>
      <w:ind w:left="880"/>
    </w:pPr>
  </w:style>
  <w:style w:type="paragraph" w:styleId="T6">
    <w:name w:val="toc 6"/>
    <w:basedOn w:val="Normal"/>
    <w:next w:val="Normal"/>
    <w:autoRedefine/>
    <w:semiHidden/>
    <w:rsid w:val="00283B95"/>
    <w:pPr>
      <w:ind w:left="1100"/>
    </w:pPr>
  </w:style>
  <w:style w:type="paragraph" w:styleId="T7">
    <w:name w:val="toc 7"/>
    <w:basedOn w:val="Normal"/>
    <w:next w:val="Normal"/>
    <w:autoRedefine/>
    <w:semiHidden/>
    <w:rsid w:val="00283B95"/>
    <w:pPr>
      <w:ind w:left="1320"/>
    </w:pPr>
  </w:style>
  <w:style w:type="paragraph" w:styleId="T8">
    <w:name w:val="toc 8"/>
    <w:basedOn w:val="Normal"/>
    <w:next w:val="Normal"/>
    <w:autoRedefine/>
    <w:semiHidden/>
    <w:rsid w:val="00283B95"/>
    <w:pPr>
      <w:ind w:left="1540"/>
    </w:pPr>
  </w:style>
  <w:style w:type="paragraph" w:styleId="T9">
    <w:name w:val="toc 9"/>
    <w:basedOn w:val="Normal"/>
    <w:next w:val="Normal"/>
    <w:autoRedefine/>
    <w:semiHidden/>
    <w:rsid w:val="00283B95"/>
    <w:pPr>
      <w:ind w:left="1760"/>
    </w:pPr>
  </w:style>
  <w:style w:type="character" w:styleId="Kpr">
    <w:name w:val="Hyperlink"/>
    <w:basedOn w:val="VarsaylanParagrafYazTipi"/>
    <w:rsid w:val="00283B95"/>
    <w:rPr>
      <w:color w:val="0000FF"/>
      <w:u w:val="single"/>
    </w:rPr>
  </w:style>
  <w:style w:type="character" w:customStyle="1" w:styleId="CharChar1">
    <w:name w:val="Char Char1"/>
    <w:basedOn w:val="VarsaylanParagrafYazTipi"/>
    <w:rsid w:val="00283B95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semiHidden/>
    <w:unhideWhenUsed/>
    <w:rsid w:val="00283B95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VarsaylanParagrafYazTipi"/>
    <w:semiHidden/>
    <w:rsid w:val="00283B95"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B7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189</Words>
  <Characters>1082</Characters>
  <Application>Microsoft Office Word</Application>
  <DocSecurity>8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HEDEF NO</vt:lpstr>
    </vt:vector>
  </TitlesOfParts>
  <Company>home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HEDEF NO</dc:title>
  <dc:creator>Özlem Körbahti</dc:creator>
  <cp:lastModifiedBy>OEM</cp:lastModifiedBy>
  <cp:revision>9</cp:revision>
  <cp:lastPrinted>2010-06-27T13:37:00Z</cp:lastPrinted>
  <dcterms:created xsi:type="dcterms:W3CDTF">2018-02-14T08:34:00Z</dcterms:created>
  <dcterms:modified xsi:type="dcterms:W3CDTF">2018-12-21T11:38:00Z</dcterms:modified>
</cp:coreProperties>
</file>