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100"/>
        <w:gridCol w:w="4620"/>
        <w:gridCol w:w="3410"/>
        <w:gridCol w:w="3630"/>
        <w:gridCol w:w="1870"/>
      </w:tblGrid>
      <w:tr w:rsidR="00CC722A">
        <w:trPr>
          <w:trHeight w:val="567"/>
          <w:tblHeader/>
          <w:tblCellSpacing w:w="20" w:type="dxa"/>
        </w:trPr>
        <w:tc>
          <w:tcPr>
            <w:tcW w:w="14550" w:type="dxa"/>
            <w:gridSpan w:val="5"/>
            <w:vAlign w:val="center"/>
          </w:tcPr>
          <w:p w:rsidR="00504413" w:rsidRDefault="00D704A4" w:rsidP="00D70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 ADI</w:t>
            </w:r>
            <w:r w:rsidR="00CC722A">
              <w:rPr>
                <w:b/>
                <w:sz w:val="20"/>
                <w:szCs w:val="20"/>
              </w:rPr>
              <w:tab/>
              <w:t xml:space="preserve">: </w:t>
            </w:r>
            <w:permStart w:id="0" w:edGrp="everyone"/>
            <w:r w:rsidR="00504413">
              <w:rPr>
                <w:b/>
                <w:sz w:val="20"/>
                <w:szCs w:val="20"/>
              </w:rPr>
              <w:t xml:space="preserve"> STRATEJİ GELİŞTİRME DAİRE BAŞKANLIĞI</w:t>
            </w:r>
          </w:p>
          <w:permEnd w:id="0"/>
          <w:p w:rsidR="00D704A4" w:rsidRDefault="00D704A4" w:rsidP="00D704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</w:t>
            </w:r>
            <w:r>
              <w:rPr>
                <w:b/>
                <w:sz w:val="20"/>
                <w:szCs w:val="20"/>
              </w:rPr>
              <w:tab/>
              <w:t xml:space="preserve">             : </w:t>
            </w:r>
            <w:permStart w:id="1" w:edGrp="everyone"/>
            <w:r w:rsidR="00504413">
              <w:rPr>
                <w:b/>
                <w:sz w:val="20"/>
                <w:szCs w:val="20"/>
              </w:rPr>
              <w:t xml:space="preserve"> 2018</w:t>
            </w:r>
            <w:r>
              <w:rPr>
                <w:b/>
                <w:sz w:val="20"/>
                <w:szCs w:val="20"/>
              </w:rPr>
              <w:t xml:space="preserve"> </w:t>
            </w:r>
            <w:permEnd w:id="1"/>
          </w:p>
        </w:tc>
      </w:tr>
      <w:tr w:rsidR="00CC722A">
        <w:trPr>
          <w:trHeight w:val="920"/>
          <w:tblHeader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HEDEF NO</w:t>
            </w:r>
          </w:p>
        </w:tc>
        <w:tc>
          <w:tcPr>
            <w:tcW w:w="4580" w:type="dxa"/>
            <w:vAlign w:val="center"/>
          </w:tcPr>
          <w:p w:rsidR="00CC722A" w:rsidRDefault="00A130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C722A">
              <w:rPr>
                <w:b/>
                <w:sz w:val="20"/>
                <w:szCs w:val="20"/>
              </w:rPr>
              <w:t>KALİTE HEDEFLERİ</w:t>
            </w:r>
          </w:p>
        </w:tc>
        <w:tc>
          <w:tcPr>
            <w:tcW w:w="337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HEDEF BELİRLEME YÖNTEMİ</w:t>
            </w:r>
          </w:p>
        </w:tc>
        <w:tc>
          <w:tcPr>
            <w:tcW w:w="359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YAPILACAK FAALİYETLER</w:t>
            </w:r>
          </w:p>
        </w:tc>
        <w:tc>
          <w:tcPr>
            <w:tcW w:w="181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GERÇEKLEŞME ORANI</w:t>
            </w:r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  <w:permStart w:id="6" w:edGrp="everyone" w:colFirst="4" w:colLast="4"/>
            <w:permStart w:id="7" w:edGrp="everyone" w:colFirst="5" w:colLast="5"/>
          </w:p>
        </w:tc>
        <w:tc>
          <w:tcPr>
            <w:tcW w:w="458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PG4.4.1. Hizmet içi eğitimlere katılan personel sayısı (Yıllık)</w:t>
            </w:r>
          </w:p>
        </w:tc>
        <w:tc>
          <w:tcPr>
            <w:tcW w:w="337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Plan- Faaliyet Bilgi Sistemi</w:t>
            </w:r>
          </w:p>
        </w:tc>
        <w:tc>
          <w:tcPr>
            <w:tcW w:w="3590" w:type="dxa"/>
            <w:vAlign w:val="center"/>
          </w:tcPr>
          <w:p w:rsidR="00CC722A" w:rsidRDefault="00297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 tarafından yayımlanan Eğitim Planında be</w:t>
            </w:r>
            <w:r w:rsidR="00F55427">
              <w:rPr>
                <w:sz w:val="20"/>
                <w:szCs w:val="20"/>
              </w:rPr>
              <w:t>lirtilen eğitimlere 5 personel</w:t>
            </w:r>
            <w:r>
              <w:rPr>
                <w:sz w:val="20"/>
                <w:szCs w:val="20"/>
              </w:rPr>
              <w:t xml:space="preserve"> katılacaktır.</w:t>
            </w: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  <w:tr w:rsidR="00CC722A">
        <w:trPr>
          <w:cantSplit/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  <w:permStart w:id="11" w:edGrp="everyone" w:colFirst="3" w:colLast="3"/>
            <w:permStart w:id="12" w:edGrp="everyone" w:colFirst="4" w:colLast="4"/>
            <w:permStart w:id="13" w:edGrp="everyone" w:colFirst="5" w:colLast="5"/>
            <w:permEnd w:id="2"/>
            <w:permEnd w:id="3"/>
            <w:permEnd w:id="4"/>
            <w:permEnd w:id="5"/>
            <w:permEnd w:id="6"/>
            <w:permEnd w:id="7"/>
          </w:p>
        </w:tc>
        <w:tc>
          <w:tcPr>
            <w:tcW w:w="458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PG4.4.2. Hizmet içi eğitim sayısı (Yıllık)</w:t>
            </w:r>
          </w:p>
        </w:tc>
        <w:tc>
          <w:tcPr>
            <w:tcW w:w="337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Plan- Faaliyet Bilgi Sistemi</w:t>
            </w:r>
          </w:p>
        </w:tc>
        <w:tc>
          <w:tcPr>
            <w:tcW w:w="3590" w:type="dxa"/>
            <w:vAlign w:val="center"/>
          </w:tcPr>
          <w:p w:rsidR="00CC722A" w:rsidRDefault="00297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Başkanlığımızca birimlerimize mevzuat ve değişen merkezi bilgi sistemleri konularında 2 adet eğitim verilmesi düşünülmektedir.</w:t>
            </w: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  <w:tr w:rsidR="00CC722A">
        <w:trPr>
          <w:cantSplit/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  <w:permStart w:id="17" w:edGrp="everyone" w:colFirst="3" w:colLast="3"/>
            <w:permStart w:id="18" w:edGrp="everyone" w:colFirst="4" w:colLast="4"/>
            <w:permStart w:id="19" w:edGrp="everyone" w:colFirst="5" w:colLast="5"/>
            <w:permEnd w:id="8"/>
            <w:permEnd w:id="9"/>
            <w:permEnd w:id="10"/>
            <w:permEnd w:id="11"/>
            <w:permEnd w:id="12"/>
            <w:permEnd w:id="13"/>
          </w:p>
        </w:tc>
        <w:tc>
          <w:tcPr>
            <w:tcW w:w="458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Personele Yönelik Sosyal, Kültürel ve Sportif Etkinlikler (PH 4.4.4)</w:t>
            </w:r>
          </w:p>
        </w:tc>
        <w:tc>
          <w:tcPr>
            <w:tcW w:w="337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Plan- Faaliyet Bilgi Sistemi</w:t>
            </w:r>
          </w:p>
        </w:tc>
        <w:tc>
          <w:tcPr>
            <w:tcW w:w="3590" w:type="dxa"/>
            <w:vAlign w:val="center"/>
          </w:tcPr>
          <w:p w:rsidR="00CC722A" w:rsidRDefault="00E54EB3">
            <w:pPr>
              <w:rPr>
                <w:sz w:val="20"/>
                <w:szCs w:val="20"/>
              </w:rPr>
            </w:pPr>
            <w:r w:rsidRPr="00AF2872">
              <w:rPr>
                <w:sz w:val="20"/>
                <w:szCs w:val="20"/>
              </w:rPr>
              <w:t>Ailelerle birlikte kaynaşma yemek etkinliği düzenlenmesi düşünülmektedir.</w:t>
            </w: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20" w:edGrp="everyone" w:colFirst="0" w:colLast="0"/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  <w:permStart w:id="25" w:edGrp="everyone" w:colFirst="5" w:colLast="5"/>
            <w:permEnd w:id="14"/>
            <w:permEnd w:id="15"/>
            <w:permEnd w:id="16"/>
            <w:permEnd w:id="17"/>
            <w:permEnd w:id="18"/>
            <w:permEnd w:id="19"/>
          </w:p>
        </w:tc>
        <w:tc>
          <w:tcPr>
            <w:tcW w:w="458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  <w:permStart w:id="29" w:edGrp="everyone" w:colFirst="3" w:colLast="3"/>
            <w:permStart w:id="30" w:edGrp="everyone" w:colFirst="4" w:colLast="4"/>
            <w:permStart w:id="31" w:edGrp="everyone" w:colFirst="5" w:colLast="5"/>
            <w:permEnd w:id="20"/>
            <w:permEnd w:id="21"/>
            <w:permEnd w:id="22"/>
            <w:permEnd w:id="23"/>
            <w:permEnd w:id="24"/>
            <w:permEnd w:id="25"/>
          </w:p>
        </w:tc>
        <w:tc>
          <w:tcPr>
            <w:tcW w:w="458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Start w:id="37" w:edGrp="everyone" w:colFirst="5" w:colLast="5"/>
            <w:permEnd w:id="26"/>
            <w:permEnd w:id="27"/>
            <w:permEnd w:id="28"/>
            <w:permEnd w:id="29"/>
            <w:permEnd w:id="30"/>
            <w:permEnd w:id="31"/>
          </w:p>
        </w:tc>
        <w:tc>
          <w:tcPr>
            <w:tcW w:w="4580" w:type="dxa"/>
            <w:vAlign w:val="center"/>
          </w:tcPr>
          <w:p w:rsidR="00CC722A" w:rsidRDefault="00CC72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</w:tbl>
    <w:permEnd w:id="32"/>
    <w:permEnd w:id="33"/>
    <w:permEnd w:id="34"/>
    <w:permEnd w:id="35"/>
    <w:permEnd w:id="36"/>
    <w:permEnd w:id="37"/>
    <w:p w:rsidR="00A13090" w:rsidRDefault="00A13090" w:rsidP="00A13090">
      <w:pPr>
        <w:jc w:val="both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>*Aşağıdaki Formlardan Alınır:</w:t>
      </w:r>
    </w:p>
    <w:p w:rsidR="00A13090" w:rsidRPr="00A13090" w:rsidRDefault="00A13090" w:rsidP="00A13090">
      <w:pPr>
        <w:jc w:val="both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 xml:space="preserve">- </w:t>
      </w:r>
      <w:r w:rsidRPr="00A13090">
        <w:rPr>
          <w:rFonts w:cs="Arial"/>
          <w:bCs/>
          <w:sz w:val="20"/>
          <w:szCs w:val="16"/>
        </w:rPr>
        <w:t>Stratejik Amaç ve Hedeflerimiz</w:t>
      </w:r>
    </w:p>
    <w:p w:rsidR="00A13090" w:rsidRPr="00A13090" w:rsidRDefault="00A13090" w:rsidP="00F32524">
      <w:pPr>
        <w:jc w:val="both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 xml:space="preserve">- </w:t>
      </w:r>
      <w:r w:rsidR="00F32524" w:rsidRPr="00F32524">
        <w:rPr>
          <w:rFonts w:cs="Arial"/>
          <w:bCs/>
          <w:sz w:val="20"/>
          <w:szCs w:val="16"/>
        </w:rPr>
        <w:t>Faaliyet Bilgi Sistemi (FBS), Nihai Performans Programı ve bu kapsamdaki İyileştirme Eylem Planları</w:t>
      </w:r>
    </w:p>
    <w:p w:rsidR="00CC722A" w:rsidRPr="00A13090" w:rsidRDefault="00A13090" w:rsidP="00A13090">
      <w:pPr>
        <w:tabs>
          <w:tab w:val="left" w:pos="3255"/>
        </w:tabs>
        <w:rPr>
          <w:sz w:val="28"/>
          <w:lang w:val="fi-FI"/>
        </w:rPr>
      </w:pPr>
      <w:r>
        <w:rPr>
          <w:rFonts w:cs="Arial"/>
          <w:bCs/>
          <w:sz w:val="20"/>
          <w:szCs w:val="16"/>
        </w:rPr>
        <w:t xml:space="preserve">- </w:t>
      </w:r>
      <w:r w:rsidRPr="00A13090">
        <w:rPr>
          <w:rFonts w:cs="Arial"/>
          <w:bCs/>
          <w:sz w:val="20"/>
          <w:szCs w:val="16"/>
        </w:rPr>
        <w:t>Birim Hedefleri</w:t>
      </w:r>
    </w:p>
    <w:sectPr w:rsidR="00CC722A" w:rsidRPr="00A13090" w:rsidSect="00283B95">
      <w:headerReference w:type="default" r:id="rId7"/>
      <w:footerReference w:type="default" r:id="rId8"/>
      <w:pgSz w:w="16838" w:h="11906" w:orient="landscape" w:code="9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58E" w:rsidRDefault="00B8658E">
      <w:r>
        <w:separator/>
      </w:r>
    </w:p>
  </w:endnote>
  <w:endnote w:type="continuationSeparator" w:id="1">
    <w:p w:rsidR="00B8658E" w:rsidRDefault="00B8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insideH w:val="single" w:sz="4" w:space="0" w:color="000000"/>
      </w:tblBorders>
      <w:tblCellMar>
        <w:top w:w="284" w:type="dxa"/>
      </w:tblCellMar>
      <w:tblLook w:val="04A0"/>
    </w:tblPr>
    <w:tblGrid>
      <w:gridCol w:w="4903"/>
      <w:gridCol w:w="4903"/>
      <w:gridCol w:w="4904"/>
    </w:tblGrid>
    <w:tr w:rsidR="00CC722A">
      <w:tc>
        <w:tcPr>
          <w:tcW w:w="4903" w:type="dxa"/>
          <w:tcMar>
            <w:top w:w="170" w:type="dxa"/>
          </w:tcMar>
          <w:vAlign w:val="center"/>
        </w:tcPr>
        <w:p w:rsidR="00CC722A" w:rsidRDefault="00F45F2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MEÜ.KY.FR-037/02</w:t>
          </w:r>
        </w:p>
      </w:tc>
      <w:tc>
        <w:tcPr>
          <w:tcW w:w="4903" w:type="dxa"/>
          <w:tcMar>
            <w:top w:w="170" w:type="dxa"/>
          </w:tcMar>
        </w:tcPr>
        <w:p w:rsidR="00CC722A" w:rsidRDefault="00CC722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283B95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283B95">
            <w:rPr>
              <w:sz w:val="16"/>
              <w:szCs w:val="16"/>
            </w:rPr>
            <w:fldChar w:fldCharType="separate"/>
          </w:r>
          <w:r w:rsidR="00AF2872">
            <w:rPr>
              <w:noProof/>
              <w:sz w:val="16"/>
              <w:szCs w:val="16"/>
            </w:rPr>
            <w:t>1</w:t>
          </w:r>
          <w:r w:rsidR="00283B9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AF2872" w:rsidRPr="00AF2872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4904" w:type="dxa"/>
          <w:tcMar>
            <w:top w:w="170" w:type="dxa"/>
          </w:tcMar>
        </w:tcPr>
        <w:p w:rsidR="00CC722A" w:rsidRDefault="00A64954" w:rsidP="00F45F2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 : </w:t>
          </w:r>
          <w:r w:rsidR="00F45F20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.</w:t>
          </w:r>
          <w:r w:rsidR="00F45F20">
            <w:rPr>
              <w:sz w:val="16"/>
              <w:szCs w:val="16"/>
            </w:rPr>
            <w:t>09</w:t>
          </w:r>
          <w:r>
            <w:rPr>
              <w:sz w:val="16"/>
              <w:szCs w:val="16"/>
            </w:rPr>
            <w:t>.201</w:t>
          </w:r>
          <w:r w:rsidR="00F45F20">
            <w:rPr>
              <w:sz w:val="16"/>
              <w:szCs w:val="16"/>
            </w:rPr>
            <w:t>6</w:t>
          </w:r>
        </w:p>
      </w:tc>
    </w:tr>
  </w:tbl>
  <w:p w:rsidR="00CC722A" w:rsidRDefault="00CC72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58E" w:rsidRDefault="00B8658E">
      <w:r>
        <w:separator/>
      </w:r>
    </w:p>
  </w:footnote>
  <w:footnote w:type="continuationSeparator" w:id="1">
    <w:p w:rsidR="00B8658E" w:rsidRDefault="00B8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A" w:rsidRDefault="00CC722A">
    <w:pPr>
      <w:pStyle w:val="stbilgi"/>
      <w:jc w:val="center"/>
      <w:rPr>
        <w:rFonts w:ascii="Arial" w:hAnsi="Arial" w:cs="Arial"/>
        <w:sz w:val="20"/>
      </w:rPr>
    </w:pPr>
  </w:p>
  <w:tbl>
    <w:tblPr>
      <w:tblW w:w="14601" w:type="dxa"/>
      <w:tblInd w:w="108" w:type="dxa"/>
      <w:tblBorders>
        <w:bottom w:val="single" w:sz="4" w:space="0" w:color="000000"/>
      </w:tblBorders>
      <w:tblLook w:val="04A0"/>
    </w:tblPr>
    <w:tblGrid>
      <w:gridCol w:w="1626"/>
      <w:gridCol w:w="11416"/>
      <w:gridCol w:w="1559"/>
    </w:tblGrid>
    <w:tr w:rsidR="00CC722A">
      <w:trPr>
        <w:trHeight w:val="1051"/>
      </w:trPr>
      <w:tc>
        <w:tcPr>
          <w:tcW w:w="1560" w:type="dxa"/>
          <w:vAlign w:val="center"/>
        </w:tcPr>
        <w:p w:rsidR="00CC722A" w:rsidRDefault="00504413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1" w:type="dxa"/>
          <w:vAlign w:val="center"/>
        </w:tcPr>
        <w:p w:rsidR="00CC722A" w:rsidRDefault="00CC722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CC722A" w:rsidRDefault="00CC722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CC722A" w:rsidRDefault="00CC722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KALİTE HEDEFLERİ</w:t>
          </w:r>
        </w:p>
      </w:tc>
      <w:tc>
        <w:tcPr>
          <w:tcW w:w="1560" w:type="dxa"/>
          <w:vAlign w:val="center"/>
        </w:tcPr>
        <w:p w:rsidR="00CC722A" w:rsidRDefault="00504413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22A" w:rsidRDefault="00CC722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7742"/>
    <w:multiLevelType w:val="hybridMultilevel"/>
    <w:tmpl w:val="9F423EE0"/>
    <w:lvl w:ilvl="0" w:tplc="0E8C4E1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9478BD"/>
    <w:multiLevelType w:val="hybridMultilevel"/>
    <w:tmpl w:val="E51E3EA0"/>
    <w:lvl w:ilvl="0" w:tplc="C6D2189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003A4"/>
    <w:multiLevelType w:val="hybridMultilevel"/>
    <w:tmpl w:val="72B4D76A"/>
    <w:lvl w:ilvl="0" w:tplc="CB8689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cumentProtection w:edit="comment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6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CC722A"/>
    <w:rsid w:val="000E5B62"/>
    <w:rsid w:val="00187260"/>
    <w:rsid w:val="00283B95"/>
    <w:rsid w:val="00297C5D"/>
    <w:rsid w:val="003E676E"/>
    <w:rsid w:val="00504413"/>
    <w:rsid w:val="006801F3"/>
    <w:rsid w:val="00681625"/>
    <w:rsid w:val="007A4FB0"/>
    <w:rsid w:val="00814208"/>
    <w:rsid w:val="00814AF4"/>
    <w:rsid w:val="00822B90"/>
    <w:rsid w:val="00A13090"/>
    <w:rsid w:val="00A64954"/>
    <w:rsid w:val="00AF2872"/>
    <w:rsid w:val="00B6068E"/>
    <w:rsid w:val="00B8658E"/>
    <w:rsid w:val="00CC722A"/>
    <w:rsid w:val="00D704A4"/>
    <w:rsid w:val="00E54EB3"/>
    <w:rsid w:val="00E826CD"/>
    <w:rsid w:val="00F32524"/>
    <w:rsid w:val="00F437D7"/>
    <w:rsid w:val="00F45F20"/>
    <w:rsid w:val="00F5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B95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283B95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83B95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283B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83B95"/>
  </w:style>
  <w:style w:type="character" w:styleId="zlenenKpr">
    <w:name w:val="FollowedHyperlink"/>
    <w:basedOn w:val="VarsaylanParagrafYazTipi"/>
    <w:rsid w:val="00283B95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283B95"/>
  </w:style>
  <w:style w:type="paragraph" w:styleId="T2">
    <w:name w:val="toc 2"/>
    <w:basedOn w:val="Normal"/>
    <w:next w:val="Normal"/>
    <w:autoRedefine/>
    <w:semiHidden/>
    <w:rsid w:val="00283B95"/>
    <w:pPr>
      <w:ind w:left="220"/>
    </w:pPr>
  </w:style>
  <w:style w:type="paragraph" w:styleId="T3">
    <w:name w:val="toc 3"/>
    <w:basedOn w:val="Normal"/>
    <w:next w:val="Normal"/>
    <w:autoRedefine/>
    <w:semiHidden/>
    <w:rsid w:val="00283B95"/>
    <w:pPr>
      <w:ind w:left="440"/>
    </w:pPr>
  </w:style>
  <w:style w:type="paragraph" w:styleId="T4">
    <w:name w:val="toc 4"/>
    <w:basedOn w:val="Normal"/>
    <w:next w:val="Normal"/>
    <w:autoRedefine/>
    <w:semiHidden/>
    <w:rsid w:val="00283B95"/>
    <w:pPr>
      <w:ind w:left="660"/>
    </w:pPr>
  </w:style>
  <w:style w:type="paragraph" w:styleId="T5">
    <w:name w:val="toc 5"/>
    <w:basedOn w:val="Normal"/>
    <w:next w:val="Normal"/>
    <w:autoRedefine/>
    <w:semiHidden/>
    <w:rsid w:val="00283B95"/>
    <w:pPr>
      <w:ind w:left="880"/>
    </w:pPr>
  </w:style>
  <w:style w:type="paragraph" w:styleId="T6">
    <w:name w:val="toc 6"/>
    <w:basedOn w:val="Normal"/>
    <w:next w:val="Normal"/>
    <w:autoRedefine/>
    <w:semiHidden/>
    <w:rsid w:val="00283B95"/>
    <w:pPr>
      <w:ind w:left="1100"/>
    </w:pPr>
  </w:style>
  <w:style w:type="paragraph" w:styleId="T7">
    <w:name w:val="toc 7"/>
    <w:basedOn w:val="Normal"/>
    <w:next w:val="Normal"/>
    <w:autoRedefine/>
    <w:semiHidden/>
    <w:rsid w:val="00283B95"/>
    <w:pPr>
      <w:ind w:left="1320"/>
    </w:pPr>
  </w:style>
  <w:style w:type="paragraph" w:styleId="T8">
    <w:name w:val="toc 8"/>
    <w:basedOn w:val="Normal"/>
    <w:next w:val="Normal"/>
    <w:autoRedefine/>
    <w:semiHidden/>
    <w:rsid w:val="00283B95"/>
    <w:pPr>
      <w:ind w:left="1540"/>
    </w:pPr>
  </w:style>
  <w:style w:type="paragraph" w:styleId="T9">
    <w:name w:val="toc 9"/>
    <w:basedOn w:val="Normal"/>
    <w:next w:val="Normal"/>
    <w:autoRedefine/>
    <w:semiHidden/>
    <w:rsid w:val="00283B95"/>
    <w:pPr>
      <w:ind w:left="1760"/>
    </w:pPr>
  </w:style>
  <w:style w:type="character" w:styleId="Kpr">
    <w:name w:val="Hyperlink"/>
    <w:basedOn w:val="VarsaylanParagrafYazTipi"/>
    <w:rsid w:val="00283B95"/>
    <w:rPr>
      <w:color w:val="0000FF"/>
      <w:u w:val="single"/>
    </w:rPr>
  </w:style>
  <w:style w:type="character" w:customStyle="1" w:styleId="CharChar1">
    <w:name w:val="Char Char1"/>
    <w:basedOn w:val="VarsaylanParagrafYazTipi"/>
    <w:rsid w:val="00283B95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semiHidden/>
    <w:unhideWhenUsed/>
    <w:rsid w:val="00283B9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VarsaylanParagrafYazTipi"/>
    <w:semiHidden/>
    <w:rsid w:val="00283B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NO</vt:lpstr>
    </vt:vector>
  </TitlesOfParts>
  <Company>home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NO</dc:title>
  <dc:creator>Özlem Körbahti</dc:creator>
  <cp:lastModifiedBy>ad</cp:lastModifiedBy>
  <cp:revision>7</cp:revision>
  <cp:lastPrinted>2010-06-27T13:37:00Z</cp:lastPrinted>
  <dcterms:created xsi:type="dcterms:W3CDTF">2018-02-14T08:34:00Z</dcterms:created>
  <dcterms:modified xsi:type="dcterms:W3CDTF">2018-02-14T08:45:00Z</dcterms:modified>
</cp:coreProperties>
</file>