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F7D" w:rsidRDefault="00DD4C71" w:rsidP="00124F7D">
      <w:pPr>
        <w:spacing w:line="100" w:lineRule="atLeast"/>
        <w:jc w:val="center"/>
        <w:rPr>
          <w:rFonts w:ascii="Arial TUR" w:eastAsia="Arial TUR" w:hAnsi="Arial TUR" w:cs="Arial TUR"/>
          <w:noProof/>
          <w:sz w:val="20"/>
          <w:szCs w:val="20"/>
        </w:rPr>
      </w:pPr>
      <w:bookmarkStart w:id="0" w:name="_Toc285845795"/>
      <w:bookmarkStart w:id="1" w:name="_GoBack"/>
      <w:bookmarkEnd w:id="1"/>
      <w:r>
        <w:rPr>
          <w:noProof/>
        </w:rPr>
        <w:drawing>
          <wp:inline distT="0" distB="0" distL="0" distR="0">
            <wp:extent cx="4316761" cy="2745263"/>
            <wp:effectExtent l="0" t="0" r="7620" b="0"/>
            <wp:docPr id="2" name="Resim 2" descr="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4257" cy="2762749"/>
                    </a:xfrm>
                    <a:prstGeom prst="rect">
                      <a:avLst/>
                    </a:prstGeom>
                    <a:noFill/>
                    <a:ln>
                      <a:noFill/>
                    </a:ln>
                  </pic:spPr>
                </pic:pic>
              </a:graphicData>
            </a:graphic>
          </wp:inline>
        </w:drawing>
      </w:r>
    </w:p>
    <w:p w:rsidR="00DD4C71" w:rsidRDefault="00DD4C71" w:rsidP="00124F7D">
      <w:pPr>
        <w:spacing w:line="100" w:lineRule="atLeast"/>
        <w:jc w:val="center"/>
      </w:pPr>
    </w:p>
    <w:p w:rsidR="00124F7D" w:rsidRDefault="00124F7D" w:rsidP="00124F7D">
      <w:pPr>
        <w:spacing w:line="100" w:lineRule="atLeast"/>
        <w:jc w:val="center"/>
      </w:pPr>
    </w:p>
    <w:p w:rsidR="00124F7D" w:rsidRDefault="00124F7D" w:rsidP="00124F7D">
      <w:pPr>
        <w:spacing w:line="100" w:lineRule="atLeast"/>
        <w:jc w:val="center"/>
        <w:rPr>
          <w:rFonts w:ascii="Times New Roman" w:hAnsi="Times New Roman"/>
          <w:b/>
          <w:bCs/>
          <w:sz w:val="24"/>
          <w:szCs w:val="24"/>
        </w:rPr>
      </w:pPr>
      <w:r>
        <w:rPr>
          <w:rFonts w:ascii="Times New Roman" w:hAnsi="Times New Roman"/>
          <w:b/>
          <w:bCs/>
          <w:sz w:val="24"/>
          <w:szCs w:val="24"/>
        </w:rPr>
        <w:t>MERSİN ÜNİVERSİTESİ</w:t>
      </w:r>
    </w:p>
    <w:p w:rsidR="00124F7D" w:rsidRDefault="00124F7D" w:rsidP="00124F7D">
      <w:pPr>
        <w:spacing w:line="100" w:lineRule="atLeast"/>
        <w:jc w:val="center"/>
        <w:rPr>
          <w:rFonts w:ascii="Times New Roman" w:eastAsia="Bookman Old Style" w:hAnsi="Times New Roman"/>
          <w:b/>
          <w:bCs/>
          <w:sz w:val="24"/>
          <w:szCs w:val="24"/>
        </w:rPr>
      </w:pPr>
      <w:r>
        <w:rPr>
          <w:rFonts w:ascii="Times New Roman" w:eastAsia="Bookman Old Style" w:hAnsi="Times New Roman"/>
          <w:b/>
          <w:bCs/>
          <w:sz w:val="24"/>
          <w:szCs w:val="24"/>
        </w:rPr>
        <w:t>KÜTÜPHANE VE DOKÜMANTASYON DAİRE BAŞKANLIĞI</w:t>
      </w:r>
    </w:p>
    <w:p w:rsidR="00124F7D" w:rsidRDefault="00124F7D" w:rsidP="00124F7D">
      <w:pPr>
        <w:spacing w:line="100" w:lineRule="atLeast"/>
        <w:jc w:val="both"/>
        <w:rPr>
          <w:rFonts w:ascii="Times New Roman" w:hAnsi="Times New Roman"/>
          <w:b/>
          <w:sz w:val="24"/>
          <w:szCs w:val="24"/>
        </w:rPr>
      </w:pPr>
    </w:p>
    <w:p w:rsidR="00124F7D" w:rsidRDefault="00124F7D" w:rsidP="00124F7D">
      <w:pPr>
        <w:spacing w:line="100" w:lineRule="atLeast"/>
        <w:jc w:val="both"/>
        <w:rPr>
          <w:rFonts w:ascii="Times New Roman" w:hAnsi="Times New Roman"/>
          <w:b/>
          <w:sz w:val="24"/>
          <w:szCs w:val="24"/>
        </w:rPr>
      </w:pPr>
    </w:p>
    <w:p w:rsidR="00124F7D" w:rsidRDefault="00124F7D" w:rsidP="00124F7D">
      <w:pPr>
        <w:spacing w:line="100" w:lineRule="atLeast"/>
        <w:jc w:val="both"/>
        <w:rPr>
          <w:b/>
        </w:rPr>
      </w:pPr>
    </w:p>
    <w:p w:rsidR="00124F7D" w:rsidRDefault="00124F7D" w:rsidP="00124F7D">
      <w:pPr>
        <w:spacing w:line="100" w:lineRule="atLeast"/>
        <w:jc w:val="both"/>
        <w:rPr>
          <w:b/>
        </w:rPr>
      </w:pPr>
    </w:p>
    <w:p w:rsidR="00124F7D" w:rsidRDefault="00124F7D" w:rsidP="00124F7D">
      <w:pPr>
        <w:spacing w:line="100" w:lineRule="atLeast"/>
        <w:jc w:val="both"/>
        <w:rPr>
          <w:b/>
        </w:rPr>
      </w:pPr>
    </w:p>
    <w:p w:rsidR="00124F7D" w:rsidRDefault="00124F7D" w:rsidP="00124F7D">
      <w:pPr>
        <w:spacing w:line="100" w:lineRule="atLeast"/>
        <w:jc w:val="center"/>
        <w:rPr>
          <w:rFonts w:ascii="Times New Roman" w:hAnsi="Times New Roman"/>
          <w:b/>
          <w:bCs/>
          <w:sz w:val="24"/>
          <w:szCs w:val="24"/>
        </w:rPr>
      </w:pPr>
    </w:p>
    <w:p w:rsidR="00124F7D" w:rsidRDefault="00124F7D" w:rsidP="00124F7D">
      <w:pPr>
        <w:spacing w:line="100" w:lineRule="atLeast"/>
        <w:jc w:val="center"/>
        <w:rPr>
          <w:rFonts w:ascii="Times New Roman" w:hAnsi="Times New Roman"/>
          <w:b/>
          <w:bCs/>
          <w:sz w:val="24"/>
          <w:szCs w:val="24"/>
        </w:rPr>
      </w:pPr>
      <w:r>
        <w:rPr>
          <w:rFonts w:ascii="Times New Roman" w:hAnsi="Times New Roman"/>
          <w:b/>
          <w:bCs/>
          <w:sz w:val="24"/>
          <w:szCs w:val="24"/>
        </w:rPr>
        <w:t>202</w:t>
      </w:r>
      <w:r w:rsidR="006466C7">
        <w:rPr>
          <w:rFonts w:ascii="Times New Roman" w:hAnsi="Times New Roman"/>
          <w:b/>
          <w:bCs/>
          <w:sz w:val="24"/>
          <w:szCs w:val="24"/>
        </w:rPr>
        <w:t>5</w:t>
      </w:r>
      <w:r>
        <w:rPr>
          <w:rFonts w:ascii="Times New Roman" w:hAnsi="Times New Roman"/>
          <w:b/>
          <w:bCs/>
          <w:sz w:val="24"/>
          <w:szCs w:val="24"/>
        </w:rPr>
        <w:t xml:space="preserve"> MALİ YILI FAALİYET RAPORU</w:t>
      </w:r>
    </w:p>
    <w:p w:rsidR="00124F7D" w:rsidRDefault="00124F7D" w:rsidP="00124F7D">
      <w:pPr>
        <w:spacing w:after="0" w:line="240" w:lineRule="auto"/>
        <w:rPr>
          <w:rFonts w:ascii="Tahoma" w:hAnsi="Tahoma" w:cs="Tahoma"/>
        </w:rPr>
      </w:pPr>
    </w:p>
    <w:p w:rsidR="00124F7D" w:rsidRDefault="00124F7D" w:rsidP="00124F7D">
      <w:pPr>
        <w:pStyle w:val="AralkYok1"/>
        <w:jc w:val="both"/>
        <w:rPr>
          <w:rFonts w:eastAsia="Gulim"/>
          <w:b/>
          <w:color w:val="FFFFFF"/>
          <w:lang w:val="tr-TR"/>
        </w:rPr>
      </w:pPr>
      <w:r>
        <w:rPr>
          <w:rFonts w:eastAsia="Gulim"/>
          <w:b/>
          <w:color w:val="FFFFFF"/>
          <w:lang w:val="tr-TR"/>
        </w:rPr>
        <w:t>i rehberleri kullanmayınız.</w:t>
      </w:r>
    </w:p>
    <w:p w:rsidR="00124F7D" w:rsidRDefault="00124F7D" w:rsidP="00124F7D">
      <w:pPr>
        <w:pStyle w:val="AralkYok1"/>
        <w:jc w:val="both"/>
        <w:rPr>
          <w:rFonts w:eastAsia="Gulim"/>
          <w:b/>
          <w:color w:val="FFFFFF"/>
          <w:lang w:val="tr-TR"/>
        </w:rPr>
      </w:pPr>
    </w:p>
    <w:p w:rsidR="00124F7D" w:rsidRDefault="00124F7D" w:rsidP="00124F7D">
      <w:pPr>
        <w:pStyle w:val="AralkYok1"/>
        <w:jc w:val="both"/>
        <w:rPr>
          <w:rFonts w:eastAsia="Gulim"/>
          <w:b/>
          <w:color w:val="FFFFFF"/>
          <w:lang w:val="tr-TR"/>
        </w:rPr>
      </w:pPr>
    </w:p>
    <w:p w:rsidR="00124F7D" w:rsidRDefault="00124F7D" w:rsidP="00124F7D">
      <w:pPr>
        <w:pStyle w:val="AralkYok1"/>
        <w:jc w:val="both"/>
        <w:rPr>
          <w:rFonts w:eastAsia="Gulim"/>
          <w:b/>
          <w:color w:val="FFFFFF"/>
          <w:lang w:val="tr-TR"/>
        </w:rPr>
      </w:pPr>
    </w:p>
    <w:p w:rsidR="00124F7D" w:rsidRDefault="00124F7D" w:rsidP="00124F7D">
      <w:pPr>
        <w:pStyle w:val="AralkYok1"/>
        <w:jc w:val="both"/>
        <w:rPr>
          <w:rFonts w:eastAsia="Gulim"/>
          <w:b/>
          <w:color w:val="FFFFFF"/>
          <w:lang w:val="tr-TR"/>
        </w:rPr>
      </w:pPr>
      <w:r>
        <w:rPr>
          <w:rFonts w:eastAsia="Gulim"/>
          <w:b/>
          <w:color w:val="FFFFFF"/>
          <w:lang w:val="tr-TR"/>
        </w:rPr>
        <w:t>Sayfa 16.</w:t>
      </w:r>
      <w:r>
        <w:rPr>
          <w:rFonts w:eastAsia="Gulim"/>
          <w:b/>
          <w:color w:val="FFFFFF"/>
          <w:lang w:val="tr-TR"/>
        </w:rPr>
        <w:tab/>
        <w:t>Enstitüler Öğrenci Sayıları tablosu</w:t>
      </w:r>
    </w:p>
    <w:p w:rsidR="00C9126A" w:rsidRDefault="00C9126A" w:rsidP="00124F7D">
      <w:pPr>
        <w:spacing w:after="0" w:line="240" w:lineRule="auto"/>
        <w:jc w:val="center"/>
        <w:rPr>
          <w:rFonts w:ascii="Times New Roman" w:hAnsi="Times New Roman" w:cs="Times New Roman"/>
          <w:sz w:val="24"/>
          <w:szCs w:val="24"/>
        </w:rPr>
      </w:pPr>
    </w:p>
    <w:p w:rsidR="00C9126A" w:rsidRDefault="00C9126A" w:rsidP="00124F7D">
      <w:pPr>
        <w:spacing w:after="0" w:line="240" w:lineRule="auto"/>
        <w:jc w:val="center"/>
        <w:rPr>
          <w:rFonts w:ascii="Times New Roman" w:hAnsi="Times New Roman" w:cs="Times New Roman"/>
          <w:sz w:val="24"/>
          <w:szCs w:val="24"/>
        </w:rPr>
      </w:pPr>
    </w:p>
    <w:p w:rsidR="00285E18" w:rsidRDefault="00285E18" w:rsidP="00124F7D">
      <w:pPr>
        <w:spacing w:after="0" w:line="240" w:lineRule="auto"/>
        <w:jc w:val="center"/>
        <w:rPr>
          <w:rFonts w:ascii="Times New Roman" w:hAnsi="Times New Roman" w:cs="Times New Roman"/>
          <w:sz w:val="24"/>
          <w:szCs w:val="24"/>
        </w:rPr>
      </w:pPr>
    </w:p>
    <w:p w:rsidR="00285E18" w:rsidRDefault="00285E18" w:rsidP="00124F7D">
      <w:pPr>
        <w:spacing w:after="0" w:line="240" w:lineRule="auto"/>
        <w:jc w:val="center"/>
        <w:rPr>
          <w:rFonts w:ascii="Times New Roman" w:hAnsi="Times New Roman" w:cs="Times New Roman"/>
          <w:sz w:val="24"/>
          <w:szCs w:val="24"/>
        </w:rPr>
      </w:pPr>
    </w:p>
    <w:p w:rsidR="00C9126A" w:rsidRDefault="00C9126A" w:rsidP="00124F7D">
      <w:pPr>
        <w:spacing w:after="0" w:line="240" w:lineRule="auto"/>
        <w:jc w:val="center"/>
        <w:rPr>
          <w:rFonts w:ascii="Times New Roman" w:hAnsi="Times New Roman" w:cs="Times New Roman"/>
          <w:sz w:val="24"/>
          <w:szCs w:val="24"/>
        </w:rPr>
      </w:pPr>
    </w:p>
    <w:p w:rsidR="00124F7D" w:rsidRDefault="00124F7D" w:rsidP="00124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İÇİNDEKİLER</w:t>
      </w:r>
    </w:p>
    <w:p w:rsidR="00124F7D" w:rsidRPr="00DA14E3" w:rsidRDefault="00AD69CE" w:rsidP="00124F7D">
      <w:pPr>
        <w:rPr>
          <w:rFonts w:ascii="Times New Roman" w:hAnsi="Times New Roman" w:cs="Times New Roman"/>
          <w:color w:val="000000" w:themeColor="text1"/>
        </w:rPr>
      </w:pPr>
      <w:hyperlink r:id="rId9" w:anchor="_Toc408477073" w:history="1">
        <w:r w:rsidR="00124F7D" w:rsidRPr="00DA14E3">
          <w:rPr>
            <w:rStyle w:val="BalonMetniChar"/>
            <w:rFonts w:ascii="Times New Roman" w:hAnsi="Times New Roman" w:cs="Times New Roman"/>
            <w:color w:val="000000" w:themeColor="text1"/>
          </w:rPr>
          <w:t>SUNUŞ (Harcama Yetkilisi)</w:t>
        </w:r>
        <w:r w:rsidR="002F6889" w:rsidRPr="00DA14E3">
          <w:rPr>
            <w:rStyle w:val="BalonMetniChar"/>
            <w:rFonts w:ascii="Times New Roman" w:hAnsi="Times New Roman" w:cs="Times New Roman"/>
            <w:color w:val="000000" w:themeColor="text1"/>
          </w:rPr>
          <w:t xml:space="preserve">   </w:t>
        </w:r>
        <w:r w:rsidR="006D2AD1" w:rsidRPr="00DA14E3">
          <w:rPr>
            <w:rStyle w:val="BalonMetniChar"/>
            <w:rFonts w:ascii="Times New Roman" w:hAnsi="Times New Roman" w:cs="Times New Roman"/>
            <w:color w:val="000000" w:themeColor="text1"/>
          </w:rPr>
          <w:t>.</w:t>
        </w:r>
        <w:r w:rsidR="00124F7D" w:rsidRPr="00DA14E3">
          <w:rPr>
            <w:rStyle w:val="Kpr"/>
            <w:rFonts w:ascii="Times New Roman" w:hAnsi="Times New Roman" w:cs="Times New Roman"/>
            <w:webHidden/>
            <w:color w:val="000000" w:themeColor="text1"/>
            <w:u w:val="none"/>
          </w:rPr>
          <w:t>.......................................................................................................................................</w:t>
        </w:r>
        <w:r w:rsidR="005F384D" w:rsidRPr="00DA14E3">
          <w:rPr>
            <w:rStyle w:val="Kpr"/>
            <w:rFonts w:ascii="Times New Roman" w:hAnsi="Times New Roman" w:cs="Times New Roman"/>
            <w:webHidden/>
            <w:color w:val="000000" w:themeColor="text1"/>
            <w:u w:val="none"/>
          </w:rPr>
          <w:t>.</w:t>
        </w:r>
        <w:r w:rsidR="00124F7D" w:rsidRPr="00DA14E3">
          <w:rPr>
            <w:rStyle w:val="Kpr"/>
            <w:rFonts w:ascii="Times New Roman" w:hAnsi="Times New Roman" w:cs="Times New Roman"/>
            <w:webHidden/>
            <w:color w:val="000000" w:themeColor="text1"/>
            <w:u w:val="none"/>
          </w:rPr>
          <w:t>1</w:t>
        </w:r>
      </w:hyperlink>
    </w:p>
    <w:p w:rsidR="00124F7D" w:rsidRPr="00DA14E3" w:rsidRDefault="00AD69CE" w:rsidP="00124F7D">
      <w:pPr>
        <w:rPr>
          <w:rFonts w:ascii="Times New Roman" w:hAnsi="Times New Roman" w:cs="Times New Roman"/>
          <w:color w:val="000000" w:themeColor="text1"/>
        </w:rPr>
      </w:pPr>
      <w:hyperlink r:id="rId10" w:anchor="_Toc408477074" w:history="1">
        <w:r w:rsidR="00124F7D" w:rsidRPr="00DA14E3">
          <w:rPr>
            <w:rStyle w:val="BalonMetniChar"/>
            <w:rFonts w:ascii="Times New Roman" w:hAnsi="Times New Roman" w:cs="Times New Roman"/>
            <w:b/>
            <w:bCs/>
            <w:iCs/>
            <w:color w:val="000000" w:themeColor="text1"/>
          </w:rPr>
          <w:t>I- GENEL BİLGİLER</w:t>
        </w:r>
        <w:r w:rsidR="002F6889" w:rsidRPr="00DA14E3">
          <w:rPr>
            <w:rStyle w:val="Kpr"/>
            <w:rFonts w:ascii="Times New Roman" w:hAnsi="Times New Roman" w:cs="Times New Roman"/>
            <w:webHidden/>
            <w:color w:val="000000" w:themeColor="text1"/>
            <w:u w:val="none"/>
          </w:rPr>
          <w:t xml:space="preserve">     </w:t>
        </w:r>
        <w:r w:rsidR="00124F7D" w:rsidRPr="00DA14E3">
          <w:rPr>
            <w:rStyle w:val="Kpr"/>
            <w:rFonts w:ascii="Times New Roman" w:hAnsi="Times New Roman" w:cs="Times New Roman"/>
            <w:webHidden/>
            <w:color w:val="000000" w:themeColor="text1"/>
            <w:u w:val="none"/>
          </w:rPr>
          <w:t xml:space="preserve"> ..........................................................................................................................................2</w:t>
        </w:r>
      </w:hyperlink>
    </w:p>
    <w:p w:rsidR="00124F7D" w:rsidRPr="00080318" w:rsidRDefault="00124F7D" w:rsidP="00124F7D">
      <w:pPr>
        <w:rPr>
          <w:rFonts w:ascii="Times New Roman" w:hAnsi="Times New Roman" w:cs="Times New Roman"/>
          <w:noProof/>
        </w:rPr>
      </w:pPr>
      <w:r w:rsidRPr="00DA14E3">
        <w:rPr>
          <w:rFonts w:ascii="Times New Roman" w:hAnsi="Times New Roman" w:cs="Times New Roman"/>
          <w:color w:val="000000" w:themeColor="text1"/>
        </w:rPr>
        <w:t xml:space="preserve"> </w:t>
      </w:r>
      <w:hyperlink r:id="rId11" w:anchor="_Toc408477075" w:history="1">
        <w:r w:rsidRPr="00DA14E3">
          <w:rPr>
            <w:rStyle w:val="BalonMetniChar"/>
            <w:rFonts w:ascii="Times New Roman" w:hAnsi="Times New Roman" w:cs="Times New Roman"/>
            <w:i/>
            <w:noProof/>
            <w:color w:val="000000" w:themeColor="text1"/>
          </w:rPr>
          <w:t xml:space="preserve">A- Misyon </w:t>
        </w:r>
        <w:r w:rsidR="002F6889" w:rsidRPr="00DA14E3">
          <w:rPr>
            <w:rStyle w:val="BalonMetniChar"/>
            <w:rFonts w:ascii="Times New Roman" w:hAnsi="Times New Roman" w:cs="Times New Roman"/>
            <w:noProof/>
            <w:color w:val="000000" w:themeColor="text1"/>
          </w:rPr>
          <w:t xml:space="preserve">ve Vizyon              </w:t>
        </w:r>
        <w:r w:rsidR="002F6889" w:rsidRPr="00DA14E3">
          <w:rPr>
            <w:rStyle w:val="Kpr"/>
            <w:rFonts w:ascii="Times New Roman" w:hAnsi="Times New Roman" w:cs="Times New Roman"/>
            <w:noProof/>
            <w:webHidden/>
            <w:color w:val="000000" w:themeColor="text1"/>
            <w:u w:val="none"/>
          </w:rPr>
          <w:t>…</w:t>
        </w:r>
        <w:r w:rsidRPr="00DA14E3">
          <w:rPr>
            <w:rStyle w:val="Kpr"/>
            <w:rFonts w:ascii="Times New Roman" w:hAnsi="Times New Roman" w:cs="Times New Roman"/>
            <w:noProof/>
            <w:webHidden/>
            <w:color w:val="000000" w:themeColor="text1"/>
            <w:u w:val="none"/>
          </w:rPr>
          <w:t>....................................................................................................................................3</w:t>
        </w:r>
      </w:hyperlink>
    </w:p>
    <w:p w:rsidR="00124F7D" w:rsidRPr="00080318" w:rsidRDefault="00124F7D" w:rsidP="00124F7D">
      <w:pPr>
        <w:rPr>
          <w:rFonts w:ascii="Times New Roman" w:hAnsi="Times New Roman" w:cs="Times New Roman"/>
          <w:noProof/>
        </w:rPr>
      </w:pPr>
      <w:r w:rsidRPr="00080318">
        <w:rPr>
          <w:rFonts w:ascii="Times New Roman" w:hAnsi="Times New Roman" w:cs="Times New Roman"/>
        </w:rPr>
        <w:t xml:space="preserve"> </w:t>
      </w:r>
      <w:hyperlink r:id="rId12" w:anchor="_Toc408477076" w:history="1">
        <w:r w:rsidRPr="00080318">
          <w:rPr>
            <w:rStyle w:val="BalonMetniChar"/>
            <w:rFonts w:ascii="Times New Roman" w:hAnsi="Times New Roman" w:cs="Times New Roman"/>
            <w:i/>
            <w:noProof/>
          </w:rPr>
          <w:t>B- Yetki, Görev ve Sorumluluklar</w:t>
        </w:r>
      </w:hyperlink>
      <w:r w:rsidR="002F6889">
        <w:rPr>
          <w:rStyle w:val="Kpr"/>
          <w:rFonts w:ascii="Times New Roman" w:hAnsi="Times New Roman" w:cs="Times New Roman"/>
          <w:noProof/>
          <w:u w:val="none"/>
        </w:rPr>
        <w:t xml:space="preserve">    …...</w:t>
      </w:r>
      <w:r w:rsidRPr="00080318">
        <w:rPr>
          <w:rFonts w:ascii="Times New Roman" w:hAnsi="Times New Roman" w:cs="Times New Roman"/>
        </w:rPr>
        <w:t>.........................................................................................................................</w:t>
      </w:r>
      <w:r w:rsidRPr="00080318">
        <w:rPr>
          <w:rFonts w:ascii="Times New Roman" w:hAnsi="Times New Roman" w:cs="Times New Roman"/>
          <w:noProof/>
        </w:rPr>
        <w:t>4</w:t>
      </w:r>
    </w:p>
    <w:p w:rsidR="00124F7D" w:rsidRPr="00080318" w:rsidRDefault="00124F7D" w:rsidP="00124F7D">
      <w:pPr>
        <w:rPr>
          <w:rFonts w:ascii="Times New Roman" w:hAnsi="Times New Roman" w:cs="Times New Roman"/>
          <w:noProof/>
        </w:rPr>
      </w:pPr>
      <w:r w:rsidRPr="00080318">
        <w:rPr>
          <w:rFonts w:ascii="Times New Roman" w:hAnsi="Times New Roman" w:cs="Times New Roman"/>
        </w:rPr>
        <w:t xml:space="preserve"> </w:t>
      </w:r>
      <w:hyperlink r:id="rId13" w:anchor="_Toc408477077" w:history="1">
        <w:r w:rsidRPr="00080318">
          <w:rPr>
            <w:rStyle w:val="BalonMetniChar"/>
            <w:rFonts w:ascii="Times New Roman" w:hAnsi="Times New Roman" w:cs="Times New Roman"/>
            <w:i/>
            <w:noProof/>
          </w:rPr>
          <w:t>C- Birim/İdareye İlişkin Bilgiler</w:t>
        </w:r>
        <w:r w:rsidRPr="00080318">
          <w:rPr>
            <w:rStyle w:val="Kpr"/>
            <w:rFonts w:ascii="Times New Roman" w:hAnsi="Times New Roman" w:cs="Times New Roman"/>
            <w:noProof/>
            <w:webHidden/>
            <w:u w:val="none"/>
          </w:rPr>
          <w:tab/>
        </w:r>
        <w:r w:rsidR="00650AE9">
          <w:rPr>
            <w:rStyle w:val="Kpr"/>
            <w:rFonts w:ascii="Times New Roman" w:hAnsi="Times New Roman" w:cs="Times New Roman"/>
            <w:noProof/>
            <w:webHidden/>
            <w:u w:val="none"/>
          </w:rPr>
          <w:t xml:space="preserve">       </w:t>
        </w:r>
        <w:r w:rsidRPr="00080318">
          <w:rPr>
            <w:rStyle w:val="Kpr"/>
            <w:rFonts w:ascii="Times New Roman" w:hAnsi="Times New Roman" w:cs="Times New Roman"/>
            <w:noProof/>
            <w:webHidden/>
            <w:u w:val="none"/>
          </w:rPr>
          <w:t>..............................................................................................................................</w:t>
        </w:r>
        <w:r w:rsidRPr="00080318">
          <w:rPr>
            <w:rStyle w:val="Kpr"/>
            <w:rFonts w:ascii="Times New Roman" w:hAnsi="Times New Roman" w:cs="Times New Roman"/>
            <w:noProof/>
            <w:webHidden/>
            <w:sz w:val="18"/>
            <w:szCs w:val="18"/>
            <w:u w:val="none"/>
          </w:rPr>
          <w:t>.</w:t>
        </w:r>
      </w:hyperlink>
      <w:r w:rsidRPr="00080318">
        <w:rPr>
          <w:rFonts w:ascii="Times New Roman" w:hAnsi="Times New Roman" w:cs="Times New Roman"/>
        </w:rPr>
        <w:t>5</w:t>
      </w:r>
    </w:p>
    <w:p w:rsidR="00124F7D" w:rsidRPr="00080318" w:rsidRDefault="00124F7D" w:rsidP="00124F7D">
      <w:pPr>
        <w:spacing w:line="240" w:lineRule="auto"/>
        <w:rPr>
          <w:rFonts w:ascii="Times New Roman" w:hAnsi="Times New Roman" w:cs="Times New Roman"/>
          <w:noProof/>
        </w:rPr>
      </w:pPr>
      <w:r w:rsidRPr="00080318">
        <w:rPr>
          <w:rFonts w:ascii="Times New Roman" w:hAnsi="Times New Roman" w:cs="Times New Roman"/>
        </w:rPr>
        <w:t xml:space="preserve">           </w:t>
      </w:r>
      <w:hyperlink r:id="rId14" w:anchor="_Toc408477078" w:history="1">
        <w:r w:rsidRPr="00080318">
          <w:rPr>
            <w:rStyle w:val="BalonMetniChar"/>
            <w:rFonts w:ascii="Times New Roman" w:hAnsi="Times New Roman" w:cs="Times New Roman"/>
            <w:i/>
            <w:iCs/>
            <w:noProof/>
          </w:rPr>
          <w:t>1- Fiziksel Yapı</w:t>
        </w:r>
        <w:r w:rsidRPr="00080318">
          <w:rPr>
            <w:rStyle w:val="Kpr"/>
            <w:rFonts w:ascii="Times New Roman" w:hAnsi="Times New Roman" w:cs="Times New Roman"/>
            <w:noProof/>
            <w:webHidden/>
            <w:u w:val="none"/>
          </w:rPr>
          <w:tab/>
        </w:r>
      </w:hyperlink>
      <w:r w:rsidRPr="00080318">
        <w:rPr>
          <w:rFonts w:ascii="Times New Roman" w:hAnsi="Times New Roman" w:cs="Times New Roman"/>
          <w:noProof/>
        </w:rPr>
        <w:t>......................................................................................................................................5</w:t>
      </w:r>
    </w:p>
    <w:p w:rsidR="00124F7D" w:rsidRPr="00080318" w:rsidRDefault="00124F7D" w:rsidP="00124F7D">
      <w:pPr>
        <w:spacing w:line="240" w:lineRule="auto"/>
        <w:ind w:right="-567"/>
        <w:rPr>
          <w:rFonts w:ascii="Times New Roman" w:hAnsi="Times New Roman" w:cs="Times New Roman"/>
          <w:noProof/>
        </w:rPr>
      </w:pPr>
      <w:r w:rsidRPr="00080318">
        <w:rPr>
          <w:rFonts w:ascii="Times New Roman" w:hAnsi="Times New Roman" w:cs="Times New Roman"/>
          <w:noProof/>
        </w:rPr>
        <w:t xml:space="preserve">          </w:t>
      </w:r>
      <w:hyperlink r:id="rId15" w:anchor="_Toc408477079" w:history="1">
        <w:r w:rsidRPr="00080318">
          <w:rPr>
            <w:rStyle w:val="BalonMetniChar"/>
            <w:rFonts w:ascii="Times New Roman" w:hAnsi="Times New Roman" w:cs="Times New Roman"/>
            <w:i/>
            <w:iCs/>
            <w:noProof/>
          </w:rPr>
          <w:t xml:space="preserve">2-ÖrgütYapısı          </w:t>
        </w:r>
        <w:r w:rsidR="002F6889">
          <w:rPr>
            <w:rStyle w:val="BalonMetniChar"/>
            <w:rFonts w:ascii="Times New Roman" w:hAnsi="Times New Roman" w:cs="Times New Roman"/>
            <w:i/>
            <w:iCs/>
            <w:noProof/>
          </w:rPr>
          <w:t xml:space="preserve">  </w:t>
        </w:r>
        <w:r w:rsidRPr="00080318">
          <w:rPr>
            <w:rStyle w:val="Kpr"/>
            <w:rFonts w:ascii="Times New Roman" w:hAnsi="Times New Roman" w:cs="Times New Roman"/>
            <w:noProof/>
            <w:webHidden/>
            <w:u w:val="none"/>
          </w:rPr>
          <w:t>.........................................................................................................................................</w:t>
        </w:r>
        <w:r w:rsidRPr="00DA14E3">
          <w:rPr>
            <w:rStyle w:val="Kpr"/>
            <w:rFonts w:ascii="Times New Roman" w:hAnsi="Times New Roman" w:cs="Times New Roman"/>
            <w:noProof/>
            <w:webHidden/>
            <w:color w:val="000000" w:themeColor="text1"/>
            <w:u w:val="none"/>
          </w:rPr>
          <w:t>8</w:t>
        </w:r>
      </w:hyperlink>
    </w:p>
    <w:p w:rsidR="00124F7D" w:rsidRPr="00080318" w:rsidRDefault="00124F7D" w:rsidP="00124F7D">
      <w:pPr>
        <w:spacing w:line="240" w:lineRule="auto"/>
        <w:rPr>
          <w:rFonts w:ascii="Times New Roman" w:hAnsi="Times New Roman" w:cs="Times New Roman"/>
          <w:noProof/>
        </w:rPr>
      </w:pPr>
      <w:r w:rsidRPr="00080318">
        <w:rPr>
          <w:rFonts w:ascii="Times New Roman" w:hAnsi="Times New Roman" w:cs="Times New Roman"/>
        </w:rPr>
        <w:t xml:space="preserve">         </w:t>
      </w:r>
      <w:hyperlink r:id="rId16" w:anchor="_Toc408477080" w:history="1">
        <w:r w:rsidRPr="00080318">
          <w:rPr>
            <w:rStyle w:val="BalonMetniChar"/>
            <w:rFonts w:ascii="Times New Roman" w:hAnsi="Times New Roman" w:cs="Times New Roman"/>
            <w:i/>
            <w:iCs/>
            <w:noProof/>
          </w:rPr>
          <w:t>3- Bilgi ve Teknolojik Kaynaklar</w:t>
        </w:r>
      </w:hyperlink>
      <w:r w:rsidR="002F6889">
        <w:rPr>
          <w:rStyle w:val="Kpr"/>
          <w:rFonts w:ascii="Times New Roman" w:hAnsi="Times New Roman" w:cs="Times New Roman"/>
          <w:noProof/>
          <w:u w:val="none"/>
        </w:rPr>
        <w:t xml:space="preserve">    </w:t>
      </w:r>
      <w:r w:rsidRPr="00080318">
        <w:rPr>
          <w:rFonts w:ascii="Times New Roman" w:hAnsi="Times New Roman" w:cs="Times New Roman"/>
        </w:rPr>
        <w:t>..........................................................................................................................9</w:t>
      </w:r>
    </w:p>
    <w:p w:rsidR="00124F7D" w:rsidRPr="00DA14E3" w:rsidRDefault="00124F7D" w:rsidP="00124F7D">
      <w:pPr>
        <w:spacing w:line="240" w:lineRule="auto"/>
        <w:rPr>
          <w:rFonts w:ascii="Times New Roman" w:hAnsi="Times New Roman" w:cs="Times New Roman"/>
          <w:noProof/>
          <w:color w:val="000000" w:themeColor="text1"/>
        </w:rPr>
      </w:pPr>
      <w:r w:rsidRPr="00080318">
        <w:rPr>
          <w:rFonts w:ascii="Times New Roman" w:hAnsi="Times New Roman" w:cs="Times New Roman"/>
        </w:rPr>
        <w:t xml:space="preserve">         </w:t>
      </w:r>
      <w:hyperlink r:id="rId17" w:anchor="_Toc408477081" w:history="1">
        <w:r w:rsidRPr="00DA14E3">
          <w:rPr>
            <w:rStyle w:val="BalonMetniChar"/>
            <w:rFonts w:ascii="Times New Roman" w:hAnsi="Times New Roman" w:cs="Times New Roman"/>
            <w:i/>
            <w:iCs/>
            <w:noProof/>
            <w:color w:val="000000" w:themeColor="text1"/>
          </w:rPr>
          <w:t>4- İnsan Kaynakları</w:t>
        </w:r>
        <w:r w:rsidRPr="00DA14E3">
          <w:rPr>
            <w:rStyle w:val="Kpr"/>
            <w:rFonts w:ascii="Times New Roman" w:hAnsi="Times New Roman" w:cs="Times New Roman"/>
            <w:noProof/>
            <w:webHidden/>
            <w:color w:val="000000" w:themeColor="text1"/>
            <w:u w:val="none"/>
          </w:rPr>
          <w:tab/>
          <w:t>......................................................................................</w:t>
        </w:r>
        <w:r w:rsidR="007575EC" w:rsidRPr="00DA14E3">
          <w:rPr>
            <w:rStyle w:val="Kpr"/>
            <w:rFonts w:ascii="Times New Roman" w:hAnsi="Times New Roman" w:cs="Times New Roman"/>
            <w:noProof/>
            <w:webHidden/>
            <w:color w:val="000000" w:themeColor="text1"/>
            <w:u w:val="none"/>
          </w:rPr>
          <w:t>.</w:t>
        </w:r>
        <w:r w:rsidRPr="00DA14E3">
          <w:rPr>
            <w:rStyle w:val="Kpr"/>
            <w:rFonts w:ascii="Times New Roman" w:hAnsi="Times New Roman" w:cs="Times New Roman"/>
            <w:noProof/>
            <w:webHidden/>
            <w:color w:val="000000" w:themeColor="text1"/>
            <w:u w:val="none"/>
          </w:rPr>
          <w:t>...............................................1</w:t>
        </w:r>
      </w:hyperlink>
      <w:r w:rsidR="00C6518E" w:rsidRPr="00DA14E3">
        <w:rPr>
          <w:rStyle w:val="Kpr"/>
          <w:rFonts w:ascii="Times New Roman" w:hAnsi="Times New Roman" w:cs="Times New Roman"/>
          <w:noProof/>
          <w:color w:val="000000" w:themeColor="text1"/>
          <w:u w:val="none"/>
        </w:rPr>
        <w:t>3</w:t>
      </w:r>
    </w:p>
    <w:p w:rsidR="00124F7D" w:rsidRPr="00DA14E3" w:rsidRDefault="00124F7D" w:rsidP="00124F7D">
      <w:pPr>
        <w:spacing w:line="240" w:lineRule="auto"/>
        <w:rPr>
          <w:rFonts w:ascii="Times New Roman" w:hAnsi="Times New Roman" w:cs="Times New Roman"/>
          <w:noProof/>
          <w:color w:val="000000" w:themeColor="text1"/>
        </w:rPr>
      </w:pPr>
      <w:r w:rsidRPr="00DA14E3">
        <w:rPr>
          <w:rFonts w:ascii="Times New Roman" w:hAnsi="Times New Roman" w:cs="Times New Roman"/>
          <w:color w:val="000000" w:themeColor="text1"/>
        </w:rPr>
        <w:t xml:space="preserve">         </w:t>
      </w:r>
      <w:hyperlink r:id="rId18" w:anchor="_Toc408477082" w:history="1">
        <w:r w:rsidRPr="00DA14E3">
          <w:rPr>
            <w:rStyle w:val="BalonMetniChar"/>
            <w:rFonts w:ascii="Times New Roman" w:hAnsi="Times New Roman" w:cs="Times New Roman"/>
            <w:i/>
            <w:iCs/>
            <w:noProof/>
            <w:color w:val="000000" w:themeColor="text1"/>
          </w:rPr>
          <w:t>5- Sunulan Hizmetler</w:t>
        </w:r>
      </w:hyperlink>
      <w:r w:rsidR="002F6889" w:rsidRPr="00DA14E3">
        <w:rPr>
          <w:rStyle w:val="Kpr"/>
          <w:rFonts w:ascii="Times New Roman" w:hAnsi="Times New Roman" w:cs="Times New Roman"/>
          <w:noProof/>
          <w:color w:val="000000" w:themeColor="text1"/>
          <w:u w:val="none"/>
        </w:rPr>
        <w:t xml:space="preserve">     </w:t>
      </w:r>
      <w:r w:rsidRPr="00DA14E3">
        <w:rPr>
          <w:rFonts w:ascii="Times New Roman" w:hAnsi="Times New Roman" w:cs="Times New Roman"/>
          <w:color w:val="000000" w:themeColor="text1"/>
        </w:rPr>
        <w:t>.................................................................................</w:t>
      </w:r>
      <w:r w:rsidR="007575EC" w:rsidRPr="00DA14E3">
        <w:rPr>
          <w:rFonts w:ascii="Times New Roman" w:hAnsi="Times New Roman" w:cs="Times New Roman"/>
          <w:color w:val="000000" w:themeColor="text1"/>
        </w:rPr>
        <w:t>.</w:t>
      </w:r>
      <w:r w:rsidRPr="00DA14E3">
        <w:rPr>
          <w:rFonts w:ascii="Times New Roman" w:hAnsi="Times New Roman" w:cs="Times New Roman"/>
          <w:color w:val="000000" w:themeColor="text1"/>
        </w:rPr>
        <w:t>....................................................</w:t>
      </w:r>
      <w:r w:rsidRPr="00DA14E3">
        <w:rPr>
          <w:rFonts w:ascii="Times New Roman" w:hAnsi="Times New Roman" w:cs="Times New Roman"/>
          <w:noProof/>
          <w:color w:val="000000" w:themeColor="text1"/>
        </w:rPr>
        <w:t>1</w:t>
      </w:r>
      <w:r w:rsidR="00C6518E" w:rsidRPr="00DA14E3">
        <w:rPr>
          <w:rFonts w:ascii="Times New Roman" w:hAnsi="Times New Roman" w:cs="Times New Roman"/>
          <w:noProof/>
          <w:color w:val="000000" w:themeColor="text1"/>
        </w:rPr>
        <w:t>5</w:t>
      </w:r>
    </w:p>
    <w:p w:rsidR="00124F7D" w:rsidRPr="00DA14E3" w:rsidRDefault="00124F7D" w:rsidP="00124F7D">
      <w:pPr>
        <w:tabs>
          <w:tab w:val="left" w:pos="8505"/>
        </w:tabs>
        <w:spacing w:line="240" w:lineRule="auto"/>
        <w:rPr>
          <w:rFonts w:ascii="Times New Roman" w:hAnsi="Times New Roman" w:cs="Times New Roman"/>
          <w:noProof/>
          <w:color w:val="000000" w:themeColor="text1"/>
        </w:rPr>
      </w:pPr>
      <w:r w:rsidRPr="00DA14E3">
        <w:rPr>
          <w:rFonts w:ascii="Times New Roman" w:hAnsi="Times New Roman" w:cs="Times New Roman"/>
          <w:color w:val="000000" w:themeColor="text1"/>
        </w:rPr>
        <w:t xml:space="preserve">         </w:t>
      </w:r>
      <w:hyperlink r:id="rId19" w:anchor="_Toc408477083" w:history="1">
        <w:r w:rsidRPr="00DA14E3">
          <w:rPr>
            <w:rStyle w:val="BalonMetniChar"/>
            <w:rFonts w:ascii="Times New Roman" w:hAnsi="Times New Roman" w:cs="Times New Roman"/>
            <w:i/>
            <w:iCs/>
            <w:noProof/>
            <w:color w:val="000000" w:themeColor="text1"/>
          </w:rPr>
          <w:t>6- Yönetim ve İç Kontrol Sistemi</w:t>
        </w:r>
      </w:hyperlink>
      <w:r w:rsidR="00453A79" w:rsidRPr="00DA14E3">
        <w:rPr>
          <w:rStyle w:val="BalonMetniChar"/>
          <w:rFonts w:ascii="Times New Roman" w:hAnsi="Times New Roman" w:cs="Times New Roman"/>
          <w:iCs/>
          <w:noProof/>
          <w:color w:val="000000" w:themeColor="text1"/>
        </w:rPr>
        <w:t xml:space="preserve">      </w:t>
      </w:r>
      <w:r w:rsidRPr="00DA14E3">
        <w:rPr>
          <w:rFonts w:ascii="Times New Roman" w:hAnsi="Times New Roman" w:cs="Times New Roman"/>
          <w:color w:val="000000" w:themeColor="text1"/>
        </w:rPr>
        <w:t>........................................................................................................</w:t>
      </w:r>
      <w:r w:rsidR="007575EC" w:rsidRPr="00DA14E3">
        <w:rPr>
          <w:rFonts w:ascii="Times New Roman" w:hAnsi="Times New Roman" w:cs="Times New Roman"/>
          <w:color w:val="000000" w:themeColor="text1"/>
        </w:rPr>
        <w:t>.</w:t>
      </w:r>
      <w:r w:rsidRPr="00DA14E3">
        <w:rPr>
          <w:rFonts w:ascii="Times New Roman" w:hAnsi="Times New Roman" w:cs="Times New Roman"/>
          <w:color w:val="000000" w:themeColor="text1"/>
        </w:rPr>
        <w:t>..............</w:t>
      </w:r>
      <w:r w:rsidR="00645471">
        <w:rPr>
          <w:rFonts w:ascii="Times New Roman" w:hAnsi="Times New Roman" w:cs="Times New Roman"/>
          <w:color w:val="000000" w:themeColor="text1"/>
        </w:rPr>
        <w:t>.</w:t>
      </w:r>
      <w:r w:rsidRPr="00DA14E3">
        <w:rPr>
          <w:rFonts w:ascii="Times New Roman" w:hAnsi="Times New Roman" w:cs="Times New Roman"/>
          <w:color w:val="000000" w:themeColor="text1"/>
        </w:rPr>
        <w:t>..</w:t>
      </w:r>
      <w:r w:rsidRPr="00DA14E3">
        <w:rPr>
          <w:rFonts w:ascii="Times New Roman" w:hAnsi="Times New Roman" w:cs="Times New Roman"/>
          <w:noProof/>
          <w:color w:val="000000" w:themeColor="text1"/>
        </w:rPr>
        <w:t>2</w:t>
      </w:r>
      <w:r w:rsidR="00147672" w:rsidRPr="00DA14E3">
        <w:rPr>
          <w:rFonts w:ascii="Times New Roman" w:hAnsi="Times New Roman" w:cs="Times New Roman"/>
          <w:noProof/>
          <w:color w:val="000000" w:themeColor="text1"/>
        </w:rPr>
        <w:t>3</w:t>
      </w:r>
    </w:p>
    <w:p w:rsidR="00124F7D" w:rsidRPr="00DA14E3" w:rsidRDefault="00124F7D" w:rsidP="00080318">
      <w:pPr>
        <w:pStyle w:val="T1"/>
        <w:rPr>
          <w:rFonts w:eastAsiaTheme="minorEastAsia"/>
          <w:color w:val="000000" w:themeColor="text1"/>
          <w:kern w:val="0"/>
          <w:sz w:val="22"/>
          <w:szCs w:val="22"/>
        </w:rPr>
      </w:pPr>
      <w:r w:rsidRPr="00DA14E3">
        <w:rPr>
          <w:color w:val="000000" w:themeColor="text1"/>
        </w:rPr>
        <w:t xml:space="preserve">            </w:t>
      </w:r>
      <w:hyperlink r:id="rId20" w:anchor="_Toc408477084" w:history="1">
        <w:r w:rsidRPr="00DA14E3">
          <w:rPr>
            <w:rStyle w:val="BalonMetniChar"/>
            <w:rFonts w:ascii="Times New Roman" w:hAnsi="Times New Roman" w:cs="Times New Roman"/>
            <w:b/>
            <w:color w:val="000000" w:themeColor="text1"/>
          </w:rPr>
          <w:t>II- AMAÇ ve HEDEFLER</w:t>
        </w:r>
      </w:hyperlink>
      <w:r w:rsidRPr="00DA14E3">
        <w:rPr>
          <w:color w:val="000000" w:themeColor="text1"/>
        </w:rPr>
        <w:t xml:space="preserve">       </w:t>
      </w:r>
      <w:r w:rsidRPr="00DA14E3">
        <w:rPr>
          <w:color w:val="000000" w:themeColor="text1"/>
          <w:sz w:val="22"/>
          <w:szCs w:val="22"/>
        </w:rPr>
        <w:t>............................................................</w:t>
      </w:r>
      <w:r w:rsidR="007575EC" w:rsidRPr="00DA14E3">
        <w:rPr>
          <w:color w:val="000000" w:themeColor="text1"/>
          <w:sz w:val="22"/>
          <w:szCs w:val="22"/>
        </w:rPr>
        <w:t>...........</w:t>
      </w:r>
      <w:r w:rsidRPr="00DA14E3">
        <w:rPr>
          <w:color w:val="000000" w:themeColor="text1"/>
          <w:sz w:val="22"/>
          <w:szCs w:val="22"/>
        </w:rPr>
        <w:t>..............................................</w:t>
      </w:r>
      <w:r w:rsidR="007575EC" w:rsidRPr="00DA14E3">
        <w:rPr>
          <w:color w:val="000000" w:themeColor="text1"/>
          <w:sz w:val="22"/>
          <w:szCs w:val="22"/>
        </w:rPr>
        <w:t>..</w:t>
      </w:r>
      <w:r w:rsidRPr="00DA14E3">
        <w:rPr>
          <w:color w:val="000000" w:themeColor="text1"/>
          <w:sz w:val="22"/>
          <w:szCs w:val="22"/>
        </w:rPr>
        <w:t>.............2</w:t>
      </w:r>
      <w:r w:rsidR="00147672" w:rsidRPr="00DA14E3">
        <w:rPr>
          <w:color w:val="000000" w:themeColor="text1"/>
          <w:sz w:val="22"/>
          <w:szCs w:val="22"/>
        </w:rPr>
        <w:t>7</w:t>
      </w:r>
    </w:p>
    <w:p w:rsidR="00124F7D" w:rsidRPr="00DA14E3" w:rsidRDefault="00AD69CE" w:rsidP="00124F7D">
      <w:pPr>
        <w:rPr>
          <w:rFonts w:ascii="Times New Roman" w:hAnsi="Times New Roman" w:cs="Times New Roman"/>
          <w:noProof/>
          <w:color w:val="000000" w:themeColor="text1"/>
        </w:rPr>
      </w:pPr>
      <w:hyperlink r:id="rId21" w:anchor="_Toc408477085" w:history="1">
        <w:r w:rsidR="00124F7D" w:rsidRPr="00DA14E3">
          <w:rPr>
            <w:rStyle w:val="BalonMetniChar"/>
            <w:rFonts w:ascii="Times New Roman" w:hAnsi="Times New Roman" w:cs="Times New Roman"/>
            <w:i/>
            <w:noProof/>
            <w:color w:val="000000" w:themeColor="text1"/>
          </w:rPr>
          <w:t>A. Amaç ve Hedefler</w:t>
        </w:r>
        <w:r w:rsidR="00124F7D" w:rsidRPr="00DA14E3">
          <w:rPr>
            <w:rStyle w:val="Kpr"/>
            <w:rFonts w:ascii="Times New Roman" w:hAnsi="Times New Roman" w:cs="Times New Roman"/>
            <w:noProof/>
            <w:webHidden/>
            <w:color w:val="000000" w:themeColor="text1"/>
            <w:u w:val="none"/>
          </w:rPr>
          <w:tab/>
        </w:r>
        <w:r w:rsidR="00453A79" w:rsidRPr="00DA14E3">
          <w:rPr>
            <w:rStyle w:val="Kpr"/>
            <w:rFonts w:ascii="Times New Roman" w:hAnsi="Times New Roman" w:cs="Times New Roman"/>
            <w:noProof/>
            <w:webHidden/>
            <w:color w:val="000000" w:themeColor="text1"/>
            <w:u w:val="none"/>
          </w:rPr>
          <w:t xml:space="preserve">    </w:t>
        </w:r>
        <w:r w:rsidR="00124F7D" w:rsidRPr="00DA14E3">
          <w:rPr>
            <w:rStyle w:val="Kpr"/>
            <w:rFonts w:ascii="Times New Roman" w:hAnsi="Times New Roman" w:cs="Times New Roman"/>
            <w:noProof/>
            <w:webHidden/>
            <w:color w:val="000000" w:themeColor="text1"/>
            <w:u w:val="none"/>
          </w:rPr>
          <w:t>..........................................................................................................................</w:t>
        </w:r>
        <w:r w:rsidR="007575EC" w:rsidRPr="00DA14E3">
          <w:rPr>
            <w:rStyle w:val="Kpr"/>
            <w:rFonts w:ascii="Times New Roman" w:hAnsi="Times New Roman" w:cs="Times New Roman"/>
            <w:noProof/>
            <w:webHidden/>
            <w:color w:val="000000" w:themeColor="text1"/>
            <w:u w:val="none"/>
          </w:rPr>
          <w:t>..</w:t>
        </w:r>
        <w:r w:rsidR="00124F7D" w:rsidRPr="00DA14E3">
          <w:rPr>
            <w:rStyle w:val="Kpr"/>
            <w:rFonts w:ascii="Times New Roman" w:hAnsi="Times New Roman" w:cs="Times New Roman"/>
            <w:noProof/>
            <w:webHidden/>
            <w:color w:val="000000" w:themeColor="text1"/>
            <w:u w:val="none"/>
          </w:rPr>
          <w:t>...................2</w:t>
        </w:r>
      </w:hyperlink>
      <w:r w:rsidR="00147672" w:rsidRPr="00DA14E3">
        <w:rPr>
          <w:rStyle w:val="Kpr"/>
          <w:rFonts w:ascii="Times New Roman" w:hAnsi="Times New Roman" w:cs="Times New Roman"/>
          <w:noProof/>
          <w:color w:val="000000" w:themeColor="text1"/>
          <w:u w:val="none"/>
        </w:rPr>
        <w:t>8</w:t>
      </w:r>
    </w:p>
    <w:p w:rsidR="00124F7D" w:rsidRPr="00DA14E3" w:rsidRDefault="00AD69CE" w:rsidP="00124F7D">
      <w:pPr>
        <w:rPr>
          <w:rFonts w:ascii="Times New Roman" w:hAnsi="Times New Roman" w:cs="Times New Roman"/>
          <w:noProof/>
          <w:color w:val="000000" w:themeColor="text1"/>
        </w:rPr>
      </w:pPr>
      <w:hyperlink r:id="rId22" w:anchor="_Toc408477086" w:history="1">
        <w:r w:rsidR="00124F7D" w:rsidRPr="00DA14E3">
          <w:rPr>
            <w:rStyle w:val="BalonMetniChar"/>
            <w:rFonts w:ascii="Times New Roman" w:hAnsi="Times New Roman" w:cs="Times New Roman"/>
            <w:i/>
            <w:noProof/>
            <w:color w:val="000000" w:themeColor="text1"/>
          </w:rPr>
          <w:t>B. Temel Politikalar ve Öncelikler</w:t>
        </w:r>
        <w:r w:rsidR="00453A79" w:rsidRPr="00DA14E3">
          <w:rPr>
            <w:rStyle w:val="BalonMetniChar"/>
            <w:rFonts w:ascii="Times New Roman" w:hAnsi="Times New Roman" w:cs="Times New Roman"/>
            <w:noProof/>
            <w:color w:val="000000" w:themeColor="text1"/>
          </w:rPr>
          <w:t xml:space="preserve">                </w:t>
        </w:r>
        <w:r w:rsidR="00124F7D" w:rsidRPr="00DA14E3">
          <w:rPr>
            <w:rStyle w:val="Kpr"/>
            <w:rFonts w:ascii="Times New Roman" w:hAnsi="Times New Roman" w:cs="Times New Roman"/>
            <w:noProof/>
            <w:webHidden/>
            <w:color w:val="000000" w:themeColor="text1"/>
            <w:u w:val="none"/>
          </w:rPr>
          <w:t>.............................................................................</w:t>
        </w:r>
        <w:r w:rsidR="002F6889" w:rsidRPr="00DA14E3">
          <w:rPr>
            <w:rStyle w:val="Kpr"/>
            <w:rFonts w:ascii="Times New Roman" w:hAnsi="Times New Roman" w:cs="Times New Roman"/>
            <w:noProof/>
            <w:webHidden/>
            <w:color w:val="000000" w:themeColor="text1"/>
            <w:u w:val="none"/>
          </w:rPr>
          <w:t>.</w:t>
        </w:r>
        <w:r w:rsidR="00124F7D" w:rsidRPr="00DA14E3">
          <w:rPr>
            <w:rStyle w:val="Kpr"/>
            <w:rFonts w:ascii="Times New Roman" w:hAnsi="Times New Roman" w:cs="Times New Roman"/>
            <w:noProof/>
            <w:webHidden/>
            <w:color w:val="000000" w:themeColor="text1"/>
            <w:u w:val="none"/>
          </w:rPr>
          <w:t>.................................</w:t>
        </w:r>
        <w:r w:rsidR="007575EC" w:rsidRPr="00DA14E3">
          <w:rPr>
            <w:rStyle w:val="Kpr"/>
            <w:rFonts w:ascii="Times New Roman" w:hAnsi="Times New Roman" w:cs="Times New Roman"/>
            <w:noProof/>
            <w:webHidden/>
            <w:color w:val="000000" w:themeColor="text1"/>
            <w:u w:val="none"/>
          </w:rPr>
          <w:t>.</w:t>
        </w:r>
        <w:r w:rsidR="00124F7D" w:rsidRPr="00DA14E3">
          <w:rPr>
            <w:rStyle w:val="Kpr"/>
            <w:rFonts w:ascii="Times New Roman" w:hAnsi="Times New Roman" w:cs="Times New Roman"/>
            <w:noProof/>
            <w:webHidden/>
            <w:color w:val="000000" w:themeColor="text1"/>
            <w:u w:val="none"/>
          </w:rPr>
          <w:t>........</w:t>
        </w:r>
      </w:hyperlink>
      <w:r w:rsidR="00124F7D" w:rsidRPr="00DA14E3">
        <w:rPr>
          <w:rFonts w:ascii="Times New Roman" w:hAnsi="Times New Roman" w:cs="Times New Roman"/>
          <w:color w:val="000000" w:themeColor="text1"/>
        </w:rPr>
        <w:t>..2</w:t>
      </w:r>
      <w:r w:rsidR="00147672" w:rsidRPr="00DA14E3">
        <w:rPr>
          <w:rFonts w:ascii="Times New Roman" w:hAnsi="Times New Roman" w:cs="Times New Roman"/>
          <w:color w:val="000000" w:themeColor="text1"/>
        </w:rPr>
        <w:t>9</w:t>
      </w:r>
    </w:p>
    <w:p w:rsidR="00124F7D" w:rsidRPr="00DA14E3" w:rsidRDefault="00124F7D" w:rsidP="00080318">
      <w:pPr>
        <w:pStyle w:val="T1"/>
        <w:rPr>
          <w:rFonts w:eastAsiaTheme="minorEastAsia"/>
          <w:color w:val="000000" w:themeColor="text1"/>
          <w:kern w:val="0"/>
          <w:sz w:val="22"/>
          <w:szCs w:val="22"/>
        </w:rPr>
      </w:pPr>
      <w:r w:rsidRPr="00DA14E3">
        <w:rPr>
          <w:b/>
          <w:color w:val="000000" w:themeColor="text1"/>
        </w:rPr>
        <w:t xml:space="preserve">            </w:t>
      </w:r>
      <w:hyperlink r:id="rId23" w:anchor="_Toc408477087" w:history="1">
        <w:r w:rsidRPr="00DA14E3">
          <w:rPr>
            <w:rStyle w:val="BalonMetniChar"/>
            <w:rFonts w:ascii="Times New Roman" w:hAnsi="Times New Roman" w:cs="Times New Roman"/>
            <w:b/>
            <w:color w:val="000000" w:themeColor="text1"/>
          </w:rPr>
          <w:t>III- FAALİYETLERE İLİŞKİN BİLGİ VE DEĞERLENDİRMELER</w:t>
        </w:r>
      </w:hyperlink>
      <w:r w:rsidR="00453A79" w:rsidRPr="00DA14E3">
        <w:rPr>
          <w:rStyle w:val="BalonMetniChar"/>
          <w:rFonts w:ascii="Times New Roman" w:hAnsi="Times New Roman" w:cs="Times New Roman"/>
          <w:color w:val="000000" w:themeColor="text1"/>
        </w:rPr>
        <w:t xml:space="preserve">   ….</w:t>
      </w:r>
      <w:r w:rsidR="00386269" w:rsidRPr="00DA14E3">
        <w:rPr>
          <w:rStyle w:val="BalonMetniChar"/>
          <w:rFonts w:ascii="Times New Roman" w:hAnsi="Times New Roman" w:cs="Times New Roman"/>
          <w:color w:val="000000" w:themeColor="text1"/>
          <w:sz w:val="22"/>
          <w:szCs w:val="22"/>
        </w:rPr>
        <w:t>……………</w:t>
      </w:r>
      <w:r w:rsidR="002F6889" w:rsidRPr="00DA14E3">
        <w:rPr>
          <w:rStyle w:val="BalonMetniChar"/>
          <w:rFonts w:ascii="Times New Roman" w:hAnsi="Times New Roman" w:cs="Times New Roman"/>
          <w:color w:val="000000" w:themeColor="text1"/>
          <w:sz w:val="22"/>
          <w:szCs w:val="22"/>
        </w:rPr>
        <w:t>.</w:t>
      </w:r>
      <w:r w:rsidR="00386269" w:rsidRPr="00DA14E3">
        <w:rPr>
          <w:rStyle w:val="BalonMetniChar"/>
          <w:rFonts w:ascii="Times New Roman" w:hAnsi="Times New Roman" w:cs="Times New Roman"/>
          <w:color w:val="000000" w:themeColor="text1"/>
          <w:sz w:val="22"/>
          <w:szCs w:val="22"/>
        </w:rPr>
        <w:t>……………………………………...</w:t>
      </w:r>
      <w:r w:rsidR="00147672" w:rsidRPr="00DA14E3">
        <w:rPr>
          <w:rStyle w:val="BalonMetniChar"/>
          <w:rFonts w:ascii="Times New Roman" w:hAnsi="Times New Roman" w:cs="Times New Roman"/>
          <w:color w:val="000000" w:themeColor="text1"/>
          <w:sz w:val="22"/>
          <w:szCs w:val="22"/>
        </w:rPr>
        <w:t>30</w:t>
      </w:r>
    </w:p>
    <w:p w:rsidR="00124F7D" w:rsidRPr="00DA14E3" w:rsidRDefault="00AD69CE" w:rsidP="00124F7D">
      <w:pPr>
        <w:rPr>
          <w:rFonts w:ascii="Times New Roman" w:hAnsi="Times New Roman" w:cs="Times New Roman"/>
          <w:noProof/>
          <w:color w:val="000000" w:themeColor="text1"/>
        </w:rPr>
      </w:pPr>
      <w:hyperlink r:id="rId24" w:anchor="_Toc408477088" w:history="1">
        <w:r w:rsidR="00124F7D" w:rsidRPr="00DA14E3">
          <w:rPr>
            <w:rStyle w:val="BalonMetniChar"/>
            <w:rFonts w:ascii="Times New Roman" w:hAnsi="Times New Roman" w:cs="Times New Roman"/>
            <w:i/>
            <w:noProof/>
            <w:color w:val="000000" w:themeColor="text1"/>
          </w:rPr>
          <w:t>A- Mali Bilgiler</w:t>
        </w:r>
      </w:hyperlink>
      <w:r w:rsidR="00453A79" w:rsidRPr="00DA14E3">
        <w:rPr>
          <w:rStyle w:val="BalonMetniChar"/>
          <w:rFonts w:ascii="Times New Roman" w:hAnsi="Times New Roman" w:cs="Times New Roman"/>
          <w:i/>
          <w:noProof/>
          <w:color w:val="000000" w:themeColor="text1"/>
        </w:rPr>
        <w:t xml:space="preserve">  </w:t>
      </w:r>
      <w:r w:rsidR="000A173E" w:rsidRPr="00DA14E3">
        <w:rPr>
          <w:rStyle w:val="BalonMetniChar"/>
          <w:rFonts w:ascii="Times New Roman" w:hAnsi="Times New Roman" w:cs="Times New Roman"/>
          <w:noProof/>
          <w:color w:val="000000" w:themeColor="text1"/>
          <w:sz w:val="22"/>
          <w:szCs w:val="22"/>
        </w:rPr>
        <w:t>……………………………………………………………………………</w:t>
      </w:r>
      <w:r w:rsidR="002F6889" w:rsidRPr="00DA14E3">
        <w:rPr>
          <w:rStyle w:val="BalonMetniChar"/>
          <w:rFonts w:ascii="Times New Roman" w:hAnsi="Times New Roman" w:cs="Times New Roman"/>
          <w:noProof/>
          <w:color w:val="000000" w:themeColor="text1"/>
          <w:sz w:val="22"/>
          <w:szCs w:val="22"/>
        </w:rPr>
        <w:t>…</w:t>
      </w:r>
      <w:r w:rsidR="000A173E" w:rsidRPr="00DA14E3">
        <w:rPr>
          <w:rStyle w:val="BalonMetniChar"/>
          <w:rFonts w:ascii="Times New Roman" w:hAnsi="Times New Roman" w:cs="Times New Roman"/>
          <w:noProof/>
          <w:color w:val="000000" w:themeColor="text1"/>
          <w:sz w:val="22"/>
          <w:szCs w:val="22"/>
        </w:rPr>
        <w:t>…………………….</w:t>
      </w:r>
      <w:r w:rsidR="002372EF" w:rsidRPr="00DA14E3">
        <w:rPr>
          <w:rStyle w:val="BalonMetniChar"/>
          <w:rFonts w:ascii="Times New Roman" w:hAnsi="Times New Roman" w:cs="Times New Roman"/>
          <w:noProof/>
          <w:color w:val="000000" w:themeColor="text1"/>
          <w:sz w:val="22"/>
          <w:szCs w:val="22"/>
        </w:rPr>
        <w:t>3</w:t>
      </w:r>
      <w:r w:rsidR="00147672" w:rsidRPr="00DA14E3">
        <w:rPr>
          <w:rStyle w:val="BalonMetniChar"/>
          <w:rFonts w:ascii="Times New Roman" w:hAnsi="Times New Roman" w:cs="Times New Roman"/>
          <w:noProof/>
          <w:color w:val="000000" w:themeColor="text1"/>
          <w:sz w:val="22"/>
          <w:szCs w:val="22"/>
        </w:rPr>
        <w:t>1</w:t>
      </w:r>
    </w:p>
    <w:p w:rsidR="00124F7D" w:rsidRPr="00DA14E3" w:rsidRDefault="00124F7D" w:rsidP="00124F7D">
      <w:pPr>
        <w:rPr>
          <w:rFonts w:ascii="Times New Roman" w:hAnsi="Times New Roman" w:cs="Times New Roman"/>
          <w:noProof/>
          <w:color w:val="000000" w:themeColor="text1"/>
        </w:rPr>
      </w:pPr>
      <w:r w:rsidRPr="00DA14E3">
        <w:rPr>
          <w:rFonts w:ascii="Times New Roman" w:hAnsi="Times New Roman" w:cs="Times New Roman"/>
          <w:color w:val="000000" w:themeColor="text1"/>
        </w:rPr>
        <w:t xml:space="preserve">          </w:t>
      </w:r>
      <w:hyperlink r:id="rId25" w:anchor="_Toc408477089" w:history="1">
        <w:r w:rsidRPr="00DA14E3">
          <w:rPr>
            <w:rStyle w:val="BalonMetniChar"/>
            <w:rFonts w:ascii="Times New Roman" w:hAnsi="Times New Roman" w:cs="Times New Roman"/>
            <w:i/>
            <w:iCs/>
            <w:noProof/>
            <w:color w:val="000000" w:themeColor="text1"/>
          </w:rPr>
          <w:t>1-Bütçe Gerçekleşmeleri</w:t>
        </w:r>
      </w:hyperlink>
      <w:r w:rsidR="00453A79" w:rsidRPr="00DA14E3">
        <w:rPr>
          <w:rStyle w:val="BalonMetniChar"/>
          <w:rFonts w:ascii="Times New Roman" w:hAnsi="Times New Roman" w:cs="Times New Roman"/>
          <w:i/>
          <w:iCs/>
          <w:noProof/>
          <w:color w:val="000000" w:themeColor="text1"/>
        </w:rPr>
        <w:t xml:space="preserve">    </w:t>
      </w:r>
      <w:r w:rsidRPr="00DA14E3">
        <w:rPr>
          <w:rFonts w:ascii="Times New Roman" w:hAnsi="Times New Roman" w:cs="Times New Roman"/>
          <w:color w:val="000000" w:themeColor="text1"/>
        </w:rPr>
        <w:t>.......................................................................................................</w:t>
      </w:r>
      <w:r w:rsidR="007575EC" w:rsidRPr="00DA14E3">
        <w:rPr>
          <w:rFonts w:ascii="Times New Roman" w:hAnsi="Times New Roman" w:cs="Times New Roman"/>
          <w:color w:val="000000" w:themeColor="text1"/>
        </w:rPr>
        <w:t>.</w:t>
      </w:r>
      <w:r w:rsidRPr="00DA14E3">
        <w:rPr>
          <w:rFonts w:ascii="Times New Roman" w:hAnsi="Times New Roman" w:cs="Times New Roman"/>
          <w:color w:val="000000" w:themeColor="text1"/>
        </w:rPr>
        <w:t>...........................</w:t>
      </w:r>
      <w:r w:rsidR="00147672" w:rsidRPr="00DA14E3">
        <w:rPr>
          <w:rFonts w:ascii="Times New Roman" w:hAnsi="Times New Roman" w:cs="Times New Roman"/>
          <w:color w:val="000000" w:themeColor="text1"/>
        </w:rPr>
        <w:t>31</w:t>
      </w:r>
    </w:p>
    <w:p w:rsidR="00124F7D" w:rsidRPr="00DA14E3" w:rsidRDefault="00124F7D" w:rsidP="00124F7D">
      <w:pPr>
        <w:rPr>
          <w:rFonts w:ascii="Times New Roman" w:hAnsi="Times New Roman" w:cs="Times New Roman"/>
          <w:color w:val="000000" w:themeColor="text1"/>
        </w:rPr>
      </w:pPr>
      <w:r w:rsidRPr="00DA14E3">
        <w:rPr>
          <w:rFonts w:ascii="Times New Roman" w:hAnsi="Times New Roman" w:cs="Times New Roman"/>
          <w:color w:val="000000" w:themeColor="text1"/>
        </w:rPr>
        <w:t xml:space="preserve">          </w:t>
      </w:r>
      <w:hyperlink r:id="rId26" w:anchor="_Toc408477090" w:history="1">
        <w:r w:rsidRPr="00DA14E3">
          <w:rPr>
            <w:rStyle w:val="BalonMetniChar"/>
            <w:rFonts w:ascii="Times New Roman" w:hAnsi="Times New Roman" w:cs="Times New Roman"/>
            <w:i/>
            <w:noProof/>
            <w:color w:val="000000" w:themeColor="text1"/>
          </w:rPr>
          <w:t>2- Mali Denetim Sonuçları</w:t>
        </w:r>
      </w:hyperlink>
      <w:r w:rsidR="00453A79" w:rsidRPr="00DA14E3">
        <w:rPr>
          <w:rStyle w:val="BalonMetniChar"/>
          <w:rFonts w:ascii="Times New Roman" w:hAnsi="Times New Roman" w:cs="Times New Roman"/>
          <w:i/>
          <w:noProof/>
          <w:color w:val="000000" w:themeColor="text1"/>
        </w:rPr>
        <w:t xml:space="preserve">       </w:t>
      </w:r>
      <w:r w:rsidRPr="00DA14E3">
        <w:rPr>
          <w:rFonts w:ascii="Times New Roman" w:hAnsi="Times New Roman" w:cs="Times New Roman"/>
          <w:color w:val="000000" w:themeColor="text1"/>
        </w:rPr>
        <w:t>..............................................................................................................................3</w:t>
      </w:r>
      <w:r w:rsidR="00147672" w:rsidRPr="00DA14E3">
        <w:rPr>
          <w:rFonts w:ascii="Times New Roman" w:hAnsi="Times New Roman" w:cs="Times New Roman"/>
          <w:color w:val="000000" w:themeColor="text1"/>
        </w:rPr>
        <w:t>3</w:t>
      </w:r>
    </w:p>
    <w:p w:rsidR="00C6518E" w:rsidRPr="00DA14E3" w:rsidRDefault="00C6518E" w:rsidP="00124F7D">
      <w:pPr>
        <w:rPr>
          <w:rFonts w:ascii="Times New Roman" w:hAnsi="Times New Roman" w:cs="Times New Roman"/>
          <w:i/>
          <w:noProof/>
          <w:color w:val="000000" w:themeColor="text1"/>
        </w:rPr>
      </w:pPr>
      <w:r w:rsidRPr="00DA14E3">
        <w:rPr>
          <w:color w:val="000000" w:themeColor="text1"/>
        </w:rPr>
        <w:t xml:space="preserve">           </w:t>
      </w:r>
      <w:hyperlink r:id="rId27" w:anchor="_Toc408477090" w:history="1">
        <w:r w:rsidR="006C734B" w:rsidRPr="00DA14E3">
          <w:rPr>
            <w:rStyle w:val="BalonMetniChar"/>
            <w:rFonts w:ascii="Times New Roman" w:hAnsi="Times New Roman" w:cs="Times New Roman"/>
            <w:i/>
            <w:noProof/>
            <w:color w:val="000000" w:themeColor="text1"/>
          </w:rPr>
          <w:t>3</w:t>
        </w:r>
        <w:r w:rsidRPr="00DA14E3">
          <w:rPr>
            <w:rStyle w:val="BalonMetniChar"/>
            <w:rFonts w:ascii="Times New Roman" w:hAnsi="Times New Roman" w:cs="Times New Roman"/>
            <w:i/>
            <w:noProof/>
            <w:color w:val="000000" w:themeColor="text1"/>
          </w:rPr>
          <w:t xml:space="preserve">-Diğer Mali </w:t>
        </w:r>
      </w:hyperlink>
      <w:r w:rsidRPr="00DA14E3">
        <w:rPr>
          <w:rStyle w:val="BalonMetniChar"/>
          <w:rFonts w:ascii="Times New Roman" w:hAnsi="Times New Roman" w:cs="Times New Roman"/>
          <w:i/>
          <w:noProof/>
          <w:color w:val="000000" w:themeColor="text1"/>
        </w:rPr>
        <w:t>Bilgiler</w:t>
      </w:r>
      <w:r w:rsidR="00650AE9" w:rsidRPr="00DA14E3">
        <w:rPr>
          <w:rStyle w:val="BalonMetniChar"/>
          <w:rFonts w:ascii="Times New Roman" w:hAnsi="Times New Roman" w:cs="Times New Roman"/>
          <w:i/>
          <w:noProof/>
          <w:color w:val="000000" w:themeColor="text1"/>
        </w:rPr>
        <w:t xml:space="preserve">         </w:t>
      </w:r>
      <w:r w:rsidRPr="00DA14E3">
        <w:rPr>
          <w:rFonts w:ascii="Times New Roman" w:hAnsi="Times New Roman" w:cs="Times New Roman"/>
          <w:color w:val="000000" w:themeColor="text1"/>
        </w:rPr>
        <w:t>...................................................................................................................................3</w:t>
      </w:r>
      <w:r w:rsidR="00147672" w:rsidRPr="00DA14E3">
        <w:rPr>
          <w:rFonts w:ascii="Times New Roman" w:hAnsi="Times New Roman" w:cs="Times New Roman"/>
          <w:color w:val="000000" w:themeColor="text1"/>
        </w:rPr>
        <w:t>3</w:t>
      </w:r>
    </w:p>
    <w:p w:rsidR="00124F7D" w:rsidRPr="00DA14E3" w:rsidRDefault="00AD69CE" w:rsidP="00124F7D">
      <w:pPr>
        <w:rPr>
          <w:rFonts w:ascii="Times New Roman" w:hAnsi="Times New Roman" w:cs="Times New Roman"/>
          <w:noProof/>
          <w:color w:val="000000" w:themeColor="text1"/>
        </w:rPr>
      </w:pPr>
      <w:hyperlink r:id="rId28" w:anchor="_Toc408477092" w:history="1">
        <w:r w:rsidR="00124F7D" w:rsidRPr="00DA14E3">
          <w:rPr>
            <w:rStyle w:val="BalonMetniChar"/>
            <w:rFonts w:ascii="Times New Roman" w:hAnsi="Times New Roman" w:cs="Times New Roman"/>
            <w:i/>
            <w:noProof/>
            <w:color w:val="000000" w:themeColor="text1"/>
          </w:rPr>
          <w:t>B- Performans Bilgileri</w:t>
        </w:r>
      </w:hyperlink>
      <w:r w:rsidR="00650AE9" w:rsidRPr="00DA14E3">
        <w:rPr>
          <w:rStyle w:val="BalonMetniChar"/>
          <w:rFonts w:ascii="Times New Roman" w:hAnsi="Times New Roman" w:cs="Times New Roman"/>
          <w:i/>
          <w:noProof/>
          <w:color w:val="000000" w:themeColor="text1"/>
        </w:rPr>
        <w:t xml:space="preserve">           </w:t>
      </w:r>
      <w:r w:rsidR="00124F7D" w:rsidRPr="00DA14E3">
        <w:rPr>
          <w:rFonts w:ascii="Times New Roman" w:hAnsi="Times New Roman" w:cs="Times New Roman"/>
          <w:color w:val="000000" w:themeColor="text1"/>
        </w:rPr>
        <w:t>.........................................................................................................................................</w:t>
      </w:r>
      <w:r w:rsidR="00124F7D" w:rsidRPr="00DA14E3">
        <w:rPr>
          <w:rFonts w:ascii="Times New Roman" w:hAnsi="Times New Roman" w:cs="Times New Roman"/>
          <w:noProof/>
          <w:color w:val="000000" w:themeColor="text1"/>
        </w:rPr>
        <w:t>3</w:t>
      </w:r>
      <w:r w:rsidR="00147672" w:rsidRPr="00DA14E3">
        <w:rPr>
          <w:rFonts w:ascii="Times New Roman" w:hAnsi="Times New Roman" w:cs="Times New Roman"/>
          <w:noProof/>
          <w:color w:val="000000" w:themeColor="text1"/>
        </w:rPr>
        <w:t>4</w:t>
      </w:r>
    </w:p>
    <w:p w:rsidR="00124F7D" w:rsidRPr="00DA14E3" w:rsidRDefault="00124F7D" w:rsidP="00124F7D">
      <w:pPr>
        <w:rPr>
          <w:rFonts w:ascii="Times New Roman" w:hAnsi="Times New Roman" w:cs="Times New Roman"/>
          <w:noProof/>
          <w:color w:val="000000" w:themeColor="text1"/>
        </w:rPr>
      </w:pPr>
      <w:r w:rsidRPr="00DA14E3">
        <w:rPr>
          <w:rFonts w:ascii="Times New Roman" w:hAnsi="Times New Roman" w:cs="Times New Roman"/>
          <w:color w:val="000000" w:themeColor="text1"/>
        </w:rPr>
        <w:t xml:space="preserve">           </w:t>
      </w:r>
      <w:hyperlink r:id="rId29" w:anchor="_Toc408477093" w:history="1">
        <w:r w:rsidRPr="00DA14E3">
          <w:rPr>
            <w:rStyle w:val="BalonMetniChar"/>
            <w:rFonts w:ascii="Times New Roman" w:hAnsi="Times New Roman" w:cs="Times New Roman"/>
            <w:i/>
            <w:noProof/>
            <w:color w:val="000000" w:themeColor="text1"/>
          </w:rPr>
          <w:t>1- Faaliyet ve Proje Bilgileri</w:t>
        </w:r>
        <w:r w:rsidRPr="00DA14E3">
          <w:rPr>
            <w:rStyle w:val="Kpr"/>
            <w:rFonts w:ascii="Times New Roman" w:hAnsi="Times New Roman" w:cs="Times New Roman"/>
            <w:noProof/>
            <w:webHidden/>
            <w:color w:val="000000" w:themeColor="text1"/>
            <w:u w:val="none"/>
          </w:rPr>
          <w:tab/>
        </w:r>
      </w:hyperlink>
      <w:r w:rsidRPr="00DA14E3">
        <w:rPr>
          <w:rFonts w:ascii="Times New Roman" w:hAnsi="Times New Roman" w:cs="Times New Roman"/>
          <w:color w:val="000000" w:themeColor="text1"/>
        </w:rPr>
        <w:t>.........................................................................................................................</w:t>
      </w:r>
      <w:r w:rsidRPr="00DA14E3">
        <w:rPr>
          <w:rFonts w:ascii="Times New Roman" w:hAnsi="Times New Roman" w:cs="Times New Roman"/>
          <w:noProof/>
          <w:color w:val="000000" w:themeColor="text1"/>
        </w:rPr>
        <w:t>3</w:t>
      </w:r>
      <w:r w:rsidR="00147672" w:rsidRPr="00DA14E3">
        <w:rPr>
          <w:rFonts w:ascii="Times New Roman" w:hAnsi="Times New Roman" w:cs="Times New Roman"/>
          <w:noProof/>
          <w:color w:val="000000" w:themeColor="text1"/>
        </w:rPr>
        <w:t>4</w:t>
      </w:r>
    </w:p>
    <w:p w:rsidR="00124F7D" w:rsidRPr="00DA14E3" w:rsidRDefault="00124F7D" w:rsidP="00124F7D">
      <w:pPr>
        <w:rPr>
          <w:rFonts w:ascii="Times New Roman" w:hAnsi="Times New Roman" w:cs="Times New Roman"/>
          <w:noProof/>
          <w:color w:val="000000" w:themeColor="text1"/>
        </w:rPr>
      </w:pPr>
      <w:r w:rsidRPr="00DA14E3">
        <w:rPr>
          <w:rFonts w:ascii="Times New Roman" w:hAnsi="Times New Roman" w:cs="Times New Roman"/>
          <w:color w:val="000000" w:themeColor="text1"/>
        </w:rPr>
        <w:t xml:space="preserve">           </w:t>
      </w:r>
      <w:hyperlink r:id="rId30" w:anchor="_Toc408477094" w:history="1">
        <w:r w:rsidRPr="00DA14E3">
          <w:rPr>
            <w:rStyle w:val="BalonMetniChar"/>
            <w:rFonts w:ascii="Times New Roman" w:hAnsi="Times New Roman" w:cs="Times New Roman"/>
            <w:i/>
            <w:noProof/>
            <w:color w:val="000000" w:themeColor="text1"/>
          </w:rPr>
          <w:t>2- Performans Sonuçları Tablosu</w:t>
        </w:r>
        <w:r w:rsidRPr="00DA14E3">
          <w:rPr>
            <w:rStyle w:val="Kpr"/>
            <w:rFonts w:ascii="Times New Roman" w:hAnsi="Times New Roman" w:cs="Times New Roman"/>
            <w:noProof/>
            <w:webHidden/>
            <w:color w:val="000000" w:themeColor="text1"/>
            <w:u w:val="none"/>
          </w:rPr>
          <w:tab/>
          <w:t>...........................................................................................................</w:t>
        </w:r>
        <w:r w:rsidR="007575EC" w:rsidRPr="00DA14E3">
          <w:rPr>
            <w:rStyle w:val="Kpr"/>
            <w:rFonts w:ascii="Times New Roman" w:hAnsi="Times New Roman" w:cs="Times New Roman"/>
            <w:noProof/>
            <w:webHidden/>
            <w:color w:val="000000" w:themeColor="text1"/>
            <w:u w:val="none"/>
          </w:rPr>
          <w:t>.</w:t>
        </w:r>
        <w:r w:rsidRPr="00DA14E3">
          <w:rPr>
            <w:rStyle w:val="Kpr"/>
            <w:rFonts w:ascii="Times New Roman" w:hAnsi="Times New Roman" w:cs="Times New Roman"/>
            <w:noProof/>
            <w:webHidden/>
            <w:color w:val="000000" w:themeColor="text1"/>
            <w:u w:val="none"/>
          </w:rPr>
          <w:t>.............3</w:t>
        </w:r>
      </w:hyperlink>
      <w:r w:rsidR="00617EA5" w:rsidRPr="00DA14E3">
        <w:rPr>
          <w:rStyle w:val="Kpr"/>
          <w:rFonts w:ascii="Times New Roman" w:hAnsi="Times New Roman" w:cs="Times New Roman"/>
          <w:noProof/>
          <w:color w:val="000000" w:themeColor="text1"/>
          <w:u w:val="none"/>
        </w:rPr>
        <w:t>4</w:t>
      </w:r>
    </w:p>
    <w:p w:rsidR="00124F7D" w:rsidRPr="00080318" w:rsidRDefault="00AD69CE" w:rsidP="00124F7D">
      <w:pPr>
        <w:rPr>
          <w:rFonts w:ascii="Times New Roman" w:hAnsi="Times New Roman" w:cs="Times New Roman"/>
        </w:rPr>
      </w:pPr>
      <w:hyperlink r:id="rId31" w:anchor="_Toc408477096" w:history="1">
        <w:r w:rsidR="00124F7D" w:rsidRPr="00080318">
          <w:rPr>
            <w:rStyle w:val="BalonMetniChar"/>
            <w:rFonts w:ascii="Times New Roman" w:hAnsi="Times New Roman" w:cs="Times New Roman"/>
            <w:b/>
          </w:rPr>
          <w:t>IV- KURUMSAL KABİLİYET ve KAPASİTENİN DEĞERLENDİRİLMESİ</w:t>
        </w:r>
        <w:r w:rsidR="002F6889">
          <w:rPr>
            <w:rStyle w:val="BalonMetniChar"/>
            <w:rFonts w:ascii="Times New Roman" w:hAnsi="Times New Roman" w:cs="Times New Roman"/>
            <w:b/>
          </w:rPr>
          <w:t xml:space="preserve"> </w:t>
        </w:r>
        <w:r w:rsidR="00E02577">
          <w:rPr>
            <w:rStyle w:val="BalonMetniChar"/>
            <w:rFonts w:ascii="Times New Roman" w:hAnsi="Times New Roman" w:cs="Times New Roman"/>
            <w:b/>
            <w:sz w:val="22"/>
            <w:szCs w:val="22"/>
          </w:rPr>
          <w:t xml:space="preserve">  </w:t>
        </w:r>
        <w:r w:rsidR="00E02577" w:rsidRPr="004A03A0">
          <w:rPr>
            <w:rStyle w:val="BalonMetniChar"/>
            <w:rFonts w:ascii="Times New Roman" w:hAnsi="Times New Roman" w:cs="Times New Roman"/>
            <w:sz w:val="22"/>
            <w:szCs w:val="22"/>
          </w:rPr>
          <w:t xml:space="preserve"> ……………………………………………….</w:t>
        </w:r>
        <w:r w:rsidR="00E02577">
          <w:rPr>
            <w:rStyle w:val="BalonMetniChar"/>
            <w:rFonts w:ascii="Times New Roman" w:hAnsi="Times New Roman" w:cs="Times New Roman"/>
            <w:sz w:val="22"/>
            <w:szCs w:val="22"/>
          </w:rPr>
          <w:t>3</w:t>
        </w:r>
        <w:r w:rsidR="00617EA5">
          <w:rPr>
            <w:rStyle w:val="BalonMetniChar"/>
            <w:rFonts w:ascii="Times New Roman" w:hAnsi="Times New Roman" w:cs="Times New Roman"/>
            <w:sz w:val="22"/>
            <w:szCs w:val="22"/>
          </w:rPr>
          <w:t>6</w:t>
        </w:r>
        <w:r w:rsidR="00124F7D" w:rsidRPr="00080318">
          <w:rPr>
            <w:rStyle w:val="BalonMetniChar"/>
            <w:rFonts w:ascii="Times New Roman" w:hAnsi="Times New Roman" w:cs="Times New Roman"/>
            <w:b/>
            <w:sz w:val="22"/>
            <w:szCs w:val="22"/>
          </w:rPr>
          <w:t xml:space="preserve">  </w:t>
        </w:r>
        <w:r w:rsidR="00124F7D" w:rsidRPr="00080318">
          <w:rPr>
            <w:rStyle w:val="BalonMetniChar"/>
            <w:rFonts w:ascii="Times New Roman" w:hAnsi="Times New Roman" w:cs="Times New Roman"/>
            <w:b/>
          </w:rPr>
          <w:t xml:space="preserve">            </w:t>
        </w:r>
      </w:hyperlink>
    </w:p>
    <w:p w:rsidR="00124F7D" w:rsidRPr="00080318" w:rsidRDefault="00AD69CE" w:rsidP="00124F7D">
      <w:pPr>
        <w:rPr>
          <w:rFonts w:ascii="Times New Roman" w:hAnsi="Times New Roman" w:cs="Times New Roman"/>
          <w:noProof/>
        </w:rPr>
      </w:pPr>
      <w:hyperlink r:id="rId32" w:anchor="_Toc408477097" w:history="1">
        <w:r w:rsidR="00124F7D" w:rsidRPr="00080318">
          <w:rPr>
            <w:rStyle w:val="BalonMetniChar"/>
            <w:rFonts w:ascii="Times New Roman" w:hAnsi="Times New Roman" w:cs="Times New Roman"/>
            <w:i/>
            <w:noProof/>
          </w:rPr>
          <w:t>A- Üstünlükler – Değerlendirme</w:t>
        </w:r>
      </w:hyperlink>
      <w:r w:rsidR="002F6889">
        <w:rPr>
          <w:rStyle w:val="Kpr"/>
          <w:rFonts w:ascii="Times New Roman" w:hAnsi="Times New Roman" w:cs="Times New Roman"/>
          <w:noProof/>
          <w:u w:val="none"/>
        </w:rPr>
        <w:t xml:space="preserve">     </w:t>
      </w:r>
      <w:r w:rsidR="00124F7D" w:rsidRPr="00080318">
        <w:rPr>
          <w:rFonts w:ascii="Times New Roman" w:hAnsi="Times New Roman" w:cs="Times New Roman"/>
        </w:rPr>
        <w:t>..................................................................................................................................3</w:t>
      </w:r>
      <w:r w:rsidR="00617EA5">
        <w:rPr>
          <w:rFonts w:ascii="Times New Roman" w:hAnsi="Times New Roman" w:cs="Times New Roman"/>
        </w:rPr>
        <w:t>6</w:t>
      </w:r>
    </w:p>
    <w:p w:rsidR="00124F7D" w:rsidRPr="00080318" w:rsidRDefault="00AD69CE" w:rsidP="00124F7D">
      <w:pPr>
        <w:rPr>
          <w:rFonts w:ascii="Times New Roman" w:hAnsi="Times New Roman" w:cs="Times New Roman"/>
          <w:noProof/>
          <w:sz w:val="24"/>
          <w:szCs w:val="24"/>
        </w:rPr>
      </w:pPr>
      <w:hyperlink r:id="rId33" w:anchor="_Toc408477098" w:history="1">
        <w:r w:rsidR="00124F7D" w:rsidRPr="00080318">
          <w:rPr>
            <w:rStyle w:val="BalonMetniChar"/>
            <w:rFonts w:ascii="Times New Roman" w:hAnsi="Times New Roman" w:cs="Times New Roman"/>
            <w:i/>
            <w:noProof/>
          </w:rPr>
          <w:t>B- Zayıflıklar - Değerlendirme</w:t>
        </w:r>
        <w:r w:rsidR="00124F7D" w:rsidRPr="00080318">
          <w:rPr>
            <w:rStyle w:val="Kpr"/>
            <w:rFonts w:ascii="Times New Roman" w:hAnsi="Times New Roman" w:cs="Times New Roman"/>
            <w:noProof/>
            <w:webHidden/>
            <w:u w:val="none"/>
          </w:rPr>
          <w:tab/>
        </w:r>
        <w:r w:rsidR="002F6889">
          <w:rPr>
            <w:rStyle w:val="Kpr"/>
            <w:rFonts w:ascii="Times New Roman" w:hAnsi="Times New Roman" w:cs="Times New Roman"/>
            <w:noProof/>
            <w:webHidden/>
            <w:u w:val="none"/>
          </w:rPr>
          <w:t xml:space="preserve">    </w:t>
        </w:r>
        <w:r w:rsidR="00124F7D" w:rsidRPr="00080318">
          <w:rPr>
            <w:rStyle w:val="Kpr"/>
            <w:rFonts w:ascii="Times New Roman" w:hAnsi="Times New Roman" w:cs="Times New Roman"/>
            <w:noProof/>
            <w:webHidden/>
            <w:u w:val="none"/>
          </w:rPr>
          <w:t>.................................................................................................................................</w:t>
        </w:r>
      </w:hyperlink>
      <w:r w:rsidR="00124F7D" w:rsidRPr="00080318">
        <w:rPr>
          <w:rFonts w:ascii="Times New Roman" w:hAnsi="Times New Roman" w:cs="Times New Roman"/>
          <w:noProof/>
        </w:rPr>
        <w:t>.3</w:t>
      </w:r>
      <w:r w:rsidR="00617EA5">
        <w:rPr>
          <w:rFonts w:ascii="Times New Roman" w:hAnsi="Times New Roman" w:cs="Times New Roman"/>
          <w:noProof/>
        </w:rPr>
        <w:t>6</w:t>
      </w:r>
    </w:p>
    <w:p w:rsidR="00124F7D" w:rsidRPr="00080318" w:rsidRDefault="00AD69CE" w:rsidP="00124F7D">
      <w:pPr>
        <w:rPr>
          <w:rFonts w:ascii="Times New Roman" w:hAnsi="Times New Roman" w:cs="Times New Roman"/>
          <w:b/>
          <w:noProof/>
          <w:sz w:val="16"/>
          <w:szCs w:val="16"/>
        </w:rPr>
      </w:pPr>
      <w:hyperlink r:id="rId34" w:anchor="_Toc408477099" w:history="1">
        <w:r w:rsidR="00124F7D" w:rsidRPr="00080318">
          <w:rPr>
            <w:rStyle w:val="BalonMetniChar"/>
            <w:rFonts w:ascii="Times New Roman" w:hAnsi="Times New Roman" w:cs="Times New Roman"/>
            <w:b/>
          </w:rPr>
          <w:t>V- ÖNERİ VE TEDBİRLER</w:t>
        </w:r>
        <w:r w:rsidR="00124F7D" w:rsidRPr="00080318">
          <w:rPr>
            <w:rStyle w:val="BalonMetniChar"/>
            <w:rFonts w:ascii="Times New Roman" w:hAnsi="Times New Roman" w:cs="Times New Roman"/>
          </w:rPr>
          <w:t xml:space="preserve"> </w:t>
        </w:r>
      </w:hyperlink>
      <w:r w:rsidR="00124F7D" w:rsidRPr="00080318">
        <w:rPr>
          <w:rFonts w:ascii="Times New Roman" w:hAnsi="Times New Roman" w:cs="Times New Roman"/>
          <w:b/>
          <w:noProof/>
          <w:sz w:val="16"/>
          <w:szCs w:val="16"/>
        </w:rPr>
        <w:t xml:space="preserve">    </w:t>
      </w:r>
      <w:r w:rsidR="002F6889">
        <w:rPr>
          <w:rFonts w:ascii="Times New Roman" w:hAnsi="Times New Roman" w:cs="Times New Roman"/>
          <w:b/>
          <w:noProof/>
          <w:sz w:val="16"/>
          <w:szCs w:val="16"/>
        </w:rPr>
        <w:t xml:space="preserve"> </w:t>
      </w:r>
      <w:r w:rsidR="00124F7D" w:rsidRPr="00080318">
        <w:rPr>
          <w:rFonts w:ascii="Times New Roman" w:hAnsi="Times New Roman" w:cs="Times New Roman"/>
          <w:b/>
          <w:noProof/>
          <w:sz w:val="16"/>
          <w:szCs w:val="16"/>
        </w:rPr>
        <w:t xml:space="preserve"> </w:t>
      </w:r>
      <w:r w:rsidR="004A03A0">
        <w:rPr>
          <w:rFonts w:ascii="Times New Roman" w:hAnsi="Times New Roman" w:cs="Times New Roman"/>
          <w:noProof/>
        </w:rPr>
        <w:t>....................................................................................................................................</w:t>
      </w:r>
      <w:r w:rsidR="00617EA5">
        <w:rPr>
          <w:rFonts w:ascii="Times New Roman" w:hAnsi="Times New Roman" w:cs="Times New Roman"/>
          <w:noProof/>
        </w:rPr>
        <w:t>37</w:t>
      </w:r>
      <w:r w:rsidR="00D248BF">
        <w:rPr>
          <w:rFonts w:ascii="Times New Roman" w:hAnsi="Times New Roman" w:cs="Times New Roman"/>
          <w:noProof/>
          <w:sz w:val="16"/>
          <w:szCs w:val="16"/>
        </w:rPr>
        <w:t xml:space="preserve"> </w:t>
      </w:r>
      <w:r w:rsidR="00124F7D" w:rsidRPr="00080318">
        <w:rPr>
          <w:rFonts w:ascii="Times New Roman" w:hAnsi="Times New Roman" w:cs="Times New Roman"/>
          <w:b/>
          <w:noProof/>
          <w:sz w:val="16"/>
          <w:szCs w:val="16"/>
        </w:rPr>
        <w:t xml:space="preserve">             </w:t>
      </w:r>
    </w:p>
    <w:p w:rsidR="00C9126A" w:rsidRDefault="00C9126A" w:rsidP="00124F7D">
      <w:pPr>
        <w:rPr>
          <w:rFonts w:ascii="Times New Roman" w:hAnsi="Times New Roman" w:cs="Times New Roman"/>
          <w:b/>
          <w:noProof/>
          <w:sz w:val="16"/>
          <w:szCs w:val="16"/>
        </w:rPr>
      </w:pPr>
    </w:p>
    <w:p w:rsidR="00C9126A" w:rsidRDefault="00C9126A" w:rsidP="00124F7D">
      <w:pPr>
        <w:rPr>
          <w:rFonts w:ascii="Times New Roman" w:hAnsi="Times New Roman" w:cs="Times New Roman"/>
          <w:b/>
          <w:noProof/>
          <w:sz w:val="16"/>
          <w:szCs w:val="16"/>
        </w:rPr>
      </w:pPr>
    </w:p>
    <w:p w:rsidR="00124F7D" w:rsidRPr="00080318" w:rsidRDefault="00124F7D" w:rsidP="00124F7D">
      <w:pPr>
        <w:rPr>
          <w:rFonts w:ascii="Times New Roman" w:hAnsi="Times New Roman" w:cs="Times New Roman"/>
          <w:noProof/>
        </w:rPr>
      </w:pPr>
      <w:r w:rsidRPr="00080318">
        <w:rPr>
          <w:rFonts w:ascii="Times New Roman" w:hAnsi="Times New Roman" w:cs="Times New Roman"/>
          <w:b/>
          <w:noProof/>
          <w:sz w:val="16"/>
          <w:szCs w:val="16"/>
        </w:rPr>
        <w:t xml:space="preserve"> </w:t>
      </w:r>
      <w:r w:rsidRPr="00080318">
        <w:rPr>
          <w:rFonts w:ascii="Times New Roman" w:hAnsi="Times New Roman" w:cs="Times New Roman"/>
          <w:b/>
          <w:noProof/>
        </w:rPr>
        <w:t>EKLER</w:t>
      </w:r>
      <w:r w:rsidRPr="00080318">
        <w:rPr>
          <w:rFonts w:ascii="Times New Roman" w:hAnsi="Times New Roman" w:cs="Times New Roman"/>
          <w:noProof/>
        </w:rPr>
        <w:t xml:space="preserve">   </w:t>
      </w:r>
      <w:r w:rsidR="00080318">
        <w:rPr>
          <w:rFonts w:ascii="Times New Roman" w:hAnsi="Times New Roman" w:cs="Times New Roman"/>
          <w:noProof/>
        </w:rPr>
        <w:t xml:space="preserve">         </w:t>
      </w:r>
      <w:r w:rsidRPr="00080318">
        <w:rPr>
          <w:rFonts w:ascii="Times New Roman" w:hAnsi="Times New Roman" w:cs="Times New Roman"/>
          <w:noProof/>
        </w:rPr>
        <w:t>.................................................................................................................</w:t>
      </w:r>
      <w:r w:rsidR="00617EA5">
        <w:rPr>
          <w:rFonts w:ascii="Times New Roman" w:hAnsi="Times New Roman" w:cs="Times New Roman"/>
          <w:noProof/>
        </w:rPr>
        <w:t>...............................38</w:t>
      </w:r>
    </w:p>
    <w:p w:rsidR="00124F7D" w:rsidRPr="00DA14E3" w:rsidRDefault="00AD69CE" w:rsidP="00124F7D">
      <w:pPr>
        <w:rPr>
          <w:rFonts w:ascii="Times New Roman" w:hAnsi="Times New Roman" w:cs="Times New Roman"/>
          <w:noProof/>
          <w:color w:val="000000" w:themeColor="text1"/>
        </w:rPr>
      </w:pPr>
      <w:hyperlink r:id="rId35" w:anchor="_Toc408477100" w:history="1">
        <w:r w:rsidR="00124F7D" w:rsidRPr="00DA14E3">
          <w:rPr>
            <w:rStyle w:val="BalonMetniChar"/>
            <w:rFonts w:ascii="Times New Roman" w:hAnsi="Times New Roman" w:cs="Times New Roman"/>
            <w:i/>
            <w:noProof/>
            <w:color w:val="000000" w:themeColor="text1"/>
          </w:rPr>
          <w:t>Ek1: Demirbaşlar</w:t>
        </w:r>
        <w:r w:rsidR="00124F7D" w:rsidRPr="00DA14E3">
          <w:rPr>
            <w:rStyle w:val="Kpr"/>
            <w:rFonts w:ascii="Times New Roman" w:hAnsi="Times New Roman" w:cs="Times New Roman"/>
            <w:noProof/>
            <w:webHidden/>
            <w:color w:val="000000" w:themeColor="text1"/>
            <w:u w:val="none"/>
          </w:rPr>
          <w:tab/>
          <w:t>................................................................................................................................................</w:t>
        </w:r>
        <w:r w:rsidR="006D2AD1" w:rsidRPr="00DA14E3">
          <w:rPr>
            <w:rStyle w:val="Kpr"/>
            <w:rFonts w:ascii="Times New Roman" w:hAnsi="Times New Roman" w:cs="Times New Roman"/>
            <w:noProof/>
            <w:webHidden/>
            <w:color w:val="000000" w:themeColor="text1"/>
            <w:u w:val="none"/>
          </w:rPr>
          <w:t xml:space="preserve"> </w:t>
        </w:r>
        <w:r w:rsidR="00617EA5" w:rsidRPr="00DA14E3">
          <w:rPr>
            <w:rStyle w:val="Kpr"/>
            <w:rFonts w:ascii="Times New Roman" w:hAnsi="Times New Roman" w:cs="Times New Roman"/>
            <w:noProof/>
            <w:webHidden/>
            <w:color w:val="000000" w:themeColor="text1"/>
            <w:u w:val="none"/>
          </w:rPr>
          <w:t>38</w:t>
        </w:r>
      </w:hyperlink>
      <w:r w:rsidR="00124F7D" w:rsidRPr="00DA14E3">
        <w:rPr>
          <w:rFonts w:ascii="Times New Roman" w:hAnsi="Times New Roman" w:cs="Times New Roman"/>
          <w:color w:val="000000" w:themeColor="text1"/>
        </w:rPr>
        <w:t xml:space="preserve">    </w:t>
      </w:r>
      <w:hyperlink r:id="rId36" w:anchor="_Toc408477101" w:history="1">
        <w:r w:rsidR="00124F7D" w:rsidRPr="00DA14E3">
          <w:rPr>
            <w:rStyle w:val="BalonMetniChar"/>
            <w:rFonts w:ascii="Times New Roman" w:hAnsi="Times New Roman" w:cs="Times New Roman"/>
            <w:i/>
            <w:noProof/>
            <w:color w:val="000000" w:themeColor="text1"/>
          </w:rPr>
          <w:t>Ek2 : Harcama Yetkilisi İç Kontrol Güvence Beyanı</w:t>
        </w:r>
        <w:r w:rsidR="00124F7D" w:rsidRPr="00DA14E3">
          <w:rPr>
            <w:rStyle w:val="Kpr"/>
            <w:rFonts w:ascii="Times New Roman" w:hAnsi="Times New Roman" w:cs="Times New Roman"/>
            <w:noProof/>
            <w:webHidden/>
            <w:color w:val="000000" w:themeColor="text1"/>
            <w:u w:val="none"/>
          </w:rPr>
          <w:tab/>
          <w:t>..........................................................................................................</w:t>
        </w:r>
      </w:hyperlink>
      <w:r w:rsidR="00617EA5" w:rsidRPr="00DA14E3">
        <w:rPr>
          <w:rFonts w:ascii="Times New Roman" w:hAnsi="Times New Roman" w:cs="Times New Roman"/>
          <w:color w:val="000000" w:themeColor="text1"/>
        </w:rPr>
        <w:t>40</w:t>
      </w:r>
    </w:p>
    <w:p w:rsidR="00124F7D" w:rsidRPr="00DA14E3" w:rsidRDefault="00124F7D" w:rsidP="00124F7D">
      <w:pPr>
        <w:spacing w:after="0" w:line="240" w:lineRule="auto"/>
        <w:rPr>
          <w:rFonts w:ascii="Times New Roman" w:hAnsi="Times New Roman" w:cs="Times New Roman"/>
          <w:b/>
          <w:color w:val="000000" w:themeColor="text1"/>
          <w:sz w:val="24"/>
          <w:szCs w:val="24"/>
        </w:rPr>
      </w:pPr>
    </w:p>
    <w:p w:rsidR="00124F7D" w:rsidRPr="00080318" w:rsidRDefault="00124F7D" w:rsidP="00124F7D">
      <w:pPr>
        <w:pStyle w:val="AralkYok"/>
      </w:pPr>
    </w:p>
    <w:p w:rsidR="00124F7D" w:rsidRPr="00080318" w:rsidRDefault="00124F7D" w:rsidP="00124F7D">
      <w:pPr>
        <w:pStyle w:val="AralkYok"/>
      </w:pPr>
    </w:p>
    <w:p w:rsidR="00124F7D" w:rsidRPr="00080318" w:rsidRDefault="00124F7D" w:rsidP="00124F7D">
      <w:pPr>
        <w:spacing w:after="0" w:line="240" w:lineRule="auto"/>
        <w:rPr>
          <w:rStyle w:val="BalonMetniChar"/>
          <w:rFonts w:ascii="Times New Roman" w:hAnsi="Times New Roman" w:cs="Times New Roman"/>
          <w:b/>
          <w:sz w:val="24"/>
          <w:szCs w:val="24"/>
        </w:rPr>
      </w:pPr>
      <w:r w:rsidRPr="00080318">
        <w:rPr>
          <w:rStyle w:val="BalonMetniChar"/>
          <w:rFonts w:ascii="Times New Roman" w:hAnsi="Times New Roman" w:cs="Times New Roman"/>
          <w:b/>
          <w:sz w:val="24"/>
          <w:szCs w:val="24"/>
        </w:rPr>
        <w:t>TABLOLAR</w:t>
      </w:r>
    </w:p>
    <w:p w:rsidR="00124F7D" w:rsidRPr="00080318" w:rsidRDefault="00124F7D" w:rsidP="00124F7D">
      <w:pPr>
        <w:spacing w:after="0" w:line="240" w:lineRule="auto"/>
        <w:rPr>
          <w:rStyle w:val="BalonMetniChar"/>
          <w:rFonts w:ascii="Times New Roman" w:hAnsi="Times New Roman" w:cs="Times New Roman"/>
          <w:b/>
          <w:sz w:val="24"/>
          <w:szCs w:val="24"/>
        </w:rPr>
      </w:pPr>
    </w:p>
    <w:p w:rsidR="00124F7D" w:rsidRPr="00080318" w:rsidRDefault="00AD69CE" w:rsidP="00124F7D">
      <w:pPr>
        <w:tabs>
          <w:tab w:val="right" w:leader="dot" w:pos="9394"/>
        </w:tabs>
        <w:rPr>
          <w:rFonts w:ascii="Times New Roman" w:hAnsi="Times New Roman" w:cs="Times New Roman"/>
          <w:noProof/>
        </w:rPr>
      </w:pPr>
      <w:hyperlink r:id="rId37" w:anchor="_Toc408477102" w:history="1">
        <w:r w:rsidR="00124F7D" w:rsidRPr="00080318">
          <w:rPr>
            <w:rStyle w:val="BalonMetniChar"/>
            <w:rFonts w:ascii="Times New Roman" w:hAnsi="Times New Roman" w:cs="Times New Roman"/>
            <w:noProof/>
          </w:rPr>
          <w:t>Tablo 1. Eğitim Alanları</w:t>
        </w:r>
        <w:r w:rsidR="00124F7D" w:rsidRPr="00080318">
          <w:rPr>
            <w:rStyle w:val="Kpr"/>
            <w:rFonts w:ascii="Times New Roman" w:hAnsi="Times New Roman" w:cs="Times New Roman"/>
            <w:noProof/>
            <w:webHidden/>
            <w:u w:val="none"/>
          </w:rPr>
          <w:tab/>
        </w:r>
      </w:hyperlink>
      <w:r w:rsidR="00124F7D" w:rsidRPr="00080318">
        <w:rPr>
          <w:rFonts w:ascii="Times New Roman" w:hAnsi="Times New Roman" w:cs="Times New Roman"/>
        </w:rPr>
        <w:t>6</w:t>
      </w:r>
    </w:p>
    <w:p w:rsidR="00124F7D" w:rsidRPr="00080318" w:rsidRDefault="00AD69CE" w:rsidP="00124F7D">
      <w:pPr>
        <w:tabs>
          <w:tab w:val="right" w:leader="dot" w:pos="9394"/>
        </w:tabs>
        <w:rPr>
          <w:rFonts w:ascii="Times New Roman" w:hAnsi="Times New Roman" w:cs="Times New Roman"/>
          <w:noProof/>
        </w:rPr>
      </w:pPr>
      <w:hyperlink r:id="rId38" w:anchor="_Toc408477103" w:history="1">
        <w:r w:rsidR="00124F7D" w:rsidRPr="00080318">
          <w:rPr>
            <w:rStyle w:val="BalonMetniChar"/>
            <w:rFonts w:ascii="Times New Roman" w:hAnsi="Times New Roman" w:cs="Times New Roman"/>
            <w:noProof/>
          </w:rPr>
          <w:t>Tablo 2. Personel Ofis Alanları</w:t>
        </w:r>
        <w:r w:rsidR="00124F7D" w:rsidRPr="00080318">
          <w:rPr>
            <w:rStyle w:val="Kpr"/>
            <w:rFonts w:ascii="Times New Roman" w:hAnsi="Times New Roman" w:cs="Times New Roman"/>
            <w:noProof/>
            <w:webHidden/>
            <w:u w:val="none"/>
          </w:rPr>
          <w:tab/>
        </w:r>
      </w:hyperlink>
      <w:r w:rsidR="00124F7D" w:rsidRPr="00080318">
        <w:rPr>
          <w:rFonts w:ascii="Times New Roman" w:hAnsi="Times New Roman" w:cs="Times New Roman"/>
        </w:rPr>
        <w:t>6</w:t>
      </w:r>
    </w:p>
    <w:p w:rsidR="00124F7D" w:rsidRPr="00080318" w:rsidRDefault="00AD69CE" w:rsidP="00124F7D">
      <w:pPr>
        <w:tabs>
          <w:tab w:val="right" w:leader="dot" w:pos="9394"/>
        </w:tabs>
        <w:rPr>
          <w:rFonts w:ascii="Times New Roman" w:hAnsi="Times New Roman" w:cs="Times New Roman"/>
          <w:noProof/>
        </w:rPr>
      </w:pPr>
      <w:hyperlink r:id="rId39" w:anchor="_Toc408477104" w:history="1">
        <w:r w:rsidR="00124F7D" w:rsidRPr="00080318">
          <w:rPr>
            <w:rStyle w:val="BalonMetniChar"/>
            <w:rFonts w:ascii="Times New Roman" w:hAnsi="Times New Roman" w:cs="Times New Roman"/>
            <w:noProof/>
          </w:rPr>
          <w:t>Tablo 3. Sosyal Alanlar</w:t>
        </w:r>
        <w:r w:rsidR="00124F7D" w:rsidRPr="00080318">
          <w:rPr>
            <w:rStyle w:val="Kpr"/>
            <w:rFonts w:ascii="Times New Roman" w:hAnsi="Times New Roman" w:cs="Times New Roman"/>
            <w:noProof/>
            <w:webHidden/>
            <w:u w:val="none"/>
          </w:rPr>
          <w:tab/>
        </w:r>
      </w:hyperlink>
      <w:r w:rsidR="00124F7D" w:rsidRPr="00080318">
        <w:rPr>
          <w:rFonts w:ascii="Times New Roman" w:hAnsi="Times New Roman" w:cs="Times New Roman"/>
        </w:rPr>
        <w:t>7</w:t>
      </w:r>
    </w:p>
    <w:p w:rsidR="00124F7D" w:rsidRPr="00080318" w:rsidRDefault="00AD69CE" w:rsidP="00124F7D">
      <w:pPr>
        <w:tabs>
          <w:tab w:val="right" w:leader="dot" w:pos="9394"/>
        </w:tabs>
        <w:rPr>
          <w:rFonts w:ascii="Times New Roman" w:hAnsi="Times New Roman" w:cs="Times New Roman"/>
          <w:noProof/>
        </w:rPr>
      </w:pPr>
      <w:hyperlink r:id="rId40" w:anchor="_Toc408477105" w:history="1">
        <w:r w:rsidR="00124F7D" w:rsidRPr="00080318">
          <w:rPr>
            <w:rStyle w:val="BalonMetniChar"/>
            <w:rFonts w:ascii="Times New Roman" w:hAnsi="Times New Roman" w:cs="Times New Roman"/>
            <w:noProof/>
          </w:rPr>
          <w:t>Tablo 4. Arşiv ve Depo Alanları</w:t>
        </w:r>
        <w:r w:rsidR="00124F7D" w:rsidRPr="00080318">
          <w:rPr>
            <w:rStyle w:val="Kpr"/>
            <w:rFonts w:ascii="Times New Roman" w:hAnsi="Times New Roman" w:cs="Times New Roman"/>
            <w:noProof/>
            <w:webHidden/>
            <w:u w:val="none"/>
          </w:rPr>
          <w:tab/>
        </w:r>
      </w:hyperlink>
      <w:r w:rsidR="00124F7D" w:rsidRPr="00080318">
        <w:rPr>
          <w:rFonts w:ascii="Times New Roman" w:hAnsi="Times New Roman" w:cs="Times New Roman"/>
        </w:rPr>
        <w:t>7</w:t>
      </w:r>
    </w:p>
    <w:p w:rsidR="00124F7D" w:rsidRPr="00080318" w:rsidRDefault="00AD69CE" w:rsidP="00124F7D">
      <w:pPr>
        <w:tabs>
          <w:tab w:val="right" w:leader="dot" w:pos="9394"/>
        </w:tabs>
        <w:rPr>
          <w:rFonts w:ascii="Times New Roman" w:hAnsi="Times New Roman" w:cs="Times New Roman"/>
          <w:noProof/>
        </w:rPr>
      </w:pPr>
      <w:hyperlink r:id="rId41" w:anchor="_Toc408477106" w:history="1">
        <w:r w:rsidR="00124F7D" w:rsidRPr="00080318">
          <w:rPr>
            <w:rStyle w:val="BalonMetniChar"/>
            <w:rFonts w:ascii="Times New Roman" w:hAnsi="Times New Roman" w:cs="Times New Roman"/>
            <w:noProof/>
          </w:rPr>
          <w:t>Tablo 5. Birimimiz Tarafından Kullanılan Özel Yazılımlar</w:t>
        </w:r>
        <w:r w:rsidR="00124F7D" w:rsidRPr="00080318">
          <w:rPr>
            <w:rStyle w:val="Kpr"/>
            <w:rFonts w:ascii="Times New Roman" w:hAnsi="Times New Roman" w:cs="Times New Roman"/>
            <w:noProof/>
            <w:webHidden/>
            <w:u w:val="none"/>
          </w:rPr>
          <w:tab/>
        </w:r>
      </w:hyperlink>
      <w:r w:rsidR="00124F7D" w:rsidRPr="00080318">
        <w:rPr>
          <w:rFonts w:ascii="Times New Roman" w:hAnsi="Times New Roman" w:cs="Times New Roman"/>
        </w:rPr>
        <w:t>9</w:t>
      </w:r>
    </w:p>
    <w:p w:rsidR="00124F7D" w:rsidRPr="00080318" w:rsidRDefault="00AD69CE" w:rsidP="00124F7D">
      <w:pPr>
        <w:tabs>
          <w:tab w:val="right" w:leader="dot" w:pos="9394"/>
        </w:tabs>
        <w:rPr>
          <w:rFonts w:ascii="Times New Roman" w:hAnsi="Times New Roman" w:cs="Times New Roman"/>
          <w:noProof/>
        </w:rPr>
      </w:pPr>
      <w:hyperlink r:id="rId42" w:anchor="_Toc408477107" w:history="1">
        <w:r w:rsidR="00124F7D" w:rsidRPr="00080318">
          <w:rPr>
            <w:rStyle w:val="BalonMetniChar"/>
            <w:rFonts w:ascii="Times New Roman" w:hAnsi="Times New Roman" w:cs="Times New Roman"/>
            <w:noProof/>
          </w:rPr>
          <w:t>Tablo 6. Kullanımda Olan Bilgisayarlar</w:t>
        </w:r>
        <w:r w:rsidR="00124F7D" w:rsidRPr="00080318">
          <w:rPr>
            <w:rStyle w:val="Kpr"/>
            <w:rFonts w:ascii="Times New Roman" w:hAnsi="Times New Roman" w:cs="Times New Roman"/>
            <w:noProof/>
            <w:webHidden/>
            <w:u w:val="none"/>
          </w:rPr>
          <w:tab/>
        </w:r>
      </w:hyperlink>
      <w:r w:rsidR="00124F7D" w:rsidRPr="00080318">
        <w:rPr>
          <w:rFonts w:ascii="Times New Roman" w:hAnsi="Times New Roman" w:cs="Times New Roman"/>
          <w:noProof/>
        </w:rPr>
        <w:t>10</w:t>
      </w:r>
    </w:p>
    <w:p w:rsidR="00124F7D" w:rsidRDefault="00AD69CE" w:rsidP="00124F7D">
      <w:pPr>
        <w:tabs>
          <w:tab w:val="right" w:leader="dot" w:pos="9394"/>
        </w:tabs>
        <w:rPr>
          <w:rFonts w:ascii="Times New Roman" w:hAnsi="Times New Roman" w:cs="Times New Roman"/>
          <w:noProof/>
        </w:rPr>
      </w:pPr>
      <w:hyperlink r:id="rId43" w:anchor="_Toc408477108" w:history="1">
        <w:r w:rsidR="00124F7D" w:rsidRPr="00080318">
          <w:rPr>
            <w:rStyle w:val="BalonMetniChar"/>
            <w:rFonts w:ascii="Times New Roman" w:hAnsi="Times New Roman" w:cs="Times New Roman"/>
            <w:noProof/>
          </w:rPr>
          <w:t>Tablo 7. Kütüphane Kaynakları</w:t>
        </w:r>
        <w:r w:rsidR="00124F7D" w:rsidRPr="00080318">
          <w:rPr>
            <w:rStyle w:val="Kpr"/>
            <w:rFonts w:ascii="Times New Roman" w:hAnsi="Times New Roman" w:cs="Times New Roman"/>
            <w:noProof/>
            <w:webHidden/>
            <w:u w:val="none"/>
          </w:rPr>
          <w:tab/>
        </w:r>
      </w:hyperlink>
      <w:r w:rsidR="00124F7D" w:rsidRPr="00080318">
        <w:rPr>
          <w:rFonts w:ascii="Times New Roman" w:hAnsi="Times New Roman" w:cs="Times New Roman"/>
          <w:noProof/>
        </w:rPr>
        <w:t>10</w:t>
      </w:r>
    </w:p>
    <w:p w:rsidR="00AA760C" w:rsidRPr="00DA14E3" w:rsidRDefault="00AD69CE" w:rsidP="00AA760C">
      <w:pPr>
        <w:tabs>
          <w:tab w:val="right" w:leader="dot" w:pos="9394"/>
        </w:tabs>
        <w:rPr>
          <w:rFonts w:ascii="Times New Roman" w:hAnsi="Times New Roman" w:cs="Times New Roman"/>
          <w:noProof/>
          <w:color w:val="000000" w:themeColor="text1"/>
        </w:rPr>
      </w:pPr>
      <w:hyperlink r:id="rId44" w:anchor="_Toc408477108" w:history="1">
        <w:r w:rsidR="00AA760C" w:rsidRPr="00080318">
          <w:rPr>
            <w:rStyle w:val="BalonMetniChar"/>
            <w:rFonts w:ascii="Times New Roman" w:hAnsi="Times New Roman" w:cs="Times New Roman"/>
            <w:noProof/>
          </w:rPr>
          <w:t xml:space="preserve">Tablo </w:t>
        </w:r>
        <w:r w:rsidR="00AA760C">
          <w:rPr>
            <w:rStyle w:val="BalonMetniChar"/>
            <w:rFonts w:ascii="Times New Roman" w:hAnsi="Times New Roman" w:cs="Times New Roman"/>
            <w:noProof/>
          </w:rPr>
          <w:t>8</w:t>
        </w:r>
        <w:r w:rsidR="00AA760C" w:rsidRPr="00080318">
          <w:rPr>
            <w:rStyle w:val="BalonMetniChar"/>
            <w:rFonts w:ascii="Times New Roman" w:hAnsi="Times New Roman" w:cs="Times New Roman"/>
            <w:noProof/>
          </w:rPr>
          <w:t>.</w:t>
        </w:r>
        <w:r w:rsidR="00AA760C">
          <w:rPr>
            <w:rStyle w:val="BalonMetniChar"/>
            <w:rFonts w:ascii="Times New Roman" w:hAnsi="Times New Roman" w:cs="Times New Roman"/>
            <w:noProof/>
          </w:rPr>
          <w:t>Yıllara Göre</w:t>
        </w:r>
        <w:r w:rsidR="00AA760C" w:rsidRPr="00080318">
          <w:rPr>
            <w:rStyle w:val="BalonMetniChar"/>
            <w:rFonts w:ascii="Times New Roman" w:hAnsi="Times New Roman" w:cs="Times New Roman"/>
            <w:noProof/>
          </w:rPr>
          <w:t xml:space="preserve"> Kütüphane Kaynakları</w:t>
        </w:r>
        <w:r w:rsidR="00AA760C" w:rsidRPr="00080318">
          <w:rPr>
            <w:rStyle w:val="Kpr"/>
            <w:rFonts w:ascii="Times New Roman" w:hAnsi="Times New Roman" w:cs="Times New Roman"/>
            <w:noProof/>
            <w:webHidden/>
            <w:u w:val="none"/>
          </w:rPr>
          <w:tab/>
        </w:r>
      </w:hyperlink>
      <w:r w:rsidR="00AA760C" w:rsidRPr="00DA14E3">
        <w:rPr>
          <w:rFonts w:ascii="Times New Roman" w:hAnsi="Times New Roman" w:cs="Times New Roman"/>
          <w:noProof/>
          <w:color w:val="000000" w:themeColor="text1"/>
        </w:rPr>
        <w:t>11</w:t>
      </w:r>
    </w:p>
    <w:p w:rsidR="00124F7D" w:rsidRPr="00DA14E3" w:rsidRDefault="00AD69CE" w:rsidP="00124F7D">
      <w:pPr>
        <w:tabs>
          <w:tab w:val="right" w:leader="dot" w:pos="9394"/>
        </w:tabs>
        <w:rPr>
          <w:rFonts w:ascii="Times New Roman" w:hAnsi="Times New Roman" w:cs="Times New Roman"/>
          <w:noProof/>
          <w:color w:val="000000" w:themeColor="text1"/>
        </w:rPr>
      </w:pPr>
      <w:hyperlink r:id="rId45" w:anchor="_Toc408477109" w:history="1">
        <w:r w:rsidR="00124F7D" w:rsidRPr="00DA14E3">
          <w:rPr>
            <w:rStyle w:val="BalonMetniChar"/>
            <w:rFonts w:ascii="Times New Roman" w:hAnsi="Times New Roman" w:cs="Times New Roman"/>
            <w:noProof/>
            <w:color w:val="000000" w:themeColor="text1"/>
          </w:rPr>
          <w:t xml:space="preserve">Tablo </w:t>
        </w:r>
        <w:r w:rsidR="00AA760C" w:rsidRPr="00DA14E3">
          <w:rPr>
            <w:rStyle w:val="BalonMetniChar"/>
            <w:rFonts w:ascii="Times New Roman" w:hAnsi="Times New Roman" w:cs="Times New Roman"/>
            <w:noProof/>
            <w:color w:val="000000" w:themeColor="text1"/>
          </w:rPr>
          <w:t>9</w:t>
        </w:r>
        <w:r w:rsidR="00124F7D" w:rsidRPr="00DA14E3">
          <w:rPr>
            <w:rStyle w:val="BalonMetniChar"/>
            <w:rFonts w:ascii="Times New Roman" w:hAnsi="Times New Roman" w:cs="Times New Roman"/>
            <w:noProof/>
            <w:color w:val="000000" w:themeColor="text1"/>
          </w:rPr>
          <w:t>. Diğer Bilgi ve Teknolojik Kaynaklar</w:t>
        </w:r>
        <w:r w:rsidR="00124F7D" w:rsidRPr="00DA14E3">
          <w:rPr>
            <w:rStyle w:val="Kpr"/>
            <w:rFonts w:ascii="Times New Roman" w:hAnsi="Times New Roman" w:cs="Times New Roman"/>
            <w:noProof/>
            <w:webHidden/>
            <w:color w:val="000000" w:themeColor="text1"/>
            <w:u w:val="none"/>
          </w:rPr>
          <w:tab/>
          <w:t>1</w:t>
        </w:r>
      </w:hyperlink>
      <w:r w:rsidR="00AA760C" w:rsidRPr="00DA14E3">
        <w:rPr>
          <w:rStyle w:val="Kpr"/>
          <w:rFonts w:ascii="Times New Roman" w:hAnsi="Times New Roman" w:cs="Times New Roman"/>
          <w:noProof/>
          <w:color w:val="000000" w:themeColor="text1"/>
          <w:u w:val="none"/>
        </w:rPr>
        <w:t>2</w:t>
      </w:r>
    </w:p>
    <w:p w:rsidR="00124F7D" w:rsidRPr="00DA14E3" w:rsidRDefault="00AD69CE" w:rsidP="00124F7D">
      <w:pPr>
        <w:tabs>
          <w:tab w:val="right" w:leader="dot" w:pos="9394"/>
        </w:tabs>
        <w:rPr>
          <w:rFonts w:ascii="Times New Roman" w:hAnsi="Times New Roman" w:cs="Times New Roman"/>
          <w:noProof/>
          <w:color w:val="000000" w:themeColor="text1"/>
        </w:rPr>
      </w:pPr>
      <w:hyperlink r:id="rId46" w:anchor="_Toc408477110" w:history="1">
        <w:r w:rsidR="00124F7D" w:rsidRPr="00DA14E3">
          <w:rPr>
            <w:rStyle w:val="BalonMetniChar"/>
            <w:rFonts w:ascii="Times New Roman" w:hAnsi="Times New Roman" w:cs="Times New Roman"/>
            <w:noProof/>
            <w:color w:val="000000" w:themeColor="text1"/>
          </w:rPr>
          <w:t xml:space="preserve">Tablo </w:t>
        </w:r>
        <w:r w:rsidR="00AA760C" w:rsidRPr="00DA14E3">
          <w:rPr>
            <w:rStyle w:val="BalonMetniChar"/>
            <w:rFonts w:ascii="Times New Roman" w:hAnsi="Times New Roman" w:cs="Times New Roman"/>
            <w:noProof/>
            <w:color w:val="000000" w:themeColor="text1"/>
          </w:rPr>
          <w:t>10</w:t>
        </w:r>
        <w:r w:rsidR="00124F7D" w:rsidRPr="00DA14E3">
          <w:rPr>
            <w:rStyle w:val="BalonMetniChar"/>
            <w:rFonts w:ascii="Times New Roman" w:hAnsi="Times New Roman" w:cs="Times New Roman"/>
            <w:noProof/>
            <w:color w:val="000000" w:themeColor="text1"/>
          </w:rPr>
          <w:t>. Akademik, İdari ve Sözleşmeli Personel Dağılımı</w:t>
        </w:r>
        <w:r w:rsidR="00EA30A0" w:rsidRPr="00DA14E3">
          <w:rPr>
            <w:rStyle w:val="BalonMetniChar"/>
            <w:rFonts w:ascii="Times New Roman" w:hAnsi="Times New Roman" w:cs="Times New Roman"/>
            <w:noProof/>
            <w:color w:val="000000" w:themeColor="text1"/>
          </w:rPr>
          <w:t xml:space="preserve">    ………………………………..……………………………………………………</w:t>
        </w:r>
        <w:r w:rsidR="00124F7D" w:rsidRPr="00DA14E3">
          <w:rPr>
            <w:rStyle w:val="Kpr"/>
            <w:rFonts w:ascii="Times New Roman" w:hAnsi="Times New Roman" w:cs="Times New Roman"/>
            <w:noProof/>
            <w:webHidden/>
            <w:color w:val="000000" w:themeColor="text1"/>
            <w:u w:val="none"/>
          </w:rPr>
          <w:t>1</w:t>
        </w:r>
      </w:hyperlink>
      <w:r w:rsidR="00AA760C" w:rsidRPr="00DA14E3">
        <w:rPr>
          <w:rStyle w:val="Kpr"/>
          <w:rFonts w:ascii="Times New Roman" w:hAnsi="Times New Roman" w:cs="Times New Roman"/>
          <w:noProof/>
          <w:color w:val="000000" w:themeColor="text1"/>
          <w:u w:val="none"/>
        </w:rPr>
        <w:t>3</w:t>
      </w:r>
    </w:p>
    <w:p w:rsidR="00124F7D" w:rsidRPr="00DA14E3" w:rsidRDefault="00124F7D" w:rsidP="00124F7D">
      <w:pPr>
        <w:tabs>
          <w:tab w:val="right" w:leader="dot" w:pos="9394"/>
        </w:tabs>
        <w:ind w:right="143"/>
        <w:rPr>
          <w:rFonts w:ascii="Times New Roman" w:hAnsi="Times New Roman" w:cs="Times New Roman"/>
          <w:noProof/>
          <w:color w:val="000000" w:themeColor="text1"/>
        </w:rPr>
      </w:pPr>
      <w:r w:rsidRPr="00DA14E3">
        <w:rPr>
          <w:rFonts w:ascii="Times New Roman" w:hAnsi="Times New Roman" w:cs="Times New Roman"/>
          <w:noProof/>
          <w:color w:val="000000" w:themeColor="text1"/>
          <w:sz w:val="16"/>
          <w:szCs w:val="16"/>
        </w:rPr>
        <w:t>Tablo 1</w:t>
      </w:r>
      <w:r w:rsidR="00AA760C" w:rsidRPr="00DA14E3">
        <w:rPr>
          <w:rFonts w:ascii="Times New Roman" w:hAnsi="Times New Roman" w:cs="Times New Roman"/>
          <w:noProof/>
          <w:color w:val="000000" w:themeColor="text1"/>
          <w:sz w:val="16"/>
          <w:szCs w:val="16"/>
        </w:rPr>
        <w:t>1</w:t>
      </w:r>
      <w:r w:rsidRPr="00DA14E3">
        <w:rPr>
          <w:rFonts w:ascii="Times New Roman" w:hAnsi="Times New Roman" w:cs="Times New Roman"/>
          <w:noProof/>
          <w:color w:val="000000" w:themeColor="text1"/>
          <w:sz w:val="16"/>
          <w:szCs w:val="16"/>
        </w:rPr>
        <w:t xml:space="preserve"> Akademik Personel </w:t>
      </w:r>
      <w:r w:rsidR="00EA30A0" w:rsidRPr="00DA14E3">
        <w:rPr>
          <w:rFonts w:ascii="Times New Roman" w:hAnsi="Times New Roman" w:cs="Times New Roman"/>
          <w:noProof/>
          <w:color w:val="000000" w:themeColor="text1"/>
          <w:sz w:val="16"/>
          <w:szCs w:val="16"/>
        </w:rPr>
        <w:t>……………………………………………………………………………………………………………………….</w:t>
      </w:r>
      <w:r w:rsidRPr="00DA14E3">
        <w:rPr>
          <w:rFonts w:ascii="Times New Roman" w:hAnsi="Times New Roman" w:cs="Times New Roman"/>
          <w:noProof/>
          <w:color w:val="000000" w:themeColor="text1"/>
        </w:rPr>
        <w:t>1</w:t>
      </w:r>
      <w:r w:rsidR="00AA760C" w:rsidRPr="00DA14E3">
        <w:rPr>
          <w:rFonts w:ascii="Times New Roman" w:hAnsi="Times New Roman" w:cs="Times New Roman"/>
          <w:noProof/>
          <w:color w:val="000000" w:themeColor="text1"/>
        </w:rPr>
        <w:t>4</w:t>
      </w:r>
    </w:p>
    <w:p w:rsidR="00124F7D" w:rsidRPr="00DA14E3" w:rsidRDefault="00124F7D" w:rsidP="00124F7D">
      <w:pPr>
        <w:rPr>
          <w:rFonts w:ascii="Times New Roman" w:hAnsi="Times New Roman" w:cs="Times New Roman"/>
          <w:noProof/>
          <w:color w:val="000000" w:themeColor="text1"/>
          <w:sz w:val="18"/>
          <w:szCs w:val="18"/>
        </w:rPr>
      </w:pPr>
      <w:r w:rsidRPr="00DA14E3">
        <w:rPr>
          <w:rFonts w:ascii="Times New Roman" w:hAnsi="Times New Roman" w:cs="Times New Roman"/>
          <w:noProof/>
          <w:color w:val="000000" w:themeColor="text1"/>
          <w:sz w:val="16"/>
          <w:szCs w:val="16"/>
        </w:rPr>
        <w:t>Tablo 1</w:t>
      </w:r>
      <w:r w:rsidR="00AA760C" w:rsidRPr="00DA14E3">
        <w:rPr>
          <w:rFonts w:ascii="Times New Roman" w:hAnsi="Times New Roman" w:cs="Times New Roman"/>
          <w:noProof/>
          <w:color w:val="000000" w:themeColor="text1"/>
          <w:sz w:val="16"/>
          <w:szCs w:val="16"/>
        </w:rPr>
        <w:t>2</w:t>
      </w:r>
      <w:r w:rsidRPr="00DA14E3">
        <w:rPr>
          <w:rFonts w:ascii="Times New Roman" w:hAnsi="Times New Roman" w:cs="Times New Roman"/>
          <w:noProof/>
          <w:color w:val="000000" w:themeColor="text1"/>
          <w:sz w:val="16"/>
          <w:szCs w:val="16"/>
        </w:rPr>
        <w:t xml:space="preserve">. Hizmet Satın alma Yoluyla Çalıştırılan Personel </w:t>
      </w:r>
      <w:r w:rsidR="00EA30A0" w:rsidRPr="00DA14E3">
        <w:rPr>
          <w:rFonts w:ascii="Times New Roman" w:hAnsi="Times New Roman" w:cs="Times New Roman"/>
          <w:noProof/>
          <w:color w:val="000000" w:themeColor="text1"/>
          <w:sz w:val="16"/>
          <w:szCs w:val="16"/>
        </w:rPr>
        <w:t>......................................................................................................................................</w:t>
      </w:r>
      <w:r w:rsidRPr="00DA14E3">
        <w:rPr>
          <w:rFonts w:ascii="Times New Roman" w:hAnsi="Times New Roman" w:cs="Times New Roman"/>
          <w:noProof/>
          <w:color w:val="000000" w:themeColor="text1"/>
        </w:rPr>
        <w:t>1</w:t>
      </w:r>
      <w:r w:rsidR="00AA760C" w:rsidRPr="00DA14E3">
        <w:rPr>
          <w:rFonts w:ascii="Times New Roman" w:hAnsi="Times New Roman" w:cs="Times New Roman"/>
          <w:noProof/>
          <w:color w:val="000000" w:themeColor="text1"/>
        </w:rPr>
        <w:t>5</w:t>
      </w:r>
      <w:r w:rsidRPr="00DA14E3">
        <w:rPr>
          <w:rFonts w:ascii="Times New Roman" w:hAnsi="Times New Roman" w:cs="Times New Roman"/>
          <w:noProof/>
          <w:color w:val="000000" w:themeColor="text1"/>
        </w:rPr>
        <w:t xml:space="preserve"> </w:t>
      </w:r>
    </w:p>
    <w:p w:rsidR="00124F7D" w:rsidRPr="00DA14E3" w:rsidRDefault="00AD69CE" w:rsidP="00124F7D">
      <w:pPr>
        <w:rPr>
          <w:rFonts w:ascii="Times New Roman" w:hAnsi="Times New Roman" w:cs="Times New Roman"/>
          <w:noProof/>
          <w:color w:val="000000" w:themeColor="text1"/>
        </w:rPr>
      </w:pPr>
      <w:hyperlink r:id="rId47" w:anchor="_Toc408477113" w:history="1">
        <w:r w:rsidR="00124F7D" w:rsidRPr="00DA14E3">
          <w:rPr>
            <w:rStyle w:val="BalonMetniChar"/>
            <w:rFonts w:ascii="Times New Roman" w:hAnsi="Times New Roman" w:cs="Times New Roman"/>
            <w:noProof/>
            <w:color w:val="000000" w:themeColor="text1"/>
          </w:rPr>
          <w:t>Tablo 1</w:t>
        </w:r>
        <w:r w:rsidR="00AA760C" w:rsidRPr="00DA14E3">
          <w:rPr>
            <w:rStyle w:val="BalonMetniChar"/>
            <w:rFonts w:ascii="Times New Roman" w:hAnsi="Times New Roman" w:cs="Times New Roman"/>
            <w:noProof/>
            <w:color w:val="000000" w:themeColor="text1"/>
          </w:rPr>
          <w:t>3</w:t>
        </w:r>
        <w:r w:rsidR="00124F7D" w:rsidRPr="00DA14E3">
          <w:rPr>
            <w:rStyle w:val="BalonMetniChar"/>
            <w:rFonts w:ascii="Times New Roman" w:hAnsi="Times New Roman" w:cs="Times New Roman"/>
            <w:noProof/>
            <w:color w:val="000000" w:themeColor="text1"/>
          </w:rPr>
          <w:t>. Üniversitemiz Üst Yöneticisi Tarafından Yayınlanan Genelge ve Talimatlar</w:t>
        </w:r>
        <w:r w:rsidR="00EA30A0" w:rsidRPr="00DA14E3">
          <w:rPr>
            <w:rStyle w:val="BalonMetniChar"/>
            <w:rFonts w:ascii="Times New Roman" w:hAnsi="Times New Roman" w:cs="Times New Roman"/>
            <w:noProof/>
            <w:color w:val="000000" w:themeColor="text1"/>
          </w:rPr>
          <w:t xml:space="preserve"> </w:t>
        </w:r>
      </w:hyperlink>
      <w:r w:rsidR="00EA30A0" w:rsidRPr="00DA14E3">
        <w:rPr>
          <w:rStyle w:val="BalonMetniChar"/>
          <w:rFonts w:ascii="Times New Roman" w:hAnsi="Times New Roman" w:cs="Times New Roman"/>
          <w:noProof/>
          <w:color w:val="000000" w:themeColor="text1"/>
        </w:rPr>
        <w:t>…………………………………………………………..</w:t>
      </w:r>
      <w:r w:rsidR="00FD0CF0" w:rsidRPr="00DA14E3">
        <w:rPr>
          <w:rStyle w:val="BalonMetniChar"/>
          <w:rFonts w:ascii="Times New Roman" w:hAnsi="Times New Roman" w:cs="Times New Roman"/>
          <w:noProof/>
          <w:color w:val="000000" w:themeColor="text1"/>
        </w:rPr>
        <w:t>.</w:t>
      </w:r>
      <w:r w:rsidR="00EA30A0" w:rsidRPr="00DA14E3">
        <w:rPr>
          <w:rStyle w:val="BalonMetniChar"/>
          <w:rFonts w:ascii="Times New Roman" w:hAnsi="Times New Roman" w:cs="Times New Roman"/>
          <w:noProof/>
          <w:color w:val="000000" w:themeColor="text1"/>
        </w:rPr>
        <w:t>..</w:t>
      </w:r>
      <w:r w:rsidR="00124F7D" w:rsidRPr="00DA14E3">
        <w:rPr>
          <w:rFonts w:ascii="Times New Roman" w:hAnsi="Times New Roman" w:cs="Times New Roman"/>
          <w:noProof/>
          <w:color w:val="000000" w:themeColor="text1"/>
        </w:rPr>
        <w:t>2</w:t>
      </w:r>
      <w:r w:rsidR="00F973B2" w:rsidRPr="00DA14E3">
        <w:rPr>
          <w:rFonts w:ascii="Times New Roman" w:hAnsi="Times New Roman" w:cs="Times New Roman"/>
          <w:noProof/>
          <w:color w:val="000000" w:themeColor="text1"/>
        </w:rPr>
        <w:t>5</w:t>
      </w:r>
    </w:p>
    <w:p w:rsidR="00124F7D" w:rsidRPr="00DA14E3" w:rsidRDefault="00AD69CE" w:rsidP="00124F7D">
      <w:pPr>
        <w:tabs>
          <w:tab w:val="right" w:leader="dot" w:pos="9394"/>
        </w:tabs>
        <w:rPr>
          <w:rFonts w:ascii="Times New Roman" w:hAnsi="Times New Roman" w:cs="Times New Roman"/>
          <w:noProof/>
          <w:color w:val="000000" w:themeColor="text1"/>
          <w:sz w:val="20"/>
          <w:szCs w:val="20"/>
        </w:rPr>
      </w:pPr>
      <w:hyperlink r:id="rId48" w:anchor="_Toc408477114" w:history="1">
        <w:r w:rsidR="00124F7D" w:rsidRPr="00DA14E3">
          <w:rPr>
            <w:rStyle w:val="BalonMetniChar"/>
            <w:rFonts w:ascii="Times New Roman" w:hAnsi="Times New Roman" w:cs="Times New Roman"/>
            <w:noProof/>
            <w:color w:val="000000" w:themeColor="text1"/>
          </w:rPr>
          <w:t>Tablo 1</w:t>
        </w:r>
        <w:r w:rsidR="00AA760C" w:rsidRPr="00DA14E3">
          <w:rPr>
            <w:rStyle w:val="BalonMetniChar"/>
            <w:rFonts w:ascii="Times New Roman" w:hAnsi="Times New Roman" w:cs="Times New Roman"/>
            <w:noProof/>
            <w:color w:val="000000" w:themeColor="text1"/>
          </w:rPr>
          <w:t>4</w:t>
        </w:r>
        <w:r w:rsidR="00124F7D" w:rsidRPr="00DA14E3">
          <w:rPr>
            <w:rStyle w:val="BalonMetniChar"/>
            <w:rFonts w:ascii="Times New Roman" w:hAnsi="Times New Roman" w:cs="Times New Roman"/>
            <w:noProof/>
            <w:color w:val="000000" w:themeColor="text1"/>
          </w:rPr>
          <w:t>. Program/Alt Program Düzeyinde Ödenek Harcama Dağılımı</w:t>
        </w:r>
      </w:hyperlink>
      <w:r w:rsidR="00EA30A0" w:rsidRPr="00DA14E3">
        <w:rPr>
          <w:rStyle w:val="Kpr"/>
          <w:rFonts w:ascii="Times New Roman" w:hAnsi="Times New Roman" w:cs="Times New Roman"/>
          <w:noProof/>
          <w:color w:val="000000" w:themeColor="text1"/>
          <w:sz w:val="18"/>
          <w:szCs w:val="18"/>
          <w:u w:val="none"/>
        </w:rPr>
        <w:t xml:space="preserve"> </w:t>
      </w:r>
      <w:r w:rsidR="00EA30A0" w:rsidRPr="00DA14E3">
        <w:rPr>
          <w:rStyle w:val="Kpr"/>
          <w:rFonts w:ascii="Times New Roman" w:hAnsi="Times New Roman" w:cs="Times New Roman"/>
          <w:noProof/>
          <w:color w:val="000000" w:themeColor="text1"/>
          <w:sz w:val="16"/>
          <w:szCs w:val="16"/>
          <w:u w:val="none"/>
        </w:rPr>
        <w:t>…………………………………………………………………………</w:t>
      </w:r>
      <w:r w:rsidR="00FD0CF0" w:rsidRPr="00DA14E3">
        <w:rPr>
          <w:rStyle w:val="Kpr"/>
          <w:rFonts w:ascii="Times New Roman" w:hAnsi="Times New Roman" w:cs="Times New Roman"/>
          <w:noProof/>
          <w:color w:val="000000" w:themeColor="text1"/>
          <w:sz w:val="16"/>
          <w:szCs w:val="16"/>
          <w:u w:val="none"/>
        </w:rPr>
        <w:t>...</w:t>
      </w:r>
      <w:r w:rsidR="00FE2E53" w:rsidRPr="00DA14E3">
        <w:rPr>
          <w:rStyle w:val="Kpr"/>
          <w:rFonts w:ascii="Times New Roman" w:hAnsi="Times New Roman" w:cs="Times New Roman"/>
          <w:noProof/>
          <w:color w:val="000000" w:themeColor="text1"/>
          <w:sz w:val="20"/>
          <w:szCs w:val="20"/>
          <w:u w:val="none"/>
        </w:rPr>
        <w:t>3</w:t>
      </w:r>
      <w:r w:rsidR="00F973B2" w:rsidRPr="00DA14E3">
        <w:rPr>
          <w:rStyle w:val="Kpr"/>
          <w:rFonts w:ascii="Times New Roman" w:hAnsi="Times New Roman" w:cs="Times New Roman"/>
          <w:noProof/>
          <w:color w:val="000000" w:themeColor="text1"/>
          <w:sz w:val="20"/>
          <w:szCs w:val="20"/>
          <w:u w:val="none"/>
        </w:rPr>
        <w:t>1</w:t>
      </w:r>
    </w:p>
    <w:p w:rsidR="00124F7D" w:rsidRPr="00DA14E3" w:rsidRDefault="00AD69CE" w:rsidP="00124F7D">
      <w:pPr>
        <w:tabs>
          <w:tab w:val="right" w:leader="dot" w:pos="9394"/>
        </w:tabs>
        <w:rPr>
          <w:rFonts w:ascii="Times New Roman" w:hAnsi="Times New Roman" w:cs="Times New Roman"/>
          <w:noProof/>
          <w:color w:val="000000" w:themeColor="text1"/>
        </w:rPr>
      </w:pPr>
      <w:hyperlink r:id="rId49" w:anchor="_Toc408477114" w:history="1">
        <w:r w:rsidR="00124F7D" w:rsidRPr="00DA14E3">
          <w:rPr>
            <w:rStyle w:val="BalonMetniChar"/>
            <w:rFonts w:ascii="Times New Roman" w:hAnsi="Times New Roman" w:cs="Times New Roman"/>
            <w:noProof/>
            <w:color w:val="000000" w:themeColor="text1"/>
          </w:rPr>
          <w:t>Tablo 1</w:t>
        </w:r>
        <w:r w:rsidR="00AA760C" w:rsidRPr="00DA14E3">
          <w:rPr>
            <w:rStyle w:val="BalonMetniChar"/>
            <w:rFonts w:ascii="Times New Roman" w:hAnsi="Times New Roman" w:cs="Times New Roman"/>
            <w:noProof/>
            <w:color w:val="000000" w:themeColor="text1"/>
          </w:rPr>
          <w:t>5</w:t>
        </w:r>
        <w:r w:rsidR="00124F7D" w:rsidRPr="00DA14E3">
          <w:rPr>
            <w:rStyle w:val="BalonMetniChar"/>
            <w:rFonts w:ascii="Times New Roman" w:hAnsi="Times New Roman" w:cs="Times New Roman"/>
            <w:noProof/>
            <w:color w:val="000000" w:themeColor="text1"/>
          </w:rPr>
          <w:t>. Ekonomik Düzeyde Ödenek Harcama Dağılımı</w:t>
        </w:r>
        <w:r w:rsidR="00FD0CF0" w:rsidRPr="00DA14E3">
          <w:rPr>
            <w:rStyle w:val="BalonMetniChar"/>
            <w:rFonts w:ascii="Times New Roman" w:hAnsi="Times New Roman" w:cs="Times New Roman"/>
            <w:noProof/>
            <w:color w:val="000000" w:themeColor="text1"/>
          </w:rPr>
          <w:t xml:space="preserve"> </w:t>
        </w:r>
      </w:hyperlink>
      <w:r w:rsidR="00FD0CF0" w:rsidRPr="00DA14E3">
        <w:rPr>
          <w:rStyle w:val="Kpr"/>
          <w:rFonts w:ascii="Times New Roman" w:hAnsi="Times New Roman" w:cs="Times New Roman"/>
          <w:noProof/>
          <w:color w:val="000000" w:themeColor="text1"/>
          <w:sz w:val="16"/>
          <w:szCs w:val="16"/>
          <w:u w:val="none"/>
        </w:rPr>
        <w:t>………………………………………………………………………………………….</w:t>
      </w:r>
      <w:r w:rsidR="00FE2E53" w:rsidRPr="00DA14E3">
        <w:rPr>
          <w:rStyle w:val="Kpr"/>
          <w:rFonts w:ascii="Times New Roman" w:hAnsi="Times New Roman" w:cs="Times New Roman"/>
          <w:noProof/>
          <w:color w:val="000000" w:themeColor="text1"/>
          <w:u w:val="none"/>
        </w:rPr>
        <w:t>3</w:t>
      </w:r>
      <w:r w:rsidR="00F973B2" w:rsidRPr="00DA14E3">
        <w:rPr>
          <w:rStyle w:val="Kpr"/>
          <w:rFonts w:ascii="Times New Roman" w:hAnsi="Times New Roman" w:cs="Times New Roman"/>
          <w:noProof/>
          <w:color w:val="000000" w:themeColor="text1"/>
          <w:u w:val="none"/>
        </w:rPr>
        <w:t>2</w:t>
      </w:r>
    </w:p>
    <w:p w:rsidR="00124F7D" w:rsidRPr="00DA14E3" w:rsidRDefault="00124F7D" w:rsidP="00124F7D">
      <w:pPr>
        <w:tabs>
          <w:tab w:val="right" w:leader="dot" w:pos="9394"/>
        </w:tabs>
        <w:rPr>
          <w:rFonts w:ascii="Times New Roman" w:hAnsi="Times New Roman" w:cs="Times New Roman"/>
          <w:noProof/>
          <w:color w:val="000000" w:themeColor="text1"/>
          <w:sz w:val="16"/>
          <w:szCs w:val="16"/>
        </w:rPr>
      </w:pPr>
      <w:r w:rsidRPr="00DA14E3">
        <w:rPr>
          <w:rFonts w:ascii="Times New Roman" w:hAnsi="Times New Roman" w:cs="Times New Roman"/>
          <w:noProof/>
          <w:color w:val="000000" w:themeColor="text1"/>
          <w:sz w:val="16"/>
          <w:szCs w:val="16"/>
        </w:rPr>
        <w:t>Tablo</w:t>
      </w:r>
      <w:r w:rsidR="004314A0" w:rsidRPr="00DA14E3">
        <w:rPr>
          <w:rFonts w:ascii="Times New Roman" w:hAnsi="Times New Roman" w:cs="Times New Roman"/>
          <w:noProof/>
          <w:color w:val="000000" w:themeColor="text1"/>
          <w:sz w:val="16"/>
          <w:szCs w:val="16"/>
        </w:rPr>
        <w:t xml:space="preserve"> </w:t>
      </w:r>
      <w:r w:rsidRPr="00DA14E3">
        <w:rPr>
          <w:rFonts w:ascii="Times New Roman" w:hAnsi="Times New Roman" w:cs="Times New Roman"/>
          <w:noProof/>
          <w:color w:val="000000" w:themeColor="text1"/>
          <w:sz w:val="16"/>
          <w:szCs w:val="16"/>
        </w:rPr>
        <w:t>1</w:t>
      </w:r>
      <w:r w:rsidR="004314A0" w:rsidRPr="00DA14E3">
        <w:rPr>
          <w:rFonts w:ascii="Times New Roman" w:hAnsi="Times New Roman" w:cs="Times New Roman"/>
          <w:noProof/>
          <w:color w:val="000000" w:themeColor="text1"/>
          <w:sz w:val="16"/>
          <w:szCs w:val="16"/>
        </w:rPr>
        <w:t>6</w:t>
      </w:r>
      <w:r w:rsidRPr="00DA14E3">
        <w:rPr>
          <w:rFonts w:ascii="Times New Roman" w:hAnsi="Times New Roman" w:cs="Times New Roman"/>
          <w:noProof/>
          <w:color w:val="000000" w:themeColor="text1"/>
          <w:sz w:val="16"/>
          <w:szCs w:val="16"/>
        </w:rPr>
        <w:t>. 2018 Yılında Gerçekleştirilen İç Denetim Faaliyeti...</w:t>
      </w:r>
      <w:r w:rsidRPr="00DA14E3">
        <w:rPr>
          <w:rFonts w:ascii="Times New Roman" w:hAnsi="Times New Roman" w:cs="Times New Roman"/>
          <w:noProof/>
          <w:color w:val="000000" w:themeColor="text1"/>
        </w:rPr>
        <w:t>......................................................................</w:t>
      </w:r>
      <w:r w:rsidR="004314A0" w:rsidRPr="00DA14E3">
        <w:rPr>
          <w:rFonts w:ascii="Times New Roman" w:hAnsi="Times New Roman" w:cs="Times New Roman"/>
          <w:noProof/>
          <w:color w:val="000000" w:themeColor="text1"/>
        </w:rPr>
        <w:t>.................</w:t>
      </w:r>
      <w:r w:rsidRPr="00DA14E3">
        <w:rPr>
          <w:rFonts w:ascii="Times New Roman" w:hAnsi="Times New Roman" w:cs="Times New Roman"/>
          <w:noProof/>
          <w:color w:val="000000" w:themeColor="text1"/>
        </w:rPr>
        <w:t>..</w:t>
      </w:r>
      <w:r w:rsidR="004314A0" w:rsidRPr="00DA14E3">
        <w:rPr>
          <w:rFonts w:ascii="Times New Roman" w:hAnsi="Times New Roman" w:cs="Times New Roman"/>
          <w:noProof/>
          <w:color w:val="000000" w:themeColor="text1"/>
        </w:rPr>
        <w:t>.</w:t>
      </w:r>
      <w:r w:rsidRPr="00DA14E3">
        <w:rPr>
          <w:rFonts w:ascii="Times New Roman" w:hAnsi="Times New Roman" w:cs="Times New Roman"/>
          <w:noProof/>
          <w:color w:val="000000" w:themeColor="text1"/>
        </w:rPr>
        <w:t>....3</w:t>
      </w:r>
      <w:r w:rsidR="00F973B2" w:rsidRPr="00DA14E3">
        <w:rPr>
          <w:rFonts w:ascii="Times New Roman" w:hAnsi="Times New Roman" w:cs="Times New Roman"/>
          <w:noProof/>
          <w:color w:val="000000" w:themeColor="text1"/>
        </w:rPr>
        <w:t>3</w:t>
      </w:r>
    </w:p>
    <w:p w:rsidR="00124F7D" w:rsidRPr="00DA14E3" w:rsidRDefault="00AD69CE" w:rsidP="00124F7D">
      <w:pPr>
        <w:tabs>
          <w:tab w:val="right" w:leader="dot" w:pos="9394"/>
        </w:tabs>
        <w:rPr>
          <w:rFonts w:ascii="Times New Roman" w:hAnsi="Times New Roman" w:cs="Times New Roman"/>
          <w:noProof/>
          <w:color w:val="000000" w:themeColor="text1"/>
        </w:rPr>
      </w:pPr>
      <w:hyperlink r:id="rId50" w:anchor="_Toc408477116" w:history="1">
        <w:r w:rsidR="00124F7D" w:rsidRPr="00DA14E3">
          <w:rPr>
            <w:rStyle w:val="BalonMetniChar"/>
            <w:rFonts w:ascii="Times New Roman" w:hAnsi="Times New Roman" w:cs="Times New Roman"/>
            <w:noProof/>
            <w:color w:val="000000" w:themeColor="text1"/>
          </w:rPr>
          <w:t>Tablo 1</w:t>
        </w:r>
        <w:r w:rsidR="004314A0" w:rsidRPr="00DA14E3">
          <w:rPr>
            <w:rStyle w:val="BalonMetniChar"/>
            <w:rFonts w:ascii="Times New Roman" w:hAnsi="Times New Roman" w:cs="Times New Roman"/>
            <w:noProof/>
            <w:color w:val="000000" w:themeColor="text1"/>
          </w:rPr>
          <w:t>7</w:t>
        </w:r>
        <w:r w:rsidR="00124F7D" w:rsidRPr="00DA14E3">
          <w:rPr>
            <w:rStyle w:val="BalonMetniChar"/>
            <w:rFonts w:ascii="Times New Roman" w:hAnsi="Times New Roman" w:cs="Times New Roman"/>
            <w:noProof/>
            <w:color w:val="000000" w:themeColor="text1"/>
          </w:rPr>
          <w:t>. Görevlendirmeler (Etkinlik kapsamında olanlar seminer, konferans vb.)</w:t>
        </w:r>
        <w:r w:rsidR="00124F7D" w:rsidRPr="00DA14E3">
          <w:rPr>
            <w:rStyle w:val="Kpr"/>
            <w:rFonts w:ascii="Times New Roman" w:hAnsi="Times New Roman" w:cs="Times New Roman"/>
            <w:noProof/>
            <w:webHidden/>
            <w:color w:val="000000" w:themeColor="text1"/>
            <w:u w:val="none"/>
          </w:rPr>
          <w:tab/>
        </w:r>
      </w:hyperlink>
      <w:r w:rsidR="00124F7D" w:rsidRPr="00DA14E3">
        <w:rPr>
          <w:rFonts w:ascii="Times New Roman" w:hAnsi="Times New Roman" w:cs="Times New Roman"/>
          <w:noProof/>
          <w:color w:val="000000" w:themeColor="text1"/>
        </w:rPr>
        <w:t>3</w:t>
      </w:r>
      <w:r w:rsidR="00F973B2" w:rsidRPr="00DA14E3">
        <w:rPr>
          <w:rFonts w:ascii="Times New Roman" w:hAnsi="Times New Roman" w:cs="Times New Roman"/>
          <w:noProof/>
          <w:color w:val="000000" w:themeColor="text1"/>
        </w:rPr>
        <w:t>3</w:t>
      </w:r>
    </w:p>
    <w:p w:rsidR="00124F7D" w:rsidRPr="00DA14E3" w:rsidRDefault="00AD69CE" w:rsidP="00124F7D">
      <w:pPr>
        <w:tabs>
          <w:tab w:val="right" w:leader="dot" w:pos="9394"/>
        </w:tabs>
        <w:rPr>
          <w:rFonts w:ascii="Times New Roman" w:hAnsi="Times New Roman" w:cs="Times New Roman"/>
          <w:noProof/>
          <w:color w:val="000000" w:themeColor="text1"/>
        </w:rPr>
      </w:pPr>
      <w:hyperlink r:id="rId51" w:anchor="_Toc408477117" w:history="1">
        <w:r w:rsidR="00124F7D" w:rsidRPr="00DA14E3">
          <w:rPr>
            <w:rStyle w:val="BalonMetniChar"/>
            <w:rFonts w:ascii="Times New Roman" w:hAnsi="Times New Roman" w:cs="Times New Roman"/>
            <w:noProof/>
            <w:color w:val="000000" w:themeColor="text1"/>
          </w:rPr>
          <w:t>Tablo 1</w:t>
        </w:r>
        <w:r w:rsidR="004314A0" w:rsidRPr="00DA14E3">
          <w:rPr>
            <w:rStyle w:val="BalonMetniChar"/>
            <w:rFonts w:ascii="Times New Roman" w:hAnsi="Times New Roman" w:cs="Times New Roman"/>
            <w:noProof/>
            <w:color w:val="000000" w:themeColor="text1"/>
          </w:rPr>
          <w:t>8</w:t>
        </w:r>
        <w:r w:rsidR="00124F7D" w:rsidRPr="00DA14E3">
          <w:rPr>
            <w:rStyle w:val="BalonMetniChar"/>
            <w:rFonts w:ascii="Times New Roman" w:hAnsi="Times New Roman" w:cs="Times New Roman"/>
            <w:noProof/>
            <w:color w:val="000000" w:themeColor="text1"/>
          </w:rPr>
          <w:t>. Ulusal ve Uluslararası Katılınan Etkinlik Sayısı (Üniversitemizin Düzenledikleri Hariç)</w:t>
        </w:r>
        <w:r w:rsidR="00124F7D" w:rsidRPr="00DA14E3">
          <w:rPr>
            <w:rStyle w:val="Kpr"/>
            <w:rFonts w:ascii="Times New Roman" w:hAnsi="Times New Roman" w:cs="Times New Roman"/>
            <w:noProof/>
            <w:webHidden/>
            <w:color w:val="000000" w:themeColor="text1"/>
            <w:u w:val="none"/>
          </w:rPr>
          <w:tab/>
        </w:r>
      </w:hyperlink>
      <w:r w:rsidR="00124F7D" w:rsidRPr="00DA14E3">
        <w:rPr>
          <w:rFonts w:ascii="Times New Roman" w:hAnsi="Times New Roman" w:cs="Times New Roman"/>
          <w:noProof/>
          <w:color w:val="000000" w:themeColor="text1"/>
        </w:rPr>
        <w:t>3</w:t>
      </w:r>
      <w:r w:rsidR="00F973B2" w:rsidRPr="00DA14E3">
        <w:rPr>
          <w:rFonts w:ascii="Times New Roman" w:hAnsi="Times New Roman" w:cs="Times New Roman"/>
          <w:noProof/>
          <w:color w:val="000000" w:themeColor="text1"/>
        </w:rPr>
        <w:t>4</w:t>
      </w:r>
    </w:p>
    <w:p w:rsidR="00124F7D" w:rsidRPr="00DA14E3" w:rsidRDefault="00AD69CE" w:rsidP="00124F7D">
      <w:pPr>
        <w:tabs>
          <w:tab w:val="right" w:leader="dot" w:pos="9394"/>
        </w:tabs>
        <w:rPr>
          <w:rFonts w:ascii="Times New Roman" w:hAnsi="Times New Roman" w:cs="Times New Roman"/>
          <w:noProof/>
          <w:color w:val="000000" w:themeColor="text1"/>
        </w:rPr>
      </w:pPr>
      <w:hyperlink r:id="rId52" w:anchor="_Toc408477118" w:history="1">
        <w:r w:rsidR="00124F7D" w:rsidRPr="00DA14E3">
          <w:rPr>
            <w:rStyle w:val="BalonMetniChar"/>
            <w:rFonts w:ascii="Times New Roman" w:hAnsi="Times New Roman" w:cs="Times New Roman"/>
            <w:noProof/>
            <w:color w:val="000000" w:themeColor="text1"/>
          </w:rPr>
          <w:t>Ek 1: Demirbaşlar Listesi (1)</w:t>
        </w:r>
        <w:r w:rsidR="00124F7D" w:rsidRPr="00DA14E3">
          <w:rPr>
            <w:rStyle w:val="Kpr"/>
            <w:rFonts w:ascii="Times New Roman" w:hAnsi="Times New Roman" w:cs="Times New Roman"/>
            <w:noProof/>
            <w:webHidden/>
            <w:color w:val="000000" w:themeColor="text1"/>
            <w:u w:val="none"/>
          </w:rPr>
          <w:tab/>
        </w:r>
        <w:r w:rsidR="00195504" w:rsidRPr="00DA14E3">
          <w:rPr>
            <w:rStyle w:val="Kpr"/>
            <w:rFonts w:ascii="Times New Roman" w:hAnsi="Times New Roman" w:cs="Times New Roman"/>
            <w:noProof/>
            <w:webHidden/>
            <w:color w:val="000000" w:themeColor="text1"/>
            <w:u w:val="none"/>
          </w:rPr>
          <w:t>38</w:t>
        </w:r>
      </w:hyperlink>
    </w:p>
    <w:p w:rsidR="00124F7D" w:rsidRPr="00DA14E3" w:rsidRDefault="00AD69CE" w:rsidP="00E268AE">
      <w:pPr>
        <w:tabs>
          <w:tab w:val="right" w:leader="dot" w:pos="9394"/>
        </w:tabs>
        <w:rPr>
          <w:color w:val="000000" w:themeColor="text1"/>
        </w:rPr>
      </w:pPr>
      <w:hyperlink r:id="rId53" w:anchor="_Toc408477119" w:history="1">
        <w:r w:rsidR="00124F7D" w:rsidRPr="00DA14E3">
          <w:rPr>
            <w:rStyle w:val="BalonMetniChar"/>
            <w:rFonts w:ascii="Times New Roman" w:hAnsi="Times New Roman" w:cs="Times New Roman"/>
            <w:noProof/>
            <w:color w:val="000000" w:themeColor="text1"/>
          </w:rPr>
          <w:t>Ek 1: Demirbaşlar Listesi (2)</w:t>
        </w:r>
        <w:r w:rsidR="00124F7D" w:rsidRPr="00DA14E3">
          <w:rPr>
            <w:rStyle w:val="Kpr"/>
            <w:rFonts w:ascii="Times New Roman" w:hAnsi="Times New Roman" w:cs="Times New Roman"/>
            <w:noProof/>
            <w:webHidden/>
            <w:color w:val="000000" w:themeColor="text1"/>
            <w:u w:val="none"/>
          </w:rPr>
          <w:tab/>
        </w:r>
        <w:r w:rsidR="00195504" w:rsidRPr="00DA14E3">
          <w:rPr>
            <w:rStyle w:val="Kpr"/>
            <w:rFonts w:ascii="Times New Roman" w:hAnsi="Times New Roman" w:cs="Times New Roman"/>
            <w:noProof/>
            <w:webHidden/>
            <w:color w:val="000000" w:themeColor="text1"/>
            <w:u w:val="none"/>
          </w:rPr>
          <w:t>39</w:t>
        </w:r>
      </w:hyperlink>
    </w:p>
    <w:p w:rsidR="00A8345A" w:rsidRDefault="00A8345A" w:rsidP="00124F7D">
      <w:pPr>
        <w:pStyle w:val="AralkYok"/>
        <w:sectPr w:rsidR="00A8345A" w:rsidSect="00197977">
          <w:footerReference w:type="default" r:id="rId54"/>
          <w:footnotePr>
            <w:pos w:val="beneathText"/>
          </w:footnotePr>
          <w:pgSz w:w="12240" w:h="15840"/>
          <w:pgMar w:top="1418" w:right="900" w:bottom="1418" w:left="1418" w:header="709" w:footer="0" w:gutter="0"/>
          <w:pgNumType w:start="1"/>
          <w:cols w:space="708"/>
        </w:sectPr>
      </w:pPr>
    </w:p>
    <w:p w:rsidR="00124F7D" w:rsidRDefault="00124F7D" w:rsidP="00124F7D">
      <w:pPr>
        <w:pStyle w:val="AralkYok"/>
      </w:pPr>
    </w:p>
    <w:p w:rsidR="00124F7D" w:rsidRDefault="00124F7D" w:rsidP="00124F7D">
      <w:pPr>
        <w:pStyle w:val="AralkYok"/>
      </w:pPr>
    </w:p>
    <w:p w:rsidR="00124F7D" w:rsidRDefault="00124F7D" w:rsidP="00124F7D">
      <w:pPr>
        <w:pStyle w:val="AralkYok"/>
      </w:pPr>
    </w:p>
    <w:p w:rsidR="00124F7D" w:rsidRDefault="00124F7D" w:rsidP="00124F7D">
      <w:pPr>
        <w:pStyle w:val="AralkYok"/>
      </w:pPr>
    </w:p>
    <w:p w:rsidR="00124F7D" w:rsidRDefault="00124F7D" w:rsidP="00124F7D">
      <w:pPr>
        <w:pStyle w:val="AralkYok"/>
      </w:pPr>
    </w:p>
    <w:p w:rsidR="00124F7D" w:rsidRDefault="00124F7D" w:rsidP="00124F7D">
      <w:pPr>
        <w:pStyle w:val="AralkYok"/>
      </w:pPr>
    </w:p>
    <w:p w:rsidR="00124F7D" w:rsidRDefault="00124F7D" w:rsidP="00124F7D">
      <w:pPr>
        <w:pStyle w:val="AralkYok"/>
      </w:pPr>
    </w:p>
    <w:p w:rsidR="00124F7D" w:rsidRDefault="00124F7D" w:rsidP="00124F7D">
      <w:pPr>
        <w:pStyle w:val="AralkYok"/>
      </w:pPr>
    </w:p>
    <w:p w:rsidR="00D10C0F" w:rsidRPr="00D10C0F" w:rsidRDefault="00D10C0F" w:rsidP="00D10C0F">
      <w:pPr>
        <w:pStyle w:val="GvdeMetni"/>
      </w:pPr>
    </w:p>
    <w:p w:rsidR="008A4307" w:rsidRPr="008E31FF" w:rsidRDefault="008A4307" w:rsidP="008A4307">
      <w:pPr>
        <w:pStyle w:val="Balk1"/>
        <w:pBdr>
          <w:bottom w:val="single" w:sz="8" w:space="2" w:color="000000"/>
        </w:pBdr>
        <w:tabs>
          <w:tab w:val="left" w:pos="0"/>
        </w:tabs>
        <w:spacing w:before="0" w:after="0"/>
        <w:jc w:val="both"/>
        <w:rPr>
          <w:rFonts w:cs="Times New Roman"/>
          <w:sz w:val="24"/>
          <w:szCs w:val="24"/>
        </w:rPr>
      </w:pPr>
    </w:p>
    <w:p w:rsidR="008A4307" w:rsidRPr="008E31FF" w:rsidRDefault="008A4307" w:rsidP="008A4307">
      <w:pPr>
        <w:pStyle w:val="Balk1"/>
        <w:pBdr>
          <w:bottom w:val="single" w:sz="8" w:space="2" w:color="000000"/>
        </w:pBdr>
        <w:tabs>
          <w:tab w:val="left" w:pos="0"/>
        </w:tabs>
        <w:spacing w:before="0" w:after="0"/>
        <w:jc w:val="both"/>
        <w:rPr>
          <w:rFonts w:cs="Times New Roman"/>
          <w:sz w:val="24"/>
          <w:szCs w:val="24"/>
        </w:rPr>
      </w:pPr>
      <w:bookmarkStart w:id="2" w:name="_Toc408477073"/>
      <w:r w:rsidRPr="008E31FF">
        <w:rPr>
          <w:rFonts w:cs="Times New Roman"/>
          <w:sz w:val="24"/>
          <w:szCs w:val="24"/>
        </w:rPr>
        <w:t>SUNUŞ</w:t>
      </w:r>
      <w:bookmarkEnd w:id="0"/>
      <w:r w:rsidRPr="008E31FF">
        <w:rPr>
          <w:rFonts w:cs="Times New Roman"/>
          <w:sz w:val="24"/>
          <w:szCs w:val="24"/>
        </w:rPr>
        <w:t xml:space="preserve"> (Harcama Yetkilisi)</w:t>
      </w:r>
      <w:bookmarkEnd w:id="2"/>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3E7154" w:rsidRDefault="003E7154" w:rsidP="008A4307">
      <w:pPr>
        <w:pStyle w:val="AralkYok"/>
        <w:ind w:firstLine="708"/>
        <w:jc w:val="both"/>
      </w:pPr>
    </w:p>
    <w:p w:rsidR="003E7154" w:rsidRDefault="003E7154" w:rsidP="008A4307">
      <w:pPr>
        <w:pStyle w:val="AralkYok"/>
        <w:ind w:firstLine="708"/>
        <w:jc w:val="both"/>
      </w:pPr>
    </w:p>
    <w:p w:rsidR="003E7154" w:rsidRDefault="003E7154" w:rsidP="008A4307">
      <w:pPr>
        <w:pStyle w:val="AralkYok"/>
        <w:ind w:firstLine="708"/>
        <w:jc w:val="both"/>
      </w:pPr>
    </w:p>
    <w:p w:rsidR="008A4307" w:rsidRPr="0028418D" w:rsidRDefault="008D4D0B" w:rsidP="008A4307">
      <w:pPr>
        <w:pStyle w:val="AralkYok"/>
        <w:ind w:firstLine="708"/>
        <w:jc w:val="both"/>
      </w:pPr>
      <w:r w:rsidRPr="0028418D">
        <w:t xml:space="preserve">Kütüphane </w:t>
      </w:r>
      <w:r w:rsidR="008A4307" w:rsidRPr="0028418D">
        <w:t>ve Dokümantasyon Daire Başkanlığı Üniversitemizin, vizyonuna ve misyonuna uygun, sorumlulukları doğrultusunda yenilenmeyi ve gelişmeyi temel ilke olarak kabul eder.</w:t>
      </w:r>
    </w:p>
    <w:p w:rsidR="008A4307" w:rsidRPr="0028418D" w:rsidRDefault="008A4307" w:rsidP="008A4307">
      <w:pPr>
        <w:pStyle w:val="AralkYok"/>
        <w:jc w:val="both"/>
      </w:pPr>
    </w:p>
    <w:p w:rsidR="008A4307" w:rsidRPr="0028418D" w:rsidRDefault="008A4307" w:rsidP="008A4307">
      <w:pPr>
        <w:pStyle w:val="AralkYok"/>
        <w:jc w:val="both"/>
      </w:pPr>
      <w:r w:rsidRPr="0028418D">
        <w:tab/>
        <w:t>Daire Başkanlığımız kuruluşundan itibaren kuru</w:t>
      </w:r>
      <w:r w:rsidR="00F4778B">
        <w:t xml:space="preserve">msallaşmaya önem vererek </w:t>
      </w:r>
      <w:r w:rsidRPr="0028418D">
        <w:t>mesl</w:t>
      </w:r>
      <w:r w:rsidR="009D0E2F">
        <w:t>eki gelişmeleri yakından izle</w:t>
      </w:r>
      <w:r w:rsidR="009D0E2F">
        <w:rPr>
          <w:lang w:val="tr-TR"/>
        </w:rPr>
        <w:t>mekte</w:t>
      </w:r>
      <w:r w:rsidRPr="0028418D">
        <w:t xml:space="preserve"> ve bilgiy</w:t>
      </w:r>
      <w:r w:rsidR="0034545F">
        <w:t>e erişimdeki en son yenilikleri</w:t>
      </w:r>
      <w:r w:rsidRPr="0028418D">
        <w:t xml:space="preserve"> kullanıcılarının gereksinimleri doğrultusunda hizmete sunmaktadır.</w:t>
      </w:r>
    </w:p>
    <w:p w:rsidR="008A4307" w:rsidRPr="0028418D" w:rsidRDefault="008A4307" w:rsidP="008A4307">
      <w:pPr>
        <w:pStyle w:val="AralkYok"/>
        <w:jc w:val="both"/>
      </w:pPr>
    </w:p>
    <w:p w:rsidR="008A4307" w:rsidRPr="0028418D" w:rsidRDefault="008A4307" w:rsidP="008A4307">
      <w:pPr>
        <w:pStyle w:val="AralkYok"/>
        <w:jc w:val="both"/>
      </w:pPr>
      <w:r w:rsidRPr="0028418D">
        <w:tab/>
      </w:r>
      <w:r w:rsidR="0034545F">
        <w:t>Hedefimiz</w:t>
      </w:r>
      <w:r w:rsidRPr="0028418D">
        <w:t xml:space="preserve">, </w:t>
      </w:r>
      <w:r w:rsidR="00F4778B">
        <w:t>a</w:t>
      </w:r>
      <w:r w:rsidR="0006547A">
        <w:t>raştırmacıların bilgiye ulaşma</w:t>
      </w:r>
      <w:r w:rsidRPr="0028418D">
        <w:t xml:space="preserve"> gereksinimlerine uygun </w:t>
      </w:r>
      <w:r w:rsidR="0006547A">
        <w:t xml:space="preserve">modern </w:t>
      </w:r>
      <w:r w:rsidRPr="0028418D">
        <w:t>bir Üniversite Kütüphanesi ol</w:t>
      </w:r>
      <w:r w:rsidR="00315DAC">
        <w:t>maktır</w:t>
      </w:r>
      <w:r w:rsidRPr="0028418D">
        <w:t>.</w:t>
      </w:r>
    </w:p>
    <w:p w:rsidR="008A4307" w:rsidRPr="0028418D" w:rsidRDefault="008A4307" w:rsidP="008A4307">
      <w:pPr>
        <w:pStyle w:val="AralkYok"/>
        <w:jc w:val="both"/>
      </w:pPr>
    </w:p>
    <w:p w:rsidR="008A4307" w:rsidRPr="0028418D" w:rsidRDefault="008A4307" w:rsidP="008A4307">
      <w:pPr>
        <w:pStyle w:val="AralkYok"/>
        <w:jc w:val="both"/>
      </w:pPr>
      <w:r w:rsidRPr="0028418D">
        <w:tab/>
      </w:r>
    </w:p>
    <w:p w:rsidR="008A4307" w:rsidRPr="0028418D" w:rsidRDefault="008A4307" w:rsidP="008A4307">
      <w:pPr>
        <w:jc w:val="both"/>
        <w:rPr>
          <w:rFonts w:ascii="Times New Roman" w:hAnsi="Times New Roman" w:cs="Times New Roman"/>
          <w:sz w:val="24"/>
          <w:szCs w:val="24"/>
        </w:rPr>
      </w:pPr>
    </w:p>
    <w:p w:rsidR="008A4307" w:rsidRPr="0028418D" w:rsidRDefault="008A4307" w:rsidP="008A4307">
      <w:pPr>
        <w:jc w:val="both"/>
        <w:rPr>
          <w:rFonts w:ascii="Times New Roman" w:hAnsi="Times New Roman" w:cs="Times New Roman"/>
          <w:sz w:val="24"/>
          <w:szCs w:val="24"/>
        </w:rPr>
      </w:pPr>
    </w:p>
    <w:p w:rsidR="008A4307" w:rsidRPr="00276E66" w:rsidRDefault="008A4307" w:rsidP="008A4307">
      <w:pPr>
        <w:pStyle w:val="AralkYok"/>
        <w:jc w:val="both"/>
      </w:pPr>
      <w:r w:rsidRPr="0028418D">
        <w:rPr>
          <w:b/>
        </w:rPr>
        <w:tab/>
      </w:r>
      <w:r w:rsidRPr="0028418D">
        <w:rPr>
          <w:b/>
        </w:rPr>
        <w:tab/>
      </w:r>
      <w:r w:rsidRPr="0028418D">
        <w:rPr>
          <w:b/>
        </w:rPr>
        <w:tab/>
      </w:r>
      <w:r w:rsidRPr="0028418D">
        <w:rPr>
          <w:b/>
        </w:rPr>
        <w:tab/>
      </w:r>
      <w:r w:rsidRPr="0028418D">
        <w:rPr>
          <w:b/>
        </w:rPr>
        <w:tab/>
      </w:r>
      <w:r w:rsidRPr="0028418D">
        <w:rPr>
          <w:b/>
        </w:rPr>
        <w:tab/>
      </w:r>
      <w:r w:rsidRPr="0028418D">
        <w:rPr>
          <w:b/>
        </w:rPr>
        <w:tab/>
      </w:r>
      <w:r w:rsidRPr="0028418D">
        <w:rPr>
          <w:b/>
        </w:rPr>
        <w:tab/>
      </w:r>
      <w:r w:rsidR="00784833">
        <w:rPr>
          <w:b/>
        </w:rPr>
        <w:t xml:space="preserve"> </w:t>
      </w:r>
      <w:r w:rsidR="00894DAF">
        <w:rPr>
          <w:b/>
        </w:rPr>
        <w:tab/>
      </w:r>
      <w:r w:rsidR="00784833">
        <w:rPr>
          <w:b/>
        </w:rPr>
        <w:t xml:space="preserve"> </w:t>
      </w:r>
      <w:r w:rsidR="00F4778B">
        <w:rPr>
          <w:b/>
        </w:rPr>
        <w:t xml:space="preserve"> </w:t>
      </w:r>
      <w:r w:rsidR="00784833">
        <w:rPr>
          <w:b/>
        </w:rPr>
        <w:t xml:space="preserve">  </w:t>
      </w:r>
      <w:r w:rsidR="00D727E7">
        <w:rPr>
          <w:b/>
        </w:rPr>
        <w:t xml:space="preserve">  </w:t>
      </w:r>
      <w:r w:rsidR="00276E66" w:rsidRPr="00276E66">
        <w:t>Murat ALTUNTAŞ</w:t>
      </w:r>
    </w:p>
    <w:p w:rsidR="008A4307" w:rsidRPr="00D727E7" w:rsidRDefault="008A4307" w:rsidP="008A4307">
      <w:pPr>
        <w:pStyle w:val="AralkYok"/>
        <w:jc w:val="both"/>
      </w:pPr>
      <w:r w:rsidRPr="00D727E7">
        <w:tab/>
      </w:r>
      <w:r w:rsidRPr="00D727E7">
        <w:tab/>
      </w:r>
      <w:r w:rsidRPr="00D727E7">
        <w:tab/>
      </w:r>
      <w:r w:rsidRPr="00D727E7">
        <w:tab/>
      </w:r>
      <w:r w:rsidRPr="00D727E7">
        <w:tab/>
      </w:r>
      <w:r w:rsidRPr="00D727E7">
        <w:tab/>
      </w:r>
      <w:r w:rsidRPr="00D727E7">
        <w:tab/>
      </w:r>
      <w:r w:rsidR="00894DAF" w:rsidRPr="00D727E7">
        <w:t xml:space="preserve"> </w:t>
      </w:r>
      <w:r w:rsidR="00562557" w:rsidRPr="00D727E7">
        <w:t xml:space="preserve">                   </w:t>
      </w:r>
      <w:r w:rsidR="00276E66">
        <w:tab/>
      </w:r>
      <w:r w:rsidR="00276E66">
        <w:tab/>
        <w:t>Daire Başkanı</w:t>
      </w:r>
      <w:r w:rsidR="005923C1" w:rsidRPr="00D727E7">
        <w:t xml:space="preserve"> </w:t>
      </w:r>
      <w:r w:rsidRPr="00D727E7">
        <w:t xml:space="preserve"> </w:t>
      </w:r>
    </w:p>
    <w:p w:rsidR="008A4307" w:rsidRPr="0028418D" w:rsidRDefault="008A4307" w:rsidP="008A4307">
      <w:pPr>
        <w:spacing w:after="0" w:line="240" w:lineRule="auto"/>
        <w:rPr>
          <w:rFonts w:ascii="Times New Roman" w:hAnsi="Times New Roman" w:cs="Times New Roman"/>
          <w:sz w:val="24"/>
          <w:szCs w:val="24"/>
        </w:rPr>
      </w:pPr>
    </w:p>
    <w:p w:rsidR="008A4307" w:rsidRPr="0028418D" w:rsidRDefault="008A4307" w:rsidP="008A4307">
      <w:pPr>
        <w:spacing w:after="0" w:line="240" w:lineRule="auto"/>
        <w:jc w:val="both"/>
        <w:rPr>
          <w:rFonts w:ascii="Times New Roman" w:hAnsi="Times New Roman" w:cs="Times New Roman"/>
          <w:sz w:val="24"/>
          <w:szCs w:val="24"/>
        </w:rPr>
      </w:pPr>
    </w:p>
    <w:p w:rsidR="008A4307" w:rsidRPr="0028418D" w:rsidRDefault="008A4307" w:rsidP="008A4307">
      <w:pPr>
        <w:spacing w:after="0" w:line="240" w:lineRule="auto"/>
        <w:jc w:val="both"/>
        <w:rPr>
          <w:rFonts w:ascii="Times New Roman" w:hAnsi="Times New Roman" w:cs="Times New Roman"/>
          <w:sz w:val="24"/>
          <w:szCs w:val="24"/>
        </w:rPr>
      </w:pPr>
    </w:p>
    <w:p w:rsidR="008A4307" w:rsidRPr="0028418D" w:rsidRDefault="00596297" w:rsidP="008F2CB3">
      <w:pPr>
        <w:rPr>
          <w:rFonts w:ascii="Times New Roman" w:hAnsi="Times New Roman" w:cs="Times New Roman"/>
          <w:sz w:val="24"/>
          <w:szCs w:val="24"/>
        </w:rPr>
      </w:pPr>
      <w:r w:rsidRPr="0028418D">
        <w:rPr>
          <w:rFonts w:ascii="Times New Roman" w:hAnsi="Times New Roman" w:cs="Times New Roman"/>
          <w:sz w:val="24"/>
          <w:szCs w:val="24"/>
        </w:rPr>
        <w:tab/>
      </w:r>
    </w:p>
    <w:p w:rsidR="008A4307" w:rsidRPr="0028418D" w:rsidRDefault="008A4307" w:rsidP="008A4307">
      <w:pPr>
        <w:spacing w:after="0" w:line="240" w:lineRule="auto"/>
        <w:jc w:val="both"/>
        <w:rPr>
          <w:rFonts w:ascii="Times New Roman" w:hAnsi="Times New Roman" w:cs="Times New Roman"/>
          <w:sz w:val="24"/>
          <w:szCs w:val="24"/>
        </w:rPr>
      </w:pPr>
    </w:p>
    <w:p w:rsidR="00505686" w:rsidRPr="0028418D" w:rsidRDefault="00505686" w:rsidP="00052767">
      <w:pPr>
        <w:pStyle w:val="AralkYok"/>
        <w:jc w:val="both"/>
      </w:pPr>
      <w:r w:rsidRPr="0028418D">
        <w:tab/>
      </w:r>
    </w:p>
    <w:p w:rsidR="008A4307" w:rsidRPr="0028418D" w:rsidRDefault="008A4307" w:rsidP="008A4307">
      <w:pPr>
        <w:spacing w:after="0" w:line="240" w:lineRule="auto"/>
        <w:jc w:val="both"/>
        <w:rPr>
          <w:rFonts w:ascii="Times New Roman" w:hAnsi="Times New Roman" w:cs="Times New Roman"/>
          <w:sz w:val="24"/>
          <w:szCs w:val="24"/>
        </w:rPr>
      </w:pPr>
    </w:p>
    <w:p w:rsidR="008A4307" w:rsidRPr="0028418D" w:rsidRDefault="008A4307" w:rsidP="008A4307">
      <w:pPr>
        <w:spacing w:after="0" w:line="240" w:lineRule="auto"/>
        <w:jc w:val="both"/>
        <w:rPr>
          <w:rFonts w:ascii="Times New Roman" w:hAnsi="Times New Roman" w:cs="Times New Roman"/>
          <w:sz w:val="24"/>
          <w:szCs w:val="24"/>
        </w:rPr>
      </w:pPr>
    </w:p>
    <w:p w:rsidR="008A4307" w:rsidRPr="0028418D" w:rsidRDefault="008A4307" w:rsidP="008A4307">
      <w:pPr>
        <w:spacing w:after="0" w:line="240" w:lineRule="auto"/>
        <w:jc w:val="both"/>
        <w:rPr>
          <w:rFonts w:ascii="Times New Roman" w:hAnsi="Times New Roman" w:cs="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3F5300" w:rsidRDefault="003F5300" w:rsidP="008A4307">
      <w:pPr>
        <w:spacing w:after="0" w:line="240" w:lineRule="auto"/>
        <w:rPr>
          <w:rFonts w:ascii="Times New Roman" w:hAnsi="Times New Roman"/>
          <w:sz w:val="24"/>
          <w:szCs w:val="24"/>
        </w:rPr>
      </w:pPr>
    </w:p>
    <w:p w:rsidR="003F5300" w:rsidRDefault="003F5300" w:rsidP="008A4307">
      <w:pPr>
        <w:spacing w:after="0" w:line="240" w:lineRule="auto"/>
        <w:rPr>
          <w:rFonts w:ascii="Times New Roman" w:hAnsi="Times New Roman"/>
          <w:sz w:val="24"/>
          <w:szCs w:val="24"/>
        </w:rPr>
      </w:pPr>
    </w:p>
    <w:p w:rsidR="003F5300" w:rsidRDefault="003F5300" w:rsidP="008A4307">
      <w:pPr>
        <w:spacing w:after="0" w:line="240" w:lineRule="auto"/>
        <w:rPr>
          <w:rFonts w:ascii="Times New Roman" w:hAnsi="Times New Roman"/>
          <w:sz w:val="24"/>
          <w:szCs w:val="24"/>
        </w:rPr>
      </w:pPr>
    </w:p>
    <w:p w:rsidR="003F5300" w:rsidRDefault="003F5300" w:rsidP="008A4307">
      <w:pPr>
        <w:spacing w:after="0" w:line="240" w:lineRule="auto"/>
        <w:rPr>
          <w:rFonts w:ascii="Times New Roman" w:hAnsi="Times New Roman"/>
          <w:sz w:val="24"/>
          <w:szCs w:val="24"/>
        </w:rPr>
      </w:pPr>
    </w:p>
    <w:p w:rsidR="003F5300" w:rsidRDefault="003F5300" w:rsidP="008A4307">
      <w:pPr>
        <w:spacing w:after="0" w:line="240" w:lineRule="auto"/>
        <w:rPr>
          <w:rFonts w:ascii="Times New Roman" w:hAnsi="Times New Roman"/>
          <w:sz w:val="24"/>
          <w:szCs w:val="24"/>
        </w:rPr>
      </w:pPr>
    </w:p>
    <w:p w:rsidR="003F5300" w:rsidRDefault="003F5300" w:rsidP="008A4307">
      <w:pPr>
        <w:spacing w:after="0" w:line="240" w:lineRule="auto"/>
        <w:rPr>
          <w:rFonts w:ascii="Times New Roman" w:hAnsi="Times New Roman"/>
          <w:sz w:val="24"/>
          <w:szCs w:val="24"/>
        </w:rPr>
      </w:pPr>
    </w:p>
    <w:p w:rsidR="008A4307" w:rsidRDefault="008A4307"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Pr="0054548F" w:rsidRDefault="0054548F" w:rsidP="008A4307">
      <w:pPr>
        <w:spacing w:after="0" w:line="240" w:lineRule="auto"/>
        <w:rPr>
          <w:rFonts w:ascii="Times New Roman" w:hAnsi="Times New Roman"/>
          <w:b/>
          <w:sz w:val="32"/>
          <w:szCs w:val="32"/>
        </w:rPr>
      </w:pP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sidRPr="0054548F">
        <w:rPr>
          <w:rFonts w:ascii="Times New Roman" w:hAnsi="Times New Roman"/>
          <w:b/>
          <w:sz w:val="32"/>
          <w:szCs w:val="32"/>
        </w:rPr>
        <w:t>GENEL BİLGİLER</w:t>
      </w:r>
    </w:p>
    <w:p w:rsidR="0054548F" w:rsidRPr="0054548F" w:rsidRDefault="0054548F" w:rsidP="008A4307">
      <w:pPr>
        <w:spacing w:after="0" w:line="240" w:lineRule="auto"/>
        <w:rPr>
          <w:rFonts w:ascii="Times New Roman" w:hAnsi="Times New Roman"/>
          <w:b/>
          <w:sz w:val="24"/>
          <w:szCs w:val="24"/>
        </w:rPr>
      </w:pPr>
    </w:p>
    <w:p w:rsidR="0054548F" w:rsidRPr="0054548F" w:rsidRDefault="0054548F" w:rsidP="008A4307">
      <w:pPr>
        <w:spacing w:after="0" w:line="240" w:lineRule="auto"/>
        <w:rPr>
          <w:rFonts w:ascii="Times New Roman" w:hAnsi="Times New Roman"/>
          <w:b/>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Default="0054548F" w:rsidP="008A4307">
      <w:pPr>
        <w:spacing w:after="0" w:line="240" w:lineRule="auto"/>
        <w:rPr>
          <w:rFonts w:ascii="Times New Roman" w:hAnsi="Times New Roman"/>
          <w:sz w:val="24"/>
          <w:szCs w:val="24"/>
        </w:rPr>
      </w:pPr>
    </w:p>
    <w:p w:rsidR="0054548F" w:rsidRPr="008E31FF" w:rsidRDefault="0054548F" w:rsidP="008A4307">
      <w:pPr>
        <w:spacing w:after="0" w:line="240" w:lineRule="auto"/>
        <w:rPr>
          <w:rFonts w:ascii="Times New Roman" w:hAnsi="Times New Roman"/>
          <w:sz w:val="24"/>
          <w:szCs w:val="24"/>
        </w:rPr>
      </w:pPr>
    </w:p>
    <w:p w:rsidR="008A4307" w:rsidRPr="008E31FF" w:rsidRDefault="0054548F" w:rsidP="008A4307">
      <w:pPr>
        <w:keepNext/>
        <w:widowControl w:val="0"/>
        <w:numPr>
          <w:ilvl w:val="0"/>
          <w:numId w:val="1"/>
        </w:numPr>
        <w:suppressLineNumbers/>
        <w:pBdr>
          <w:bottom w:val="single" w:sz="8" w:space="2" w:color="000000"/>
        </w:pBdr>
        <w:tabs>
          <w:tab w:val="left" w:pos="0"/>
        </w:tabs>
        <w:suppressAutoHyphens/>
        <w:spacing w:after="0" w:line="240" w:lineRule="auto"/>
        <w:jc w:val="both"/>
        <w:outlineLvl w:val="0"/>
        <w:rPr>
          <w:rFonts w:ascii="Times New Roman" w:eastAsia="Arial Unicode MS" w:hAnsi="Times New Roman"/>
          <w:b/>
          <w:bCs/>
          <w:iCs/>
          <w:color w:val="C00000"/>
          <w:kern w:val="1"/>
          <w:sz w:val="24"/>
          <w:szCs w:val="24"/>
        </w:rPr>
      </w:pPr>
      <w:bookmarkStart w:id="3" w:name="_Toc285845796"/>
      <w:bookmarkStart w:id="4" w:name="_Toc408477074"/>
      <w:r>
        <w:rPr>
          <w:rFonts w:ascii="Times New Roman" w:eastAsia="Arial Unicode MS" w:hAnsi="Times New Roman"/>
          <w:b/>
          <w:bCs/>
          <w:iCs/>
          <w:color w:val="C00000"/>
          <w:kern w:val="1"/>
          <w:sz w:val="24"/>
          <w:szCs w:val="24"/>
        </w:rPr>
        <w:t>I-</w:t>
      </w:r>
      <w:r w:rsidR="00894DAF">
        <w:rPr>
          <w:rFonts w:ascii="Times New Roman" w:eastAsia="Arial Unicode MS" w:hAnsi="Times New Roman"/>
          <w:b/>
          <w:bCs/>
          <w:iCs/>
          <w:color w:val="C00000"/>
          <w:kern w:val="1"/>
          <w:sz w:val="24"/>
          <w:szCs w:val="24"/>
        </w:rPr>
        <w:t xml:space="preserve">GENEL </w:t>
      </w:r>
      <w:r w:rsidR="008A4307" w:rsidRPr="008E31FF">
        <w:rPr>
          <w:rFonts w:ascii="Times New Roman" w:eastAsia="Arial Unicode MS" w:hAnsi="Times New Roman"/>
          <w:b/>
          <w:bCs/>
          <w:iCs/>
          <w:color w:val="C00000"/>
          <w:kern w:val="1"/>
          <w:sz w:val="24"/>
          <w:szCs w:val="24"/>
        </w:rPr>
        <w:t>BİLGİLER</w:t>
      </w:r>
      <w:bookmarkEnd w:id="3"/>
      <w:bookmarkEnd w:id="4"/>
    </w:p>
    <w:p w:rsidR="008A4307" w:rsidRPr="008E31FF" w:rsidRDefault="008A4307" w:rsidP="008A4307">
      <w:pPr>
        <w:widowControl w:val="0"/>
        <w:suppressAutoHyphens/>
        <w:spacing w:after="0" w:line="240" w:lineRule="auto"/>
        <w:rPr>
          <w:rFonts w:ascii="Times New Roman" w:eastAsia="Arial Unicode MS" w:hAnsi="Times New Roman"/>
          <w:kern w:val="1"/>
          <w:sz w:val="24"/>
          <w:szCs w:val="24"/>
        </w:rPr>
      </w:pPr>
      <w:bookmarkStart w:id="5" w:name="_Toc170721331"/>
      <w:bookmarkEnd w:id="5"/>
    </w:p>
    <w:p w:rsidR="008A4307" w:rsidRPr="008E31FF" w:rsidRDefault="008A4307" w:rsidP="008A4307">
      <w:pPr>
        <w:widowControl w:val="0"/>
        <w:suppressAutoHyphens/>
        <w:spacing w:after="0" w:line="240" w:lineRule="auto"/>
        <w:rPr>
          <w:rFonts w:ascii="Times New Roman" w:eastAsia="Arial Unicode MS" w:hAnsi="Times New Roman"/>
          <w:kern w:val="1"/>
          <w:sz w:val="24"/>
          <w:szCs w:val="24"/>
        </w:rPr>
      </w:pPr>
      <w:bookmarkStart w:id="6" w:name="_Toc285845797"/>
      <w:bookmarkStart w:id="7" w:name="_Toc408477075"/>
      <w:r w:rsidRPr="008E31FF">
        <w:rPr>
          <w:rStyle w:val="Balk2Char"/>
          <w:rFonts w:ascii="Times New Roman" w:eastAsia="Arial Unicode MS" w:hAnsi="Times New Roman"/>
          <w:i/>
          <w:sz w:val="24"/>
          <w:szCs w:val="24"/>
        </w:rPr>
        <w:t xml:space="preserve">A- Misyon </w:t>
      </w:r>
      <w:r w:rsidRPr="008E31FF">
        <w:rPr>
          <w:rStyle w:val="Balk2Char"/>
          <w:rFonts w:ascii="Times New Roman" w:eastAsia="Arial Unicode MS" w:hAnsi="Times New Roman"/>
          <w:sz w:val="24"/>
          <w:szCs w:val="24"/>
        </w:rPr>
        <w:t>ve Vizyon</w:t>
      </w:r>
      <w:bookmarkEnd w:id="6"/>
      <w:bookmarkEnd w:id="7"/>
    </w:p>
    <w:p w:rsidR="008A4307" w:rsidRDefault="008A4307" w:rsidP="008A4307">
      <w:pPr>
        <w:keepNext/>
        <w:widowControl w:val="0"/>
        <w:suppressLineNumbers/>
        <w:suppressAutoHyphens/>
        <w:spacing w:after="0" w:line="240" w:lineRule="auto"/>
        <w:jc w:val="both"/>
        <w:outlineLvl w:val="1"/>
        <w:rPr>
          <w:rFonts w:ascii="Times New Roman" w:eastAsia="Arial Unicode MS" w:hAnsi="Times New Roman"/>
          <w:b/>
          <w:bCs/>
          <w:iCs/>
          <w:color w:val="365F91"/>
          <w:kern w:val="1"/>
          <w:sz w:val="24"/>
          <w:szCs w:val="24"/>
        </w:rPr>
      </w:pPr>
    </w:p>
    <w:p w:rsidR="00C06CBF" w:rsidRDefault="00C06CBF" w:rsidP="008A4307">
      <w:pPr>
        <w:keepNext/>
        <w:widowControl w:val="0"/>
        <w:suppressLineNumbers/>
        <w:suppressAutoHyphens/>
        <w:spacing w:after="0" w:line="240" w:lineRule="auto"/>
        <w:jc w:val="both"/>
        <w:outlineLvl w:val="1"/>
        <w:rPr>
          <w:rFonts w:ascii="Times New Roman" w:eastAsia="Arial Unicode MS" w:hAnsi="Times New Roman"/>
          <w:b/>
          <w:bCs/>
          <w:iCs/>
          <w:color w:val="365F91"/>
          <w:kern w:val="1"/>
          <w:sz w:val="24"/>
          <w:szCs w:val="24"/>
        </w:rPr>
      </w:pPr>
    </w:p>
    <w:p w:rsidR="00C06CBF" w:rsidRPr="008E31FF" w:rsidRDefault="00C06CBF" w:rsidP="008A4307">
      <w:pPr>
        <w:keepNext/>
        <w:widowControl w:val="0"/>
        <w:suppressLineNumbers/>
        <w:suppressAutoHyphens/>
        <w:spacing w:after="0" w:line="240" w:lineRule="auto"/>
        <w:jc w:val="both"/>
        <w:outlineLvl w:val="1"/>
        <w:rPr>
          <w:rFonts w:ascii="Times New Roman" w:eastAsia="Arial Unicode MS" w:hAnsi="Times New Roman"/>
          <w:b/>
          <w:bCs/>
          <w:iCs/>
          <w:color w:val="365F91"/>
          <w:kern w:val="1"/>
          <w:sz w:val="24"/>
          <w:szCs w:val="24"/>
        </w:rPr>
      </w:pPr>
    </w:p>
    <w:p w:rsidR="00ED2250" w:rsidRPr="0028418D" w:rsidRDefault="00ED2250" w:rsidP="00ED2250">
      <w:pPr>
        <w:widowControl w:val="0"/>
        <w:suppressAutoHyphens/>
        <w:spacing w:after="0" w:line="240" w:lineRule="auto"/>
        <w:rPr>
          <w:rFonts w:ascii="Times New Roman" w:eastAsia="Arial Unicode MS" w:hAnsi="Times New Roman" w:cs="Times New Roman"/>
          <w:b/>
          <w:kern w:val="1"/>
          <w:sz w:val="24"/>
          <w:szCs w:val="24"/>
        </w:rPr>
      </w:pPr>
      <w:r w:rsidRPr="0028418D">
        <w:rPr>
          <w:rFonts w:ascii="Times New Roman" w:eastAsia="Arial Unicode MS" w:hAnsi="Times New Roman" w:cs="Times New Roman"/>
          <w:b/>
          <w:kern w:val="1"/>
          <w:sz w:val="24"/>
          <w:szCs w:val="24"/>
        </w:rPr>
        <w:t>Misyon</w:t>
      </w:r>
    </w:p>
    <w:p w:rsidR="00ED2250" w:rsidRPr="0028418D" w:rsidRDefault="00ED2250" w:rsidP="00ED2250">
      <w:pPr>
        <w:widowControl w:val="0"/>
        <w:suppressAutoHyphens/>
        <w:spacing w:after="0" w:line="240" w:lineRule="auto"/>
        <w:rPr>
          <w:rFonts w:ascii="Times New Roman" w:eastAsia="Arial Unicode MS" w:hAnsi="Times New Roman" w:cs="Times New Roman"/>
          <w:b/>
          <w:kern w:val="1"/>
          <w:sz w:val="24"/>
          <w:szCs w:val="24"/>
        </w:rPr>
      </w:pPr>
      <w:r w:rsidRPr="0028418D">
        <w:rPr>
          <w:rFonts w:ascii="Times New Roman" w:eastAsia="Arial Unicode MS" w:hAnsi="Times New Roman" w:cs="Times New Roman"/>
          <w:b/>
          <w:kern w:val="1"/>
          <w:sz w:val="24"/>
          <w:szCs w:val="24"/>
        </w:rPr>
        <w:t xml:space="preserve"> </w:t>
      </w:r>
    </w:p>
    <w:p w:rsidR="00ED2250" w:rsidRPr="0028418D" w:rsidRDefault="00ED2250" w:rsidP="00ED2250">
      <w:pPr>
        <w:widowControl w:val="0"/>
        <w:suppressAutoHyphens/>
        <w:spacing w:after="0" w:line="240" w:lineRule="auto"/>
        <w:jc w:val="both"/>
        <w:rPr>
          <w:rFonts w:ascii="Times New Roman" w:eastAsia="Arial Unicode MS" w:hAnsi="Times New Roman" w:cs="Times New Roman"/>
          <w:kern w:val="1"/>
          <w:sz w:val="24"/>
          <w:szCs w:val="24"/>
        </w:rPr>
      </w:pPr>
      <w:r w:rsidRPr="0028418D">
        <w:rPr>
          <w:rFonts w:ascii="Times New Roman" w:eastAsia="Arial Unicode MS" w:hAnsi="Times New Roman" w:cs="Times New Roman"/>
          <w:kern w:val="1"/>
          <w:sz w:val="24"/>
          <w:szCs w:val="24"/>
        </w:rPr>
        <w:t>Mersin Üniversitesi</w:t>
      </w:r>
      <w:r w:rsidR="000460C3">
        <w:rPr>
          <w:rFonts w:ascii="Times New Roman" w:eastAsia="Arial Unicode MS" w:hAnsi="Times New Roman" w:cs="Times New Roman"/>
          <w:kern w:val="1"/>
          <w:sz w:val="24"/>
          <w:szCs w:val="24"/>
        </w:rPr>
        <w:t xml:space="preserve"> </w:t>
      </w:r>
      <w:r w:rsidRPr="0028418D">
        <w:rPr>
          <w:rFonts w:ascii="Times New Roman" w:eastAsia="Arial Unicode MS" w:hAnsi="Times New Roman" w:cs="Times New Roman"/>
          <w:kern w:val="1"/>
          <w:sz w:val="24"/>
          <w:szCs w:val="24"/>
        </w:rPr>
        <w:t>misyonuna uygun olarak</w:t>
      </w:r>
      <w:r w:rsidR="004A0206" w:rsidRPr="0028418D">
        <w:rPr>
          <w:rFonts w:ascii="Times New Roman" w:eastAsia="Arial Unicode MS" w:hAnsi="Times New Roman" w:cs="Times New Roman"/>
          <w:kern w:val="1"/>
          <w:sz w:val="24"/>
          <w:szCs w:val="24"/>
        </w:rPr>
        <w:t>;</w:t>
      </w:r>
      <w:r w:rsidRPr="0028418D">
        <w:rPr>
          <w:rFonts w:ascii="Times New Roman" w:eastAsia="Arial Unicode MS" w:hAnsi="Times New Roman" w:cs="Times New Roman"/>
          <w:kern w:val="1"/>
          <w:sz w:val="24"/>
          <w:szCs w:val="24"/>
        </w:rPr>
        <w:t xml:space="preserve"> Üniversite</w:t>
      </w:r>
      <w:r w:rsidR="004A0206" w:rsidRPr="0028418D">
        <w:rPr>
          <w:rFonts w:ascii="Times New Roman" w:eastAsia="Arial Unicode MS" w:hAnsi="Times New Roman" w:cs="Times New Roman"/>
          <w:kern w:val="1"/>
          <w:sz w:val="24"/>
          <w:szCs w:val="24"/>
        </w:rPr>
        <w:t>nin</w:t>
      </w:r>
      <w:r w:rsidRPr="0028418D">
        <w:rPr>
          <w:rFonts w:ascii="Times New Roman" w:eastAsia="Arial Unicode MS" w:hAnsi="Times New Roman" w:cs="Times New Roman"/>
          <w:kern w:val="1"/>
          <w:sz w:val="24"/>
          <w:szCs w:val="24"/>
        </w:rPr>
        <w:t xml:space="preserve"> eğitim-öğretim ve araştırma faaliyetleri</w:t>
      </w:r>
      <w:r w:rsidR="004A0206" w:rsidRPr="0028418D">
        <w:rPr>
          <w:rFonts w:ascii="Times New Roman" w:eastAsia="Arial Unicode MS" w:hAnsi="Times New Roman" w:cs="Times New Roman"/>
          <w:kern w:val="1"/>
          <w:sz w:val="24"/>
          <w:szCs w:val="24"/>
        </w:rPr>
        <w:t>ne</w:t>
      </w:r>
      <w:r w:rsidRPr="0028418D">
        <w:rPr>
          <w:rFonts w:ascii="Times New Roman" w:eastAsia="Arial Unicode MS" w:hAnsi="Times New Roman" w:cs="Times New Roman"/>
          <w:kern w:val="1"/>
          <w:sz w:val="24"/>
          <w:szCs w:val="24"/>
        </w:rPr>
        <w:t xml:space="preserve"> </w:t>
      </w:r>
      <w:r w:rsidR="004A0206" w:rsidRPr="0028418D">
        <w:rPr>
          <w:rFonts w:ascii="Times New Roman" w:eastAsia="Arial Unicode MS" w:hAnsi="Times New Roman" w:cs="Times New Roman"/>
          <w:kern w:val="1"/>
          <w:sz w:val="24"/>
          <w:szCs w:val="24"/>
        </w:rPr>
        <w:t>destek olmak için</w:t>
      </w:r>
      <w:r w:rsidRPr="0028418D">
        <w:rPr>
          <w:rFonts w:ascii="Times New Roman" w:eastAsia="Arial Unicode MS" w:hAnsi="Times New Roman" w:cs="Times New Roman"/>
          <w:kern w:val="1"/>
          <w:sz w:val="24"/>
          <w:szCs w:val="24"/>
        </w:rPr>
        <w:t xml:space="preserve"> gerekli olan materyalleri sağlamak, düzenlemek, </w:t>
      </w:r>
      <w:r w:rsidR="007E51FF">
        <w:rPr>
          <w:rFonts w:ascii="Times New Roman" w:eastAsia="Arial Unicode MS" w:hAnsi="Times New Roman" w:cs="Times New Roman"/>
          <w:kern w:val="1"/>
          <w:sz w:val="24"/>
          <w:szCs w:val="24"/>
        </w:rPr>
        <w:t xml:space="preserve">en </w:t>
      </w:r>
      <w:r w:rsidRPr="0028418D">
        <w:rPr>
          <w:rFonts w:ascii="Times New Roman" w:eastAsia="Arial Unicode MS" w:hAnsi="Times New Roman" w:cs="Times New Roman"/>
          <w:kern w:val="1"/>
          <w:sz w:val="24"/>
          <w:szCs w:val="24"/>
        </w:rPr>
        <w:t xml:space="preserve">verimli ve hızlı şekilde hizmete sunmaktır. </w:t>
      </w:r>
    </w:p>
    <w:p w:rsidR="00ED2250" w:rsidRPr="0028418D" w:rsidRDefault="00ED2250" w:rsidP="00ED2250">
      <w:pPr>
        <w:autoSpaceDE w:val="0"/>
        <w:autoSpaceDN w:val="0"/>
        <w:adjustRightInd w:val="0"/>
        <w:spacing w:after="0" w:line="240" w:lineRule="auto"/>
        <w:jc w:val="both"/>
        <w:rPr>
          <w:rFonts w:ascii="Times New Roman" w:hAnsi="Times New Roman" w:cs="Times New Roman"/>
          <w:sz w:val="24"/>
          <w:szCs w:val="24"/>
        </w:rPr>
      </w:pPr>
    </w:p>
    <w:p w:rsidR="00ED2250" w:rsidRDefault="00ED2250" w:rsidP="00ED2250">
      <w:pPr>
        <w:widowControl w:val="0"/>
        <w:suppressAutoHyphens/>
        <w:spacing w:after="0" w:line="240" w:lineRule="auto"/>
        <w:jc w:val="both"/>
        <w:rPr>
          <w:rFonts w:ascii="Times New Roman" w:eastAsia="Arial Unicode MS" w:hAnsi="Times New Roman" w:cs="Times New Roman"/>
          <w:kern w:val="1"/>
          <w:sz w:val="24"/>
          <w:szCs w:val="24"/>
        </w:rPr>
      </w:pPr>
    </w:p>
    <w:p w:rsidR="00C06CBF" w:rsidRDefault="00C06CBF" w:rsidP="00ED2250">
      <w:pPr>
        <w:widowControl w:val="0"/>
        <w:suppressAutoHyphens/>
        <w:spacing w:after="0" w:line="240" w:lineRule="auto"/>
        <w:jc w:val="both"/>
        <w:rPr>
          <w:rFonts w:ascii="Times New Roman" w:eastAsia="Arial Unicode MS" w:hAnsi="Times New Roman" w:cs="Times New Roman"/>
          <w:kern w:val="1"/>
          <w:sz w:val="24"/>
          <w:szCs w:val="24"/>
        </w:rPr>
      </w:pPr>
    </w:p>
    <w:p w:rsidR="00C06CBF" w:rsidRDefault="00C06CBF" w:rsidP="00ED2250">
      <w:pPr>
        <w:widowControl w:val="0"/>
        <w:suppressAutoHyphens/>
        <w:spacing w:after="0" w:line="240" w:lineRule="auto"/>
        <w:jc w:val="both"/>
        <w:rPr>
          <w:rFonts w:ascii="Times New Roman" w:eastAsia="Arial Unicode MS" w:hAnsi="Times New Roman" w:cs="Times New Roman"/>
          <w:kern w:val="1"/>
          <w:sz w:val="24"/>
          <w:szCs w:val="24"/>
        </w:rPr>
      </w:pPr>
    </w:p>
    <w:p w:rsidR="00C06CBF" w:rsidRPr="0028418D" w:rsidRDefault="00C06CBF" w:rsidP="00ED2250">
      <w:pPr>
        <w:widowControl w:val="0"/>
        <w:suppressAutoHyphens/>
        <w:spacing w:after="0" w:line="240" w:lineRule="auto"/>
        <w:jc w:val="both"/>
        <w:rPr>
          <w:rFonts w:ascii="Times New Roman" w:eastAsia="Arial Unicode MS" w:hAnsi="Times New Roman" w:cs="Times New Roman"/>
          <w:kern w:val="1"/>
          <w:sz w:val="24"/>
          <w:szCs w:val="24"/>
        </w:rPr>
      </w:pPr>
    </w:p>
    <w:p w:rsidR="00ED2250" w:rsidRPr="0028418D" w:rsidRDefault="00ED2250" w:rsidP="00ED2250">
      <w:pPr>
        <w:widowControl w:val="0"/>
        <w:suppressAutoHyphens/>
        <w:spacing w:after="0" w:line="240" w:lineRule="auto"/>
        <w:rPr>
          <w:rFonts w:ascii="Times New Roman" w:eastAsia="Arial Unicode MS" w:hAnsi="Times New Roman" w:cs="Times New Roman"/>
          <w:b/>
          <w:kern w:val="1"/>
          <w:sz w:val="24"/>
          <w:szCs w:val="24"/>
        </w:rPr>
      </w:pPr>
      <w:r w:rsidRPr="0028418D">
        <w:rPr>
          <w:rFonts w:ascii="Times New Roman" w:eastAsia="Arial Unicode MS" w:hAnsi="Times New Roman" w:cs="Times New Roman"/>
          <w:b/>
          <w:kern w:val="1"/>
          <w:sz w:val="24"/>
          <w:szCs w:val="24"/>
        </w:rPr>
        <w:t>Vizyon</w:t>
      </w:r>
    </w:p>
    <w:p w:rsidR="00ED2250" w:rsidRPr="0028418D" w:rsidRDefault="00ED2250" w:rsidP="00ED2250">
      <w:pPr>
        <w:widowControl w:val="0"/>
        <w:suppressAutoHyphens/>
        <w:spacing w:after="0" w:line="240" w:lineRule="auto"/>
        <w:jc w:val="both"/>
        <w:rPr>
          <w:rFonts w:ascii="Times New Roman" w:eastAsia="Arial Unicode MS" w:hAnsi="Times New Roman" w:cs="Times New Roman"/>
          <w:kern w:val="1"/>
          <w:sz w:val="24"/>
          <w:szCs w:val="24"/>
        </w:rPr>
      </w:pPr>
    </w:p>
    <w:p w:rsidR="00ED2250" w:rsidRPr="0028418D" w:rsidRDefault="007E51FF" w:rsidP="002C1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Kütüphane hizmetlerini u</w:t>
      </w:r>
      <w:r w:rsidR="00ED2250" w:rsidRPr="0028418D">
        <w:rPr>
          <w:rFonts w:ascii="Times New Roman" w:hAnsi="Times New Roman" w:cs="Times New Roman"/>
          <w:sz w:val="24"/>
          <w:szCs w:val="24"/>
        </w:rPr>
        <w:t>luslararası standartlarda ve en son teknolojileri kullanarak</w:t>
      </w:r>
      <w:r w:rsidR="006A7F26" w:rsidRPr="0028418D">
        <w:rPr>
          <w:rFonts w:ascii="Times New Roman" w:hAnsi="Times New Roman" w:cs="Times New Roman"/>
          <w:sz w:val="24"/>
          <w:szCs w:val="24"/>
        </w:rPr>
        <w:t xml:space="preserve"> </w:t>
      </w:r>
      <w:r>
        <w:rPr>
          <w:rFonts w:ascii="Times New Roman" w:hAnsi="Times New Roman" w:cs="Times New Roman"/>
          <w:sz w:val="24"/>
          <w:szCs w:val="24"/>
        </w:rPr>
        <w:t xml:space="preserve">veren bir Üniversite </w:t>
      </w:r>
      <w:r w:rsidR="00135420">
        <w:rPr>
          <w:rFonts w:ascii="Times New Roman" w:hAnsi="Times New Roman" w:cs="Times New Roman"/>
          <w:sz w:val="24"/>
          <w:szCs w:val="24"/>
        </w:rPr>
        <w:t xml:space="preserve">Kütüphanesi </w:t>
      </w:r>
      <w:r w:rsidR="00ED2250" w:rsidRPr="0028418D">
        <w:rPr>
          <w:rFonts w:ascii="Times New Roman" w:hAnsi="Times New Roman" w:cs="Times New Roman"/>
          <w:sz w:val="24"/>
          <w:szCs w:val="24"/>
        </w:rPr>
        <w:t xml:space="preserve">olmaktır. </w:t>
      </w:r>
    </w:p>
    <w:p w:rsidR="00ED2250" w:rsidRPr="0028418D" w:rsidRDefault="00ED2250" w:rsidP="002C1422">
      <w:pPr>
        <w:spacing w:after="0" w:line="240" w:lineRule="auto"/>
        <w:jc w:val="both"/>
        <w:rPr>
          <w:rFonts w:ascii="Times New Roman" w:hAnsi="Times New Roman" w:cs="Times New Roman"/>
          <w:sz w:val="24"/>
          <w:szCs w:val="24"/>
        </w:rPr>
      </w:pPr>
    </w:p>
    <w:p w:rsidR="008A4307" w:rsidRPr="0028418D" w:rsidRDefault="008A4307" w:rsidP="008A4307">
      <w:pPr>
        <w:widowControl w:val="0"/>
        <w:suppressAutoHyphens/>
        <w:spacing w:after="0" w:line="240" w:lineRule="auto"/>
        <w:jc w:val="both"/>
        <w:rPr>
          <w:rFonts w:ascii="Times New Roman" w:eastAsia="Arial Unicode MS" w:hAnsi="Times New Roman" w:cs="Times New Roman"/>
          <w:kern w:val="1"/>
          <w:sz w:val="24"/>
          <w:szCs w:val="24"/>
        </w:rPr>
      </w:pPr>
    </w:p>
    <w:p w:rsidR="008A4307" w:rsidRPr="008E31FF" w:rsidRDefault="008A4307" w:rsidP="008A4307">
      <w:pPr>
        <w:spacing w:after="0" w:line="240" w:lineRule="auto"/>
        <w:rPr>
          <w:rFonts w:ascii="Times New Roman" w:hAnsi="Times New Roman"/>
          <w:sz w:val="24"/>
          <w:szCs w:val="24"/>
        </w:rPr>
      </w:pPr>
    </w:p>
    <w:p w:rsidR="008A4307" w:rsidRPr="008E31FF" w:rsidRDefault="008A4307" w:rsidP="008A4307">
      <w:pPr>
        <w:pStyle w:val="Balk2"/>
        <w:spacing w:before="0" w:line="240" w:lineRule="auto"/>
        <w:jc w:val="both"/>
        <w:rPr>
          <w:rFonts w:ascii="Times New Roman" w:hAnsi="Times New Roman"/>
          <w:i/>
          <w:color w:val="365F91"/>
          <w:sz w:val="24"/>
          <w:szCs w:val="24"/>
        </w:rPr>
      </w:pPr>
      <w:bookmarkStart w:id="8" w:name="_Toc170721332"/>
      <w:bookmarkStart w:id="9" w:name="_Toc285845798"/>
      <w:bookmarkEnd w:id="8"/>
      <w:r w:rsidRPr="008E31FF">
        <w:rPr>
          <w:rFonts w:ascii="Times New Roman" w:hAnsi="Times New Roman"/>
          <w:i/>
          <w:color w:val="365F91"/>
          <w:sz w:val="24"/>
          <w:szCs w:val="24"/>
        </w:rPr>
        <w:br w:type="page"/>
      </w:r>
    </w:p>
    <w:p w:rsidR="008A4307" w:rsidRPr="008E31FF" w:rsidRDefault="008A4307" w:rsidP="008A4307">
      <w:pPr>
        <w:pStyle w:val="Balk2"/>
        <w:spacing w:before="0" w:line="240" w:lineRule="auto"/>
        <w:jc w:val="both"/>
        <w:rPr>
          <w:rFonts w:ascii="Times New Roman" w:hAnsi="Times New Roman"/>
          <w:i/>
          <w:color w:val="365F91"/>
          <w:sz w:val="24"/>
          <w:szCs w:val="24"/>
        </w:rPr>
      </w:pPr>
      <w:bookmarkStart w:id="10" w:name="_Toc408477076"/>
      <w:r w:rsidRPr="008E31FF">
        <w:rPr>
          <w:rFonts w:ascii="Times New Roman" w:hAnsi="Times New Roman"/>
          <w:i/>
          <w:color w:val="365F91"/>
          <w:sz w:val="24"/>
          <w:szCs w:val="24"/>
        </w:rPr>
        <w:lastRenderedPageBreak/>
        <w:t>B- Yetki, Görev ve Sorumluluklar</w:t>
      </w:r>
      <w:bookmarkEnd w:id="9"/>
      <w:bookmarkEnd w:id="10"/>
    </w:p>
    <w:p w:rsidR="008A4307" w:rsidRPr="00732B2D" w:rsidRDefault="008A4307" w:rsidP="008A4307">
      <w:pPr>
        <w:spacing w:after="0" w:line="240" w:lineRule="auto"/>
        <w:jc w:val="both"/>
        <w:rPr>
          <w:rFonts w:ascii="Times New Roman" w:hAnsi="Times New Roman" w:cs="Times New Roman"/>
          <w:sz w:val="24"/>
          <w:szCs w:val="24"/>
        </w:rPr>
      </w:pPr>
    </w:p>
    <w:p w:rsidR="008A4307" w:rsidRPr="00CB1EB7" w:rsidRDefault="008A4307" w:rsidP="00B67633">
      <w:pPr>
        <w:pStyle w:val="AralkYok"/>
        <w:jc w:val="both"/>
      </w:pPr>
      <w:r w:rsidRPr="00732B2D">
        <w:t xml:space="preserve"> </w:t>
      </w:r>
      <w:r w:rsidR="00732B2D">
        <w:tab/>
      </w:r>
      <w:r w:rsidRPr="00CB1EB7">
        <w:t>Yüksek</w:t>
      </w:r>
      <w:r w:rsidR="0015476C">
        <w:t>ö</w:t>
      </w:r>
      <w:r w:rsidRPr="00CB1EB7">
        <w:t>ğretim Üst Kuruluşlar</w:t>
      </w:r>
      <w:r w:rsidR="0015476C">
        <w:t>ı ile Yüksekö</w:t>
      </w:r>
      <w:r w:rsidRPr="00CB1EB7">
        <w:t>ğretim Kurumlarının İdari Teşkilatı hakkında 124 sayılı Kanun Hükmünde Kararname uyarınca; eğitim-öğretim, araştırma ve geliştirme alanlarında bilgi üreten ve bilgi kullanan araştırmacılara, bilimsel ve teknik bilgi sağlamak amacıyla yürütülen faaliyetleri planlamak, organize etmek ve yürütmektir.</w:t>
      </w:r>
    </w:p>
    <w:p w:rsidR="00506D67" w:rsidRPr="00CB1EB7" w:rsidRDefault="00506D67" w:rsidP="00B67633">
      <w:pPr>
        <w:spacing w:after="0" w:line="36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963"/>
        <w:gridCol w:w="7249"/>
      </w:tblGrid>
      <w:tr w:rsidR="00506D67" w:rsidRPr="00CB1EB7" w:rsidTr="00CB1EB7">
        <w:tc>
          <w:tcPr>
            <w:tcW w:w="1963" w:type="dxa"/>
          </w:tcPr>
          <w:p w:rsidR="00506D67" w:rsidRPr="00CB1EB7" w:rsidRDefault="00506D67" w:rsidP="004D69DE">
            <w:pPr>
              <w:rPr>
                <w:b/>
                <w:sz w:val="24"/>
                <w:szCs w:val="24"/>
              </w:rPr>
            </w:pPr>
            <w:r w:rsidRPr="00CB1EB7">
              <w:rPr>
                <w:b/>
                <w:sz w:val="24"/>
                <w:szCs w:val="24"/>
              </w:rPr>
              <w:t>YETKİ</w:t>
            </w:r>
          </w:p>
        </w:tc>
        <w:tc>
          <w:tcPr>
            <w:tcW w:w="7249" w:type="dxa"/>
          </w:tcPr>
          <w:p w:rsidR="00506D67" w:rsidRPr="00CB1EB7" w:rsidRDefault="00506D67" w:rsidP="004D69DE">
            <w:pPr>
              <w:rPr>
                <w:b/>
                <w:sz w:val="24"/>
                <w:szCs w:val="24"/>
              </w:rPr>
            </w:pPr>
            <w:r w:rsidRPr="00CB1EB7">
              <w:rPr>
                <w:b/>
                <w:sz w:val="24"/>
                <w:szCs w:val="24"/>
              </w:rPr>
              <w:t>A-AKADEMİK</w:t>
            </w:r>
          </w:p>
          <w:p w:rsidR="00506D67" w:rsidRDefault="00CB1EB7" w:rsidP="004D69DE">
            <w:pPr>
              <w:jc w:val="both"/>
              <w:rPr>
                <w:sz w:val="24"/>
                <w:szCs w:val="24"/>
              </w:rPr>
            </w:pPr>
            <w:r w:rsidRPr="00CB1EB7">
              <w:rPr>
                <w:sz w:val="24"/>
                <w:szCs w:val="24"/>
              </w:rPr>
              <w:sym w:font="Symbol" w:char="F0B7"/>
            </w:r>
            <w:r>
              <w:rPr>
                <w:sz w:val="24"/>
                <w:szCs w:val="24"/>
              </w:rPr>
              <w:t>-</w:t>
            </w:r>
            <w:r w:rsidR="00506D67" w:rsidRPr="00CB1EB7">
              <w:rPr>
                <w:sz w:val="24"/>
                <w:szCs w:val="24"/>
              </w:rPr>
              <w:t>2547 Sayılı Yükseköğretim Kanunu ve bu Kanuna dayalı olarak düzenlenen diğer mevzuat</w:t>
            </w:r>
            <w:r w:rsidR="00AC677F">
              <w:rPr>
                <w:sz w:val="24"/>
                <w:szCs w:val="24"/>
              </w:rPr>
              <w:t>.</w:t>
            </w:r>
          </w:p>
          <w:p w:rsidR="00AC677F" w:rsidRPr="00CB1EB7" w:rsidRDefault="00AC677F" w:rsidP="004D69DE">
            <w:pPr>
              <w:jc w:val="both"/>
              <w:rPr>
                <w:sz w:val="24"/>
                <w:szCs w:val="24"/>
              </w:rPr>
            </w:pPr>
            <w:r w:rsidRPr="00CB1EB7">
              <w:rPr>
                <w:sz w:val="24"/>
                <w:szCs w:val="24"/>
              </w:rPr>
              <w:sym w:font="Symbol" w:char="F0B7"/>
            </w:r>
            <w:r>
              <w:rPr>
                <w:sz w:val="24"/>
                <w:szCs w:val="24"/>
              </w:rPr>
              <w:t>-</w:t>
            </w:r>
            <w:r w:rsidR="006D2AD1">
              <w:rPr>
                <w:sz w:val="24"/>
                <w:szCs w:val="24"/>
              </w:rPr>
              <w:t>2914 Sayılı Yüksekö</w:t>
            </w:r>
            <w:r w:rsidRPr="00CB1EB7">
              <w:rPr>
                <w:sz w:val="24"/>
                <w:szCs w:val="24"/>
              </w:rPr>
              <w:t>ğretim Personel Kanunu ve bu kanunlara dayalı olarak düzenlenen mevzuat.</w:t>
            </w:r>
          </w:p>
          <w:p w:rsidR="00506D67" w:rsidRPr="00CB1EB7" w:rsidRDefault="00CB1EB7" w:rsidP="004D69DE">
            <w:pPr>
              <w:jc w:val="both"/>
              <w:rPr>
                <w:sz w:val="24"/>
                <w:szCs w:val="24"/>
              </w:rPr>
            </w:pPr>
            <w:r w:rsidRPr="00CB1EB7">
              <w:rPr>
                <w:sz w:val="24"/>
                <w:szCs w:val="24"/>
              </w:rPr>
              <w:sym w:font="Symbol" w:char="F0B7"/>
            </w:r>
            <w:r>
              <w:rPr>
                <w:sz w:val="24"/>
                <w:szCs w:val="24"/>
              </w:rPr>
              <w:t>-</w:t>
            </w:r>
            <w:r w:rsidR="00506D67" w:rsidRPr="00CB1EB7">
              <w:rPr>
                <w:sz w:val="24"/>
                <w:szCs w:val="24"/>
              </w:rPr>
              <w:t>Diğer kanun ve yönetmeliklerle yüklenilen görev ve sorumluluklar.</w:t>
            </w:r>
          </w:p>
          <w:p w:rsidR="00506D67" w:rsidRPr="00CB1EB7" w:rsidRDefault="00506D67" w:rsidP="004D69DE">
            <w:pPr>
              <w:jc w:val="both"/>
              <w:rPr>
                <w:b/>
                <w:sz w:val="24"/>
                <w:szCs w:val="24"/>
              </w:rPr>
            </w:pPr>
            <w:r w:rsidRPr="00CB1EB7">
              <w:rPr>
                <w:b/>
                <w:sz w:val="24"/>
                <w:szCs w:val="24"/>
              </w:rPr>
              <w:t>B-İDARİ</w:t>
            </w:r>
          </w:p>
          <w:p w:rsidR="00CB1EB7" w:rsidRDefault="00506D67" w:rsidP="004D69DE">
            <w:pPr>
              <w:jc w:val="both"/>
              <w:rPr>
                <w:sz w:val="24"/>
                <w:szCs w:val="24"/>
              </w:rPr>
            </w:pPr>
            <w:r w:rsidRPr="00CB1EB7">
              <w:rPr>
                <w:sz w:val="24"/>
                <w:szCs w:val="24"/>
              </w:rPr>
              <w:t xml:space="preserve"> </w:t>
            </w:r>
            <w:r w:rsidR="00CB1EB7" w:rsidRPr="00CB1EB7">
              <w:rPr>
                <w:sz w:val="24"/>
                <w:szCs w:val="24"/>
              </w:rPr>
              <w:sym w:font="Symbol" w:char="F0B7"/>
            </w:r>
            <w:r w:rsidR="00CB1EB7">
              <w:rPr>
                <w:sz w:val="24"/>
                <w:szCs w:val="24"/>
              </w:rPr>
              <w:t>-6</w:t>
            </w:r>
            <w:r w:rsidRPr="00CB1EB7">
              <w:rPr>
                <w:sz w:val="24"/>
                <w:szCs w:val="24"/>
              </w:rPr>
              <w:t xml:space="preserve">57 Sayılı Devlet Memurlar Kanunu ve </w:t>
            </w:r>
            <w:r w:rsidR="00AC677F">
              <w:rPr>
                <w:sz w:val="24"/>
                <w:szCs w:val="24"/>
              </w:rPr>
              <w:t>5510 Sosyal Güvenlik Kanunu</w:t>
            </w:r>
          </w:p>
          <w:p w:rsidR="00506D67" w:rsidRPr="00CB1EB7" w:rsidRDefault="00CB1EB7" w:rsidP="004D69DE">
            <w:pPr>
              <w:jc w:val="both"/>
              <w:rPr>
                <w:sz w:val="24"/>
                <w:szCs w:val="24"/>
              </w:rPr>
            </w:pPr>
            <w:r w:rsidRPr="00CB1EB7">
              <w:rPr>
                <w:sz w:val="24"/>
                <w:szCs w:val="24"/>
              </w:rPr>
              <w:sym w:font="Symbol" w:char="F0B7"/>
            </w:r>
            <w:r w:rsidR="00506D67" w:rsidRPr="00CB1EB7">
              <w:rPr>
                <w:sz w:val="24"/>
                <w:szCs w:val="24"/>
              </w:rPr>
              <w:t>- Diğer kanun ve yönetmeliklerle yüklenilen görev ve sorumluluklar</w:t>
            </w:r>
          </w:p>
          <w:p w:rsidR="00506D67" w:rsidRPr="00CB1EB7" w:rsidRDefault="00506D67" w:rsidP="004D69DE">
            <w:pPr>
              <w:jc w:val="both"/>
              <w:rPr>
                <w:b/>
                <w:sz w:val="24"/>
                <w:szCs w:val="24"/>
              </w:rPr>
            </w:pPr>
            <w:r w:rsidRPr="00CB1EB7">
              <w:rPr>
                <w:b/>
                <w:sz w:val="24"/>
                <w:szCs w:val="24"/>
              </w:rPr>
              <w:t>C-MALİ</w:t>
            </w:r>
          </w:p>
          <w:p w:rsidR="00506D67" w:rsidRPr="00CB1EB7" w:rsidRDefault="00CB1EB7" w:rsidP="004D69DE">
            <w:pPr>
              <w:jc w:val="both"/>
              <w:rPr>
                <w:sz w:val="24"/>
                <w:szCs w:val="24"/>
              </w:rPr>
            </w:pPr>
            <w:r w:rsidRPr="00CB1EB7">
              <w:rPr>
                <w:sz w:val="24"/>
                <w:szCs w:val="24"/>
              </w:rPr>
              <w:sym w:font="Symbol" w:char="F0B7"/>
            </w:r>
            <w:r w:rsidR="00506D67" w:rsidRPr="00CB1EB7">
              <w:rPr>
                <w:sz w:val="24"/>
                <w:szCs w:val="24"/>
              </w:rPr>
              <w:t xml:space="preserve">-5018 Sayılı Kamu Mali Yönetimi ve Kontrol Kanunu, 4734 </w:t>
            </w:r>
            <w:r w:rsidR="000A23FB">
              <w:rPr>
                <w:sz w:val="24"/>
                <w:szCs w:val="24"/>
              </w:rPr>
              <w:t>s</w:t>
            </w:r>
            <w:r w:rsidR="0015476C">
              <w:rPr>
                <w:sz w:val="24"/>
                <w:szCs w:val="24"/>
              </w:rPr>
              <w:t>ayılı Kamu İhale Kanunu</w:t>
            </w:r>
          </w:p>
          <w:p w:rsidR="00506D67" w:rsidRPr="00CB1EB7" w:rsidRDefault="00CB1EB7" w:rsidP="00506D67">
            <w:pPr>
              <w:jc w:val="both"/>
              <w:rPr>
                <w:b/>
                <w:sz w:val="24"/>
                <w:szCs w:val="24"/>
              </w:rPr>
            </w:pPr>
            <w:r w:rsidRPr="00CB1EB7">
              <w:rPr>
                <w:sz w:val="24"/>
                <w:szCs w:val="24"/>
              </w:rPr>
              <w:sym w:font="Symbol" w:char="F0B7"/>
            </w:r>
            <w:r w:rsidR="00506D67" w:rsidRPr="00CB1EB7">
              <w:rPr>
                <w:sz w:val="24"/>
                <w:szCs w:val="24"/>
              </w:rPr>
              <w:t>-Diğer kanun ve mevzuatlarla yüklenilen görev ve sorumluluklar</w:t>
            </w:r>
          </w:p>
        </w:tc>
      </w:tr>
      <w:tr w:rsidR="00506D67" w:rsidRPr="00CB1EB7" w:rsidTr="00CB1EB7">
        <w:tc>
          <w:tcPr>
            <w:tcW w:w="1963" w:type="dxa"/>
          </w:tcPr>
          <w:p w:rsidR="00506D67" w:rsidRPr="00CB1EB7" w:rsidRDefault="00506D67" w:rsidP="004D69DE">
            <w:pPr>
              <w:rPr>
                <w:b/>
                <w:sz w:val="24"/>
                <w:szCs w:val="24"/>
              </w:rPr>
            </w:pPr>
            <w:r w:rsidRPr="00CB1EB7">
              <w:rPr>
                <w:b/>
                <w:sz w:val="24"/>
                <w:szCs w:val="24"/>
              </w:rPr>
              <w:t>GÖREV</w:t>
            </w:r>
          </w:p>
        </w:tc>
        <w:tc>
          <w:tcPr>
            <w:tcW w:w="7249" w:type="dxa"/>
          </w:tcPr>
          <w:p w:rsidR="00506D67" w:rsidRPr="00CB1EB7" w:rsidRDefault="00506D67" w:rsidP="004D69DE">
            <w:pPr>
              <w:rPr>
                <w:b/>
                <w:sz w:val="24"/>
                <w:szCs w:val="24"/>
              </w:rPr>
            </w:pPr>
            <w:r w:rsidRPr="00CB1EB7">
              <w:rPr>
                <w:b/>
                <w:sz w:val="24"/>
                <w:szCs w:val="24"/>
              </w:rPr>
              <w:t>GÖREVLERİ</w:t>
            </w:r>
          </w:p>
          <w:p w:rsidR="00CB1EB7" w:rsidRDefault="00506D67" w:rsidP="00CA36B2">
            <w:pPr>
              <w:jc w:val="both"/>
              <w:rPr>
                <w:sz w:val="24"/>
                <w:szCs w:val="24"/>
              </w:rPr>
            </w:pPr>
            <w:r w:rsidRPr="00CB1EB7">
              <w:rPr>
                <w:sz w:val="24"/>
                <w:szCs w:val="24"/>
              </w:rPr>
              <w:sym w:font="Symbol" w:char="F0B7"/>
            </w:r>
            <w:r w:rsidR="00EA105A">
              <w:rPr>
                <w:sz w:val="24"/>
                <w:szCs w:val="24"/>
              </w:rPr>
              <w:t>-</w:t>
            </w:r>
            <w:r w:rsidRPr="00CB1EB7">
              <w:rPr>
                <w:sz w:val="24"/>
                <w:szCs w:val="24"/>
              </w:rPr>
              <w:t>Üniversitenin eğitim-öğretim ve</w:t>
            </w:r>
            <w:r w:rsidR="0093088A">
              <w:rPr>
                <w:sz w:val="24"/>
                <w:szCs w:val="24"/>
              </w:rPr>
              <w:t xml:space="preserve"> araştırma </w:t>
            </w:r>
            <w:r w:rsidRPr="00CB1EB7">
              <w:rPr>
                <w:sz w:val="24"/>
                <w:szCs w:val="24"/>
              </w:rPr>
              <w:t>ihtiyaçlarını karşılamak amacıyla gereken her türlü bilgi ve belgeyi sağlamak</w:t>
            </w:r>
            <w:r w:rsidR="0015476C">
              <w:rPr>
                <w:sz w:val="24"/>
                <w:szCs w:val="24"/>
              </w:rPr>
              <w:t>,</w:t>
            </w:r>
            <w:r w:rsidRPr="00CB1EB7">
              <w:rPr>
                <w:sz w:val="24"/>
                <w:szCs w:val="24"/>
              </w:rPr>
              <w:t xml:space="preserve">  </w:t>
            </w:r>
          </w:p>
          <w:p w:rsidR="00506D67" w:rsidRPr="00CB1EB7" w:rsidRDefault="00506D67" w:rsidP="00CA36B2">
            <w:pPr>
              <w:jc w:val="both"/>
              <w:rPr>
                <w:sz w:val="24"/>
                <w:szCs w:val="24"/>
              </w:rPr>
            </w:pPr>
            <w:r w:rsidRPr="00CB1EB7">
              <w:rPr>
                <w:sz w:val="24"/>
                <w:szCs w:val="24"/>
              </w:rPr>
              <w:sym w:font="Symbol" w:char="F0B7"/>
            </w:r>
            <w:r w:rsidR="00EA105A">
              <w:rPr>
                <w:sz w:val="24"/>
                <w:szCs w:val="24"/>
              </w:rPr>
              <w:t>-</w:t>
            </w:r>
            <w:r w:rsidRPr="00CB1EB7">
              <w:rPr>
                <w:sz w:val="24"/>
                <w:szCs w:val="24"/>
              </w:rPr>
              <w:t>Sağlanan bilgi ve belgeleri bütün araştırmacıların, üniversite öğrencilerinin ve çalışanlarının kullanımına sunulaca</w:t>
            </w:r>
            <w:r w:rsidR="0015476C">
              <w:rPr>
                <w:sz w:val="24"/>
                <w:szCs w:val="24"/>
              </w:rPr>
              <w:t>k şekilde düzenlemek ve korumak,</w:t>
            </w:r>
            <w:r w:rsidRPr="00CB1EB7">
              <w:rPr>
                <w:sz w:val="24"/>
                <w:szCs w:val="24"/>
              </w:rPr>
              <w:t xml:space="preserve"> </w:t>
            </w:r>
          </w:p>
          <w:p w:rsidR="00506D67" w:rsidRPr="00CB1EB7" w:rsidRDefault="00506D67" w:rsidP="00CA36B2">
            <w:pPr>
              <w:jc w:val="both"/>
              <w:rPr>
                <w:sz w:val="24"/>
                <w:szCs w:val="24"/>
              </w:rPr>
            </w:pPr>
            <w:r w:rsidRPr="00CB1EB7">
              <w:rPr>
                <w:sz w:val="24"/>
                <w:szCs w:val="24"/>
              </w:rPr>
              <w:t xml:space="preserve"> </w:t>
            </w:r>
            <w:r w:rsidRPr="00CB1EB7">
              <w:rPr>
                <w:sz w:val="24"/>
                <w:szCs w:val="24"/>
              </w:rPr>
              <w:sym w:font="Symbol" w:char="F0B7"/>
            </w:r>
            <w:r w:rsidR="00EA105A">
              <w:rPr>
                <w:sz w:val="24"/>
                <w:szCs w:val="24"/>
              </w:rPr>
              <w:t>-</w:t>
            </w:r>
            <w:r w:rsidRPr="00CB1EB7">
              <w:rPr>
                <w:sz w:val="24"/>
                <w:szCs w:val="24"/>
              </w:rPr>
              <w:t xml:space="preserve">Mevcut bilgi kaynaklarından en iyi şekilde yararlanılmasını sağlamak amacıyla </w:t>
            </w:r>
            <w:r w:rsidR="00D243B4">
              <w:rPr>
                <w:sz w:val="24"/>
                <w:szCs w:val="24"/>
              </w:rPr>
              <w:t xml:space="preserve">her düzeydeki kullanıcıya örgün </w:t>
            </w:r>
            <w:r w:rsidRPr="00CB1EB7">
              <w:rPr>
                <w:sz w:val="24"/>
                <w:szCs w:val="24"/>
              </w:rPr>
              <w:t xml:space="preserve">yaygın </w:t>
            </w:r>
            <w:r w:rsidR="00F97A20">
              <w:rPr>
                <w:sz w:val="24"/>
                <w:szCs w:val="24"/>
              </w:rPr>
              <w:t>ve uzaktan eğitim</w:t>
            </w:r>
            <w:r w:rsidR="00D243B4">
              <w:rPr>
                <w:sz w:val="24"/>
                <w:szCs w:val="24"/>
              </w:rPr>
              <w:t xml:space="preserve"> </w:t>
            </w:r>
            <w:r w:rsidR="0015476C">
              <w:rPr>
                <w:sz w:val="24"/>
                <w:szCs w:val="24"/>
              </w:rPr>
              <w:t xml:space="preserve"> vermek,</w:t>
            </w:r>
            <w:r w:rsidRPr="00CB1EB7">
              <w:rPr>
                <w:sz w:val="24"/>
                <w:szCs w:val="24"/>
              </w:rPr>
              <w:t xml:space="preserve"> </w:t>
            </w:r>
          </w:p>
          <w:p w:rsidR="00506D67" w:rsidRPr="00CB1EB7" w:rsidRDefault="00506D67" w:rsidP="00CA36B2">
            <w:pPr>
              <w:jc w:val="both"/>
              <w:rPr>
                <w:b/>
                <w:sz w:val="24"/>
                <w:szCs w:val="24"/>
              </w:rPr>
            </w:pPr>
            <w:r w:rsidRPr="00CB1EB7">
              <w:rPr>
                <w:sz w:val="24"/>
                <w:szCs w:val="24"/>
              </w:rPr>
              <w:sym w:font="Symbol" w:char="F0B7"/>
            </w:r>
            <w:r w:rsidR="00EA105A">
              <w:rPr>
                <w:sz w:val="24"/>
                <w:szCs w:val="24"/>
              </w:rPr>
              <w:t>-</w:t>
            </w:r>
            <w:r w:rsidRPr="00CB1EB7">
              <w:rPr>
                <w:sz w:val="24"/>
                <w:szCs w:val="24"/>
              </w:rPr>
              <w:t xml:space="preserve">Üst </w:t>
            </w:r>
            <w:r w:rsidR="00AC677F">
              <w:rPr>
                <w:sz w:val="24"/>
                <w:szCs w:val="24"/>
              </w:rPr>
              <w:t xml:space="preserve">yönetici tarafından </w:t>
            </w:r>
            <w:r w:rsidRPr="00CB1EB7">
              <w:rPr>
                <w:sz w:val="24"/>
                <w:szCs w:val="24"/>
              </w:rPr>
              <w:t>verilecek benzer nitelikteki</w:t>
            </w:r>
            <w:r w:rsidR="00EC289D">
              <w:rPr>
                <w:sz w:val="24"/>
                <w:szCs w:val="24"/>
              </w:rPr>
              <w:t xml:space="preserve"> </w:t>
            </w:r>
            <w:r w:rsidRPr="00CB1EB7">
              <w:rPr>
                <w:sz w:val="24"/>
                <w:szCs w:val="24"/>
              </w:rPr>
              <w:t>diğer görevleri yerine getirmek</w:t>
            </w:r>
            <w:r w:rsidR="0015476C">
              <w:rPr>
                <w:sz w:val="24"/>
                <w:szCs w:val="24"/>
              </w:rPr>
              <w:t>.</w:t>
            </w:r>
          </w:p>
        </w:tc>
      </w:tr>
      <w:tr w:rsidR="00506D67" w:rsidRPr="00CB1EB7" w:rsidTr="00CB1EB7">
        <w:tc>
          <w:tcPr>
            <w:tcW w:w="1963" w:type="dxa"/>
          </w:tcPr>
          <w:p w:rsidR="00506D67" w:rsidRPr="00CB1EB7" w:rsidRDefault="00506D67" w:rsidP="004D69DE">
            <w:pPr>
              <w:rPr>
                <w:b/>
                <w:sz w:val="24"/>
                <w:szCs w:val="24"/>
              </w:rPr>
            </w:pPr>
            <w:r w:rsidRPr="00CB1EB7">
              <w:rPr>
                <w:b/>
                <w:sz w:val="24"/>
                <w:szCs w:val="24"/>
              </w:rPr>
              <w:t>SORUMLULUK</w:t>
            </w:r>
          </w:p>
        </w:tc>
        <w:tc>
          <w:tcPr>
            <w:tcW w:w="7249" w:type="dxa"/>
          </w:tcPr>
          <w:p w:rsidR="00506D67" w:rsidRPr="00CB1EB7" w:rsidRDefault="00506D67" w:rsidP="00CA36B2">
            <w:pPr>
              <w:rPr>
                <w:b/>
                <w:sz w:val="24"/>
                <w:szCs w:val="24"/>
              </w:rPr>
            </w:pPr>
            <w:r w:rsidRPr="00CB1EB7">
              <w:rPr>
                <w:sz w:val="24"/>
                <w:szCs w:val="24"/>
              </w:rPr>
              <w:t>Yasa ve yönetmelikler çerçevesinde belirtilen hizmetlerin yürütülmesinden Genel Sekreter ve Rektöre karşı sorumludur.</w:t>
            </w:r>
          </w:p>
        </w:tc>
      </w:tr>
    </w:tbl>
    <w:p w:rsidR="00A02F78" w:rsidRPr="004E4CF6" w:rsidRDefault="00CB1EB7" w:rsidP="00A02F78">
      <w:pPr>
        <w:rPr>
          <w:rFonts w:ascii="Times New Roman" w:hAnsi="Times New Roman" w:cs="Times New Roman"/>
          <w:b/>
          <w:color w:val="000000"/>
          <w:sz w:val="24"/>
          <w:szCs w:val="24"/>
          <w:shd w:val="clear" w:color="auto" w:fill="FFFFFF"/>
        </w:rPr>
      </w:pPr>
      <w:r w:rsidRPr="004E4CF6">
        <w:rPr>
          <w:rFonts w:ascii="Times New Roman" w:hAnsi="Times New Roman" w:cs="Times New Roman"/>
          <w:b/>
          <w:sz w:val="24"/>
          <w:szCs w:val="24"/>
        </w:rPr>
        <w:t>Y</w:t>
      </w:r>
      <w:r w:rsidR="008A4307" w:rsidRPr="004E4CF6">
        <w:rPr>
          <w:rFonts w:ascii="Times New Roman" w:hAnsi="Times New Roman" w:cs="Times New Roman"/>
          <w:b/>
          <w:sz w:val="24"/>
          <w:szCs w:val="24"/>
        </w:rPr>
        <w:t>ASAL MEVZUAT</w:t>
      </w:r>
    </w:p>
    <w:tbl>
      <w:tblPr>
        <w:tblStyle w:val="TabloKlavuzu"/>
        <w:tblW w:w="0" w:type="auto"/>
        <w:tblLook w:val="04A0" w:firstRow="1" w:lastRow="0" w:firstColumn="1" w:lastColumn="0" w:noHBand="0" w:noVBand="1"/>
      </w:tblPr>
      <w:tblGrid>
        <w:gridCol w:w="1951"/>
        <w:gridCol w:w="851"/>
        <w:gridCol w:w="6410"/>
      </w:tblGrid>
      <w:tr w:rsidR="00A02F78" w:rsidRPr="00732B2D" w:rsidTr="00FC7D48">
        <w:tc>
          <w:tcPr>
            <w:tcW w:w="19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Hukuki Konumu</w:t>
            </w:r>
          </w:p>
        </w:tc>
        <w:tc>
          <w:tcPr>
            <w:tcW w:w="8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No</w:t>
            </w:r>
          </w:p>
        </w:tc>
        <w:tc>
          <w:tcPr>
            <w:tcW w:w="6410"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Mevzuat Adı</w:t>
            </w:r>
          </w:p>
        </w:tc>
      </w:tr>
      <w:tr w:rsidR="00A02F78" w:rsidRPr="00732B2D" w:rsidTr="00FC7D48">
        <w:tc>
          <w:tcPr>
            <w:tcW w:w="19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Kanun</w:t>
            </w:r>
          </w:p>
        </w:tc>
        <w:tc>
          <w:tcPr>
            <w:tcW w:w="8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657</w:t>
            </w:r>
          </w:p>
        </w:tc>
        <w:tc>
          <w:tcPr>
            <w:tcW w:w="6410" w:type="dxa"/>
          </w:tcPr>
          <w:p w:rsidR="00A02F78" w:rsidRPr="00072A50" w:rsidRDefault="00A02F78" w:rsidP="003E7154">
            <w:pPr>
              <w:rPr>
                <w:color w:val="000000"/>
                <w:sz w:val="22"/>
                <w:szCs w:val="22"/>
                <w:shd w:val="clear" w:color="auto" w:fill="FFFFFF"/>
              </w:rPr>
            </w:pPr>
            <w:r w:rsidRPr="00072A50">
              <w:rPr>
                <w:sz w:val="22"/>
                <w:szCs w:val="22"/>
              </w:rPr>
              <w:t>Devlet Memurları Kanunu</w:t>
            </w:r>
          </w:p>
        </w:tc>
      </w:tr>
      <w:tr w:rsidR="00A02F78" w:rsidRPr="00732B2D" w:rsidTr="00FC7D48">
        <w:tc>
          <w:tcPr>
            <w:tcW w:w="19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Kanun</w:t>
            </w:r>
          </w:p>
        </w:tc>
        <w:tc>
          <w:tcPr>
            <w:tcW w:w="8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4734</w:t>
            </w:r>
          </w:p>
        </w:tc>
        <w:tc>
          <w:tcPr>
            <w:tcW w:w="6410" w:type="dxa"/>
          </w:tcPr>
          <w:p w:rsidR="00A02F78" w:rsidRPr="00072A50" w:rsidRDefault="00A02F78" w:rsidP="003E7154">
            <w:pPr>
              <w:rPr>
                <w:sz w:val="22"/>
                <w:szCs w:val="22"/>
              </w:rPr>
            </w:pPr>
            <w:r w:rsidRPr="00072A50">
              <w:rPr>
                <w:sz w:val="22"/>
                <w:szCs w:val="22"/>
              </w:rPr>
              <w:t>Kamu İhale Kanunu</w:t>
            </w:r>
          </w:p>
        </w:tc>
      </w:tr>
      <w:tr w:rsidR="00A02F78" w:rsidRPr="00732B2D" w:rsidTr="00FC7D48">
        <w:tc>
          <w:tcPr>
            <w:tcW w:w="19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Kanun</w:t>
            </w:r>
          </w:p>
        </w:tc>
        <w:tc>
          <w:tcPr>
            <w:tcW w:w="8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4982</w:t>
            </w:r>
          </w:p>
        </w:tc>
        <w:tc>
          <w:tcPr>
            <w:tcW w:w="6410" w:type="dxa"/>
          </w:tcPr>
          <w:p w:rsidR="00A02F78" w:rsidRPr="00072A50" w:rsidRDefault="00A02F78" w:rsidP="003E7154">
            <w:pPr>
              <w:rPr>
                <w:sz w:val="22"/>
                <w:szCs w:val="22"/>
              </w:rPr>
            </w:pPr>
            <w:r w:rsidRPr="00072A50">
              <w:rPr>
                <w:sz w:val="22"/>
                <w:szCs w:val="22"/>
              </w:rPr>
              <w:t>Bilgi Edinme Hakkında Kanun</w:t>
            </w:r>
          </w:p>
        </w:tc>
      </w:tr>
      <w:tr w:rsidR="00A02F78" w:rsidRPr="00732B2D" w:rsidTr="00FC7D48">
        <w:tc>
          <w:tcPr>
            <w:tcW w:w="19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Kanun</w:t>
            </w:r>
          </w:p>
        </w:tc>
        <w:tc>
          <w:tcPr>
            <w:tcW w:w="8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2547</w:t>
            </w:r>
          </w:p>
        </w:tc>
        <w:tc>
          <w:tcPr>
            <w:tcW w:w="6410" w:type="dxa"/>
          </w:tcPr>
          <w:p w:rsidR="00A02F78" w:rsidRPr="00072A50" w:rsidRDefault="00A02F78" w:rsidP="003E7154">
            <w:pPr>
              <w:rPr>
                <w:sz w:val="22"/>
                <w:szCs w:val="22"/>
              </w:rPr>
            </w:pPr>
            <w:r w:rsidRPr="00072A50">
              <w:rPr>
                <w:sz w:val="22"/>
                <w:szCs w:val="22"/>
              </w:rPr>
              <w:t>Yükseköğretim Kanunu</w:t>
            </w:r>
          </w:p>
        </w:tc>
      </w:tr>
      <w:tr w:rsidR="00A02F78" w:rsidRPr="00732B2D" w:rsidTr="00FC7D48">
        <w:tc>
          <w:tcPr>
            <w:tcW w:w="19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Kanun</w:t>
            </w:r>
          </w:p>
        </w:tc>
        <w:tc>
          <w:tcPr>
            <w:tcW w:w="851" w:type="dxa"/>
          </w:tcPr>
          <w:p w:rsidR="00A02F78" w:rsidRPr="00072A50" w:rsidRDefault="00A02F78" w:rsidP="003E7154">
            <w:pPr>
              <w:rPr>
                <w:color w:val="000000"/>
                <w:sz w:val="22"/>
                <w:szCs w:val="22"/>
                <w:shd w:val="clear" w:color="auto" w:fill="FFFFFF"/>
              </w:rPr>
            </w:pPr>
            <w:r w:rsidRPr="00072A50">
              <w:rPr>
                <w:color w:val="000000"/>
                <w:sz w:val="22"/>
                <w:szCs w:val="22"/>
                <w:shd w:val="clear" w:color="auto" w:fill="FFFFFF"/>
              </w:rPr>
              <w:t>2914</w:t>
            </w:r>
          </w:p>
        </w:tc>
        <w:tc>
          <w:tcPr>
            <w:tcW w:w="6410" w:type="dxa"/>
          </w:tcPr>
          <w:p w:rsidR="00A02F78" w:rsidRPr="00072A50" w:rsidRDefault="00A02F78" w:rsidP="003E7154">
            <w:pPr>
              <w:rPr>
                <w:sz w:val="22"/>
                <w:szCs w:val="22"/>
              </w:rPr>
            </w:pPr>
            <w:r w:rsidRPr="00072A50">
              <w:rPr>
                <w:sz w:val="22"/>
                <w:szCs w:val="22"/>
              </w:rPr>
              <w:t>Yükseköğretim Personel Kanunu</w:t>
            </w:r>
          </w:p>
        </w:tc>
      </w:tr>
      <w:tr w:rsidR="00F30E4D" w:rsidRPr="00732B2D" w:rsidTr="00FC7D48">
        <w:tc>
          <w:tcPr>
            <w:tcW w:w="1951" w:type="dxa"/>
          </w:tcPr>
          <w:p w:rsidR="00F30E4D" w:rsidRPr="00072A50" w:rsidRDefault="00F30E4D" w:rsidP="00F76DCA">
            <w:pPr>
              <w:rPr>
                <w:color w:val="000000"/>
                <w:shd w:val="clear" w:color="auto" w:fill="FFFFFF"/>
              </w:rPr>
            </w:pPr>
            <w:r w:rsidRPr="00072A50">
              <w:rPr>
                <w:color w:val="000000"/>
                <w:sz w:val="22"/>
                <w:szCs w:val="22"/>
                <w:shd w:val="clear" w:color="auto" w:fill="FFFFFF"/>
              </w:rPr>
              <w:t>Kanun</w:t>
            </w:r>
          </w:p>
        </w:tc>
        <w:tc>
          <w:tcPr>
            <w:tcW w:w="851" w:type="dxa"/>
          </w:tcPr>
          <w:p w:rsidR="00F30E4D" w:rsidRPr="00072A50" w:rsidRDefault="00F30E4D" w:rsidP="003E7154">
            <w:pPr>
              <w:rPr>
                <w:color w:val="000000"/>
                <w:shd w:val="clear" w:color="auto" w:fill="FFFFFF"/>
              </w:rPr>
            </w:pPr>
            <w:r>
              <w:rPr>
                <w:color w:val="000000"/>
                <w:shd w:val="clear" w:color="auto" w:fill="FFFFFF"/>
              </w:rPr>
              <w:t>5018</w:t>
            </w:r>
          </w:p>
        </w:tc>
        <w:tc>
          <w:tcPr>
            <w:tcW w:w="6410" w:type="dxa"/>
          </w:tcPr>
          <w:p w:rsidR="00F30E4D" w:rsidRPr="00465A9C" w:rsidRDefault="00465A9C" w:rsidP="00465A9C">
            <w:pPr>
              <w:rPr>
                <w:sz w:val="22"/>
                <w:szCs w:val="22"/>
              </w:rPr>
            </w:pPr>
            <w:r w:rsidRPr="00465A9C">
              <w:rPr>
                <w:sz w:val="22"/>
                <w:szCs w:val="22"/>
              </w:rPr>
              <w:t>Kamu Mali Yönetimi ve Kontrol Kanunu</w:t>
            </w:r>
          </w:p>
        </w:tc>
      </w:tr>
      <w:tr w:rsidR="00072A50" w:rsidRPr="00732B2D" w:rsidTr="00FC7D48">
        <w:tc>
          <w:tcPr>
            <w:tcW w:w="1951" w:type="dxa"/>
          </w:tcPr>
          <w:p w:rsidR="00072A50" w:rsidRPr="00072A50" w:rsidRDefault="00072A50" w:rsidP="00F76DCA">
            <w:pPr>
              <w:rPr>
                <w:color w:val="000000"/>
                <w:sz w:val="22"/>
                <w:szCs w:val="22"/>
                <w:shd w:val="clear" w:color="auto" w:fill="FFFFFF"/>
              </w:rPr>
            </w:pPr>
            <w:r w:rsidRPr="00072A50">
              <w:rPr>
                <w:color w:val="000000"/>
                <w:sz w:val="22"/>
                <w:szCs w:val="22"/>
                <w:shd w:val="clear" w:color="auto" w:fill="FFFFFF"/>
              </w:rPr>
              <w:t>Kanun</w:t>
            </w:r>
          </w:p>
        </w:tc>
        <w:tc>
          <w:tcPr>
            <w:tcW w:w="851" w:type="dxa"/>
          </w:tcPr>
          <w:p w:rsidR="00072A50" w:rsidRPr="00072A50" w:rsidRDefault="00072A50" w:rsidP="003E7154">
            <w:pPr>
              <w:rPr>
                <w:color w:val="000000"/>
                <w:sz w:val="22"/>
                <w:szCs w:val="22"/>
                <w:shd w:val="clear" w:color="auto" w:fill="FFFFFF"/>
              </w:rPr>
            </w:pPr>
            <w:r w:rsidRPr="00072A50">
              <w:rPr>
                <w:color w:val="000000"/>
                <w:sz w:val="22"/>
                <w:szCs w:val="22"/>
                <w:shd w:val="clear" w:color="auto" w:fill="FFFFFF"/>
              </w:rPr>
              <w:t>5510</w:t>
            </w:r>
          </w:p>
        </w:tc>
        <w:tc>
          <w:tcPr>
            <w:tcW w:w="6410" w:type="dxa"/>
          </w:tcPr>
          <w:p w:rsidR="00072A50" w:rsidRPr="00072A50" w:rsidRDefault="00072A50" w:rsidP="003E7154">
            <w:pPr>
              <w:rPr>
                <w:sz w:val="22"/>
                <w:szCs w:val="22"/>
              </w:rPr>
            </w:pPr>
            <w:r w:rsidRPr="00072A50">
              <w:rPr>
                <w:sz w:val="22"/>
                <w:szCs w:val="22"/>
              </w:rPr>
              <w:t>Sosyal Güvenlik Kanunu</w:t>
            </w:r>
          </w:p>
        </w:tc>
      </w:tr>
      <w:tr w:rsidR="00072A50" w:rsidRPr="00732B2D" w:rsidTr="00FC7D48">
        <w:tc>
          <w:tcPr>
            <w:tcW w:w="1951" w:type="dxa"/>
          </w:tcPr>
          <w:p w:rsidR="00072A50" w:rsidRPr="00072A50" w:rsidRDefault="00072A50" w:rsidP="003E7154">
            <w:pPr>
              <w:rPr>
                <w:color w:val="000000"/>
                <w:sz w:val="22"/>
                <w:szCs w:val="22"/>
                <w:shd w:val="clear" w:color="auto" w:fill="FFFFFF"/>
              </w:rPr>
            </w:pPr>
            <w:r w:rsidRPr="00072A50">
              <w:rPr>
                <w:color w:val="000000"/>
                <w:sz w:val="22"/>
                <w:szCs w:val="22"/>
                <w:shd w:val="clear" w:color="auto" w:fill="FFFFFF"/>
              </w:rPr>
              <w:t>KHK</w:t>
            </w:r>
          </w:p>
        </w:tc>
        <w:tc>
          <w:tcPr>
            <w:tcW w:w="851" w:type="dxa"/>
          </w:tcPr>
          <w:p w:rsidR="00072A50" w:rsidRPr="00072A50" w:rsidRDefault="00072A50" w:rsidP="003E7154">
            <w:pPr>
              <w:rPr>
                <w:color w:val="000000"/>
                <w:sz w:val="22"/>
                <w:szCs w:val="22"/>
                <w:shd w:val="clear" w:color="auto" w:fill="FFFFFF"/>
              </w:rPr>
            </w:pPr>
            <w:r w:rsidRPr="00072A50">
              <w:rPr>
                <w:color w:val="000000"/>
                <w:sz w:val="22"/>
                <w:szCs w:val="22"/>
                <w:shd w:val="clear" w:color="auto" w:fill="FFFFFF"/>
              </w:rPr>
              <w:t>124</w:t>
            </w:r>
          </w:p>
        </w:tc>
        <w:tc>
          <w:tcPr>
            <w:tcW w:w="6410" w:type="dxa"/>
          </w:tcPr>
          <w:p w:rsidR="00072A50" w:rsidRPr="00072A50" w:rsidRDefault="00072A50" w:rsidP="00E40B37">
            <w:pPr>
              <w:rPr>
                <w:sz w:val="22"/>
                <w:szCs w:val="22"/>
              </w:rPr>
            </w:pPr>
            <w:r w:rsidRPr="00072A50">
              <w:rPr>
                <w:sz w:val="22"/>
                <w:szCs w:val="22"/>
              </w:rPr>
              <w:t>Yükseköğretim Üst Kuruluşları ile Yükseköğretim Kurumlarının İdari Teşkilatı Hakkında Kanun Hükmünde Kararname</w:t>
            </w:r>
          </w:p>
        </w:tc>
      </w:tr>
    </w:tbl>
    <w:p w:rsidR="008A4307" w:rsidRDefault="008A4307" w:rsidP="005C4ABD">
      <w:pPr>
        <w:pStyle w:val="Balk2"/>
        <w:spacing w:before="0" w:line="240" w:lineRule="auto"/>
        <w:ind w:left="142" w:hanging="142"/>
        <w:jc w:val="both"/>
        <w:rPr>
          <w:rFonts w:ascii="Times New Roman" w:hAnsi="Times New Roman"/>
          <w:i/>
          <w:color w:val="365F91"/>
          <w:sz w:val="24"/>
          <w:szCs w:val="24"/>
        </w:rPr>
      </w:pPr>
      <w:bookmarkStart w:id="11" w:name="_Toc285845799"/>
    </w:p>
    <w:p w:rsidR="008A4307" w:rsidRPr="008E31FF" w:rsidRDefault="008A4307" w:rsidP="008A4307">
      <w:pPr>
        <w:pStyle w:val="Balk2"/>
        <w:spacing w:before="0" w:line="240" w:lineRule="auto"/>
        <w:jc w:val="both"/>
        <w:rPr>
          <w:rFonts w:ascii="Times New Roman" w:hAnsi="Times New Roman"/>
          <w:i/>
          <w:color w:val="365F91"/>
          <w:sz w:val="24"/>
          <w:szCs w:val="24"/>
        </w:rPr>
      </w:pPr>
      <w:bookmarkStart w:id="12" w:name="_Toc408477077"/>
      <w:r w:rsidRPr="008E31FF">
        <w:rPr>
          <w:rFonts w:ascii="Times New Roman" w:hAnsi="Times New Roman"/>
          <w:i/>
          <w:color w:val="365F91"/>
          <w:sz w:val="24"/>
          <w:szCs w:val="24"/>
        </w:rPr>
        <w:t>C- Birim/İdareye İlişkin Bilgiler</w:t>
      </w:r>
      <w:bookmarkEnd w:id="11"/>
      <w:bookmarkEnd w:id="12"/>
    </w:p>
    <w:p w:rsidR="008A4307" w:rsidRPr="008E31FF" w:rsidRDefault="008A4307" w:rsidP="008A4307">
      <w:pPr>
        <w:spacing w:after="0" w:line="240" w:lineRule="auto"/>
        <w:jc w:val="both"/>
        <w:rPr>
          <w:rFonts w:ascii="Times New Roman" w:hAnsi="Times New Roman"/>
          <w:sz w:val="24"/>
          <w:szCs w:val="24"/>
        </w:rPr>
      </w:pPr>
    </w:p>
    <w:p w:rsidR="008A4307" w:rsidRDefault="008A4307" w:rsidP="008A4307">
      <w:pPr>
        <w:pStyle w:val="Balk3"/>
        <w:numPr>
          <w:ilvl w:val="0"/>
          <w:numId w:val="7"/>
        </w:numPr>
        <w:tabs>
          <w:tab w:val="left" w:pos="0"/>
        </w:tabs>
        <w:spacing w:before="0" w:line="240" w:lineRule="auto"/>
        <w:jc w:val="both"/>
        <w:rPr>
          <w:rFonts w:ascii="Times New Roman" w:hAnsi="Times New Roman"/>
          <w:i/>
          <w:iCs/>
          <w:sz w:val="24"/>
          <w:szCs w:val="24"/>
        </w:rPr>
      </w:pPr>
      <w:bookmarkStart w:id="13" w:name="_Toc170721334"/>
      <w:bookmarkStart w:id="14" w:name="_Toc285845800"/>
      <w:bookmarkStart w:id="15" w:name="_Toc408477078"/>
      <w:bookmarkEnd w:id="13"/>
      <w:r w:rsidRPr="008E31FF">
        <w:rPr>
          <w:rFonts w:ascii="Times New Roman" w:hAnsi="Times New Roman"/>
          <w:i/>
          <w:iCs/>
          <w:sz w:val="24"/>
          <w:szCs w:val="24"/>
        </w:rPr>
        <w:t>Fiziksel Yapı</w:t>
      </w:r>
      <w:bookmarkEnd w:id="14"/>
      <w:bookmarkEnd w:id="15"/>
    </w:p>
    <w:p w:rsidR="008A4307" w:rsidRDefault="008A4307" w:rsidP="008A4307">
      <w:pPr>
        <w:spacing w:line="240" w:lineRule="auto"/>
        <w:ind w:firstLine="708"/>
        <w:jc w:val="both"/>
        <w:rPr>
          <w:rFonts w:ascii="Times New Roman" w:hAnsi="Times New Roman"/>
          <w:sz w:val="24"/>
          <w:szCs w:val="24"/>
        </w:rPr>
      </w:pPr>
    </w:p>
    <w:p w:rsidR="00D70C0A" w:rsidRPr="00336A93" w:rsidRDefault="00132356" w:rsidP="007A4190">
      <w:pPr>
        <w:pStyle w:val="AralkYok"/>
        <w:jc w:val="both"/>
      </w:pPr>
      <w:r>
        <w:rPr>
          <w:rFonts w:eastAsia="Times New Roman TUR"/>
        </w:rPr>
        <w:tab/>
      </w:r>
      <w:r w:rsidR="00D70C0A" w:rsidRPr="00336A93">
        <w:rPr>
          <w:rFonts w:eastAsia="Times New Roman TUR"/>
        </w:rPr>
        <w:t xml:space="preserve">Üniversitemiz </w:t>
      </w:r>
      <w:r w:rsidR="0036172F">
        <w:rPr>
          <w:rFonts w:eastAsia="Times New Roman TUR"/>
        </w:rPr>
        <w:t>Kütüphanesi</w:t>
      </w:r>
      <w:r w:rsidR="0044738A">
        <w:rPr>
          <w:rFonts w:eastAsia="Times New Roman TUR"/>
        </w:rPr>
        <w:t>,</w:t>
      </w:r>
      <w:r w:rsidR="00D70C0A" w:rsidRPr="00336A93">
        <w:rPr>
          <w:rFonts w:eastAsia="Times New Roman TUR"/>
        </w:rPr>
        <w:t xml:space="preserve"> 31 Ağ</w:t>
      </w:r>
      <w:r w:rsidR="00D70C0A" w:rsidRPr="00336A93">
        <w:t>ustos 1993</w:t>
      </w:r>
      <w:r w:rsidR="00D70C0A" w:rsidRPr="00336A93">
        <w:rPr>
          <w:rFonts w:eastAsia="Times New Roman TUR"/>
        </w:rPr>
        <w:t xml:space="preserve"> tarihinde </w:t>
      </w:r>
      <w:r w:rsidR="00D70C0A" w:rsidRPr="00336A93">
        <w:t>Kütüphane ve Dokümantasyon Daire</w:t>
      </w:r>
      <w:r w:rsidR="00CE7174">
        <w:t xml:space="preserve"> Başkanının göreve başlamasıyla</w:t>
      </w:r>
      <w:r w:rsidR="00D70C0A" w:rsidRPr="00336A93">
        <w:t xml:space="preserve"> Metropol İş Merkezinin 11. katında </w:t>
      </w:r>
      <w:r w:rsidR="00D70C0A" w:rsidRPr="00336A93">
        <w:rPr>
          <w:rFonts w:eastAsia="Times New Roman TUR"/>
        </w:rPr>
        <w:t>104 m²’lik bir alanda</w:t>
      </w:r>
      <w:r w:rsidR="00CE7174">
        <w:rPr>
          <w:rFonts w:eastAsia="Times New Roman TUR"/>
        </w:rPr>
        <w:t xml:space="preserve"> </w:t>
      </w:r>
      <w:r w:rsidR="00D70C0A" w:rsidRPr="00336A93">
        <w:rPr>
          <w:rFonts w:eastAsia="Times New Roman TUR"/>
        </w:rPr>
        <w:t>hizmet vermeye ba</w:t>
      </w:r>
      <w:r w:rsidR="00D70C0A" w:rsidRPr="00336A93">
        <w:t>şlam</w:t>
      </w:r>
      <w:r w:rsidR="00D70C0A" w:rsidRPr="00336A93">
        <w:rPr>
          <w:rFonts w:eastAsia="Times New Roman TUR"/>
        </w:rPr>
        <w:t>ış</w:t>
      </w:r>
      <w:r w:rsidR="00D70C0A" w:rsidRPr="00336A93">
        <w:t>tır.</w:t>
      </w:r>
    </w:p>
    <w:p w:rsidR="00132356" w:rsidRPr="00336A93" w:rsidRDefault="00132356" w:rsidP="007A4190">
      <w:pPr>
        <w:pStyle w:val="AralkYok"/>
        <w:jc w:val="both"/>
      </w:pPr>
    </w:p>
    <w:p w:rsidR="00D70C0A" w:rsidRPr="00336A93" w:rsidRDefault="00336A93" w:rsidP="007A4190">
      <w:pPr>
        <w:pStyle w:val="AralkYok"/>
        <w:jc w:val="both"/>
      </w:pPr>
      <w:r w:rsidRPr="00336A93">
        <w:rPr>
          <w:rFonts w:eastAsia="Times New Roman TUR"/>
        </w:rPr>
        <w:tab/>
      </w:r>
      <w:r w:rsidR="00D70C0A" w:rsidRPr="00336A93">
        <w:rPr>
          <w:rFonts w:eastAsia="Times New Roman TUR"/>
        </w:rPr>
        <w:t>Merkez kütüphane anlayışı</w:t>
      </w:r>
      <w:r w:rsidR="00D70C0A" w:rsidRPr="00336A93">
        <w:t>yla kurulan Üniversitemiz</w:t>
      </w:r>
      <w:r w:rsidR="0044738A">
        <w:rPr>
          <w:rFonts w:eastAsia="Times New Roman TUR"/>
        </w:rPr>
        <w:t xml:space="preserve"> Kütüphanesi, </w:t>
      </w:r>
      <w:r w:rsidR="00D70C0A" w:rsidRPr="00336A93">
        <w:rPr>
          <w:rFonts w:eastAsia="Times New Roman TUR"/>
        </w:rPr>
        <w:t>Metropol İş</w:t>
      </w:r>
      <w:r w:rsidR="0044738A">
        <w:t xml:space="preserve"> Merkezindeki yerinden</w:t>
      </w:r>
      <w:r w:rsidR="00D70C0A" w:rsidRPr="00336A93">
        <w:t xml:space="preserve"> 1996 yılının Eylül ayında Çiftlikköy Kamp</w:t>
      </w:r>
      <w:r w:rsidR="00732B2D" w:rsidRPr="00336A93">
        <w:t>ü</w:t>
      </w:r>
      <w:r w:rsidR="00D70C0A" w:rsidRPr="00336A93">
        <w:t>s</w:t>
      </w:r>
      <w:r w:rsidR="00732B2D" w:rsidRPr="00336A93">
        <w:t>ü</w:t>
      </w:r>
      <w:r w:rsidR="00D70C0A" w:rsidRPr="00336A93">
        <w:t>nde merkezi derslik ve laboratuva</w:t>
      </w:r>
      <w:r w:rsidR="0044738A">
        <w:t>r binasında (B Blok)</w:t>
      </w:r>
      <w:r w:rsidR="00C4274C">
        <w:t xml:space="preserve"> bulunan </w:t>
      </w:r>
      <w:r w:rsidR="00D70C0A" w:rsidRPr="00336A93">
        <w:t>317</w:t>
      </w:r>
      <w:r w:rsidR="0044738A">
        <w:t xml:space="preserve"> </w:t>
      </w:r>
      <w:r w:rsidR="00D70C0A" w:rsidRPr="00336A93">
        <w:rPr>
          <w:rFonts w:eastAsia="Times New Roman TUR"/>
        </w:rPr>
        <w:t>m²’lik bir alana ta</w:t>
      </w:r>
      <w:r w:rsidR="00D70C0A" w:rsidRPr="00336A93">
        <w:t>ş</w:t>
      </w:r>
      <w:r w:rsidR="00D70C0A" w:rsidRPr="00336A93">
        <w:rPr>
          <w:rFonts w:eastAsia="Times New Roman TUR"/>
        </w:rPr>
        <w:t>ı</w:t>
      </w:r>
      <w:r w:rsidR="0044738A">
        <w:t>narak hizmet vermeye devam etmiş</w:t>
      </w:r>
      <w:r w:rsidR="00D70C0A" w:rsidRPr="00336A93">
        <w:t>, 2003 yılında ise genişletme çalışmalarıyla 1000</w:t>
      </w:r>
      <w:r w:rsidR="00D70C0A" w:rsidRPr="00336A93">
        <w:rPr>
          <w:rFonts w:eastAsia="Times New Roman TUR"/>
        </w:rPr>
        <w:t xml:space="preserve"> m²’</w:t>
      </w:r>
      <w:r w:rsidR="0044738A">
        <w:t xml:space="preserve">lik bir alana kavuşmuş, </w:t>
      </w:r>
      <w:r w:rsidR="00D70C0A" w:rsidRPr="00336A93">
        <w:t xml:space="preserve">2008 yılında ise bulunduğu binanın ikinci katının </w:t>
      </w:r>
      <w:r w:rsidR="0044738A">
        <w:t>tahsis edilmesi</w:t>
      </w:r>
      <w:r w:rsidR="00D70C0A" w:rsidRPr="00336A93">
        <w:t xml:space="preserve"> ile </w:t>
      </w:r>
      <w:r w:rsidR="0044738A">
        <w:t xml:space="preserve">fiziki kapasitesi 2637 </w:t>
      </w:r>
      <w:r w:rsidR="00D70C0A" w:rsidRPr="00336A93">
        <w:t>m²</w:t>
      </w:r>
      <w:r w:rsidR="00E77C4A" w:rsidRPr="00336A93">
        <w:t>’</w:t>
      </w:r>
      <w:r w:rsidR="0044738A">
        <w:t xml:space="preserve">ye çıkarılmıştır. </w:t>
      </w:r>
    </w:p>
    <w:p w:rsidR="00132356" w:rsidRPr="00336A93" w:rsidRDefault="00132356" w:rsidP="007A4190">
      <w:pPr>
        <w:pStyle w:val="AralkYok"/>
        <w:jc w:val="both"/>
      </w:pPr>
    </w:p>
    <w:p w:rsidR="00D70C0A" w:rsidRPr="00336A93" w:rsidRDefault="00D70C0A" w:rsidP="007A4190">
      <w:pPr>
        <w:pStyle w:val="AralkYok"/>
        <w:jc w:val="both"/>
      </w:pPr>
      <w:r w:rsidRPr="00336A93">
        <w:rPr>
          <w:color w:val="3E4D5C"/>
        </w:rPr>
        <w:t> </w:t>
      </w:r>
      <w:r w:rsidR="00336A93" w:rsidRPr="00336A93">
        <w:rPr>
          <w:color w:val="3E4D5C"/>
        </w:rPr>
        <w:tab/>
      </w:r>
      <w:r w:rsidRPr="00336A93">
        <w:rPr>
          <w:color w:val="3E4D5C"/>
        </w:rPr>
        <w:t>0</w:t>
      </w:r>
      <w:r w:rsidRPr="00336A93">
        <w:t>9 Ekim 2001 tarihinde hizmet vermeye başlamış olan Yenişehir Kamp</w:t>
      </w:r>
      <w:r w:rsidR="0044738A">
        <w:t>üsü</w:t>
      </w:r>
      <w:r w:rsidRPr="00336A93">
        <w:t xml:space="preserve"> Şube Kütüphanesi</w:t>
      </w:r>
      <w:r w:rsidR="0044738A">
        <w:t xml:space="preserve"> kapatılarak,</w:t>
      </w:r>
      <w:r w:rsidRPr="00336A93">
        <w:t> 08 Ağustos 2016 tarihi itibariyle Merkez Kütüphaneye taşınmıştır.</w:t>
      </w:r>
    </w:p>
    <w:p w:rsidR="00132356" w:rsidRPr="00336A93" w:rsidRDefault="00132356" w:rsidP="007A4190">
      <w:pPr>
        <w:pStyle w:val="AralkYok"/>
        <w:jc w:val="both"/>
      </w:pPr>
    </w:p>
    <w:p w:rsidR="00D70C0A" w:rsidRPr="00336A93" w:rsidRDefault="00336A93" w:rsidP="007A4190">
      <w:pPr>
        <w:pStyle w:val="AralkYok"/>
        <w:jc w:val="both"/>
      </w:pPr>
      <w:r w:rsidRPr="00336A93">
        <w:tab/>
      </w:r>
      <w:r w:rsidR="00D70C0A" w:rsidRPr="00336A93">
        <w:t xml:space="preserve">Kütüphanemiz; </w:t>
      </w:r>
      <w:r w:rsidR="00BC7AFC">
        <w:t>400</w:t>
      </w:r>
      <w:r w:rsidR="00D70C0A" w:rsidRPr="001C4111">
        <w:rPr>
          <w:color w:val="FF0000"/>
        </w:rPr>
        <w:t xml:space="preserve"> </w:t>
      </w:r>
      <w:r w:rsidR="00D70C0A" w:rsidRPr="00BF6FE8">
        <w:t>oturumlu</w:t>
      </w:r>
      <w:r w:rsidR="00D70C0A" w:rsidRPr="00043043">
        <w:t xml:space="preserve">, </w:t>
      </w:r>
      <w:r w:rsidR="00043043" w:rsidRPr="00043043">
        <w:t>2</w:t>
      </w:r>
      <w:r w:rsidR="00EC0246">
        <w:t>637</w:t>
      </w:r>
      <w:r w:rsidR="00D70C0A" w:rsidRPr="001C4111">
        <w:rPr>
          <w:rFonts w:eastAsia="Times New Roman TUR"/>
          <w:color w:val="FF0000"/>
        </w:rPr>
        <w:t xml:space="preserve"> </w:t>
      </w:r>
      <w:r w:rsidR="00D70C0A" w:rsidRPr="00BF6FE8">
        <w:rPr>
          <w:rFonts w:eastAsia="Times New Roman TUR"/>
        </w:rPr>
        <w:t>m²’lik</w:t>
      </w:r>
      <w:r w:rsidR="00DE7CE6" w:rsidRPr="00BF6FE8">
        <w:rPr>
          <w:rFonts w:eastAsia="Times New Roman TUR"/>
        </w:rPr>
        <w:t xml:space="preserve"> </w:t>
      </w:r>
      <w:r w:rsidR="00D70C0A" w:rsidRPr="00BF6FE8">
        <w:t>alanda</w:t>
      </w:r>
      <w:r w:rsidR="00D70C0A" w:rsidRPr="00336A93">
        <w:t xml:space="preserve"> hizmetlerini sürdürmektedir.</w:t>
      </w:r>
    </w:p>
    <w:p w:rsidR="00D70C0A" w:rsidRPr="00336A93" w:rsidRDefault="00D70C0A" w:rsidP="00D70C0A">
      <w:pPr>
        <w:spacing w:before="100" w:beforeAutospacing="1"/>
        <w:ind w:firstLine="708"/>
        <w:jc w:val="both"/>
        <w:rPr>
          <w:rFonts w:ascii="Times New Roman" w:hAnsi="Times New Roman" w:cs="Times New Roman"/>
          <w:sz w:val="24"/>
          <w:szCs w:val="24"/>
        </w:rPr>
      </w:pPr>
    </w:p>
    <w:p w:rsidR="00D70C0A" w:rsidRPr="003777CB" w:rsidRDefault="00D70C0A" w:rsidP="00D70C0A">
      <w:pPr>
        <w:spacing w:line="240" w:lineRule="auto"/>
        <w:ind w:firstLine="708"/>
        <w:jc w:val="both"/>
        <w:rPr>
          <w:rFonts w:ascii="Times New Roman" w:hAnsi="Times New Roman"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gridCol w:w="1985"/>
      </w:tblGrid>
      <w:tr w:rsidR="00D70C0A" w:rsidRPr="003777CB" w:rsidTr="00D62531">
        <w:tc>
          <w:tcPr>
            <w:tcW w:w="3402" w:type="dxa"/>
          </w:tcPr>
          <w:p w:rsidR="00D70C0A" w:rsidRPr="003777CB" w:rsidRDefault="00D70C0A" w:rsidP="002E3883">
            <w:pPr>
              <w:spacing w:line="240" w:lineRule="auto"/>
              <w:jc w:val="both"/>
              <w:rPr>
                <w:rFonts w:ascii="Times New Roman" w:hAnsi="Times New Roman" w:cs="Times New Roman"/>
                <w:b/>
                <w:sz w:val="24"/>
                <w:szCs w:val="24"/>
              </w:rPr>
            </w:pPr>
            <w:r w:rsidRPr="003777CB">
              <w:rPr>
                <w:rFonts w:ascii="Times New Roman" w:hAnsi="Times New Roman" w:cs="Times New Roman"/>
                <w:b/>
                <w:sz w:val="24"/>
                <w:szCs w:val="24"/>
              </w:rPr>
              <w:t>YER</w:t>
            </w:r>
          </w:p>
        </w:tc>
        <w:tc>
          <w:tcPr>
            <w:tcW w:w="3118" w:type="dxa"/>
          </w:tcPr>
          <w:p w:rsidR="00D70C0A" w:rsidRPr="003777CB" w:rsidRDefault="00D70C0A" w:rsidP="002E3883">
            <w:pPr>
              <w:spacing w:line="240" w:lineRule="auto"/>
              <w:jc w:val="both"/>
              <w:rPr>
                <w:rFonts w:ascii="Times New Roman" w:hAnsi="Times New Roman" w:cs="Times New Roman"/>
                <w:b/>
                <w:sz w:val="24"/>
                <w:szCs w:val="24"/>
              </w:rPr>
            </w:pPr>
            <w:r w:rsidRPr="003777CB">
              <w:rPr>
                <w:rFonts w:ascii="Times New Roman" w:hAnsi="Times New Roman" w:cs="Times New Roman"/>
                <w:b/>
                <w:sz w:val="24"/>
                <w:szCs w:val="24"/>
              </w:rPr>
              <w:t>KİŞİ OTURUM SAYISI</w:t>
            </w:r>
          </w:p>
        </w:tc>
        <w:tc>
          <w:tcPr>
            <w:tcW w:w="1985" w:type="dxa"/>
          </w:tcPr>
          <w:p w:rsidR="00D70C0A" w:rsidRPr="003777CB" w:rsidRDefault="00D70C0A" w:rsidP="002E3883">
            <w:pPr>
              <w:spacing w:line="240" w:lineRule="auto"/>
              <w:jc w:val="both"/>
              <w:rPr>
                <w:rFonts w:ascii="Times New Roman" w:hAnsi="Times New Roman" w:cs="Times New Roman"/>
                <w:b/>
                <w:sz w:val="24"/>
                <w:szCs w:val="24"/>
              </w:rPr>
            </w:pPr>
            <w:r w:rsidRPr="003777CB">
              <w:rPr>
                <w:rFonts w:ascii="Times New Roman" w:eastAsia="Times New Roman TUR" w:hAnsi="Times New Roman" w:cs="Times New Roman"/>
                <w:b/>
                <w:sz w:val="24"/>
                <w:szCs w:val="24"/>
              </w:rPr>
              <w:t>m²</w:t>
            </w:r>
          </w:p>
        </w:tc>
      </w:tr>
      <w:tr w:rsidR="00A61961" w:rsidRPr="003777CB" w:rsidTr="00D62531">
        <w:tc>
          <w:tcPr>
            <w:tcW w:w="3402" w:type="dxa"/>
          </w:tcPr>
          <w:p w:rsidR="00A61961" w:rsidRPr="003777CB" w:rsidRDefault="00A61961" w:rsidP="002E3883">
            <w:pPr>
              <w:spacing w:line="240" w:lineRule="auto"/>
              <w:jc w:val="both"/>
              <w:rPr>
                <w:rFonts w:ascii="Times New Roman" w:hAnsi="Times New Roman" w:cs="Times New Roman"/>
                <w:b/>
                <w:sz w:val="24"/>
                <w:szCs w:val="24"/>
              </w:rPr>
            </w:pPr>
            <w:r w:rsidRPr="003777CB">
              <w:rPr>
                <w:rFonts w:ascii="Times New Roman" w:hAnsi="Times New Roman" w:cs="Times New Roman"/>
                <w:sz w:val="24"/>
                <w:szCs w:val="24"/>
              </w:rPr>
              <w:t>Kütüphane</w:t>
            </w:r>
          </w:p>
        </w:tc>
        <w:tc>
          <w:tcPr>
            <w:tcW w:w="3118" w:type="dxa"/>
          </w:tcPr>
          <w:p w:rsidR="00A61961" w:rsidRPr="00BF6FE8" w:rsidRDefault="0014125D" w:rsidP="002E3883">
            <w:pPr>
              <w:spacing w:line="24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1985" w:type="dxa"/>
          </w:tcPr>
          <w:p w:rsidR="00A61961" w:rsidRPr="00043043" w:rsidRDefault="00043043" w:rsidP="00A61961">
            <w:pPr>
              <w:spacing w:line="240" w:lineRule="auto"/>
              <w:jc w:val="both"/>
              <w:rPr>
                <w:rFonts w:ascii="Times New Roman" w:eastAsia="Times New Roman TUR" w:hAnsi="Times New Roman" w:cs="Times New Roman"/>
                <w:sz w:val="24"/>
                <w:szCs w:val="24"/>
                <w:u w:val="single"/>
              </w:rPr>
            </w:pPr>
            <w:r w:rsidRPr="00043043">
              <w:rPr>
                <w:rFonts w:ascii="Times New Roman" w:eastAsia="Times New Roman TUR" w:hAnsi="Times New Roman" w:cs="Times New Roman"/>
                <w:sz w:val="24"/>
                <w:szCs w:val="24"/>
              </w:rPr>
              <w:t>2</w:t>
            </w:r>
            <w:r w:rsidR="00EC0246">
              <w:rPr>
                <w:rFonts w:ascii="Times New Roman" w:eastAsia="Times New Roman TUR" w:hAnsi="Times New Roman" w:cs="Times New Roman"/>
                <w:sz w:val="24"/>
                <w:szCs w:val="24"/>
              </w:rPr>
              <w:t>637</w:t>
            </w:r>
            <w:r w:rsidR="00A61961" w:rsidRPr="00043043">
              <w:rPr>
                <w:rFonts w:ascii="Times New Roman" w:eastAsia="Times New Roman TUR" w:hAnsi="Times New Roman" w:cs="Times New Roman"/>
                <w:sz w:val="24"/>
                <w:szCs w:val="24"/>
              </w:rPr>
              <w:t xml:space="preserve"> </w:t>
            </w:r>
          </w:p>
          <w:p w:rsidR="00A61961" w:rsidRPr="001C4111" w:rsidRDefault="00A61961" w:rsidP="002E3883">
            <w:pPr>
              <w:spacing w:line="240" w:lineRule="auto"/>
              <w:jc w:val="both"/>
              <w:rPr>
                <w:rFonts w:ascii="Times New Roman" w:eastAsia="Times New Roman TUR" w:hAnsi="Times New Roman" w:cs="Times New Roman"/>
                <w:b/>
                <w:color w:val="FF0000"/>
                <w:sz w:val="24"/>
                <w:szCs w:val="24"/>
              </w:rPr>
            </w:pPr>
          </w:p>
        </w:tc>
      </w:tr>
    </w:tbl>
    <w:p w:rsidR="00D70C0A" w:rsidRPr="003777CB" w:rsidRDefault="00D70C0A" w:rsidP="00D70C0A">
      <w:pPr>
        <w:widowControl w:val="0"/>
        <w:suppressAutoHyphens/>
        <w:spacing w:after="0" w:line="240" w:lineRule="auto"/>
        <w:rPr>
          <w:rFonts w:ascii="Times New Roman" w:eastAsia="Arial Unicode MS" w:hAnsi="Times New Roman" w:cs="Times New Roman"/>
          <w:b/>
          <w:kern w:val="1"/>
          <w:sz w:val="24"/>
          <w:szCs w:val="24"/>
        </w:rPr>
      </w:pPr>
    </w:p>
    <w:p w:rsidR="00D70C0A" w:rsidRPr="003777CB" w:rsidRDefault="00D70C0A" w:rsidP="00D70C0A">
      <w:pPr>
        <w:widowControl w:val="0"/>
        <w:suppressAutoHyphens/>
        <w:spacing w:after="0" w:line="240" w:lineRule="auto"/>
        <w:rPr>
          <w:rFonts w:ascii="Times New Roman" w:eastAsia="Arial Unicode MS" w:hAnsi="Times New Roman" w:cs="Times New Roman"/>
          <w:b/>
          <w:kern w:val="1"/>
          <w:sz w:val="24"/>
          <w:szCs w:val="24"/>
        </w:rPr>
      </w:pPr>
    </w:p>
    <w:p w:rsidR="00925A32" w:rsidRDefault="00925A32" w:rsidP="008A4307">
      <w:pPr>
        <w:spacing w:line="240" w:lineRule="auto"/>
        <w:ind w:firstLine="708"/>
        <w:jc w:val="both"/>
        <w:rPr>
          <w:rFonts w:ascii="Times New Roman" w:hAnsi="Times New Roman"/>
          <w:sz w:val="24"/>
          <w:szCs w:val="24"/>
        </w:rPr>
      </w:pPr>
    </w:p>
    <w:p w:rsidR="00225A0E" w:rsidRDefault="00225A0E" w:rsidP="008A4307">
      <w:pPr>
        <w:spacing w:line="240" w:lineRule="auto"/>
        <w:ind w:firstLine="708"/>
        <w:jc w:val="both"/>
        <w:rPr>
          <w:rFonts w:ascii="Times New Roman" w:hAnsi="Times New Roman"/>
          <w:sz w:val="24"/>
          <w:szCs w:val="24"/>
        </w:rPr>
      </w:pPr>
    </w:p>
    <w:p w:rsidR="00197977" w:rsidRDefault="00197977" w:rsidP="008A4307">
      <w:pPr>
        <w:spacing w:line="240" w:lineRule="auto"/>
        <w:ind w:firstLine="708"/>
        <w:jc w:val="both"/>
        <w:rPr>
          <w:rFonts w:ascii="Times New Roman" w:hAnsi="Times New Roman"/>
          <w:sz w:val="24"/>
          <w:szCs w:val="24"/>
        </w:rPr>
      </w:pPr>
    </w:p>
    <w:p w:rsidR="00336A93" w:rsidRDefault="00336A93" w:rsidP="008A4307">
      <w:pPr>
        <w:spacing w:line="240" w:lineRule="auto"/>
        <w:ind w:firstLine="708"/>
        <w:jc w:val="both"/>
        <w:rPr>
          <w:rFonts w:ascii="Times New Roman" w:hAnsi="Times New Roman"/>
          <w:sz w:val="24"/>
          <w:szCs w:val="24"/>
        </w:rPr>
      </w:pPr>
    </w:p>
    <w:p w:rsidR="00336A93" w:rsidRDefault="00336A93" w:rsidP="008A4307">
      <w:pPr>
        <w:spacing w:line="240" w:lineRule="auto"/>
        <w:ind w:firstLine="708"/>
        <w:jc w:val="both"/>
        <w:rPr>
          <w:rFonts w:ascii="Times New Roman" w:hAnsi="Times New Roman"/>
          <w:sz w:val="24"/>
          <w:szCs w:val="24"/>
        </w:rPr>
      </w:pPr>
    </w:p>
    <w:p w:rsidR="00336A93" w:rsidRDefault="00336A93" w:rsidP="008A4307">
      <w:pPr>
        <w:spacing w:line="240" w:lineRule="auto"/>
        <w:ind w:firstLine="708"/>
        <w:jc w:val="both"/>
        <w:rPr>
          <w:rFonts w:ascii="Times New Roman" w:hAnsi="Times New Roman"/>
          <w:sz w:val="24"/>
          <w:szCs w:val="24"/>
        </w:rPr>
      </w:pPr>
    </w:p>
    <w:p w:rsidR="00A61961" w:rsidRDefault="00A61961" w:rsidP="008A4307">
      <w:pPr>
        <w:spacing w:line="240" w:lineRule="auto"/>
        <w:ind w:firstLine="708"/>
        <w:jc w:val="both"/>
        <w:rPr>
          <w:rFonts w:ascii="Times New Roman" w:hAnsi="Times New Roman"/>
          <w:sz w:val="24"/>
          <w:szCs w:val="24"/>
        </w:rPr>
      </w:pPr>
    </w:p>
    <w:p w:rsidR="00A61961" w:rsidRDefault="00A61961" w:rsidP="008A4307">
      <w:pPr>
        <w:spacing w:line="240" w:lineRule="auto"/>
        <w:ind w:firstLine="708"/>
        <w:jc w:val="both"/>
        <w:rPr>
          <w:rFonts w:ascii="Times New Roman" w:hAnsi="Times New Roman"/>
          <w:sz w:val="24"/>
          <w:szCs w:val="24"/>
        </w:rPr>
      </w:pPr>
    </w:p>
    <w:p w:rsidR="00197977" w:rsidRPr="008E31FF" w:rsidRDefault="0019797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pStyle w:val="Balk4"/>
        <w:numPr>
          <w:ilvl w:val="1"/>
          <w:numId w:val="2"/>
        </w:numPr>
        <w:spacing w:before="0" w:after="0"/>
        <w:rPr>
          <w:rFonts w:ascii="Times New Roman" w:hAnsi="Times New Roman"/>
          <w:sz w:val="24"/>
          <w:szCs w:val="24"/>
        </w:rPr>
      </w:pPr>
      <w:bookmarkStart w:id="16" w:name="_Toc332201039"/>
      <w:r w:rsidRPr="008E31FF">
        <w:rPr>
          <w:rFonts w:ascii="Times New Roman" w:hAnsi="Times New Roman"/>
          <w:sz w:val="24"/>
          <w:szCs w:val="24"/>
        </w:rPr>
        <w:t xml:space="preserve">Eğitim Alanları </w:t>
      </w:r>
      <w:bookmarkEnd w:id="16"/>
    </w:p>
    <w:p w:rsidR="008A4307" w:rsidRPr="008E31FF" w:rsidRDefault="008A4307" w:rsidP="008A4307">
      <w:pPr>
        <w:spacing w:after="0" w:line="240" w:lineRule="auto"/>
        <w:jc w:val="both"/>
        <w:rPr>
          <w:rFonts w:ascii="Times New Roman" w:hAnsi="Times New Roman"/>
          <w:sz w:val="24"/>
          <w:szCs w:val="24"/>
        </w:rPr>
      </w:pPr>
    </w:p>
    <w:tbl>
      <w:tblPr>
        <w:tblW w:w="92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38"/>
        <w:gridCol w:w="710"/>
        <w:gridCol w:w="712"/>
        <w:gridCol w:w="637"/>
        <w:gridCol w:w="666"/>
        <w:gridCol w:w="593"/>
        <w:gridCol w:w="638"/>
        <w:gridCol w:w="592"/>
        <w:gridCol w:w="594"/>
        <w:gridCol w:w="593"/>
        <w:gridCol w:w="710"/>
        <w:gridCol w:w="593"/>
        <w:gridCol w:w="714"/>
      </w:tblGrid>
      <w:tr w:rsidR="008A4307" w:rsidRPr="008E31FF" w:rsidTr="00880B84">
        <w:trPr>
          <w:trHeight w:val="270"/>
        </w:trPr>
        <w:tc>
          <w:tcPr>
            <w:tcW w:w="9290" w:type="dxa"/>
            <w:gridSpan w:val="13"/>
            <w:tcBorders>
              <w:bottom w:val="single" w:sz="8" w:space="0" w:color="auto"/>
            </w:tcBorders>
            <w:shd w:val="clear" w:color="auto" w:fill="F79646"/>
          </w:tcPr>
          <w:p w:rsidR="008A4307" w:rsidRPr="008E31FF" w:rsidRDefault="008A4307" w:rsidP="00925A32">
            <w:pPr>
              <w:pStyle w:val="Stil3"/>
              <w:rPr>
                <w:rFonts w:ascii="Times New Roman" w:hAnsi="Times New Roman" w:cs="Times New Roman"/>
                <w:b w:val="0"/>
                <w:bCs w:val="0"/>
                <w:sz w:val="24"/>
                <w:szCs w:val="24"/>
              </w:rPr>
            </w:pPr>
            <w:r w:rsidRPr="008E31FF">
              <w:rPr>
                <w:rFonts w:ascii="Times New Roman" w:hAnsi="Times New Roman" w:cs="Times New Roman"/>
                <w:b w:val="0"/>
                <w:bCs w:val="0"/>
                <w:sz w:val="24"/>
                <w:szCs w:val="24"/>
              </w:rPr>
              <w:tab/>
            </w:r>
            <w:bookmarkStart w:id="17" w:name="_Toc332200967"/>
            <w:bookmarkStart w:id="18" w:name="_Toc408477102"/>
            <w:r w:rsidRPr="008E31FF">
              <w:rPr>
                <w:rFonts w:ascii="Times New Roman" w:hAnsi="Times New Roman" w:cs="Times New Roman"/>
                <w:b w:val="0"/>
                <w:bCs w:val="0"/>
                <w:color w:val="auto"/>
                <w:sz w:val="24"/>
                <w:szCs w:val="24"/>
              </w:rPr>
              <w:t>Tablo 1. Eğitim Alanları</w:t>
            </w:r>
            <w:bookmarkEnd w:id="17"/>
            <w:bookmarkEnd w:id="18"/>
          </w:p>
        </w:tc>
      </w:tr>
      <w:tr w:rsidR="00880B84" w:rsidRPr="008E31FF" w:rsidTr="00880B84">
        <w:trPr>
          <w:trHeight w:val="540"/>
        </w:trPr>
        <w:tc>
          <w:tcPr>
            <w:tcW w:w="1538" w:type="dxa"/>
            <w:vMerge w:val="restart"/>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Kapasite</w:t>
            </w:r>
          </w:p>
        </w:tc>
        <w:tc>
          <w:tcPr>
            <w:tcW w:w="1422" w:type="dxa"/>
            <w:gridSpan w:val="2"/>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Derslik</w:t>
            </w:r>
          </w:p>
        </w:tc>
        <w:tc>
          <w:tcPr>
            <w:tcW w:w="1303" w:type="dxa"/>
            <w:gridSpan w:val="2"/>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Bilgisayar Lab.</w:t>
            </w:r>
          </w:p>
        </w:tc>
        <w:tc>
          <w:tcPr>
            <w:tcW w:w="1231" w:type="dxa"/>
            <w:gridSpan w:val="2"/>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Diğer Lab.</w:t>
            </w:r>
          </w:p>
        </w:tc>
        <w:tc>
          <w:tcPr>
            <w:tcW w:w="1186" w:type="dxa"/>
            <w:gridSpan w:val="2"/>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Atölye</w:t>
            </w:r>
          </w:p>
        </w:tc>
        <w:tc>
          <w:tcPr>
            <w:tcW w:w="1303" w:type="dxa"/>
            <w:gridSpan w:val="2"/>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Stüdyo</w:t>
            </w:r>
          </w:p>
        </w:tc>
        <w:tc>
          <w:tcPr>
            <w:tcW w:w="1306" w:type="dxa"/>
            <w:gridSpan w:val="2"/>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Toplam</w:t>
            </w:r>
          </w:p>
        </w:tc>
      </w:tr>
      <w:tr w:rsidR="00880B84" w:rsidRPr="008E31FF" w:rsidTr="00880B84">
        <w:trPr>
          <w:trHeight w:val="142"/>
        </w:trPr>
        <w:tc>
          <w:tcPr>
            <w:tcW w:w="1538" w:type="dxa"/>
            <w:vMerge/>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p>
        </w:tc>
        <w:tc>
          <w:tcPr>
            <w:tcW w:w="710"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Adet</w:t>
            </w:r>
          </w:p>
        </w:tc>
        <w:tc>
          <w:tcPr>
            <w:tcW w:w="712"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Alan (m2)</w:t>
            </w:r>
          </w:p>
        </w:tc>
        <w:tc>
          <w:tcPr>
            <w:tcW w:w="637"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Adet</w:t>
            </w:r>
          </w:p>
        </w:tc>
        <w:tc>
          <w:tcPr>
            <w:tcW w:w="666"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Alan (m2)</w:t>
            </w:r>
          </w:p>
        </w:tc>
        <w:tc>
          <w:tcPr>
            <w:tcW w:w="593"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Adet</w:t>
            </w:r>
          </w:p>
        </w:tc>
        <w:tc>
          <w:tcPr>
            <w:tcW w:w="638"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Alan (m2)</w:t>
            </w:r>
          </w:p>
        </w:tc>
        <w:tc>
          <w:tcPr>
            <w:tcW w:w="592"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Adet</w:t>
            </w:r>
          </w:p>
        </w:tc>
        <w:tc>
          <w:tcPr>
            <w:tcW w:w="594"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Alan (m2)</w:t>
            </w:r>
          </w:p>
        </w:tc>
        <w:tc>
          <w:tcPr>
            <w:tcW w:w="593"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Adet</w:t>
            </w:r>
          </w:p>
        </w:tc>
        <w:tc>
          <w:tcPr>
            <w:tcW w:w="710"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Alan (m2)</w:t>
            </w:r>
          </w:p>
        </w:tc>
        <w:tc>
          <w:tcPr>
            <w:tcW w:w="593"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Adet</w:t>
            </w:r>
          </w:p>
        </w:tc>
        <w:tc>
          <w:tcPr>
            <w:tcW w:w="713" w:type="dxa"/>
            <w:shd w:val="clear" w:color="auto" w:fill="D9D9D9"/>
            <w:vAlign w:val="center"/>
          </w:tcPr>
          <w:p w:rsidR="008A4307" w:rsidRPr="00880B84" w:rsidRDefault="008A4307" w:rsidP="00925A32">
            <w:pPr>
              <w:spacing w:after="0" w:line="240" w:lineRule="auto"/>
              <w:jc w:val="center"/>
              <w:rPr>
                <w:rFonts w:ascii="Times New Roman" w:hAnsi="Times New Roman"/>
                <w:b/>
                <w:bCs/>
                <w:color w:val="000000"/>
                <w:sz w:val="18"/>
                <w:szCs w:val="18"/>
              </w:rPr>
            </w:pPr>
            <w:r w:rsidRPr="00880B84">
              <w:rPr>
                <w:rFonts w:ascii="Times New Roman" w:hAnsi="Times New Roman"/>
                <w:b/>
                <w:bCs/>
                <w:color w:val="000000"/>
                <w:sz w:val="18"/>
                <w:szCs w:val="18"/>
              </w:rPr>
              <w:t>Alan (m2)</w:t>
            </w:r>
          </w:p>
        </w:tc>
      </w:tr>
      <w:tr w:rsidR="00880B84" w:rsidRPr="008E31FF" w:rsidTr="00880B84">
        <w:trPr>
          <w:trHeight w:val="259"/>
        </w:trPr>
        <w:tc>
          <w:tcPr>
            <w:tcW w:w="1538" w:type="dxa"/>
          </w:tcPr>
          <w:p w:rsidR="008A4307" w:rsidRPr="00560B9B" w:rsidRDefault="008A4307" w:rsidP="00560B9B">
            <w:pPr>
              <w:spacing w:after="0" w:line="240" w:lineRule="auto"/>
              <w:jc w:val="both"/>
              <w:rPr>
                <w:rFonts w:ascii="Times New Roman" w:hAnsi="Times New Roman"/>
                <w:b/>
                <w:bCs/>
                <w:color w:val="000000"/>
                <w:sz w:val="24"/>
                <w:szCs w:val="24"/>
              </w:rPr>
            </w:pPr>
            <w:r w:rsidRPr="00560B9B">
              <w:rPr>
                <w:rFonts w:ascii="Times New Roman" w:hAnsi="Times New Roman"/>
                <w:b/>
                <w:bCs/>
                <w:color w:val="000000"/>
                <w:sz w:val="24"/>
                <w:szCs w:val="24"/>
              </w:rPr>
              <w:t>0-25 Kişilik</w:t>
            </w: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7"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66"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8"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4"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3" w:type="dxa"/>
          </w:tcPr>
          <w:p w:rsidR="008A4307" w:rsidRPr="008E31FF" w:rsidRDefault="008A4307" w:rsidP="00925A32">
            <w:pPr>
              <w:spacing w:after="0" w:line="240" w:lineRule="auto"/>
              <w:jc w:val="right"/>
              <w:rPr>
                <w:rFonts w:ascii="Times New Roman" w:hAnsi="Times New Roman"/>
                <w:color w:val="000000"/>
                <w:sz w:val="24"/>
                <w:szCs w:val="24"/>
              </w:rPr>
            </w:pPr>
          </w:p>
        </w:tc>
      </w:tr>
      <w:tr w:rsidR="00880B84" w:rsidRPr="008E31FF" w:rsidTr="00880B84">
        <w:trPr>
          <w:trHeight w:val="270"/>
        </w:trPr>
        <w:tc>
          <w:tcPr>
            <w:tcW w:w="1538" w:type="dxa"/>
          </w:tcPr>
          <w:p w:rsidR="008A4307" w:rsidRPr="00560B9B" w:rsidRDefault="008A4307" w:rsidP="00560B9B">
            <w:pPr>
              <w:spacing w:after="0" w:line="240" w:lineRule="auto"/>
              <w:jc w:val="both"/>
              <w:rPr>
                <w:rFonts w:ascii="Times New Roman" w:hAnsi="Times New Roman"/>
                <w:b/>
                <w:bCs/>
                <w:color w:val="000000"/>
                <w:sz w:val="24"/>
                <w:szCs w:val="24"/>
              </w:rPr>
            </w:pPr>
            <w:r w:rsidRPr="00560B9B">
              <w:rPr>
                <w:rFonts w:ascii="Times New Roman" w:hAnsi="Times New Roman"/>
                <w:b/>
                <w:bCs/>
                <w:color w:val="000000"/>
                <w:sz w:val="24"/>
                <w:szCs w:val="24"/>
              </w:rPr>
              <w:t>26-50 Kişilik</w:t>
            </w: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r w:rsidRPr="008E31FF">
              <w:rPr>
                <w:rFonts w:ascii="Times New Roman" w:hAnsi="Times New Roman"/>
                <w:color w:val="000000"/>
                <w:sz w:val="24"/>
                <w:szCs w:val="24"/>
              </w:rPr>
              <w:t> </w:t>
            </w:r>
          </w:p>
        </w:tc>
        <w:tc>
          <w:tcPr>
            <w:tcW w:w="71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7"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66"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8"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4"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3" w:type="dxa"/>
          </w:tcPr>
          <w:p w:rsidR="008A4307" w:rsidRPr="008E31FF" w:rsidRDefault="008A4307" w:rsidP="00925A32">
            <w:pPr>
              <w:spacing w:after="0" w:line="240" w:lineRule="auto"/>
              <w:jc w:val="right"/>
              <w:rPr>
                <w:rFonts w:ascii="Times New Roman" w:hAnsi="Times New Roman"/>
                <w:color w:val="000000"/>
                <w:sz w:val="24"/>
                <w:szCs w:val="24"/>
              </w:rPr>
            </w:pPr>
          </w:p>
        </w:tc>
      </w:tr>
      <w:tr w:rsidR="00880B84" w:rsidRPr="008E31FF" w:rsidTr="00880B84">
        <w:trPr>
          <w:trHeight w:val="259"/>
        </w:trPr>
        <w:tc>
          <w:tcPr>
            <w:tcW w:w="1538" w:type="dxa"/>
          </w:tcPr>
          <w:p w:rsidR="008A4307" w:rsidRPr="00560B9B" w:rsidRDefault="008A4307" w:rsidP="00560B9B">
            <w:pPr>
              <w:spacing w:after="0" w:line="240" w:lineRule="auto"/>
              <w:jc w:val="both"/>
              <w:rPr>
                <w:rFonts w:ascii="Times New Roman" w:hAnsi="Times New Roman"/>
                <w:b/>
                <w:bCs/>
                <w:color w:val="000000"/>
                <w:sz w:val="24"/>
                <w:szCs w:val="24"/>
              </w:rPr>
            </w:pPr>
            <w:r w:rsidRPr="00560B9B">
              <w:rPr>
                <w:rFonts w:ascii="Times New Roman" w:hAnsi="Times New Roman"/>
                <w:b/>
                <w:bCs/>
                <w:color w:val="000000"/>
                <w:sz w:val="24"/>
                <w:szCs w:val="24"/>
              </w:rPr>
              <w:t>51-75 Kişilik</w:t>
            </w: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7"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66"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8"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4"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3" w:type="dxa"/>
          </w:tcPr>
          <w:p w:rsidR="008A4307" w:rsidRPr="008E31FF" w:rsidRDefault="008A4307" w:rsidP="00925A32">
            <w:pPr>
              <w:spacing w:after="0" w:line="240" w:lineRule="auto"/>
              <w:jc w:val="right"/>
              <w:rPr>
                <w:rFonts w:ascii="Times New Roman" w:hAnsi="Times New Roman"/>
                <w:color w:val="000000"/>
                <w:sz w:val="24"/>
                <w:szCs w:val="24"/>
              </w:rPr>
            </w:pPr>
          </w:p>
        </w:tc>
      </w:tr>
      <w:tr w:rsidR="00880B84" w:rsidRPr="008E31FF" w:rsidTr="00880B84">
        <w:trPr>
          <w:trHeight w:val="270"/>
        </w:trPr>
        <w:tc>
          <w:tcPr>
            <w:tcW w:w="1538" w:type="dxa"/>
          </w:tcPr>
          <w:p w:rsidR="008A4307" w:rsidRPr="00560B9B" w:rsidRDefault="008A4307" w:rsidP="00560B9B">
            <w:pPr>
              <w:spacing w:after="0" w:line="240" w:lineRule="auto"/>
              <w:jc w:val="both"/>
              <w:rPr>
                <w:rFonts w:ascii="Times New Roman" w:hAnsi="Times New Roman"/>
                <w:b/>
                <w:bCs/>
                <w:color w:val="000000"/>
                <w:sz w:val="24"/>
                <w:szCs w:val="24"/>
              </w:rPr>
            </w:pPr>
            <w:r w:rsidRPr="00560B9B">
              <w:rPr>
                <w:rFonts w:ascii="Times New Roman" w:hAnsi="Times New Roman"/>
                <w:b/>
                <w:bCs/>
                <w:color w:val="000000"/>
                <w:sz w:val="24"/>
                <w:szCs w:val="24"/>
              </w:rPr>
              <w:t>76-100Kişilik</w:t>
            </w: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7"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66"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8"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4"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3" w:type="dxa"/>
          </w:tcPr>
          <w:p w:rsidR="008A4307" w:rsidRPr="008E31FF" w:rsidRDefault="008A4307" w:rsidP="00925A32">
            <w:pPr>
              <w:spacing w:after="0" w:line="240" w:lineRule="auto"/>
              <w:jc w:val="right"/>
              <w:rPr>
                <w:rFonts w:ascii="Times New Roman" w:hAnsi="Times New Roman"/>
                <w:color w:val="000000"/>
                <w:sz w:val="24"/>
                <w:szCs w:val="24"/>
              </w:rPr>
            </w:pPr>
          </w:p>
        </w:tc>
      </w:tr>
      <w:tr w:rsidR="00880B84" w:rsidRPr="008E31FF" w:rsidTr="00880B84">
        <w:trPr>
          <w:trHeight w:val="270"/>
        </w:trPr>
        <w:tc>
          <w:tcPr>
            <w:tcW w:w="1538" w:type="dxa"/>
          </w:tcPr>
          <w:p w:rsidR="008A4307" w:rsidRPr="00560B9B" w:rsidRDefault="008A4307" w:rsidP="00560B9B">
            <w:pPr>
              <w:spacing w:after="0" w:line="240" w:lineRule="auto"/>
              <w:jc w:val="both"/>
              <w:rPr>
                <w:rFonts w:ascii="Times New Roman" w:hAnsi="Times New Roman"/>
                <w:b/>
                <w:bCs/>
                <w:color w:val="000000"/>
                <w:sz w:val="24"/>
                <w:szCs w:val="24"/>
              </w:rPr>
            </w:pPr>
            <w:r w:rsidRPr="00560B9B">
              <w:rPr>
                <w:rFonts w:ascii="Times New Roman" w:hAnsi="Times New Roman"/>
                <w:b/>
                <w:bCs/>
                <w:color w:val="000000"/>
                <w:sz w:val="24"/>
                <w:szCs w:val="24"/>
              </w:rPr>
              <w:t>101-150 Kişilik</w:t>
            </w: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7"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66"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8"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4"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3" w:type="dxa"/>
          </w:tcPr>
          <w:p w:rsidR="008A4307" w:rsidRPr="008E31FF" w:rsidRDefault="008A4307" w:rsidP="00925A32">
            <w:pPr>
              <w:spacing w:after="0" w:line="240" w:lineRule="auto"/>
              <w:jc w:val="right"/>
              <w:rPr>
                <w:rFonts w:ascii="Times New Roman" w:hAnsi="Times New Roman"/>
                <w:color w:val="000000"/>
                <w:sz w:val="24"/>
                <w:szCs w:val="24"/>
              </w:rPr>
            </w:pPr>
          </w:p>
        </w:tc>
      </w:tr>
      <w:tr w:rsidR="00880B84" w:rsidRPr="008E31FF" w:rsidTr="00880B84">
        <w:trPr>
          <w:trHeight w:val="259"/>
        </w:trPr>
        <w:tc>
          <w:tcPr>
            <w:tcW w:w="1538" w:type="dxa"/>
          </w:tcPr>
          <w:p w:rsidR="008A4307" w:rsidRPr="00560B9B" w:rsidRDefault="008A4307" w:rsidP="00560B9B">
            <w:pPr>
              <w:spacing w:after="0" w:line="240" w:lineRule="auto"/>
              <w:jc w:val="both"/>
              <w:rPr>
                <w:rFonts w:ascii="Times New Roman" w:hAnsi="Times New Roman"/>
                <w:b/>
                <w:bCs/>
                <w:color w:val="000000"/>
                <w:sz w:val="24"/>
                <w:szCs w:val="24"/>
              </w:rPr>
            </w:pPr>
            <w:r w:rsidRPr="00560B9B">
              <w:rPr>
                <w:rFonts w:ascii="Times New Roman" w:hAnsi="Times New Roman"/>
                <w:b/>
                <w:bCs/>
                <w:color w:val="000000"/>
                <w:sz w:val="24"/>
                <w:szCs w:val="24"/>
              </w:rPr>
              <w:t>151-250 Kişilik</w:t>
            </w: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7"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66"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8"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4"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3" w:type="dxa"/>
          </w:tcPr>
          <w:p w:rsidR="008A4307" w:rsidRPr="008E31FF" w:rsidRDefault="008A4307" w:rsidP="00925A32">
            <w:pPr>
              <w:spacing w:after="0" w:line="240" w:lineRule="auto"/>
              <w:jc w:val="right"/>
              <w:rPr>
                <w:rFonts w:ascii="Times New Roman" w:hAnsi="Times New Roman"/>
                <w:color w:val="000000"/>
                <w:sz w:val="24"/>
                <w:szCs w:val="24"/>
              </w:rPr>
            </w:pPr>
          </w:p>
        </w:tc>
      </w:tr>
      <w:tr w:rsidR="00880B84" w:rsidRPr="008E31FF" w:rsidTr="00880B84">
        <w:trPr>
          <w:trHeight w:val="540"/>
        </w:trPr>
        <w:tc>
          <w:tcPr>
            <w:tcW w:w="1538" w:type="dxa"/>
          </w:tcPr>
          <w:p w:rsidR="008A4307" w:rsidRPr="00560B9B" w:rsidRDefault="008A4307" w:rsidP="00560B9B">
            <w:pPr>
              <w:spacing w:after="0" w:line="240" w:lineRule="auto"/>
              <w:jc w:val="both"/>
              <w:rPr>
                <w:rFonts w:ascii="Times New Roman" w:hAnsi="Times New Roman"/>
                <w:b/>
                <w:bCs/>
                <w:color w:val="000000"/>
                <w:sz w:val="24"/>
                <w:szCs w:val="24"/>
              </w:rPr>
            </w:pPr>
            <w:r w:rsidRPr="00560B9B">
              <w:rPr>
                <w:rFonts w:ascii="Times New Roman" w:hAnsi="Times New Roman"/>
                <w:b/>
                <w:bCs/>
                <w:color w:val="000000"/>
                <w:sz w:val="24"/>
                <w:szCs w:val="24"/>
              </w:rPr>
              <w:t xml:space="preserve">251-Üzeri </w:t>
            </w: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2"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7"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66"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638"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2" w:type="dxa"/>
          </w:tcPr>
          <w:p w:rsidR="008A4307" w:rsidRDefault="008A4307" w:rsidP="00925A32">
            <w:pPr>
              <w:spacing w:after="0" w:line="240" w:lineRule="auto"/>
              <w:jc w:val="right"/>
              <w:rPr>
                <w:rFonts w:ascii="Times New Roman" w:hAnsi="Times New Roman"/>
                <w:color w:val="000000"/>
                <w:sz w:val="24"/>
                <w:szCs w:val="24"/>
              </w:rPr>
            </w:pPr>
          </w:p>
          <w:p w:rsidR="00560B9B" w:rsidRPr="008E31FF" w:rsidRDefault="00560B9B" w:rsidP="00925A32">
            <w:pPr>
              <w:spacing w:after="0" w:line="240" w:lineRule="auto"/>
              <w:jc w:val="right"/>
              <w:rPr>
                <w:rFonts w:ascii="Times New Roman" w:hAnsi="Times New Roman"/>
                <w:color w:val="000000"/>
                <w:sz w:val="24"/>
                <w:szCs w:val="24"/>
              </w:rPr>
            </w:pPr>
          </w:p>
        </w:tc>
        <w:tc>
          <w:tcPr>
            <w:tcW w:w="594"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0"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593" w:type="dxa"/>
          </w:tcPr>
          <w:p w:rsidR="008A4307" w:rsidRPr="008E31FF" w:rsidRDefault="008A4307" w:rsidP="00925A32">
            <w:pPr>
              <w:spacing w:after="0" w:line="240" w:lineRule="auto"/>
              <w:jc w:val="right"/>
              <w:rPr>
                <w:rFonts w:ascii="Times New Roman" w:hAnsi="Times New Roman"/>
                <w:color w:val="000000"/>
                <w:sz w:val="24"/>
                <w:szCs w:val="24"/>
              </w:rPr>
            </w:pPr>
          </w:p>
        </w:tc>
        <w:tc>
          <w:tcPr>
            <w:tcW w:w="713" w:type="dxa"/>
          </w:tcPr>
          <w:p w:rsidR="008A4307" w:rsidRPr="008E31FF" w:rsidRDefault="008A4307" w:rsidP="00925A32">
            <w:pPr>
              <w:spacing w:after="0" w:line="240" w:lineRule="auto"/>
              <w:jc w:val="right"/>
              <w:rPr>
                <w:rFonts w:ascii="Times New Roman" w:hAnsi="Times New Roman"/>
                <w:color w:val="000000"/>
                <w:sz w:val="24"/>
                <w:szCs w:val="24"/>
              </w:rPr>
            </w:pPr>
          </w:p>
        </w:tc>
      </w:tr>
      <w:tr w:rsidR="00880B84" w:rsidRPr="008E31FF" w:rsidTr="00880B84">
        <w:trPr>
          <w:trHeight w:val="270"/>
        </w:trPr>
        <w:tc>
          <w:tcPr>
            <w:tcW w:w="1538" w:type="dxa"/>
            <w:shd w:val="clear" w:color="auto" w:fill="F79646"/>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Toplam</w:t>
            </w:r>
          </w:p>
        </w:tc>
        <w:tc>
          <w:tcPr>
            <w:tcW w:w="710"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712"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637"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666"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593"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638"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592"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594"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593"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710"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593"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c>
          <w:tcPr>
            <w:tcW w:w="713" w:type="dxa"/>
            <w:shd w:val="clear" w:color="auto" w:fill="F79646"/>
          </w:tcPr>
          <w:p w:rsidR="008A4307" w:rsidRPr="008E31FF" w:rsidRDefault="008A4307" w:rsidP="00925A32">
            <w:pPr>
              <w:spacing w:after="0" w:line="240" w:lineRule="auto"/>
              <w:jc w:val="right"/>
              <w:rPr>
                <w:rFonts w:ascii="Times New Roman" w:hAnsi="Times New Roman"/>
                <w:b/>
                <w:bCs/>
                <w:color w:val="000000"/>
                <w:sz w:val="24"/>
                <w:szCs w:val="24"/>
              </w:rPr>
            </w:pPr>
          </w:p>
        </w:tc>
      </w:tr>
    </w:tbl>
    <w:p w:rsidR="008A4307" w:rsidRDefault="008A4307" w:rsidP="008A4307">
      <w:pPr>
        <w:spacing w:after="0" w:line="240" w:lineRule="auto"/>
        <w:jc w:val="both"/>
        <w:rPr>
          <w:rFonts w:ascii="Times New Roman" w:hAnsi="Times New Roman"/>
          <w:b/>
          <w:sz w:val="24"/>
          <w:szCs w:val="24"/>
        </w:rPr>
      </w:pPr>
    </w:p>
    <w:p w:rsidR="008A4307" w:rsidRDefault="008A4307" w:rsidP="008A4307">
      <w:pPr>
        <w:spacing w:after="0" w:line="240" w:lineRule="auto"/>
        <w:jc w:val="both"/>
        <w:rPr>
          <w:rFonts w:ascii="Times New Roman" w:hAnsi="Times New Roman"/>
          <w:b/>
          <w:sz w:val="24"/>
          <w:szCs w:val="24"/>
        </w:rPr>
      </w:pPr>
    </w:p>
    <w:p w:rsidR="00560B9B" w:rsidRDefault="00560B9B" w:rsidP="008A4307">
      <w:pPr>
        <w:spacing w:after="0" w:line="240" w:lineRule="auto"/>
        <w:jc w:val="both"/>
        <w:rPr>
          <w:rFonts w:ascii="Times New Roman" w:hAnsi="Times New Roman"/>
          <w:b/>
          <w:sz w:val="24"/>
          <w:szCs w:val="24"/>
        </w:rPr>
      </w:pPr>
    </w:p>
    <w:p w:rsidR="00560B9B" w:rsidRDefault="00560B9B" w:rsidP="008A4307">
      <w:pPr>
        <w:spacing w:after="0" w:line="240" w:lineRule="auto"/>
        <w:jc w:val="both"/>
        <w:rPr>
          <w:rFonts w:ascii="Times New Roman" w:hAnsi="Times New Roman"/>
          <w:b/>
          <w:sz w:val="24"/>
          <w:szCs w:val="24"/>
        </w:rPr>
      </w:pPr>
    </w:p>
    <w:p w:rsidR="00560B9B" w:rsidRDefault="00560B9B" w:rsidP="008A4307">
      <w:pPr>
        <w:spacing w:after="0" w:line="240" w:lineRule="auto"/>
        <w:jc w:val="both"/>
        <w:rPr>
          <w:rFonts w:ascii="Times New Roman" w:hAnsi="Times New Roman"/>
          <w:b/>
          <w:sz w:val="24"/>
          <w:szCs w:val="24"/>
        </w:rPr>
      </w:pPr>
    </w:p>
    <w:p w:rsidR="008A4307" w:rsidRPr="008E31FF" w:rsidRDefault="008A4307" w:rsidP="008A4307">
      <w:pPr>
        <w:spacing w:after="0" w:line="240" w:lineRule="auto"/>
        <w:jc w:val="both"/>
        <w:rPr>
          <w:rFonts w:ascii="Times New Roman" w:hAnsi="Times New Roman"/>
          <w:b/>
          <w:sz w:val="24"/>
          <w:szCs w:val="24"/>
        </w:rPr>
      </w:pPr>
    </w:p>
    <w:p w:rsidR="008A4307" w:rsidRDefault="008A4307" w:rsidP="008A4307">
      <w:pPr>
        <w:pStyle w:val="Balk4"/>
        <w:numPr>
          <w:ilvl w:val="1"/>
          <w:numId w:val="2"/>
        </w:numPr>
        <w:spacing w:before="0" w:after="0"/>
        <w:rPr>
          <w:rFonts w:ascii="Times New Roman" w:hAnsi="Times New Roman"/>
          <w:sz w:val="24"/>
          <w:szCs w:val="24"/>
        </w:rPr>
      </w:pPr>
      <w:r w:rsidRPr="006B0171">
        <w:rPr>
          <w:rFonts w:ascii="Times New Roman" w:hAnsi="Times New Roman"/>
          <w:sz w:val="24"/>
          <w:szCs w:val="24"/>
        </w:rPr>
        <w:t xml:space="preserve">Ofisler </w:t>
      </w:r>
    </w:p>
    <w:p w:rsidR="00880B84" w:rsidRPr="00880B84" w:rsidRDefault="00880B84" w:rsidP="00880B84"/>
    <w:tbl>
      <w:tblPr>
        <w:tblW w:w="9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48"/>
        <w:gridCol w:w="2937"/>
        <w:gridCol w:w="2742"/>
      </w:tblGrid>
      <w:tr w:rsidR="008A4307" w:rsidRPr="008E31FF" w:rsidTr="00880B84">
        <w:trPr>
          <w:trHeight w:val="26"/>
        </w:trPr>
        <w:tc>
          <w:tcPr>
            <w:tcW w:w="9426" w:type="dxa"/>
            <w:gridSpan w:val="3"/>
            <w:tcBorders>
              <w:bottom w:val="single" w:sz="8" w:space="0" w:color="auto"/>
            </w:tcBorders>
            <w:shd w:val="clear" w:color="auto" w:fill="F79646"/>
            <w:noWrap/>
          </w:tcPr>
          <w:p w:rsidR="008A4307" w:rsidRPr="008E31FF" w:rsidRDefault="008A4307" w:rsidP="00925A32">
            <w:pPr>
              <w:pStyle w:val="Stil3"/>
              <w:rPr>
                <w:rFonts w:ascii="Times New Roman" w:hAnsi="Times New Roman" w:cs="Times New Roman"/>
                <w:b w:val="0"/>
                <w:bCs w:val="0"/>
                <w:color w:val="auto"/>
                <w:sz w:val="24"/>
                <w:szCs w:val="24"/>
              </w:rPr>
            </w:pPr>
            <w:bookmarkStart w:id="19" w:name="_Toc332200969"/>
            <w:bookmarkStart w:id="20" w:name="_Toc408477103"/>
            <w:r w:rsidRPr="008E31FF">
              <w:rPr>
                <w:rFonts w:ascii="Times New Roman" w:hAnsi="Times New Roman" w:cs="Times New Roman"/>
                <w:b w:val="0"/>
                <w:bCs w:val="0"/>
                <w:color w:val="auto"/>
                <w:sz w:val="24"/>
                <w:szCs w:val="24"/>
              </w:rPr>
              <w:t>Tablo 2. Personel Ofis Alanları</w:t>
            </w:r>
            <w:bookmarkEnd w:id="19"/>
            <w:bookmarkEnd w:id="20"/>
          </w:p>
        </w:tc>
      </w:tr>
      <w:tr w:rsidR="008A4307" w:rsidRPr="008E31FF" w:rsidTr="00880B84">
        <w:trPr>
          <w:trHeight w:val="26"/>
        </w:trPr>
        <w:tc>
          <w:tcPr>
            <w:tcW w:w="3748" w:type="dxa"/>
            <w:shd w:val="clear" w:color="auto" w:fill="D9D9D9"/>
          </w:tcPr>
          <w:p w:rsidR="008A4307" w:rsidRPr="008E31FF" w:rsidRDefault="008A4307" w:rsidP="00925A32">
            <w:pPr>
              <w:spacing w:after="0" w:line="240" w:lineRule="auto"/>
              <w:jc w:val="center"/>
              <w:rPr>
                <w:rFonts w:ascii="Times New Roman" w:hAnsi="Times New Roman"/>
                <w:b/>
                <w:bCs/>
                <w:sz w:val="24"/>
                <w:szCs w:val="24"/>
              </w:rPr>
            </w:pPr>
            <w:r w:rsidRPr="008E31FF">
              <w:rPr>
                <w:rFonts w:ascii="Times New Roman" w:hAnsi="Times New Roman"/>
                <w:b/>
                <w:bCs/>
                <w:sz w:val="24"/>
                <w:szCs w:val="24"/>
              </w:rPr>
              <w:t>Türü</w:t>
            </w:r>
          </w:p>
        </w:tc>
        <w:tc>
          <w:tcPr>
            <w:tcW w:w="2937" w:type="dxa"/>
            <w:shd w:val="clear" w:color="auto" w:fill="D9D9D9"/>
          </w:tcPr>
          <w:p w:rsidR="008A4307" w:rsidRPr="008E31FF" w:rsidRDefault="008A4307" w:rsidP="00925A32">
            <w:pPr>
              <w:spacing w:after="0" w:line="240" w:lineRule="auto"/>
              <w:jc w:val="center"/>
              <w:rPr>
                <w:rFonts w:ascii="Times New Roman" w:hAnsi="Times New Roman"/>
                <w:b/>
                <w:bCs/>
                <w:sz w:val="24"/>
                <w:szCs w:val="24"/>
              </w:rPr>
            </w:pPr>
            <w:r w:rsidRPr="008E31FF">
              <w:rPr>
                <w:rFonts w:ascii="Times New Roman" w:hAnsi="Times New Roman"/>
                <w:b/>
                <w:bCs/>
                <w:sz w:val="24"/>
                <w:szCs w:val="24"/>
              </w:rPr>
              <w:t>Sayısı (Adet)</w:t>
            </w:r>
          </w:p>
        </w:tc>
        <w:tc>
          <w:tcPr>
            <w:tcW w:w="2742" w:type="dxa"/>
            <w:shd w:val="clear" w:color="auto" w:fill="D9D9D9"/>
          </w:tcPr>
          <w:p w:rsidR="008A4307" w:rsidRPr="008E31FF" w:rsidRDefault="008A4307" w:rsidP="00925A32">
            <w:pPr>
              <w:spacing w:after="0" w:line="240" w:lineRule="auto"/>
              <w:jc w:val="center"/>
              <w:rPr>
                <w:rFonts w:ascii="Times New Roman" w:hAnsi="Times New Roman"/>
                <w:b/>
                <w:bCs/>
                <w:sz w:val="24"/>
                <w:szCs w:val="24"/>
              </w:rPr>
            </w:pPr>
            <w:r w:rsidRPr="008E31FF">
              <w:rPr>
                <w:rFonts w:ascii="Times New Roman" w:hAnsi="Times New Roman"/>
                <w:b/>
                <w:bCs/>
                <w:sz w:val="24"/>
                <w:szCs w:val="24"/>
              </w:rPr>
              <w:t>Alanı (m2)</w:t>
            </w:r>
          </w:p>
        </w:tc>
      </w:tr>
      <w:tr w:rsidR="008A4307" w:rsidRPr="008E31FF" w:rsidTr="00880B84">
        <w:trPr>
          <w:trHeight w:val="26"/>
        </w:trPr>
        <w:tc>
          <w:tcPr>
            <w:tcW w:w="3748" w:type="dxa"/>
          </w:tcPr>
          <w:p w:rsidR="008A4307" w:rsidRPr="008E31FF" w:rsidRDefault="008A4307" w:rsidP="00925A32">
            <w:pPr>
              <w:snapToGrid w:val="0"/>
              <w:spacing w:after="0" w:line="240" w:lineRule="auto"/>
              <w:rPr>
                <w:rFonts w:ascii="Times New Roman" w:hAnsi="Times New Roman"/>
                <w:b/>
                <w:bCs/>
                <w:sz w:val="24"/>
                <w:szCs w:val="24"/>
              </w:rPr>
            </w:pPr>
            <w:r w:rsidRPr="008E31FF">
              <w:rPr>
                <w:rFonts w:ascii="Times New Roman" w:hAnsi="Times New Roman"/>
                <w:b/>
                <w:bCs/>
                <w:sz w:val="24"/>
                <w:szCs w:val="24"/>
              </w:rPr>
              <w:t>Akademik Ofis</w:t>
            </w:r>
          </w:p>
        </w:tc>
        <w:tc>
          <w:tcPr>
            <w:tcW w:w="2937" w:type="dxa"/>
          </w:tcPr>
          <w:p w:rsidR="008A4307" w:rsidRPr="008E31FF" w:rsidRDefault="008A4307" w:rsidP="00925A32">
            <w:pPr>
              <w:spacing w:after="0" w:line="240" w:lineRule="auto"/>
              <w:jc w:val="right"/>
              <w:rPr>
                <w:rFonts w:ascii="Times New Roman" w:hAnsi="Times New Roman"/>
                <w:sz w:val="24"/>
                <w:szCs w:val="24"/>
              </w:rPr>
            </w:pPr>
          </w:p>
        </w:tc>
        <w:tc>
          <w:tcPr>
            <w:tcW w:w="2742" w:type="dxa"/>
          </w:tcPr>
          <w:p w:rsidR="008A4307" w:rsidRPr="008E31FF" w:rsidRDefault="008A4307" w:rsidP="00925A32">
            <w:pPr>
              <w:spacing w:after="0" w:line="240" w:lineRule="auto"/>
              <w:jc w:val="right"/>
              <w:rPr>
                <w:rFonts w:ascii="Times New Roman" w:hAnsi="Times New Roman"/>
                <w:sz w:val="24"/>
                <w:szCs w:val="24"/>
              </w:rPr>
            </w:pPr>
          </w:p>
        </w:tc>
      </w:tr>
      <w:tr w:rsidR="008A4307" w:rsidRPr="008E31FF" w:rsidTr="00880B84">
        <w:trPr>
          <w:trHeight w:val="26"/>
        </w:trPr>
        <w:tc>
          <w:tcPr>
            <w:tcW w:w="3748" w:type="dxa"/>
            <w:tcBorders>
              <w:bottom w:val="single" w:sz="8" w:space="0" w:color="auto"/>
            </w:tcBorders>
          </w:tcPr>
          <w:p w:rsidR="008A4307" w:rsidRPr="008E31FF" w:rsidRDefault="008A4307" w:rsidP="00925A32">
            <w:pPr>
              <w:snapToGrid w:val="0"/>
              <w:spacing w:after="0" w:line="240" w:lineRule="auto"/>
              <w:rPr>
                <w:rFonts w:ascii="Times New Roman" w:hAnsi="Times New Roman"/>
                <w:b/>
                <w:bCs/>
                <w:sz w:val="24"/>
                <w:szCs w:val="24"/>
              </w:rPr>
            </w:pPr>
            <w:r w:rsidRPr="008E31FF">
              <w:rPr>
                <w:rFonts w:ascii="Times New Roman" w:hAnsi="Times New Roman"/>
                <w:b/>
                <w:bCs/>
                <w:sz w:val="24"/>
                <w:szCs w:val="24"/>
              </w:rPr>
              <w:t>İdari Ofis</w:t>
            </w:r>
          </w:p>
        </w:tc>
        <w:tc>
          <w:tcPr>
            <w:tcW w:w="2937" w:type="dxa"/>
            <w:tcBorders>
              <w:bottom w:val="single" w:sz="8" w:space="0" w:color="auto"/>
            </w:tcBorders>
          </w:tcPr>
          <w:p w:rsidR="008A4307" w:rsidRPr="008E31FF" w:rsidRDefault="001258E7" w:rsidP="00925A32">
            <w:pPr>
              <w:spacing w:after="0" w:line="240" w:lineRule="auto"/>
              <w:jc w:val="right"/>
              <w:rPr>
                <w:rFonts w:ascii="Times New Roman" w:hAnsi="Times New Roman"/>
                <w:sz w:val="24"/>
                <w:szCs w:val="24"/>
              </w:rPr>
            </w:pPr>
            <w:r>
              <w:rPr>
                <w:rFonts w:ascii="Times New Roman" w:hAnsi="Times New Roman"/>
                <w:sz w:val="24"/>
                <w:szCs w:val="24"/>
              </w:rPr>
              <w:t>6</w:t>
            </w:r>
          </w:p>
        </w:tc>
        <w:tc>
          <w:tcPr>
            <w:tcW w:w="2742" w:type="dxa"/>
            <w:tcBorders>
              <w:bottom w:val="single" w:sz="8" w:space="0" w:color="auto"/>
            </w:tcBorders>
          </w:tcPr>
          <w:p w:rsidR="008A4307" w:rsidRPr="008E31FF" w:rsidRDefault="001258E7" w:rsidP="00925A32">
            <w:pPr>
              <w:spacing w:after="0" w:line="240" w:lineRule="auto"/>
              <w:jc w:val="right"/>
              <w:rPr>
                <w:rFonts w:ascii="Times New Roman" w:hAnsi="Times New Roman"/>
                <w:sz w:val="24"/>
                <w:szCs w:val="24"/>
              </w:rPr>
            </w:pPr>
            <w:r>
              <w:rPr>
                <w:rFonts w:ascii="Times New Roman" w:hAnsi="Times New Roman"/>
                <w:sz w:val="24"/>
                <w:szCs w:val="24"/>
              </w:rPr>
              <w:t>217</w:t>
            </w:r>
          </w:p>
        </w:tc>
      </w:tr>
      <w:tr w:rsidR="008A4307" w:rsidRPr="008E31FF" w:rsidTr="00880B84">
        <w:trPr>
          <w:trHeight w:val="26"/>
        </w:trPr>
        <w:tc>
          <w:tcPr>
            <w:tcW w:w="3748" w:type="dxa"/>
            <w:shd w:val="clear" w:color="auto" w:fill="F79646"/>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Toplam</w:t>
            </w:r>
          </w:p>
        </w:tc>
        <w:tc>
          <w:tcPr>
            <w:tcW w:w="2937" w:type="dxa"/>
            <w:shd w:val="clear" w:color="auto" w:fill="F79646"/>
          </w:tcPr>
          <w:p w:rsidR="008A4307" w:rsidRPr="008E31FF" w:rsidRDefault="001258E7" w:rsidP="00925A32">
            <w:pPr>
              <w:spacing w:after="0" w:line="240" w:lineRule="auto"/>
              <w:jc w:val="right"/>
              <w:rPr>
                <w:rFonts w:ascii="Times New Roman" w:hAnsi="Times New Roman"/>
                <w:b/>
                <w:bCs/>
                <w:sz w:val="24"/>
                <w:szCs w:val="24"/>
              </w:rPr>
            </w:pPr>
            <w:r>
              <w:rPr>
                <w:rFonts w:ascii="Times New Roman" w:hAnsi="Times New Roman"/>
                <w:b/>
                <w:bCs/>
                <w:sz w:val="24"/>
                <w:szCs w:val="24"/>
              </w:rPr>
              <w:t>6</w:t>
            </w:r>
          </w:p>
        </w:tc>
        <w:tc>
          <w:tcPr>
            <w:tcW w:w="2742" w:type="dxa"/>
            <w:shd w:val="clear" w:color="auto" w:fill="F79646"/>
          </w:tcPr>
          <w:p w:rsidR="008A4307" w:rsidRPr="008E31FF" w:rsidRDefault="001258E7" w:rsidP="00925A32">
            <w:pPr>
              <w:spacing w:after="0" w:line="240" w:lineRule="auto"/>
              <w:jc w:val="right"/>
              <w:rPr>
                <w:rFonts w:ascii="Times New Roman" w:hAnsi="Times New Roman"/>
                <w:b/>
                <w:bCs/>
                <w:sz w:val="24"/>
                <w:szCs w:val="24"/>
              </w:rPr>
            </w:pPr>
            <w:r>
              <w:rPr>
                <w:rFonts w:ascii="Times New Roman" w:hAnsi="Times New Roman"/>
                <w:b/>
                <w:bCs/>
                <w:sz w:val="24"/>
                <w:szCs w:val="24"/>
              </w:rPr>
              <w:t>217</w:t>
            </w:r>
          </w:p>
        </w:tc>
      </w:tr>
    </w:tbl>
    <w:p w:rsidR="008A4307" w:rsidRDefault="008A4307" w:rsidP="008A4307">
      <w:pPr>
        <w:pStyle w:val="GvdeMetni"/>
        <w:spacing w:after="0"/>
        <w:jc w:val="both"/>
        <w:rPr>
          <w:b/>
          <w:i/>
        </w:rPr>
      </w:pPr>
    </w:p>
    <w:p w:rsidR="008A4307" w:rsidRDefault="008A4307" w:rsidP="008A4307">
      <w:pPr>
        <w:pStyle w:val="GvdeMetni"/>
        <w:spacing w:after="0"/>
        <w:jc w:val="both"/>
        <w:rPr>
          <w:b/>
          <w:i/>
        </w:rPr>
      </w:pPr>
    </w:p>
    <w:p w:rsidR="008A4307" w:rsidRDefault="008A4307" w:rsidP="008A4307">
      <w:pPr>
        <w:pStyle w:val="GvdeMetni"/>
        <w:spacing w:after="0"/>
        <w:jc w:val="both"/>
        <w:rPr>
          <w:b/>
          <w:i/>
        </w:rPr>
      </w:pPr>
    </w:p>
    <w:p w:rsidR="00B829ED" w:rsidRDefault="00B829ED" w:rsidP="008A4307">
      <w:pPr>
        <w:pStyle w:val="GvdeMetni"/>
        <w:spacing w:after="0"/>
        <w:jc w:val="both"/>
        <w:rPr>
          <w:b/>
          <w:i/>
        </w:rPr>
      </w:pPr>
    </w:p>
    <w:p w:rsidR="00B829ED" w:rsidRDefault="00B829ED" w:rsidP="008A4307">
      <w:pPr>
        <w:pStyle w:val="GvdeMetni"/>
        <w:spacing w:after="0"/>
        <w:jc w:val="both"/>
        <w:rPr>
          <w:b/>
          <w:i/>
        </w:rPr>
      </w:pPr>
    </w:p>
    <w:p w:rsidR="00B829ED" w:rsidRDefault="00B829ED" w:rsidP="008A4307">
      <w:pPr>
        <w:pStyle w:val="GvdeMetni"/>
        <w:spacing w:after="0"/>
        <w:jc w:val="both"/>
        <w:rPr>
          <w:b/>
          <w:i/>
        </w:rPr>
      </w:pPr>
    </w:p>
    <w:p w:rsidR="00B829ED" w:rsidRDefault="00B829ED" w:rsidP="008A4307">
      <w:pPr>
        <w:pStyle w:val="GvdeMetni"/>
        <w:spacing w:after="0"/>
        <w:jc w:val="both"/>
        <w:rPr>
          <w:b/>
          <w:i/>
        </w:rPr>
      </w:pPr>
    </w:p>
    <w:p w:rsidR="00B829ED" w:rsidRDefault="00B829ED" w:rsidP="008A4307">
      <w:pPr>
        <w:pStyle w:val="GvdeMetni"/>
        <w:spacing w:after="0"/>
        <w:jc w:val="both"/>
        <w:rPr>
          <w:b/>
          <w:i/>
        </w:rPr>
      </w:pPr>
    </w:p>
    <w:p w:rsidR="00B829ED" w:rsidRDefault="00B829ED" w:rsidP="008A4307">
      <w:pPr>
        <w:pStyle w:val="GvdeMetni"/>
        <w:spacing w:after="0"/>
        <w:jc w:val="both"/>
        <w:rPr>
          <w:b/>
          <w:i/>
        </w:rPr>
      </w:pPr>
    </w:p>
    <w:p w:rsidR="00B829ED" w:rsidRDefault="00B829ED" w:rsidP="008A4307">
      <w:pPr>
        <w:pStyle w:val="GvdeMetni"/>
        <w:spacing w:after="0"/>
        <w:jc w:val="both"/>
        <w:rPr>
          <w:b/>
          <w:i/>
        </w:rPr>
      </w:pPr>
    </w:p>
    <w:p w:rsidR="00B829ED" w:rsidRDefault="00B829ED" w:rsidP="008A4307">
      <w:pPr>
        <w:pStyle w:val="GvdeMetni"/>
        <w:spacing w:after="0"/>
        <w:jc w:val="both"/>
        <w:rPr>
          <w:b/>
          <w:i/>
        </w:rPr>
      </w:pPr>
    </w:p>
    <w:p w:rsidR="00B829ED" w:rsidRDefault="00B829ED" w:rsidP="008A4307">
      <w:pPr>
        <w:pStyle w:val="GvdeMetni"/>
        <w:spacing w:after="0"/>
        <w:jc w:val="both"/>
        <w:rPr>
          <w:b/>
          <w:i/>
        </w:rPr>
      </w:pPr>
    </w:p>
    <w:p w:rsidR="008A4307" w:rsidRPr="008E31FF" w:rsidRDefault="008A4307" w:rsidP="008A4307">
      <w:pPr>
        <w:pStyle w:val="GvdeMetni"/>
        <w:spacing w:after="0"/>
        <w:jc w:val="both"/>
        <w:rPr>
          <w:b/>
          <w:i/>
        </w:rPr>
      </w:pPr>
    </w:p>
    <w:p w:rsidR="008A4307" w:rsidRPr="008E31FF" w:rsidRDefault="008A4307" w:rsidP="008A4307">
      <w:pPr>
        <w:pStyle w:val="Balk4"/>
        <w:numPr>
          <w:ilvl w:val="1"/>
          <w:numId w:val="2"/>
        </w:numPr>
        <w:spacing w:before="0" w:after="0"/>
        <w:rPr>
          <w:rFonts w:ascii="Times New Roman" w:hAnsi="Times New Roman"/>
          <w:sz w:val="24"/>
          <w:szCs w:val="24"/>
        </w:rPr>
      </w:pPr>
      <w:r w:rsidRPr="008E31FF">
        <w:rPr>
          <w:rFonts w:ascii="Times New Roman" w:hAnsi="Times New Roman"/>
          <w:sz w:val="24"/>
          <w:szCs w:val="24"/>
        </w:rPr>
        <w:t xml:space="preserve">Sosyal Alanlar  </w:t>
      </w:r>
    </w:p>
    <w:p w:rsidR="008A4307" w:rsidRPr="008E31FF" w:rsidRDefault="008A4307" w:rsidP="008A4307">
      <w:pPr>
        <w:spacing w:after="0" w:line="240" w:lineRule="auto"/>
        <w:rPr>
          <w:rFonts w:ascii="Times New Roman" w:hAnsi="Times New Roman"/>
          <w:sz w:val="24"/>
          <w:szCs w:val="24"/>
        </w:rPr>
      </w:pPr>
    </w:p>
    <w:tbl>
      <w:tblPr>
        <w:tblW w:w="5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8"/>
        <w:gridCol w:w="1252"/>
        <w:gridCol w:w="1560"/>
      </w:tblGrid>
      <w:tr w:rsidR="008A4307" w:rsidRPr="008E31FF" w:rsidTr="00925A32">
        <w:tc>
          <w:tcPr>
            <w:tcW w:w="5070" w:type="dxa"/>
            <w:gridSpan w:val="3"/>
            <w:tcBorders>
              <w:bottom w:val="single" w:sz="8" w:space="0" w:color="auto"/>
            </w:tcBorders>
            <w:shd w:val="clear" w:color="auto" w:fill="F79646"/>
          </w:tcPr>
          <w:p w:rsidR="008A4307" w:rsidRPr="008E31FF" w:rsidRDefault="008A4307" w:rsidP="00925A32">
            <w:pPr>
              <w:pStyle w:val="Stil3"/>
              <w:rPr>
                <w:rFonts w:ascii="Times New Roman" w:hAnsi="Times New Roman" w:cs="Times New Roman"/>
                <w:b w:val="0"/>
                <w:bCs w:val="0"/>
                <w:color w:val="auto"/>
                <w:sz w:val="24"/>
                <w:szCs w:val="24"/>
              </w:rPr>
            </w:pPr>
            <w:bookmarkStart w:id="21" w:name="_Toc408477104"/>
            <w:r w:rsidRPr="008E31FF">
              <w:rPr>
                <w:rFonts w:ascii="Times New Roman" w:hAnsi="Times New Roman" w:cs="Times New Roman"/>
                <w:b w:val="0"/>
                <w:bCs w:val="0"/>
                <w:color w:val="auto"/>
                <w:sz w:val="24"/>
                <w:szCs w:val="24"/>
              </w:rPr>
              <w:t>Tablo 3. Sosyal Alanlar</w:t>
            </w:r>
            <w:bookmarkEnd w:id="21"/>
          </w:p>
        </w:tc>
      </w:tr>
      <w:tr w:rsidR="008A4307" w:rsidRPr="008E31FF" w:rsidTr="001B5B4F">
        <w:tc>
          <w:tcPr>
            <w:tcW w:w="2258" w:type="dxa"/>
            <w:shd w:val="clear" w:color="auto" w:fill="D9D9D9"/>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Birim</w:t>
            </w:r>
          </w:p>
        </w:tc>
        <w:tc>
          <w:tcPr>
            <w:tcW w:w="1252" w:type="dxa"/>
            <w:shd w:val="clear" w:color="auto" w:fill="D9D9D9"/>
          </w:tcPr>
          <w:p w:rsidR="008A4307" w:rsidRPr="008E31FF" w:rsidRDefault="008A4307" w:rsidP="00925A32">
            <w:pPr>
              <w:snapToGrid w:val="0"/>
              <w:spacing w:after="0" w:line="240" w:lineRule="auto"/>
              <w:jc w:val="center"/>
              <w:rPr>
                <w:rFonts w:ascii="Times New Roman" w:hAnsi="Times New Roman"/>
                <w:b/>
                <w:sz w:val="24"/>
                <w:szCs w:val="24"/>
              </w:rPr>
            </w:pPr>
            <w:r w:rsidRPr="008E31FF">
              <w:rPr>
                <w:rFonts w:ascii="Times New Roman" w:hAnsi="Times New Roman"/>
                <w:b/>
                <w:sz w:val="24"/>
                <w:szCs w:val="24"/>
              </w:rPr>
              <w:t>Adet</w:t>
            </w:r>
          </w:p>
        </w:tc>
        <w:tc>
          <w:tcPr>
            <w:tcW w:w="1560" w:type="dxa"/>
            <w:shd w:val="clear" w:color="auto" w:fill="D9D9D9"/>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Alan (m</w:t>
            </w:r>
            <w:r w:rsidRPr="008E31FF">
              <w:rPr>
                <w:rFonts w:ascii="Times New Roman" w:hAnsi="Times New Roman"/>
                <w:b/>
                <w:sz w:val="24"/>
                <w:szCs w:val="24"/>
                <w:vertAlign w:val="superscript"/>
              </w:rPr>
              <w:t>2</w:t>
            </w:r>
            <w:r w:rsidRPr="008E31FF">
              <w:rPr>
                <w:rFonts w:ascii="Times New Roman" w:hAnsi="Times New Roman"/>
                <w:b/>
                <w:sz w:val="24"/>
                <w:szCs w:val="24"/>
              </w:rPr>
              <w:t>)</w:t>
            </w:r>
          </w:p>
        </w:tc>
      </w:tr>
      <w:tr w:rsidR="008A4307" w:rsidRPr="008E31FF" w:rsidTr="001B5B4F">
        <w:tc>
          <w:tcPr>
            <w:tcW w:w="2258" w:type="dxa"/>
          </w:tcPr>
          <w:p w:rsidR="008A4307" w:rsidRPr="008E31FF" w:rsidRDefault="008A4307" w:rsidP="00925A32">
            <w:pPr>
              <w:snapToGrid w:val="0"/>
              <w:spacing w:after="0" w:line="240" w:lineRule="auto"/>
              <w:rPr>
                <w:rFonts w:ascii="Times New Roman" w:hAnsi="Times New Roman"/>
                <w:b/>
                <w:bCs/>
                <w:sz w:val="24"/>
                <w:szCs w:val="24"/>
              </w:rPr>
            </w:pPr>
            <w:r w:rsidRPr="008E31FF">
              <w:rPr>
                <w:rFonts w:ascii="Times New Roman" w:hAnsi="Times New Roman"/>
                <w:b/>
                <w:bCs/>
                <w:sz w:val="24"/>
                <w:szCs w:val="24"/>
              </w:rPr>
              <w:t>Kantin ve Kafeterya</w:t>
            </w:r>
          </w:p>
        </w:tc>
        <w:tc>
          <w:tcPr>
            <w:tcW w:w="1252" w:type="dxa"/>
          </w:tcPr>
          <w:p w:rsidR="008A4307" w:rsidRPr="008E31FF" w:rsidRDefault="008A4307" w:rsidP="00925A32">
            <w:pPr>
              <w:snapToGrid w:val="0"/>
              <w:spacing w:after="0" w:line="240" w:lineRule="auto"/>
              <w:jc w:val="right"/>
              <w:rPr>
                <w:rFonts w:ascii="Times New Roman" w:hAnsi="Times New Roman"/>
                <w:sz w:val="24"/>
                <w:szCs w:val="24"/>
              </w:rPr>
            </w:pPr>
          </w:p>
        </w:tc>
        <w:tc>
          <w:tcPr>
            <w:tcW w:w="1560" w:type="dxa"/>
          </w:tcPr>
          <w:p w:rsidR="008A4307" w:rsidRPr="008E31FF" w:rsidRDefault="008A4307" w:rsidP="00925A32">
            <w:pPr>
              <w:snapToGrid w:val="0"/>
              <w:spacing w:after="0" w:line="240" w:lineRule="auto"/>
              <w:jc w:val="right"/>
              <w:rPr>
                <w:rFonts w:ascii="Times New Roman" w:hAnsi="Times New Roman"/>
                <w:sz w:val="24"/>
                <w:szCs w:val="24"/>
              </w:rPr>
            </w:pPr>
          </w:p>
        </w:tc>
      </w:tr>
      <w:tr w:rsidR="008A4307" w:rsidRPr="008E31FF" w:rsidTr="001B5B4F">
        <w:tc>
          <w:tcPr>
            <w:tcW w:w="2258" w:type="dxa"/>
          </w:tcPr>
          <w:p w:rsidR="008A4307" w:rsidRPr="008E31FF" w:rsidRDefault="008A4307" w:rsidP="00925A32">
            <w:pPr>
              <w:snapToGrid w:val="0"/>
              <w:spacing w:after="0" w:line="240" w:lineRule="auto"/>
              <w:rPr>
                <w:rFonts w:ascii="Times New Roman" w:hAnsi="Times New Roman"/>
                <w:b/>
                <w:bCs/>
                <w:sz w:val="24"/>
                <w:szCs w:val="24"/>
              </w:rPr>
            </w:pPr>
            <w:r w:rsidRPr="008E31FF">
              <w:rPr>
                <w:rFonts w:ascii="Times New Roman" w:hAnsi="Times New Roman"/>
                <w:b/>
                <w:bCs/>
                <w:sz w:val="24"/>
                <w:szCs w:val="24"/>
              </w:rPr>
              <w:t>Yemekhane</w:t>
            </w:r>
          </w:p>
        </w:tc>
        <w:tc>
          <w:tcPr>
            <w:tcW w:w="1252" w:type="dxa"/>
          </w:tcPr>
          <w:p w:rsidR="008A4307" w:rsidRPr="008E31FF" w:rsidRDefault="008A4307" w:rsidP="00925A32">
            <w:pPr>
              <w:snapToGrid w:val="0"/>
              <w:spacing w:after="0" w:line="240" w:lineRule="auto"/>
              <w:jc w:val="right"/>
              <w:rPr>
                <w:rFonts w:ascii="Times New Roman" w:hAnsi="Times New Roman"/>
                <w:sz w:val="24"/>
                <w:szCs w:val="24"/>
              </w:rPr>
            </w:pPr>
          </w:p>
        </w:tc>
        <w:tc>
          <w:tcPr>
            <w:tcW w:w="1560" w:type="dxa"/>
          </w:tcPr>
          <w:p w:rsidR="008A4307" w:rsidRPr="008E31FF" w:rsidRDefault="008A4307" w:rsidP="00925A32">
            <w:pPr>
              <w:snapToGrid w:val="0"/>
              <w:spacing w:after="0" w:line="240" w:lineRule="auto"/>
              <w:jc w:val="right"/>
              <w:rPr>
                <w:rFonts w:ascii="Times New Roman" w:hAnsi="Times New Roman"/>
                <w:sz w:val="24"/>
                <w:szCs w:val="24"/>
              </w:rPr>
            </w:pPr>
          </w:p>
        </w:tc>
      </w:tr>
      <w:tr w:rsidR="008A4307" w:rsidRPr="008E31FF" w:rsidTr="001B5B4F">
        <w:tc>
          <w:tcPr>
            <w:tcW w:w="2258" w:type="dxa"/>
          </w:tcPr>
          <w:p w:rsidR="008A4307" w:rsidRPr="008E31FF" w:rsidRDefault="008A4307" w:rsidP="00925A32">
            <w:pPr>
              <w:snapToGrid w:val="0"/>
              <w:spacing w:after="0" w:line="240" w:lineRule="auto"/>
              <w:rPr>
                <w:rFonts w:ascii="Times New Roman" w:hAnsi="Times New Roman"/>
                <w:b/>
                <w:bCs/>
                <w:sz w:val="24"/>
                <w:szCs w:val="24"/>
              </w:rPr>
            </w:pPr>
            <w:r w:rsidRPr="008E31FF">
              <w:rPr>
                <w:rFonts w:ascii="Times New Roman" w:hAnsi="Times New Roman"/>
                <w:b/>
                <w:bCs/>
                <w:sz w:val="24"/>
                <w:szCs w:val="24"/>
              </w:rPr>
              <w:t xml:space="preserve">Lojman </w:t>
            </w:r>
          </w:p>
        </w:tc>
        <w:tc>
          <w:tcPr>
            <w:tcW w:w="1252" w:type="dxa"/>
          </w:tcPr>
          <w:p w:rsidR="008A4307" w:rsidRPr="008E31FF" w:rsidRDefault="008A4307" w:rsidP="00925A32">
            <w:pPr>
              <w:snapToGrid w:val="0"/>
              <w:spacing w:after="0" w:line="240" w:lineRule="auto"/>
              <w:jc w:val="right"/>
              <w:rPr>
                <w:rFonts w:ascii="Times New Roman" w:hAnsi="Times New Roman"/>
                <w:sz w:val="24"/>
                <w:szCs w:val="24"/>
              </w:rPr>
            </w:pPr>
          </w:p>
        </w:tc>
        <w:tc>
          <w:tcPr>
            <w:tcW w:w="1560" w:type="dxa"/>
          </w:tcPr>
          <w:p w:rsidR="008A4307" w:rsidRPr="008E31FF" w:rsidRDefault="008A4307" w:rsidP="00925A32">
            <w:pPr>
              <w:snapToGrid w:val="0"/>
              <w:spacing w:after="0" w:line="240" w:lineRule="auto"/>
              <w:jc w:val="right"/>
              <w:rPr>
                <w:rFonts w:ascii="Times New Roman" w:hAnsi="Times New Roman"/>
                <w:sz w:val="24"/>
                <w:szCs w:val="24"/>
              </w:rPr>
            </w:pPr>
          </w:p>
        </w:tc>
      </w:tr>
      <w:tr w:rsidR="008A4307" w:rsidRPr="008E31FF" w:rsidTr="001B5B4F">
        <w:tc>
          <w:tcPr>
            <w:tcW w:w="2258" w:type="dxa"/>
          </w:tcPr>
          <w:p w:rsidR="008A4307" w:rsidRPr="008E31FF" w:rsidRDefault="008A4307" w:rsidP="00925A32">
            <w:pPr>
              <w:snapToGrid w:val="0"/>
              <w:spacing w:after="0" w:line="240" w:lineRule="auto"/>
              <w:rPr>
                <w:rFonts w:ascii="Times New Roman" w:hAnsi="Times New Roman"/>
                <w:b/>
                <w:bCs/>
                <w:sz w:val="24"/>
                <w:szCs w:val="24"/>
              </w:rPr>
            </w:pPr>
            <w:r w:rsidRPr="008E31FF">
              <w:rPr>
                <w:rFonts w:ascii="Times New Roman" w:hAnsi="Times New Roman"/>
                <w:b/>
                <w:bCs/>
                <w:sz w:val="24"/>
                <w:szCs w:val="24"/>
              </w:rPr>
              <w:t>Sergi Salonu</w:t>
            </w:r>
          </w:p>
        </w:tc>
        <w:tc>
          <w:tcPr>
            <w:tcW w:w="1252" w:type="dxa"/>
          </w:tcPr>
          <w:p w:rsidR="008A4307" w:rsidRPr="008E31FF" w:rsidRDefault="008A4307" w:rsidP="00925A32">
            <w:pPr>
              <w:snapToGrid w:val="0"/>
              <w:spacing w:after="0" w:line="240" w:lineRule="auto"/>
              <w:jc w:val="right"/>
              <w:rPr>
                <w:rFonts w:ascii="Times New Roman" w:hAnsi="Times New Roman"/>
                <w:sz w:val="24"/>
                <w:szCs w:val="24"/>
              </w:rPr>
            </w:pPr>
          </w:p>
        </w:tc>
        <w:tc>
          <w:tcPr>
            <w:tcW w:w="1560" w:type="dxa"/>
          </w:tcPr>
          <w:p w:rsidR="008A4307" w:rsidRPr="008E31FF" w:rsidRDefault="008A4307" w:rsidP="00925A32">
            <w:pPr>
              <w:snapToGrid w:val="0"/>
              <w:spacing w:after="0" w:line="240" w:lineRule="auto"/>
              <w:jc w:val="right"/>
              <w:rPr>
                <w:rFonts w:ascii="Times New Roman" w:hAnsi="Times New Roman"/>
                <w:sz w:val="24"/>
                <w:szCs w:val="24"/>
              </w:rPr>
            </w:pPr>
          </w:p>
        </w:tc>
      </w:tr>
      <w:tr w:rsidR="008A4307" w:rsidRPr="008E31FF" w:rsidTr="001B5B4F">
        <w:tc>
          <w:tcPr>
            <w:tcW w:w="2258" w:type="dxa"/>
          </w:tcPr>
          <w:p w:rsidR="008A4307" w:rsidRPr="008E31FF" w:rsidRDefault="008A4307" w:rsidP="00113A07">
            <w:pPr>
              <w:snapToGrid w:val="0"/>
              <w:spacing w:after="0" w:line="240" w:lineRule="auto"/>
              <w:rPr>
                <w:rFonts w:ascii="Times New Roman" w:hAnsi="Times New Roman"/>
                <w:b/>
                <w:bCs/>
                <w:sz w:val="24"/>
                <w:szCs w:val="24"/>
              </w:rPr>
            </w:pPr>
            <w:r w:rsidRPr="008E31FF">
              <w:rPr>
                <w:rFonts w:ascii="Times New Roman" w:hAnsi="Times New Roman"/>
                <w:b/>
                <w:bCs/>
                <w:sz w:val="24"/>
                <w:szCs w:val="24"/>
              </w:rPr>
              <w:t>Kütüphane Salonu</w:t>
            </w:r>
            <w:r w:rsidR="001B5B4F">
              <w:rPr>
                <w:rFonts w:ascii="Times New Roman" w:hAnsi="Times New Roman"/>
                <w:b/>
                <w:bCs/>
                <w:sz w:val="24"/>
                <w:szCs w:val="24"/>
              </w:rPr>
              <w:t xml:space="preserve"> (kitap salonu)</w:t>
            </w:r>
          </w:p>
        </w:tc>
        <w:tc>
          <w:tcPr>
            <w:tcW w:w="1252" w:type="dxa"/>
          </w:tcPr>
          <w:p w:rsidR="008A4307" w:rsidRPr="008E31FF" w:rsidRDefault="001B5B4F" w:rsidP="00925A32">
            <w:pPr>
              <w:snapToGrid w:val="0"/>
              <w:spacing w:after="0" w:line="240" w:lineRule="auto"/>
              <w:jc w:val="right"/>
              <w:rPr>
                <w:rFonts w:ascii="Times New Roman" w:hAnsi="Times New Roman"/>
                <w:sz w:val="24"/>
                <w:szCs w:val="24"/>
              </w:rPr>
            </w:pPr>
            <w:r>
              <w:rPr>
                <w:rFonts w:ascii="Times New Roman" w:hAnsi="Times New Roman"/>
                <w:sz w:val="24"/>
                <w:szCs w:val="24"/>
              </w:rPr>
              <w:t>1</w:t>
            </w:r>
          </w:p>
        </w:tc>
        <w:tc>
          <w:tcPr>
            <w:tcW w:w="1560" w:type="dxa"/>
          </w:tcPr>
          <w:p w:rsidR="008A4307" w:rsidRPr="008E31FF" w:rsidRDefault="005245D6" w:rsidP="00925A32">
            <w:pPr>
              <w:snapToGrid w:val="0"/>
              <w:spacing w:after="0" w:line="240" w:lineRule="auto"/>
              <w:jc w:val="right"/>
              <w:rPr>
                <w:rFonts w:ascii="Times New Roman" w:hAnsi="Times New Roman"/>
                <w:sz w:val="24"/>
                <w:szCs w:val="24"/>
              </w:rPr>
            </w:pPr>
            <w:r>
              <w:rPr>
                <w:rFonts w:ascii="Times New Roman" w:hAnsi="Times New Roman"/>
                <w:sz w:val="24"/>
                <w:szCs w:val="24"/>
              </w:rPr>
              <w:t>700</w:t>
            </w: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Kütüphane Salonu</w:t>
            </w:r>
            <w:r>
              <w:rPr>
                <w:rFonts w:ascii="Times New Roman" w:hAnsi="Times New Roman"/>
                <w:b/>
                <w:bCs/>
                <w:sz w:val="24"/>
                <w:szCs w:val="24"/>
              </w:rPr>
              <w:t xml:space="preserve"> (çalışma salonu)</w:t>
            </w:r>
          </w:p>
        </w:tc>
        <w:tc>
          <w:tcPr>
            <w:tcW w:w="1252" w:type="dxa"/>
          </w:tcPr>
          <w:p w:rsidR="001B5B4F" w:rsidRDefault="001B5B4F" w:rsidP="001B5B4F">
            <w:pPr>
              <w:snapToGrid w:val="0"/>
              <w:spacing w:after="0" w:line="240" w:lineRule="auto"/>
              <w:jc w:val="right"/>
              <w:rPr>
                <w:rFonts w:ascii="Times New Roman" w:hAnsi="Times New Roman"/>
                <w:sz w:val="24"/>
                <w:szCs w:val="24"/>
              </w:rPr>
            </w:pPr>
            <w:r>
              <w:rPr>
                <w:rFonts w:ascii="Times New Roman" w:hAnsi="Times New Roman"/>
                <w:sz w:val="24"/>
                <w:szCs w:val="24"/>
              </w:rPr>
              <w:t>1</w:t>
            </w:r>
          </w:p>
        </w:tc>
        <w:tc>
          <w:tcPr>
            <w:tcW w:w="1560" w:type="dxa"/>
          </w:tcPr>
          <w:p w:rsidR="001B5B4F" w:rsidRDefault="005245D6" w:rsidP="001B5B4F">
            <w:pPr>
              <w:snapToGrid w:val="0"/>
              <w:spacing w:after="0" w:line="240" w:lineRule="auto"/>
              <w:jc w:val="right"/>
              <w:rPr>
                <w:rFonts w:ascii="Times New Roman" w:hAnsi="Times New Roman"/>
                <w:sz w:val="24"/>
                <w:szCs w:val="24"/>
              </w:rPr>
            </w:pPr>
            <w:r>
              <w:rPr>
                <w:rFonts w:ascii="Times New Roman" w:hAnsi="Times New Roman"/>
                <w:sz w:val="24"/>
                <w:szCs w:val="24"/>
              </w:rPr>
              <w:t>700</w:t>
            </w: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İnternet Salonu</w:t>
            </w: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Misafirhane</w:t>
            </w: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Seminer Salonu</w:t>
            </w: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Sosyal Tesis</w:t>
            </w: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Kreş</w:t>
            </w: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Açık Spor Tesisi</w:t>
            </w: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 xml:space="preserve">Kapalı Spor Tesisi </w:t>
            </w: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 xml:space="preserve">Konferans Salonu  </w:t>
            </w: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 xml:space="preserve">Yurt </w:t>
            </w: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tcPr>
          <w:p w:rsidR="001B5B4F" w:rsidRPr="008E31FF" w:rsidRDefault="001B5B4F" w:rsidP="001B5B4F">
            <w:pPr>
              <w:snapToGrid w:val="0"/>
              <w:spacing w:after="0" w:line="240" w:lineRule="auto"/>
              <w:rPr>
                <w:rFonts w:ascii="Times New Roman" w:hAnsi="Times New Roman"/>
                <w:b/>
                <w:bCs/>
                <w:sz w:val="24"/>
                <w:szCs w:val="24"/>
              </w:rPr>
            </w:pPr>
          </w:p>
        </w:tc>
        <w:tc>
          <w:tcPr>
            <w:tcW w:w="1252" w:type="dxa"/>
          </w:tcPr>
          <w:p w:rsidR="001B5B4F" w:rsidRPr="008E31FF" w:rsidRDefault="001B5B4F" w:rsidP="001B5B4F">
            <w:pPr>
              <w:snapToGrid w:val="0"/>
              <w:spacing w:after="0" w:line="240" w:lineRule="auto"/>
              <w:jc w:val="right"/>
              <w:rPr>
                <w:rFonts w:ascii="Times New Roman" w:hAnsi="Times New Roman"/>
                <w:sz w:val="24"/>
                <w:szCs w:val="24"/>
              </w:rPr>
            </w:pPr>
          </w:p>
        </w:tc>
        <w:tc>
          <w:tcPr>
            <w:tcW w:w="1560" w:type="dxa"/>
          </w:tcPr>
          <w:p w:rsidR="001B5B4F" w:rsidRPr="008E31FF" w:rsidRDefault="001B5B4F" w:rsidP="001B5B4F">
            <w:pPr>
              <w:snapToGrid w:val="0"/>
              <w:spacing w:after="0" w:line="240" w:lineRule="auto"/>
              <w:jc w:val="right"/>
              <w:rPr>
                <w:rFonts w:ascii="Times New Roman" w:hAnsi="Times New Roman"/>
                <w:sz w:val="24"/>
                <w:szCs w:val="24"/>
              </w:rPr>
            </w:pPr>
          </w:p>
        </w:tc>
      </w:tr>
      <w:tr w:rsidR="001B5B4F" w:rsidRPr="008E31FF" w:rsidTr="001B5B4F">
        <w:tc>
          <w:tcPr>
            <w:tcW w:w="2258" w:type="dxa"/>
            <w:shd w:val="clear" w:color="auto" w:fill="F79646"/>
          </w:tcPr>
          <w:p w:rsidR="001B5B4F" w:rsidRPr="008E31FF" w:rsidRDefault="001B5B4F" w:rsidP="001B5B4F">
            <w:pPr>
              <w:snapToGrid w:val="0"/>
              <w:spacing w:after="0" w:line="240" w:lineRule="auto"/>
              <w:rPr>
                <w:rFonts w:ascii="Times New Roman" w:hAnsi="Times New Roman"/>
                <w:b/>
                <w:bCs/>
                <w:sz w:val="24"/>
                <w:szCs w:val="24"/>
              </w:rPr>
            </w:pPr>
            <w:r w:rsidRPr="008E31FF">
              <w:rPr>
                <w:rFonts w:ascii="Times New Roman" w:hAnsi="Times New Roman"/>
                <w:b/>
                <w:bCs/>
                <w:sz w:val="24"/>
                <w:szCs w:val="24"/>
              </w:rPr>
              <w:t>Toplam</w:t>
            </w:r>
          </w:p>
        </w:tc>
        <w:tc>
          <w:tcPr>
            <w:tcW w:w="1252" w:type="dxa"/>
            <w:shd w:val="clear" w:color="auto" w:fill="F79646"/>
          </w:tcPr>
          <w:p w:rsidR="001B5B4F" w:rsidRPr="008E31FF" w:rsidRDefault="001B5B4F" w:rsidP="001B5B4F">
            <w:pPr>
              <w:snapToGrid w:val="0"/>
              <w:spacing w:after="0" w:line="240" w:lineRule="auto"/>
              <w:jc w:val="right"/>
              <w:rPr>
                <w:rFonts w:ascii="Times New Roman" w:hAnsi="Times New Roman"/>
                <w:b/>
                <w:sz w:val="24"/>
                <w:szCs w:val="24"/>
              </w:rPr>
            </w:pPr>
            <w:r>
              <w:rPr>
                <w:rFonts w:ascii="Times New Roman" w:hAnsi="Times New Roman"/>
                <w:b/>
                <w:sz w:val="24"/>
                <w:szCs w:val="24"/>
              </w:rPr>
              <w:t>2</w:t>
            </w:r>
          </w:p>
        </w:tc>
        <w:tc>
          <w:tcPr>
            <w:tcW w:w="1560" w:type="dxa"/>
            <w:shd w:val="clear" w:color="auto" w:fill="F79646"/>
          </w:tcPr>
          <w:p w:rsidR="001B5B4F" w:rsidRPr="008E31FF" w:rsidRDefault="005245D6" w:rsidP="001B5B4F">
            <w:pPr>
              <w:snapToGrid w:val="0"/>
              <w:spacing w:after="0" w:line="240" w:lineRule="auto"/>
              <w:jc w:val="right"/>
              <w:rPr>
                <w:rFonts w:ascii="Times New Roman" w:hAnsi="Times New Roman"/>
                <w:b/>
                <w:sz w:val="24"/>
                <w:szCs w:val="24"/>
              </w:rPr>
            </w:pPr>
            <w:r>
              <w:rPr>
                <w:rFonts w:ascii="Times New Roman" w:hAnsi="Times New Roman"/>
                <w:b/>
                <w:sz w:val="24"/>
                <w:szCs w:val="24"/>
              </w:rPr>
              <w:t>14</w:t>
            </w:r>
            <w:r w:rsidR="001B5B4F">
              <w:rPr>
                <w:rFonts w:ascii="Times New Roman" w:hAnsi="Times New Roman"/>
                <w:b/>
                <w:sz w:val="24"/>
                <w:szCs w:val="24"/>
              </w:rPr>
              <w:t>00</w:t>
            </w:r>
          </w:p>
        </w:tc>
      </w:tr>
    </w:tbl>
    <w:p w:rsidR="008A4307" w:rsidRDefault="008A4307" w:rsidP="008A4307">
      <w:pPr>
        <w:spacing w:after="0" w:line="240" w:lineRule="auto"/>
        <w:jc w:val="both"/>
        <w:rPr>
          <w:rFonts w:ascii="Times New Roman" w:hAnsi="Times New Roman"/>
          <w:b/>
          <w:sz w:val="24"/>
          <w:szCs w:val="24"/>
        </w:rPr>
      </w:pPr>
    </w:p>
    <w:p w:rsidR="00197977" w:rsidRDefault="00197977" w:rsidP="008A4307">
      <w:pPr>
        <w:spacing w:after="0" w:line="240" w:lineRule="auto"/>
        <w:jc w:val="both"/>
        <w:rPr>
          <w:rFonts w:ascii="Times New Roman" w:hAnsi="Times New Roman"/>
          <w:b/>
          <w:sz w:val="24"/>
          <w:szCs w:val="24"/>
        </w:rPr>
      </w:pPr>
    </w:p>
    <w:p w:rsidR="00197977" w:rsidRDefault="00197977" w:rsidP="008A4307">
      <w:pPr>
        <w:spacing w:after="0" w:line="240" w:lineRule="auto"/>
        <w:jc w:val="both"/>
        <w:rPr>
          <w:rFonts w:ascii="Times New Roman" w:hAnsi="Times New Roman"/>
          <w:b/>
          <w:sz w:val="24"/>
          <w:szCs w:val="24"/>
        </w:rPr>
      </w:pPr>
    </w:p>
    <w:p w:rsidR="00197977" w:rsidRPr="008E31FF" w:rsidRDefault="00197977" w:rsidP="008A4307">
      <w:pPr>
        <w:spacing w:after="0" w:line="240" w:lineRule="auto"/>
        <w:jc w:val="both"/>
        <w:rPr>
          <w:rFonts w:ascii="Times New Roman" w:hAnsi="Times New Roman"/>
          <w:b/>
          <w:sz w:val="24"/>
          <w:szCs w:val="24"/>
        </w:rPr>
      </w:pPr>
    </w:p>
    <w:p w:rsidR="008A4307" w:rsidRDefault="008A4307" w:rsidP="008A4307">
      <w:pPr>
        <w:pStyle w:val="Balk4"/>
        <w:numPr>
          <w:ilvl w:val="1"/>
          <w:numId w:val="2"/>
        </w:numPr>
        <w:spacing w:before="0" w:after="0"/>
        <w:rPr>
          <w:rFonts w:ascii="Times New Roman" w:hAnsi="Times New Roman"/>
          <w:sz w:val="24"/>
          <w:szCs w:val="24"/>
        </w:rPr>
      </w:pPr>
      <w:r w:rsidRPr="008E31FF">
        <w:rPr>
          <w:rFonts w:ascii="Times New Roman" w:hAnsi="Times New Roman"/>
          <w:sz w:val="24"/>
          <w:szCs w:val="24"/>
        </w:rPr>
        <w:t xml:space="preserve">Arşiv/Depo  </w:t>
      </w:r>
    </w:p>
    <w:p w:rsidR="00EA3B65" w:rsidRPr="00EA3B65" w:rsidRDefault="00EA3B65" w:rsidP="00EA3B65"/>
    <w:tbl>
      <w:tblPr>
        <w:tblW w:w="50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5"/>
        <w:gridCol w:w="1792"/>
        <w:gridCol w:w="1955"/>
      </w:tblGrid>
      <w:tr w:rsidR="008A4307" w:rsidRPr="008E31FF" w:rsidTr="00197977">
        <w:trPr>
          <w:trHeight w:val="284"/>
        </w:trPr>
        <w:tc>
          <w:tcPr>
            <w:tcW w:w="5012" w:type="dxa"/>
            <w:gridSpan w:val="3"/>
            <w:tcBorders>
              <w:bottom w:val="single" w:sz="8" w:space="0" w:color="auto"/>
            </w:tcBorders>
            <w:shd w:val="clear" w:color="auto" w:fill="F79646"/>
          </w:tcPr>
          <w:p w:rsidR="008A4307" w:rsidRPr="008E31FF" w:rsidRDefault="008A4307" w:rsidP="00925A32">
            <w:pPr>
              <w:pStyle w:val="Stil3"/>
              <w:rPr>
                <w:rFonts w:ascii="Times New Roman" w:hAnsi="Times New Roman" w:cs="Times New Roman"/>
                <w:b w:val="0"/>
                <w:bCs w:val="0"/>
                <w:color w:val="auto"/>
                <w:sz w:val="24"/>
                <w:szCs w:val="24"/>
              </w:rPr>
            </w:pPr>
            <w:bookmarkStart w:id="22" w:name="_Toc408477105"/>
            <w:r w:rsidRPr="008E31FF">
              <w:rPr>
                <w:rFonts w:ascii="Times New Roman" w:hAnsi="Times New Roman" w:cs="Times New Roman"/>
                <w:b w:val="0"/>
                <w:bCs w:val="0"/>
                <w:color w:val="auto"/>
                <w:sz w:val="24"/>
                <w:szCs w:val="24"/>
              </w:rPr>
              <w:t>Tablo 4. Arşiv ve Depo Alanları</w:t>
            </w:r>
            <w:bookmarkEnd w:id="22"/>
          </w:p>
        </w:tc>
      </w:tr>
      <w:tr w:rsidR="008A4307" w:rsidRPr="008E31FF" w:rsidTr="00197977">
        <w:trPr>
          <w:trHeight w:val="272"/>
        </w:trPr>
        <w:tc>
          <w:tcPr>
            <w:tcW w:w="1265" w:type="dxa"/>
            <w:shd w:val="clear" w:color="auto" w:fill="D9D9D9"/>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Birim</w:t>
            </w:r>
          </w:p>
        </w:tc>
        <w:tc>
          <w:tcPr>
            <w:tcW w:w="1792" w:type="dxa"/>
            <w:shd w:val="clear" w:color="auto" w:fill="D9D9D9"/>
          </w:tcPr>
          <w:p w:rsidR="008A4307" w:rsidRPr="008E31FF" w:rsidRDefault="008A4307" w:rsidP="00925A32">
            <w:pPr>
              <w:snapToGrid w:val="0"/>
              <w:spacing w:after="0" w:line="240" w:lineRule="auto"/>
              <w:jc w:val="center"/>
              <w:rPr>
                <w:rFonts w:ascii="Times New Roman" w:hAnsi="Times New Roman"/>
                <w:b/>
                <w:sz w:val="24"/>
                <w:szCs w:val="24"/>
              </w:rPr>
            </w:pPr>
            <w:r w:rsidRPr="008E31FF">
              <w:rPr>
                <w:rFonts w:ascii="Times New Roman" w:hAnsi="Times New Roman"/>
                <w:b/>
                <w:sz w:val="24"/>
                <w:szCs w:val="24"/>
              </w:rPr>
              <w:t>Adet</w:t>
            </w:r>
          </w:p>
        </w:tc>
        <w:tc>
          <w:tcPr>
            <w:tcW w:w="1955" w:type="dxa"/>
            <w:shd w:val="clear" w:color="auto" w:fill="D9D9D9"/>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Alan (m</w:t>
            </w:r>
            <w:r w:rsidRPr="008E31FF">
              <w:rPr>
                <w:rFonts w:ascii="Times New Roman" w:hAnsi="Times New Roman"/>
                <w:b/>
                <w:sz w:val="24"/>
                <w:szCs w:val="24"/>
                <w:vertAlign w:val="superscript"/>
              </w:rPr>
              <w:t>2</w:t>
            </w:r>
            <w:r w:rsidRPr="008E31FF">
              <w:rPr>
                <w:rFonts w:ascii="Times New Roman" w:hAnsi="Times New Roman"/>
                <w:b/>
                <w:sz w:val="24"/>
                <w:szCs w:val="24"/>
              </w:rPr>
              <w:t>)</w:t>
            </w:r>
          </w:p>
        </w:tc>
      </w:tr>
      <w:tr w:rsidR="008A4307" w:rsidRPr="008E31FF" w:rsidTr="00197977">
        <w:trPr>
          <w:trHeight w:val="284"/>
        </w:trPr>
        <w:tc>
          <w:tcPr>
            <w:tcW w:w="1265" w:type="dxa"/>
          </w:tcPr>
          <w:p w:rsidR="008A4307" w:rsidRPr="008E31FF" w:rsidRDefault="008A4307" w:rsidP="00925A32">
            <w:pPr>
              <w:snapToGrid w:val="0"/>
              <w:spacing w:after="0" w:line="240" w:lineRule="auto"/>
              <w:rPr>
                <w:rFonts w:ascii="Times New Roman" w:hAnsi="Times New Roman"/>
                <w:b/>
                <w:bCs/>
                <w:sz w:val="24"/>
                <w:szCs w:val="24"/>
              </w:rPr>
            </w:pPr>
            <w:r w:rsidRPr="008E31FF">
              <w:rPr>
                <w:rFonts w:ascii="Times New Roman" w:hAnsi="Times New Roman"/>
                <w:b/>
                <w:bCs/>
                <w:sz w:val="24"/>
                <w:szCs w:val="24"/>
              </w:rPr>
              <w:t>Arşiv</w:t>
            </w:r>
          </w:p>
        </w:tc>
        <w:tc>
          <w:tcPr>
            <w:tcW w:w="1792" w:type="dxa"/>
          </w:tcPr>
          <w:p w:rsidR="008A4307" w:rsidRPr="008E31FF" w:rsidRDefault="002B765B" w:rsidP="00925A32">
            <w:pPr>
              <w:snapToGrid w:val="0"/>
              <w:spacing w:after="0" w:line="240" w:lineRule="auto"/>
              <w:jc w:val="right"/>
              <w:rPr>
                <w:rFonts w:ascii="Times New Roman" w:hAnsi="Times New Roman"/>
                <w:sz w:val="24"/>
                <w:szCs w:val="24"/>
              </w:rPr>
            </w:pPr>
            <w:r>
              <w:rPr>
                <w:rFonts w:ascii="Times New Roman" w:hAnsi="Times New Roman"/>
                <w:sz w:val="24"/>
                <w:szCs w:val="24"/>
              </w:rPr>
              <w:t>1</w:t>
            </w:r>
          </w:p>
        </w:tc>
        <w:tc>
          <w:tcPr>
            <w:tcW w:w="1955" w:type="dxa"/>
          </w:tcPr>
          <w:p w:rsidR="008A4307" w:rsidRPr="008E31FF" w:rsidRDefault="00254D57" w:rsidP="00925A32">
            <w:pPr>
              <w:snapToGrid w:val="0"/>
              <w:spacing w:after="0" w:line="240" w:lineRule="auto"/>
              <w:jc w:val="right"/>
              <w:rPr>
                <w:rFonts w:ascii="Times New Roman" w:hAnsi="Times New Roman"/>
                <w:sz w:val="24"/>
                <w:szCs w:val="24"/>
              </w:rPr>
            </w:pPr>
            <w:r>
              <w:rPr>
                <w:rFonts w:ascii="Times New Roman" w:hAnsi="Times New Roman"/>
                <w:sz w:val="24"/>
                <w:szCs w:val="24"/>
              </w:rPr>
              <w:t>17</w:t>
            </w:r>
          </w:p>
        </w:tc>
      </w:tr>
      <w:tr w:rsidR="008A4307" w:rsidRPr="008E31FF" w:rsidTr="00197977">
        <w:trPr>
          <w:trHeight w:val="272"/>
        </w:trPr>
        <w:tc>
          <w:tcPr>
            <w:tcW w:w="1265" w:type="dxa"/>
          </w:tcPr>
          <w:p w:rsidR="008A4307" w:rsidRPr="008E31FF" w:rsidRDefault="008A4307" w:rsidP="00925A32">
            <w:pPr>
              <w:snapToGrid w:val="0"/>
              <w:spacing w:after="0" w:line="240" w:lineRule="auto"/>
              <w:rPr>
                <w:rFonts w:ascii="Times New Roman" w:hAnsi="Times New Roman"/>
                <w:b/>
                <w:bCs/>
                <w:sz w:val="24"/>
                <w:szCs w:val="24"/>
              </w:rPr>
            </w:pPr>
            <w:r w:rsidRPr="008E31FF">
              <w:rPr>
                <w:rFonts w:ascii="Times New Roman" w:hAnsi="Times New Roman"/>
                <w:b/>
                <w:bCs/>
                <w:sz w:val="24"/>
                <w:szCs w:val="24"/>
              </w:rPr>
              <w:t>Depo</w:t>
            </w:r>
          </w:p>
        </w:tc>
        <w:tc>
          <w:tcPr>
            <w:tcW w:w="1792" w:type="dxa"/>
          </w:tcPr>
          <w:p w:rsidR="008A4307" w:rsidRPr="008E31FF" w:rsidRDefault="002F638F" w:rsidP="00925A32">
            <w:pPr>
              <w:snapToGrid w:val="0"/>
              <w:spacing w:after="0" w:line="240" w:lineRule="auto"/>
              <w:jc w:val="right"/>
              <w:rPr>
                <w:rFonts w:ascii="Times New Roman" w:hAnsi="Times New Roman"/>
                <w:sz w:val="24"/>
                <w:szCs w:val="24"/>
              </w:rPr>
            </w:pPr>
            <w:r>
              <w:rPr>
                <w:rFonts w:ascii="Times New Roman" w:hAnsi="Times New Roman"/>
                <w:sz w:val="24"/>
                <w:szCs w:val="24"/>
              </w:rPr>
              <w:t>1</w:t>
            </w:r>
          </w:p>
        </w:tc>
        <w:tc>
          <w:tcPr>
            <w:tcW w:w="1955" w:type="dxa"/>
          </w:tcPr>
          <w:p w:rsidR="008A4307" w:rsidRPr="008E31FF" w:rsidRDefault="00254D57" w:rsidP="00925A32">
            <w:pPr>
              <w:snapToGrid w:val="0"/>
              <w:spacing w:after="0" w:line="240" w:lineRule="auto"/>
              <w:jc w:val="right"/>
              <w:rPr>
                <w:rFonts w:ascii="Times New Roman" w:hAnsi="Times New Roman"/>
                <w:sz w:val="24"/>
                <w:szCs w:val="24"/>
              </w:rPr>
            </w:pPr>
            <w:r>
              <w:rPr>
                <w:rFonts w:ascii="Times New Roman" w:hAnsi="Times New Roman"/>
                <w:sz w:val="24"/>
                <w:szCs w:val="24"/>
              </w:rPr>
              <w:t>85</w:t>
            </w:r>
          </w:p>
        </w:tc>
      </w:tr>
      <w:tr w:rsidR="008A4307" w:rsidRPr="008E31FF" w:rsidTr="00197977">
        <w:trPr>
          <w:trHeight w:val="284"/>
        </w:trPr>
        <w:tc>
          <w:tcPr>
            <w:tcW w:w="1265" w:type="dxa"/>
            <w:shd w:val="clear" w:color="auto" w:fill="F79646"/>
          </w:tcPr>
          <w:p w:rsidR="008A4307" w:rsidRPr="008E31FF" w:rsidRDefault="008A4307" w:rsidP="00925A32">
            <w:pPr>
              <w:snapToGrid w:val="0"/>
              <w:spacing w:after="0" w:line="240" w:lineRule="auto"/>
              <w:rPr>
                <w:rFonts w:ascii="Times New Roman" w:hAnsi="Times New Roman"/>
                <w:b/>
                <w:bCs/>
                <w:sz w:val="24"/>
                <w:szCs w:val="24"/>
              </w:rPr>
            </w:pPr>
            <w:r w:rsidRPr="008E31FF">
              <w:rPr>
                <w:rFonts w:ascii="Times New Roman" w:hAnsi="Times New Roman"/>
                <w:b/>
                <w:bCs/>
                <w:sz w:val="24"/>
                <w:szCs w:val="24"/>
              </w:rPr>
              <w:t>Toplam</w:t>
            </w:r>
          </w:p>
        </w:tc>
        <w:tc>
          <w:tcPr>
            <w:tcW w:w="1792" w:type="dxa"/>
            <w:shd w:val="clear" w:color="auto" w:fill="F79646"/>
          </w:tcPr>
          <w:p w:rsidR="008A4307" w:rsidRPr="008E31FF" w:rsidRDefault="002F638F" w:rsidP="00925A32">
            <w:pPr>
              <w:snapToGrid w:val="0"/>
              <w:spacing w:after="0" w:line="240" w:lineRule="auto"/>
              <w:jc w:val="right"/>
              <w:rPr>
                <w:rFonts w:ascii="Times New Roman" w:hAnsi="Times New Roman"/>
                <w:b/>
                <w:sz w:val="24"/>
                <w:szCs w:val="24"/>
              </w:rPr>
            </w:pPr>
            <w:r>
              <w:rPr>
                <w:rFonts w:ascii="Times New Roman" w:hAnsi="Times New Roman"/>
                <w:b/>
                <w:sz w:val="24"/>
                <w:szCs w:val="24"/>
              </w:rPr>
              <w:t>2</w:t>
            </w:r>
          </w:p>
        </w:tc>
        <w:tc>
          <w:tcPr>
            <w:tcW w:w="1955" w:type="dxa"/>
            <w:shd w:val="clear" w:color="auto" w:fill="F79646"/>
          </w:tcPr>
          <w:p w:rsidR="008A4307" w:rsidRPr="008E31FF" w:rsidRDefault="00254D57" w:rsidP="00925A32">
            <w:pPr>
              <w:snapToGrid w:val="0"/>
              <w:spacing w:after="0" w:line="240" w:lineRule="auto"/>
              <w:jc w:val="right"/>
              <w:rPr>
                <w:rFonts w:ascii="Times New Roman" w:hAnsi="Times New Roman"/>
                <w:b/>
                <w:sz w:val="24"/>
                <w:szCs w:val="24"/>
              </w:rPr>
            </w:pPr>
            <w:r>
              <w:rPr>
                <w:rFonts w:ascii="Times New Roman" w:hAnsi="Times New Roman"/>
                <w:b/>
                <w:sz w:val="24"/>
                <w:szCs w:val="24"/>
              </w:rPr>
              <w:t>102</w:t>
            </w:r>
          </w:p>
        </w:tc>
      </w:tr>
    </w:tbl>
    <w:p w:rsidR="008A4307" w:rsidRPr="008E31FF" w:rsidRDefault="008A4307" w:rsidP="008A4307">
      <w:pPr>
        <w:spacing w:after="0" w:line="240" w:lineRule="auto"/>
        <w:jc w:val="both"/>
        <w:rPr>
          <w:rFonts w:ascii="Times New Roman" w:hAnsi="Times New Roman"/>
          <w:b/>
          <w:sz w:val="24"/>
          <w:szCs w:val="24"/>
        </w:rPr>
      </w:pPr>
    </w:p>
    <w:p w:rsidR="008A4307" w:rsidRPr="008E31FF" w:rsidRDefault="008A4307" w:rsidP="008A4307">
      <w:pPr>
        <w:pStyle w:val="Balk3"/>
        <w:spacing w:before="0" w:line="240" w:lineRule="auto"/>
        <w:jc w:val="both"/>
        <w:rPr>
          <w:rFonts w:ascii="Times New Roman" w:hAnsi="Times New Roman"/>
          <w:sz w:val="24"/>
          <w:szCs w:val="24"/>
        </w:rPr>
      </w:pPr>
      <w:bookmarkStart w:id="23" w:name="_Toc170721335"/>
      <w:bookmarkStart w:id="24" w:name="_Toc285845801"/>
      <w:bookmarkEnd w:id="23"/>
    </w:p>
    <w:p w:rsidR="002B765B" w:rsidRDefault="008A4307" w:rsidP="008A4307">
      <w:pPr>
        <w:pStyle w:val="Balk3"/>
        <w:tabs>
          <w:tab w:val="left" w:pos="0"/>
        </w:tabs>
        <w:spacing w:before="0" w:line="240" w:lineRule="auto"/>
        <w:jc w:val="both"/>
        <w:rPr>
          <w:rFonts w:ascii="Times New Roman" w:hAnsi="Times New Roman"/>
          <w:i/>
          <w:iCs/>
          <w:sz w:val="24"/>
          <w:szCs w:val="24"/>
        </w:rPr>
      </w:pPr>
      <w:r w:rsidRPr="008E31FF">
        <w:rPr>
          <w:rFonts w:ascii="Times New Roman" w:hAnsi="Times New Roman"/>
          <w:i/>
          <w:iCs/>
          <w:sz w:val="24"/>
          <w:szCs w:val="24"/>
        </w:rPr>
        <w:br w:type="page"/>
      </w:r>
      <w:bookmarkStart w:id="25" w:name="_Toc408477079"/>
      <w:r>
        <w:rPr>
          <w:rFonts w:ascii="Times New Roman" w:hAnsi="Times New Roman"/>
          <w:i/>
          <w:iCs/>
          <w:sz w:val="24"/>
          <w:szCs w:val="24"/>
        </w:rPr>
        <w:lastRenderedPageBreak/>
        <w:t>2-</w:t>
      </w:r>
      <w:r w:rsidRPr="008E31FF">
        <w:rPr>
          <w:rFonts w:ascii="Times New Roman" w:hAnsi="Times New Roman"/>
          <w:i/>
          <w:iCs/>
          <w:sz w:val="24"/>
          <w:szCs w:val="24"/>
        </w:rPr>
        <w:t>Örgüt</w:t>
      </w:r>
      <w:r w:rsidR="00B2172F">
        <w:rPr>
          <w:rFonts w:ascii="Times New Roman" w:hAnsi="Times New Roman"/>
          <w:i/>
          <w:iCs/>
          <w:sz w:val="24"/>
          <w:szCs w:val="24"/>
        </w:rPr>
        <w:t xml:space="preserve"> </w:t>
      </w:r>
      <w:r w:rsidR="007A4190">
        <w:rPr>
          <w:rFonts w:ascii="Times New Roman" w:hAnsi="Times New Roman"/>
          <w:i/>
          <w:iCs/>
          <w:sz w:val="24"/>
          <w:szCs w:val="24"/>
        </w:rPr>
        <w:t>Yapısı</w:t>
      </w:r>
    </w:p>
    <w:p w:rsidR="002B765B" w:rsidRDefault="002B765B" w:rsidP="008A4307">
      <w:pPr>
        <w:pStyle w:val="Balk3"/>
        <w:tabs>
          <w:tab w:val="left" w:pos="0"/>
        </w:tabs>
        <w:spacing w:before="0" w:line="240" w:lineRule="auto"/>
        <w:jc w:val="both"/>
        <w:rPr>
          <w:rFonts w:ascii="Times New Roman" w:hAnsi="Times New Roman"/>
          <w:i/>
          <w:iCs/>
          <w:sz w:val="24"/>
          <w:szCs w:val="24"/>
        </w:rPr>
      </w:pPr>
    </w:p>
    <w:p w:rsidR="00945F1E" w:rsidRPr="00945F1E" w:rsidRDefault="00945F1E" w:rsidP="00945F1E">
      <w:pPr>
        <w:spacing w:before="100" w:beforeAutospacing="1" w:after="100" w:afterAutospacing="1" w:line="240" w:lineRule="auto"/>
        <w:rPr>
          <w:rFonts w:ascii="Times New Roman" w:eastAsia="Times New Roman" w:hAnsi="Times New Roman" w:cs="Times New Roman"/>
          <w:sz w:val="24"/>
          <w:szCs w:val="24"/>
        </w:rPr>
      </w:pPr>
      <w:r w:rsidRPr="00945F1E">
        <w:rPr>
          <w:rFonts w:ascii="Times New Roman" w:eastAsia="Times New Roman" w:hAnsi="Times New Roman" w:cs="Times New Roman"/>
          <w:noProof/>
          <w:sz w:val="24"/>
          <w:szCs w:val="24"/>
        </w:rPr>
        <w:drawing>
          <wp:inline distT="0" distB="0" distL="0" distR="0" wp14:anchorId="4DF5A3CD" wp14:editId="14BD9379">
            <wp:extent cx="6581495" cy="7029450"/>
            <wp:effectExtent l="0" t="0" r="0" b="0"/>
            <wp:docPr id="5" name="Resim 5" descr="C:\Users\user45\Downloads\organizasy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5\Downloads\organizasyon.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595543" cy="7044454"/>
                    </a:xfrm>
                    <a:prstGeom prst="rect">
                      <a:avLst/>
                    </a:prstGeom>
                    <a:noFill/>
                    <a:ln>
                      <a:noFill/>
                    </a:ln>
                  </pic:spPr>
                </pic:pic>
              </a:graphicData>
            </a:graphic>
          </wp:inline>
        </w:drawing>
      </w:r>
    </w:p>
    <w:p w:rsidR="00CA6F79" w:rsidRDefault="008A4307" w:rsidP="008A4307">
      <w:pPr>
        <w:pStyle w:val="Balk3"/>
        <w:tabs>
          <w:tab w:val="left" w:pos="0"/>
        </w:tabs>
        <w:spacing w:before="0" w:line="240" w:lineRule="auto"/>
        <w:jc w:val="both"/>
        <w:rPr>
          <w:rFonts w:ascii="Times New Roman" w:hAnsi="Times New Roman"/>
          <w:i/>
          <w:iCs/>
          <w:sz w:val="24"/>
          <w:szCs w:val="24"/>
        </w:rPr>
      </w:pPr>
      <w:bookmarkStart w:id="26" w:name="_Toc193266596"/>
      <w:bookmarkStart w:id="27" w:name="_Toc194829076"/>
      <w:bookmarkEnd w:id="24"/>
      <w:bookmarkEnd w:id="25"/>
      <w:r w:rsidRPr="008E31FF">
        <w:rPr>
          <w:rFonts w:ascii="Times New Roman" w:hAnsi="Times New Roman"/>
          <w:i/>
          <w:iCs/>
          <w:sz w:val="24"/>
          <w:szCs w:val="24"/>
        </w:rPr>
        <w:lastRenderedPageBreak/>
        <w:t xml:space="preserve">3- </w:t>
      </w:r>
      <w:bookmarkStart w:id="28" w:name="_Toc408477080"/>
      <w:r w:rsidRPr="008E31FF">
        <w:rPr>
          <w:rFonts w:ascii="Times New Roman" w:hAnsi="Times New Roman"/>
          <w:i/>
          <w:iCs/>
          <w:sz w:val="24"/>
          <w:szCs w:val="24"/>
        </w:rPr>
        <w:t>Bilgi ve Teknolojik Kaynaklar</w:t>
      </w:r>
      <w:bookmarkEnd w:id="28"/>
    </w:p>
    <w:p w:rsidR="008A4307" w:rsidRPr="008E31FF" w:rsidRDefault="008A4307" w:rsidP="008A4307">
      <w:pPr>
        <w:pStyle w:val="Balk3"/>
        <w:tabs>
          <w:tab w:val="left" w:pos="0"/>
        </w:tabs>
        <w:spacing w:before="0" w:line="240" w:lineRule="auto"/>
        <w:jc w:val="both"/>
        <w:rPr>
          <w:rFonts w:ascii="Times New Roman" w:hAnsi="Times New Roman"/>
          <w:i/>
          <w:iCs/>
          <w:sz w:val="24"/>
          <w:szCs w:val="24"/>
        </w:rPr>
      </w:pPr>
      <w:r w:rsidRPr="008E31FF">
        <w:rPr>
          <w:rFonts w:ascii="Times New Roman" w:hAnsi="Times New Roman"/>
          <w:i/>
          <w:iCs/>
          <w:sz w:val="24"/>
          <w:szCs w:val="24"/>
        </w:rPr>
        <w:t xml:space="preserve"> </w:t>
      </w:r>
    </w:p>
    <w:p w:rsidR="008A4307" w:rsidRDefault="008A4307" w:rsidP="008A4307">
      <w:pPr>
        <w:pStyle w:val="Balk4"/>
        <w:spacing w:before="0" w:after="0"/>
        <w:rPr>
          <w:rFonts w:ascii="Times New Roman" w:hAnsi="Times New Roman"/>
          <w:sz w:val="24"/>
          <w:szCs w:val="24"/>
        </w:rPr>
      </w:pPr>
      <w:bookmarkStart w:id="29" w:name="_Toc193266595"/>
      <w:bookmarkStart w:id="30" w:name="_Toc194829075"/>
      <w:r w:rsidRPr="008E31FF">
        <w:rPr>
          <w:rFonts w:ascii="Times New Roman" w:hAnsi="Times New Roman"/>
          <w:sz w:val="24"/>
          <w:szCs w:val="24"/>
        </w:rPr>
        <w:t>3.1- Yazılımlar</w:t>
      </w:r>
      <w:bookmarkEnd w:id="29"/>
      <w:bookmarkEnd w:id="30"/>
    </w:p>
    <w:p w:rsidR="002E3883" w:rsidRPr="002E3883" w:rsidRDefault="002E3883" w:rsidP="002E3883"/>
    <w:p w:rsidR="008A4307" w:rsidRPr="00A71686" w:rsidRDefault="00ED26ED" w:rsidP="00DF468D">
      <w:pPr>
        <w:ind w:firstLine="708"/>
        <w:jc w:val="both"/>
        <w:rPr>
          <w:rFonts w:ascii="Times New Roman" w:hAnsi="Times New Roman" w:cs="Times New Roman"/>
          <w:b/>
          <w:sz w:val="24"/>
          <w:szCs w:val="24"/>
        </w:rPr>
      </w:pPr>
      <w:r w:rsidRPr="0028418D">
        <w:rPr>
          <w:rFonts w:ascii="Times New Roman" w:hAnsi="Times New Roman" w:cs="Times New Roman"/>
          <w:sz w:val="24"/>
          <w:szCs w:val="24"/>
        </w:rPr>
        <w:t xml:space="preserve">1994 yılında BLISS </w:t>
      </w:r>
      <w:r w:rsidRPr="004205B2">
        <w:rPr>
          <w:rFonts w:ascii="Times New Roman" w:hAnsi="Times New Roman" w:cs="Times New Roman"/>
          <w:sz w:val="24"/>
          <w:szCs w:val="24"/>
        </w:rPr>
        <w:t>Kütüphane Otomasyon</w:t>
      </w:r>
      <w:r w:rsidRPr="0028418D">
        <w:rPr>
          <w:rFonts w:ascii="Times New Roman" w:hAnsi="Times New Roman" w:cs="Times New Roman"/>
          <w:sz w:val="24"/>
          <w:szCs w:val="24"/>
        </w:rPr>
        <w:t xml:space="preserve"> Programı</w:t>
      </w:r>
      <w:r w:rsidR="00913D2E">
        <w:rPr>
          <w:rFonts w:ascii="Times New Roman" w:hAnsi="Times New Roman" w:cs="Times New Roman"/>
          <w:sz w:val="24"/>
          <w:szCs w:val="24"/>
        </w:rPr>
        <w:t xml:space="preserve"> kullanılmaya başlanmış olup,  </w:t>
      </w:r>
      <w:r w:rsidR="008A4307" w:rsidRPr="0028418D">
        <w:rPr>
          <w:rFonts w:ascii="Times New Roman" w:hAnsi="Times New Roman" w:cs="Times New Roman"/>
          <w:sz w:val="24"/>
          <w:szCs w:val="24"/>
        </w:rPr>
        <w:t>2000</w:t>
      </w:r>
      <w:r w:rsidRPr="0028418D">
        <w:rPr>
          <w:rFonts w:ascii="Times New Roman" w:hAnsi="Times New Roman" w:cs="Times New Roman"/>
          <w:sz w:val="24"/>
          <w:szCs w:val="24"/>
        </w:rPr>
        <w:t xml:space="preserve"> yılında da YORDAM </w:t>
      </w:r>
      <w:r w:rsidR="008A4307" w:rsidRPr="0028418D">
        <w:rPr>
          <w:rFonts w:ascii="Times New Roman" w:hAnsi="Times New Roman" w:cs="Times New Roman"/>
          <w:sz w:val="24"/>
          <w:szCs w:val="24"/>
        </w:rPr>
        <w:t xml:space="preserve">Kütüphane Otomasyon </w:t>
      </w:r>
      <w:r w:rsidR="00197977" w:rsidRPr="0028418D">
        <w:rPr>
          <w:rFonts w:ascii="Times New Roman" w:hAnsi="Times New Roman" w:cs="Times New Roman"/>
          <w:sz w:val="24"/>
          <w:szCs w:val="24"/>
        </w:rPr>
        <w:t>Sistemine geçilmiştir</w:t>
      </w:r>
      <w:r w:rsidRPr="0028418D">
        <w:rPr>
          <w:rFonts w:ascii="Times New Roman" w:hAnsi="Times New Roman" w:cs="Times New Roman"/>
          <w:sz w:val="24"/>
          <w:szCs w:val="24"/>
        </w:rPr>
        <w:t>.</w:t>
      </w:r>
      <w:r w:rsidR="005C5479">
        <w:rPr>
          <w:rFonts w:ascii="Times New Roman" w:hAnsi="Times New Roman" w:cs="Times New Roman"/>
          <w:sz w:val="24"/>
          <w:szCs w:val="24"/>
        </w:rPr>
        <w:t xml:space="preserve"> </w:t>
      </w:r>
      <w:r w:rsidR="007036E9">
        <w:rPr>
          <w:rFonts w:ascii="Times New Roman" w:hAnsi="Times New Roman" w:cs="Times New Roman"/>
          <w:sz w:val="24"/>
          <w:szCs w:val="24"/>
        </w:rPr>
        <w:t>Di</w:t>
      </w:r>
      <w:r w:rsidR="005C5479">
        <w:rPr>
          <w:rFonts w:ascii="Times New Roman" w:hAnsi="Times New Roman" w:cs="Times New Roman"/>
          <w:sz w:val="24"/>
          <w:szCs w:val="24"/>
        </w:rPr>
        <w:t>ğer özel yazılım veritabanı prog</w:t>
      </w:r>
      <w:r w:rsidR="003C591A">
        <w:rPr>
          <w:rFonts w:ascii="Times New Roman" w:hAnsi="Times New Roman" w:cs="Times New Roman"/>
          <w:sz w:val="24"/>
          <w:szCs w:val="24"/>
        </w:rPr>
        <w:t xml:space="preserve">ramları; </w:t>
      </w:r>
      <w:r w:rsidR="007036E9">
        <w:rPr>
          <w:rFonts w:ascii="Times New Roman" w:hAnsi="Times New Roman"/>
          <w:color w:val="000000"/>
          <w:sz w:val="24"/>
          <w:szCs w:val="24"/>
        </w:rPr>
        <w:t>cep kütüphanem</w:t>
      </w:r>
      <w:r w:rsidR="00913D2E">
        <w:rPr>
          <w:rFonts w:ascii="Times New Roman" w:hAnsi="Times New Roman"/>
          <w:color w:val="000000"/>
          <w:sz w:val="24"/>
          <w:szCs w:val="24"/>
        </w:rPr>
        <w:t xml:space="preserve"> </w:t>
      </w:r>
      <w:r w:rsidR="007036E9">
        <w:rPr>
          <w:rFonts w:ascii="Times New Roman" w:hAnsi="Times New Roman"/>
          <w:color w:val="000000"/>
          <w:sz w:val="24"/>
          <w:szCs w:val="24"/>
        </w:rPr>
        <w:t>(mobil uygulama)</w:t>
      </w:r>
      <w:r w:rsidR="00913D2E">
        <w:rPr>
          <w:rFonts w:ascii="Times New Roman" w:hAnsi="Times New Roman"/>
          <w:color w:val="000000"/>
          <w:sz w:val="24"/>
          <w:szCs w:val="24"/>
        </w:rPr>
        <w:t>,</w:t>
      </w:r>
      <w:r w:rsidR="00A71686">
        <w:rPr>
          <w:rFonts w:ascii="Times New Roman" w:hAnsi="Times New Roman"/>
          <w:color w:val="000000"/>
          <w:sz w:val="24"/>
          <w:szCs w:val="24"/>
        </w:rPr>
        <w:t xml:space="preserve"> </w:t>
      </w:r>
      <w:r w:rsidR="007036E9">
        <w:rPr>
          <w:rFonts w:ascii="Times New Roman" w:hAnsi="Times New Roman"/>
          <w:color w:val="000000"/>
          <w:sz w:val="24"/>
          <w:szCs w:val="24"/>
        </w:rPr>
        <w:t>yeni eklen</w:t>
      </w:r>
      <w:r w:rsidR="002B22CA">
        <w:rPr>
          <w:rFonts w:ascii="Times New Roman" w:hAnsi="Times New Roman"/>
          <w:color w:val="000000"/>
          <w:sz w:val="24"/>
          <w:szCs w:val="24"/>
        </w:rPr>
        <w:t>en açık erişim sistemi programı</w:t>
      </w:r>
      <w:r w:rsidR="008873CA">
        <w:rPr>
          <w:rFonts w:ascii="Times New Roman" w:hAnsi="Times New Roman"/>
          <w:color w:val="000000"/>
          <w:sz w:val="24"/>
          <w:szCs w:val="24"/>
        </w:rPr>
        <w:t xml:space="preserve"> ve 2021 yılında </w:t>
      </w:r>
      <w:r w:rsidR="00A71686" w:rsidRPr="0028418D">
        <w:rPr>
          <w:rFonts w:ascii="Times New Roman" w:hAnsi="Times New Roman" w:cs="Times New Roman"/>
          <w:sz w:val="24"/>
          <w:szCs w:val="24"/>
        </w:rPr>
        <w:t xml:space="preserve">YORDAM Kütüphane Otomasyon </w:t>
      </w:r>
      <w:r w:rsidR="00A71686">
        <w:rPr>
          <w:rFonts w:ascii="Times New Roman" w:hAnsi="Times New Roman" w:cs="Times New Roman"/>
          <w:sz w:val="24"/>
          <w:szCs w:val="24"/>
        </w:rPr>
        <w:t xml:space="preserve">Sistemi çerçevesinde </w:t>
      </w:r>
      <w:r w:rsidR="00A71686" w:rsidRPr="00A71686">
        <w:rPr>
          <w:rStyle w:val="Gl"/>
          <w:rFonts w:ascii="Times New Roman" w:hAnsi="Times New Roman" w:cs="Times New Roman"/>
          <w:b w:val="0"/>
          <w:color w:val="333333"/>
          <w:sz w:val="24"/>
          <w:szCs w:val="24"/>
          <w:bdr w:val="none" w:sz="0" w:space="0" w:color="auto" w:frame="1"/>
          <w:shd w:val="clear" w:color="auto" w:fill="FFFFFF"/>
        </w:rPr>
        <w:t>RFID Akıllı Kütüphane Sistemine geçilmiş</w:t>
      </w:r>
      <w:r w:rsidR="00913D2E">
        <w:rPr>
          <w:rFonts w:ascii="Times New Roman" w:hAnsi="Times New Roman" w:cs="Times New Roman"/>
          <w:color w:val="333333"/>
          <w:sz w:val="24"/>
          <w:szCs w:val="24"/>
          <w:shd w:val="clear" w:color="auto" w:fill="FFFFFF"/>
        </w:rPr>
        <w:t xml:space="preserve">, </w:t>
      </w:r>
      <w:r w:rsidR="008834E6">
        <w:rPr>
          <w:rFonts w:ascii="Times New Roman" w:hAnsi="Times New Roman" w:cs="Times New Roman"/>
          <w:color w:val="333333"/>
          <w:sz w:val="24"/>
          <w:szCs w:val="24"/>
          <w:shd w:val="clear" w:color="auto" w:fill="FFFFFF"/>
        </w:rPr>
        <w:t>kütüphanedeki bütün kitaplar</w:t>
      </w:r>
      <w:r w:rsidR="0079469C">
        <w:rPr>
          <w:rFonts w:ascii="Times New Roman" w:hAnsi="Times New Roman" w:cs="Times New Roman"/>
          <w:color w:val="333333"/>
          <w:sz w:val="24"/>
          <w:szCs w:val="24"/>
          <w:shd w:val="clear" w:color="auto" w:fill="FFFFFF"/>
        </w:rPr>
        <w:t>ın</w:t>
      </w:r>
      <w:r w:rsidR="00913D2E">
        <w:rPr>
          <w:rFonts w:ascii="Times New Roman" w:hAnsi="Times New Roman" w:cs="Times New Roman"/>
          <w:color w:val="333333"/>
          <w:sz w:val="24"/>
          <w:szCs w:val="24"/>
          <w:shd w:val="clear" w:color="auto" w:fill="FFFFFF"/>
        </w:rPr>
        <w:t xml:space="preserve"> RFID ç</w:t>
      </w:r>
      <w:r w:rsidR="008834E6">
        <w:rPr>
          <w:rFonts w:ascii="Times New Roman" w:hAnsi="Times New Roman" w:cs="Times New Roman"/>
          <w:color w:val="333333"/>
          <w:sz w:val="24"/>
          <w:szCs w:val="24"/>
          <w:shd w:val="clear" w:color="auto" w:fill="FFFFFF"/>
        </w:rPr>
        <w:t xml:space="preserve">ipleme ve kodlama işlemleri yapılmış ve </w:t>
      </w:r>
      <w:r w:rsidR="0079469C">
        <w:rPr>
          <w:rFonts w:ascii="Times New Roman" w:hAnsi="Times New Roman" w:cs="Times New Roman"/>
          <w:color w:val="333333"/>
          <w:sz w:val="24"/>
          <w:szCs w:val="24"/>
          <w:shd w:val="clear" w:color="auto" w:fill="FFFFFF"/>
        </w:rPr>
        <w:t xml:space="preserve">bu </w:t>
      </w:r>
      <w:r w:rsidR="00A71686" w:rsidRPr="00A71686">
        <w:rPr>
          <w:rFonts w:ascii="Times New Roman" w:hAnsi="Times New Roman" w:cs="Times New Roman"/>
          <w:color w:val="333333"/>
          <w:sz w:val="24"/>
          <w:szCs w:val="24"/>
          <w:shd w:val="clear" w:color="auto" w:fill="FFFFFF"/>
        </w:rPr>
        <w:t>kitap</w:t>
      </w:r>
      <w:r w:rsidR="0079469C">
        <w:rPr>
          <w:rFonts w:ascii="Times New Roman" w:hAnsi="Times New Roman" w:cs="Times New Roman"/>
          <w:color w:val="333333"/>
          <w:sz w:val="24"/>
          <w:szCs w:val="24"/>
          <w:shd w:val="clear" w:color="auto" w:fill="FFFFFF"/>
        </w:rPr>
        <w:t>ların</w:t>
      </w:r>
      <w:r w:rsidR="008834E6">
        <w:rPr>
          <w:rFonts w:ascii="Times New Roman" w:hAnsi="Times New Roman" w:cs="Times New Roman"/>
          <w:color w:val="333333"/>
          <w:sz w:val="24"/>
          <w:szCs w:val="24"/>
          <w:shd w:val="clear" w:color="auto" w:fill="FFFFFF"/>
        </w:rPr>
        <w:t xml:space="preserve"> </w:t>
      </w:r>
      <w:r w:rsidR="00A71686" w:rsidRPr="00A71686">
        <w:rPr>
          <w:rFonts w:ascii="Times New Roman" w:hAnsi="Times New Roman" w:cs="Times New Roman"/>
          <w:color w:val="333333"/>
          <w:sz w:val="24"/>
          <w:szCs w:val="24"/>
          <w:shd w:val="clear" w:color="auto" w:fill="FFFFFF"/>
        </w:rPr>
        <w:t>kolayca t</w:t>
      </w:r>
      <w:r w:rsidR="008834E6">
        <w:rPr>
          <w:rFonts w:ascii="Times New Roman" w:hAnsi="Times New Roman" w:cs="Times New Roman"/>
          <w:color w:val="333333"/>
          <w:sz w:val="24"/>
          <w:szCs w:val="24"/>
          <w:shd w:val="clear" w:color="auto" w:fill="FFFFFF"/>
        </w:rPr>
        <w:t xml:space="preserve">akip edilmesi, yerleştirilmesi, </w:t>
      </w:r>
      <w:r w:rsidR="00A71686" w:rsidRPr="00A71686">
        <w:rPr>
          <w:rFonts w:ascii="Times New Roman" w:hAnsi="Times New Roman" w:cs="Times New Roman"/>
          <w:color w:val="333333"/>
          <w:sz w:val="24"/>
          <w:szCs w:val="24"/>
          <w:shd w:val="clear" w:color="auto" w:fill="FFFFFF"/>
        </w:rPr>
        <w:t xml:space="preserve">bulunması, otomatik ödünç/iade </w:t>
      </w:r>
      <w:r w:rsidR="0079469C">
        <w:rPr>
          <w:rFonts w:ascii="Times New Roman" w:hAnsi="Times New Roman" w:cs="Times New Roman"/>
          <w:color w:val="333333"/>
          <w:sz w:val="24"/>
          <w:szCs w:val="24"/>
          <w:shd w:val="clear" w:color="auto" w:fill="FFFFFF"/>
        </w:rPr>
        <w:t>işlemlerinin gerçekleştirilmesi</w:t>
      </w:r>
      <w:r w:rsidR="00A71686" w:rsidRPr="00A71686">
        <w:rPr>
          <w:rFonts w:ascii="Times New Roman" w:hAnsi="Times New Roman" w:cs="Times New Roman"/>
          <w:color w:val="333333"/>
          <w:sz w:val="24"/>
          <w:szCs w:val="24"/>
          <w:shd w:val="clear" w:color="auto" w:fill="FFFFFF"/>
        </w:rPr>
        <w:t xml:space="preserve"> </w:t>
      </w:r>
      <w:r w:rsidR="0079469C">
        <w:rPr>
          <w:rFonts w:ascii="Times New Roman" w:hAnsi="Times New Roman" w:cs="Times New Roman"/>
          <w:color w:val="333333"/>
          <w:sz w:val="24"/>
          <w:szCs w:val="24"/>
          <w:shd w:val="clear" w:color="auto" w:fill="FFFFFF"/>
        </w:rPr>
        <w:t>sağlanmıştır.</w:t>
      </w:r>
    </w:p>
    <w:p w:rsidR="008A4307" w:rsidRPr="00132356" w:rsidRDefault="008A4307" w:rsidP="00DF468D">
      <w:pPr>
        <w:widowControl w:val="0"/>
        <w:autoSpaceDE w:val="0"/>
        <w:autoSpaceDN w:val="0"/>
        <w:adjustRightInd w:val="0"/>
        <w:jc w:val="both"/>
        <w:rPr>
          <w:rFonts w:ascii="Times New Roman" w:hAnsi="Times New Roman" w:cs="Times New Roman"/>
          <w:sz w:val="24"/>
          <w:szCs w:val="24"/>
        </w:rPr>
      </w:pPr>
      <w:r w:rsidRPr="0028418D">
        <w:rPr>
          <w:rFonts w:ascii="Times New Roman" w:hAnsi="Times New Roman" w:cs="Times New Roman"/>
          <w:sz w:val="24"/>
          <w:szCs w:val="24"/>
        </w:rPr>
        <w:tab/>
      </w:r>
    </w:p>
    <w:p w:rsidR="008A4307" w:rsidRPr="0028418D" w:rsidRDefault="008A4307" w:rsidP="008A4307">
      <w:pPr>
        <w:rPr>
          <w:rFonts w:ascii="Times New Roman" w:hAnsi="Times New Roman"/>
          <w:sz w:val="24"/>
          <w:szCs w:val="24"/>
        </w:rPr>
      </w:pPr>
      <w:r w:rsidRPr="0028418D">
        <w:rPr>
          <w:rFonts w:ascii="Times New Roman" w:hAnsi="Times New Roman"/>
          <w:sz w:val="24"/>
          <w:szCs w:val="24"/>
        </w:rPr>
        <w:tab/>
      </w:r>
    </w:p>
    <w:tbl>
      <w:tblPr>
        <w:tblW w:w="8330" w:type="dxa"/>
        <w:tblBorders>
          <w:top w:val="single" w:sz="8" w:space="0" w:color="auto"/>
          <w:left w:val="single" w:sz="8" w:space="0" w:color="auto"/>
          <w:bottom w:val="single" w:sz="8" w:space="0" w:color="auto"/>
          <w:right w:val="single" w:sz="8" w:space="0" w:color="auto"/>
          <w:insideH w:val="single" w:sz="8" w:space="0" w:color="auto"/>
        </w:tblBorders>
        <w:tblLayout w:type="fixed"/>
        <w:tblLook w:val="04A0" w:firstRow="1" w:lastRow="0" w:firstColumn="1" w:lastColumn="0" w:noHBand="0" w:noVBand="1"/>
      </w:tblPr>
      <w:tblGrid>
        <w:gridCol w:w="1668"/>
        <w:gridCol w:w="1984"/>
        <w:gridCol w:w="2268"/>
        <w:gridCol w:w="2410"/>
      </w:tblGrid>
      <w:tr w:rsidR="008A4307" w:rsidRPr="0028418D" w:rsidTr="00132356">
        <w:tc>
          <w:tcPr>
            <w:tcW w:w="8330" w:type="dxa"/>
            <w:gridSpan w:val="4"/>
            <w:tcBorders>
              <w:bottom w:val="single" w:sz="8" w:space="0" w:color="auto"/>
            </w:tcBorders>
            <w:shd w:val="clear" w:color="auto" w:fill="F79646"/>
          </w:tcPr>
          <w:p w:rsidR="008A4307" w:rsidRPr="0028418D" w:rsidRDefault="008A4307" w:rsidP="00925A32">
            <w:pPr>
              <w:pStyle w:val="Stil3"/>
              <w:rPr>
                <w:rFonts w:ascii="Times New Roman" w:hAnsi="Times New Roman" w:cs="Times New Roman"/>
                <w:b w:val="0"/>
                <w:bCs w:val="0"/>
                <w:sz w:val="24"/>
                <w:szCs w:val="24"/>
              </w:rPr>
            </w:pPr>
            <w:bookmarkStart w:id="31" w:name="_Toc408477106"/>
            <w:r w:rsidRPr="0028418D">
              <w:rPr>
                <w:rFonts w:ascii="Times New Roman" w:hAnsi="Times New Roman" w:cs="Times New Roman"/>
                <w:b w:val="0"/>
                <w:bCs w:val="0"/>
                <w:sz w:val="24"/>
                <w:szCs w:val="24"/>
              </w:rPr>
              <w:t>Tablo 5. Birimimiz Tarafından Kullanılan Özel Yazılımlar</w:t>
            </w:r>
            <w:bookmarkEnd w:id="31"/>
          </w:p>
        </w:tc>
      </w:tr>
      <w:tr w:rsidR="008A4307" w:rsidRPr="0028418D" w:rsidTr="00CA6F79">
        <w:tc>
          <w:tcPr>
            <w:tcW w:w="1668" w:type="dxa"/>
            <w:tcBorders>
              <w:right w:val="single" w:sz="8" w:space="0" w:color="auto"/>
            </w:tcBorders>
            <w:shd w:val="clear" w:color="auto" w:fill="D9D9D9"/>
          </w:tcPr>
          <w:p w:rsidR="008A4307" w:rsidRPr="0028418D" w:rsidRDefault="008A4307" w:rsidP="00925A32">
            <w:pPr>
              <w:spacing w:after="0" w:line="240" w:lineRule="auto"/>
              <w:jc w:val="center"/>
              <w:rPr>
                <w:rFonts w:ascii="Times New Roman" w:hAnsi="Times New Roman"/>
                <w:b/>
                <w:bCs/>
                <w:color w:val="000000"/>
                <w:sz w:val="24"/>
                <w:szCs w:val="24"/>
              </w:rPr>
            </w:pPr>
            <w:r w:rsidRPr="0028418D">
              <w:rPr>
                <w:rFonts w:ascii="Times New Roman" w:hAnsi="Times New Roman"/>
                <w:b/>
                <w:bCs/>
                <w:color w:val="000000"/>
                <w:sz w:val="24"/>
                <w:szCs w:val="24"/>
              </w:rPr>
              <w:t>Kullanılan Yazılım Programları</w:t>
            </w:r>
          </w:p>
        </w:tc>
        <w:tc>
          <w:tcPr>
            <w:tcW w:w="1984" w:type="dxa"/>
            <w:tcBorders>
              <w:left w:val="single" w:sz="8" w:space="0" w:color="auto"/>
              <w:right w:val="single" w:sz="8" w:space="0" w:color="auto"/>
            </w:tcBorders>
            <w:shd w:val="clear" w:color="auto" w:fill="D9D9D9"/>
            <w:noWrap/>
          </w:tcPr>
          <w:p w:rsidR="008A4307" w:rsidRPr="0028418D" w:rsidRDefault="008A4307" w:rsidP="00925A32">
            <w:pPr>
              <w:spacing w:after="0" w:line="240" w:lineRule="auto"/>
              <w:jc w:val="center"/>
              <w:rPr>
                <w:rFonts w:ascii="Times New Roman" w:hAnsi="Times New Roman"/>
                <w:b/>
                <w:bCs/>
                <w:color w:val="000000"/>
                <w:sz w:val="24"/>
                <w:szCs w:val="24"/>
              </w:rPr>
            </w:pPr>
            <w:r w:rsidRPr="0028418D">
              <w:rPr>
                <w:rFonts w:ascii="Times New Roman" w:hAnsi="Times New Roman"/>
                <w:b/>
                <w:bCs/>
                <w:color w:val="000000"/>
                <w:sz w:val="24"/>
                <w:szCs w:val="24"/>
              </w:rPr>
              <w:t>Sorumlu Birim/Kurum</w:t>
            </w:r>
          </w:p>
        </w:tc>
        <w:tc>
          <w:tcPr>
            <w:tcW w:w="2268" w:type="dxa"/>
            <w:tcBorders>
              <w:left w:val="single" w:sz="8" w:space="0" w:color="auto"/>
              <w:right w:val="single" w:sz="8" w:space="0" w:color="auto"/>
            </w:tcBorders>
            <w:shd w:val="clear" w:color="auto" w:fill="D9D9D9"/>
            <w:noWrap/>
          </w:tcPr>
          <w:p w:rsidR="008A4307" w:rsidRPr="0028418D" w:rsidRDefault="008A4307" w:rsidP="00925A32">
            <w:pPr>
              <w:spacing w:after="0" w:line="240" w:lineRule="auto"/>
              <w:jc w:val="center"/>
              <w:rPr>
                <w:rFonts w:ascii="Times New Roman" w:hAnsi="Times New Roman"/>
                <w:b/>
                <w:bCs/>
                <w:color w:val="000000"/>
                <w:sz w:val="24"/>
                <w:szCs w:val="24"/>
              </w:rPr>
            </w:pPr>
            <w:r w:rsidRPr="0028418D">
              <w:rPr>
                <w:rFonts w:ascii="Times New Roman" w:hAnsi="Times New Roman"/>
                <w:b/>
                <w:bCs/>
                <w:color w:val="000000"/>
                <w:sz w:val="24"/>
                <w:szCs w:val="24"/>
              </w:rPr>
              <w:t>Kullanıcı Birimler</w:t>
            </w:r>
          </w:p>
        </w:tc>
        <w:tc>
          <w:tcPr>
            <w:tcW w:w="2410" w:type="dxa"/>
            <w:tcBorders>
              <w:left w:val="single" w:sz="8" w:space="0" w:color="auto"/>
            </w:tcBorders>
            <w:shd w:val="clear" w:color="auto" w:fill="D9D9D9"/>
            <w:noWrap/>
          </w:tcPr>
          <w:p w:rsidR="008A4307" w:rsidRPr="0028418D" w:rsidRDefault="008A4307" w:rsidP="00925A32">
            <w:pPr>
              <w:spacing w:after="0" w:line="240" w:lineRule="auto"/>
              <w:jc w:val="center"/>
              <w:rPr>
                <w:rFonts w:ascii="Times New Roman" w:hAnsi="Times New Roman"/>
                <w:b/>
                <w:bCs/>
                <w:color w:val="000000"/>
                <w:sz w:val="24"/>
                <w:szCs w:val="24"/>
              </w:rPr>
            </w:pPr>
            <w:r w:rsidRPr="0028418D">
              <w:rPr>
                <w:rFonts w:ascii="Times New Roman" w:hAnsi="Times New Roman"/>
                <w:b/>
                <w:bCs/>
                <w:color w:val="000000"/>
                <w:sz w:val="24"/>
                <w:szCs w:val="24"/>
              </w:rPr>
              <w:t>Kullanım Alanları</w:t>
            </w:r>
          </w:p>
          <w:p w:rsidR="008A4307" w:rsidRPr="0028418D" w:rsidRDefault="008A4307" w:rsidP="00925A32">
            <w:pPr>
              <w:spacing w:after="0" w:line="240" w:lineRule="auto"/>
              <w:jc w:val="center"/>
              <w:rPr>
                <w:rFonts w:ascii="Times New Roman" w:hAnsi="Times New Roman"/>
                <w:b/>
                <w:bCs/>
                <w:color w:val="000000"/>
                <w:sz w:val="24"/>
                <w:szCs w:val="24"/>
              </w:rPr>
            </w:pPr>
          </w:p>
        </w:tc>
      </w:tr>
      <w:tr w:rsidR="008A4307" w:rsidRPr="0028418D" w:rsidTr="00CA6F79">
        <w:tc>
          <w:tcPr>
            <w:tcW w:w="1668" w:type="dxa"/>
            <w:tcBorders>
              <w:right w:val="single" w:sz="8" w:space="0" w:color="auto"/>
            </w:tcBorders>
            <w:noWrap/>
          </w:tcPr>
          <w:p w:rsidR="008A4307" w:rsidRPr="0028418D" w:rsidRDefault="008A4307" w:rsidP="00925A32">
            <w:pPr>
              <w:spacing w:after="0" w:line="240" w:lineRule="auto"/>
              <w:rPr>
                <w:rFonts w:ascii="Times New Roman" w:hAnsi="Times New Roman"/>
                <w:b/>
                <w:bCs/>
                <w:color w:val="000000"/>
                <w:sz w:val="24"/>
                <w:szCs w:val="24"/>
              </w:rPr>
            </w:pPr>
            <w:r w:rsidRPr="0028418D">
              <w:rPr>
                <w:rFonts w:ascii="Times New Roman" w:hAnsi="Times New Roman"/>
                <w:color w:val="000000"/>
                <w:sz w:val="24"/>
                <w:szCs w:val="24"/>
              </w:rPr>
              <w:t>Kütüphane Bilgi Belge Otomasyon Programı</w:t>
            </w:r>
          </w:p>
        </w:tc>
        <w:tc>
          <w:tcPr>
            <w:tcW w:w="1984" w:type="dxa"/>
            <w:tcBorders>
              <w:left w:val="single" w:sz="8" w:space="0" w:color="auto"/>
              <w:right w:val="single" w:sz="8" w:space="0" w:color="auto"/>
            </w:tcBorders>
          </w:tcPr>
          <w:p w:rsidR="008A4307" w:rsidRPr="0028418D" w:rsidRDefault="008A4307" w:rsidP="00925A32">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Kütüphane ve Dokümantasyon Daire Başkanlığı</w:t>
            </w:r>
          </w:p>
        </w:tc>
        <w:tc>
          <w:tcPr>
            <w:tcW w:w="2268" w:type="dxa"/>
            <w:tcBorders>
              <w:left w:val="single" w:sz="8" w:space="0" w:color="auto"/>
              <w:right w:val="single" w:sz="8" w:space="0" w:color="auto"/>
            </w:tcBorders>
            <w:noWrap/>
            <w:vAlign w:val="center"/>
          </w:tcPr>
          <w:p w:rsidR="008A4307" w:rsidRPr="0028418D" w:rsidRDefault="008A4307" w:rsidP="00925A32">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Mersin Üniversitesi</w:t>
            </w:r>
            <w:r w:rsidR="00010CF7" w:rsidRPr="0028418D">
              <w:rPr>
                <w:rFonts w:ascii="Times New Roman" w:hAnsi="Times New Roman"/>
                <w:color w:val="000000"/>
                <w:sz w:val="24"/>
                <w:szCs w:val="24"/>
              </w:rPr>
              <w:t>nin</w:t>
            </w:r>
            <w:r w:rsidRPr="0028418D">
              <w:rPr>
                <w:rFonts w:ascii="Times New Roman" w:hAnsi="Times New Roman"/>
                <w:color w:val="000000"/>
                <w:sz w:val="24"/>
                <w:szCs w:val="24"/>
              </w:rPr>
              <w:t xml:space="preserve"> tüm Birimleri</w:t>
            </w:r>
          </w:p>
        </w:tc>
        <w:tc>
          <w:tcPr>
            <w:tcW w:w="2410" w:type="dxa"/>
            <w:tcBorders>
              <w:left w:val="single" w:sz="8" w:space="0" w:color="auto"/>
            </w:tcBorders>
            <w:noWrap/>
            <w:vAlign w:val="center"/>
          </w:tcPr>
          <w:p w:rsidR="008A4307" w:rsidRPr="0028418D" w:rsidRDefault="008A4307" w:rsidP="00925A32">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Üniversite içi ve dışı</w:t>
            </w:r>
          </w:p>
        </w:tc>
      </w:tr>
      <w:tr w:rsidR="00D855C2" w:rsidRPr="0028418D" w:rsidTr="00CA6F79">
        <w:tc>
          <w:tcPr>
            <w:tcW w:w="1668" w:type="dxa"/>
            <w:tcBorders>
              <w:right w:val="single" w:sz="8" w:space="0" w:color="auto"/>
            </w:tcBorders>
            <w:noWrap/>
          </w:tcPr>
          <w:p w:rsidR="00D855C2" w:rsidRPr="0028418D" w:rsidRDefault="00D855C2" w:rsidP="00925A32">
            <w:pPr>
              <w:spacing w:after="0" w:line="240" w:lineRule="auto"/>
              <w:rPr>
                <w:rFonts w:ascii="Times New Roman" w:hAnsi="Times New Roman"/>
                <w:color w:val="000000"/>
                <w:sz w:val="24"/>
                <w:szCs w:val="24"/>
              </w:rPr>
            </w:pPr>
            <w:r>
              <w:rPr>
                <w:rFonts w:ascii="Times New Roman" w:hAnsi="Times New Roman"/>
                <w:color w:val="000000"/>
                <w:sz w:val="24"/>
                <w:szCs w:val="24"/>
              </w:rPr>
              <w:t>Cep Kütüphanem</w:t>
            </w:r>
            <w:r w:rsidR="00913D2E">
              <w:rPr>
                <w:rFonts w:ascii="Times New Roman" w:hAnsi="Times New Roman"/>
                <w:color w:val="000000"/>
                <w:sz w:val="24"/>
                <w:szCs w:val="24"/>
              </w:rPr>
              <w:t xml:space="preserve"> </w:t>
            </w:r>
            <w:r w:rsidR="00101AC8">
              <w:rPr>
                <w:rFonts w:ascii="Times New Roman" w:hAnsi="Times New Roman"/>
                <w:color w:val="000000"/>
                <w:sz w:val="24"/>
                <w:szCs w:val="24"/>
              </w:rPr>
              <w:t>(mobil uygulama)</w:t>
            </w:r>
          </w:p>
        </w:tc>
        <w:tc>
          <w:tcPr>
            <w:tcW w:w="1984" w:type="dxa"/>
            <w:tcBorders>
              <w:left w:val="single" w:sz="8" w:space="0" w:color="auto"/>
              <w:right w:val="single" w:sz="8" w:space="0" w:color="auto"/>
            </w:tcBorders>
          </w:tcPr>
          <w:p w:rsidR="00D855C2" w:rsidRPr="0028418D" w:rsidRDefault="00D855C2" w:rsidP="00925A32">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Kütüphane ve Dokümantasyon Daire Başkanlığı</w:t>
            </w:r>
          </w:p>
        </w:tc>
        <w:tc>
          <w:tcPr>
            <w:tcW w:w="2268" w:type="dxa"/>
            <w:tcBorders>
              <w:left w:val="single" w:sz="8" w:space="0" w:color="auto"/>
              <w:right w:val="single" w:sz="8" w:space="0" w:color="auto"/>
            </w:tcBorders>
            <w:noWrap/>
            <w:vAlign w:val="center"/>
          </w:tcPr>
          <w:p w:rsidR="00D855C2" w:rsidRPr="0028418D" w:rsidRDefault="00D855C2" w:rsidP="00925A32">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Mersin Üniversitesinin tüm Birimleri</w:t>
            </w:r>
          </w:p>
        </w:tc>
        <w:tc>
          <w:tcPr>
            <w:tcW w:w="2410" w:type="dxa"/>
            <w:tcBorders>
              <w:left w:val="single" w:sz="8" w:space="0" w:color="auto"/>
            </w:tcBorders>
            <w:noWrap/>
            <w:vAlign w:val="center"/>
          </w:tcPr>
          <w:p w:rsidR="00D855C2" w:rsidRPr="0028418D" w:rsidRDefault="00D855C2" w:rsidP="00925A32">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Üniversite içi ve dışı</w:t>
            </w:r>
          </w:p>
        </w:tc>
      </w:tr>
      <w:tr w:rsidR="000624DD" w:rsidRPr="0028418D" w:rsidTr="00CA6F79">
        <w:tc>
          <w:tcPr>
            <w:tcW w:w="1668" w:type="dxa"/>
            <w:tcBorders>
              <w:right w:val="single" w:sz="8" w:space="0" w:color="auto"/>
            </w:tcBorders>
            <w:noWrap/>
          </w:tcPr>
          <w:p w:rsidR="000624DD" w:rsidRDefault="000624DD" w:rsidP="000624DD">
            <w:pPr>
              <w:spacing w:after="0" w:line="240" w:lineRule="auto"/>
              <w:rPr>
                <w:rFonts w:ascii="Times New Roman" w:hAnsi="Times New Roman"/>
                <w:color w:val="000000"/>
                <w:sz w:val="24"/>
                <w:szCs w:val="24"/>
              </w:rPr>
            </w:pPr>
            <w:r>
              <w:rPr>
                <w:rFonts w:ascii="Times New Roman" w:hAnsi="Times New Roman"/>
                <w:color w:val="000000"/>
                <w:sz w:val="24"/>
                <w:szCs w:val="24"/>
              </w:rPr>
              <w:t>Açık Erişim Sistemi Programı</w:t>
            </w:r>
          </w:p>
        </w:tc>
        <w:tc>
          <w:tcPr>
            <w:tcW w:w="1984" w:type="dxa"/>
            <w:tcBorders>
              <w:left w:val="single" w:sz="8" w:space="0" w:color="auto"/>
              <w:right w:val="single" w:sz="8" w:space="0" w:color="auto"/>
            </w:tcBorders>
          </w:tcPr>
          <w:p w:rsidR="000624DD" w:rsidRPr="0028418D" w:rsidRDefault="000624DD" w:rsidP="002B22CA">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Kütüphane ve Dokümantasyon Daire Başkanlığı</w:t>
            </w:r>
          </w:p>
        </w:tc>
        <w:tc>
          <w:tcPr>
            <w:tcW w:w="2268" w:type="dxa"/>
            <w:tcBorders>
              <w:left w:val="single" w:sz="8" w:space="0" w:color="auto"/>
              <w:right w:val="single" w:sz="8" w:space="0" w:color="auto"/>
            </w:tcBorders>
            <w:noWrap/>
            <w:vAlign w:val="center"/>
          </w:tcPr>
          <w:p w:rsidR="000624DD" w:rsidRPr="0028418D" w:rsidRDefault="000624DD" w:rsidP="002B22CA">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Mersin Üniversitesinin tüm Birimleri</w:t>
            </w:r>
          </w:p>
        </w:tc>
        <w:tc>
          <w:tcPr>
            <w:tcW w:w="2410" w:type="dxa"/>
            <w:tcBorders>
              <w:left w:val="single" w:sz="8" w:space="0" w:color="auto"/>
            </w:tcBorders>
            <w:noWrap/>
            <w:vAlign w:val="center"/>
          </w:tcPr>
          <w:p w:rsidR="000624DD" w:rsidRPr="0028418D" w:rsidRDefault="000624DD" w:rsidP="00925A32">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Üniversite içi ve dışı</w:t>
            </w:r>
          </w:p>
        </w:tc>
      </w:tr>
      <w:tr w:rsidR="0079469C" w:rsidRPr="0028418D" w:rsidTr="00CA6F79">
        <w:tc>
          <w:tcPr>
            <w:tcW w:w="1668" w:type="dxa"/>
            <w:tcBorders>
              <w:right w:val="single" w:sz="8" w:space="0" w:color="auto"/>
            </w:tcBorders>
            <w:noWrap/>
          </w:tcPr>
          <w:p w:rsidR="0079469C" w:rsidRDefault="0079469C" w:rsidP="0079469C">
            <w:pPr>
              <w:spacing w:after="0" w:line="240" w:lineRule="auto"/>
              <w:rPr>
                <w:rFonts w:ascii="Times New Roman" w:hAnsi="Times New Roman"/>
                <w:color w:val="000000"/>
                <w:sz w:val="24"/>
                <w:szCs w:val="24"/>
              </w:rPr>
            </w:pPr>
            <w:r>
              <w:rPr>
                <w:rFonts w:ascii="Times New Roman" w:hAnsi="Times New Roman"/>
                <w:color w:val="000000"/>
                <w:sz w:val="24"/>
                <w:szCs w:val="24"/>
              </w:rPr>
              <w:t>Yordam RFID Akıllı Kütüphane Sistemi</w:t>
            </w:r>
          </w:p>
        </w:tc>
        <w:tc>
          <w:tcPr>
            <w:tcW w:w="1984" w:type="dxa"/>
            <w:tcBorders>
              <w:left w:val="single" w:sz="8" w:space="0" w:color="auto"/>
              <w:right w:val="single" w:sz="8" w:space="0" w:color="auto"/>
            </w:tcBorders>
          </w:tcPr>
          <w:p w:rsidR="0079469C" w:rsidRPr="0028418D" w:rsidRDefault="0079469C" w:rsidP="0079469C">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Kütüphane ve Dokümantasyon Daire Başkanlığı</w:t>
            </w:r>
          </w:p>
        </w:tc>
        <w:tc>
          <w:tcPr>
            <w:tcW w:w="2268" w:type="dxa"/>
            <w:tcBorders>
              <w:left w:val="single" w:sz="8" w:space="0" w:color="auto"/>
              <w:right w:val="single" w:sz="8" w:space="0" w:color="auto"/>
            </w:tcBorders>
            <w:noWrap/>
            <w:vAlign w:val="center"/>
          </w:tcPr>
          <w:p w:rsidR="0079469C" w:rsidRPr="0028418D" w:rsidRDefault="0079469C" w:rsidP="0079469C">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Mersin Üniversitesinin tüm Birimleri</w:t>
            </w:r>
          </w:p>
        </w:tc>
        <w:tc>
          <w:tcPr>
            <w:tcW w:w="2410" w:type="dxa"/>
            <w:tcBorders>
              <w:left w:val="single" w:sz="8" w:space="0" w:color="auto"/>
            </w:tcBorders>
            <w:noWrap/>
            <w:vAlign w:val="center"/>
          </w:tcPr>
          <w:p w:rsidR="0079469C" w:rsidRPr="0028418D" w:rsidRDefault="0079469C" w:rsidP="0079469C">
            <w:pPr>
              <w:spacing w:after="0" w:line="240" w:lineRule="auto"/>
              <w:rPr>
                <w:rFonts w:ascii="Times New Roman" w:hAnsi="Times New Roman"/>
                <w:color w:val="000000"/>
                <w:sz w:val="24"/>
                <w:szCs w:val="24"/>
              </w:rPr>
            </w:pPr>
            <w:r w:rsidRPr="0028418D">
              <w:rPr>
                <w:rFonts w:ascii="Times New Roman" w:hAnsi="Times New Roman"/>
                <w:color w:val="000000"/>
                <w:sz w:val="24"/>
                <w:szCs w:val="24"/>
              </w:rPr>
              <w:t>Üniversite içi ve dışı</w:t>
            </w:r>
          </w:p>
        </w:tc>
      </w:tr>
    </w:tbl>
    <w:p w:rsidR="00197977" w:rsidRDefault="00197977" w:rsidP="00197977"/>
    <w:p w:rsidR="00197977" w:rsidRPr="00197977" w:rsidRDefault="00197977" w:rsidP="00197977">
      <w:pPr>
        <w:sectPr w:rsidR="00197977" w:rsidRPr="00197977" w:rsidSect="00197977">
          <w:footerReference w:type="default" r:id="rId56"/>
          <w:footnotePr>
            <w:pos w:val="beneathText"/>
          </w:footnotePr>
          <w:pgSz w:w="12240" w:h="15840"/>
          <w:pgMar w:top="1418" w:right="900" w:bottom="1418" w:left="1418" w:header="709" w:footer="0" w:gutter="0"/>
          <w:pgNumType w:start="1"/>
          <w:cols w:space="708"/>
        </w:sectPr>
      </w:pPr>
    </w:p>
    <w:p w:rsidR="008A4307" w:rsidRPr="008E31FF" w:rsidRDefault="008A4307" w:rsidP="008A4307">
      <w:pPr>
        <w:pStyle w:val="Balk4"/>
        <w:spacing w:before="0" w:after="0"/>
        <w:rPr>
          <w:rFonts w:ascii="Times New Roman" w:hAnsi="Times New Roman"/>
          <w:sz w:val="24"/>
          <w:szCs w:val="24"/>
        </w:rPr>
      </w:pPr>
      <w:r w:rsidRPr="008E31FF">
        <w:rPr>
          <w:rFonts w:ascii="Times New Roman" w:hAnsi="Times New Roman"/>
          <w:sz w:val="24"/>
          <w:szCs w:val="24"/>
        </w:rPr>
        <w:lastRenderedPageBreak/>
        <w:t>3.2- Donanım</w:t>
      </w:r>
      <w:bookmarkEnd w:id="26"/>
      <w:bookmarkEnd w:id="27"/>
    </w:p>
    <w:p w:rsidR="008A4307" w:rsidRPr="008E31FF" w:rsidRDefault="008A4307" w:rsidP="008A4307">
      <w:pPr>
        <w:spacing w:after="0" w:line="240" w:lineRule="auto"/>
        <w:jc w:val="both"/>
        <w:rPr>
          <w:rFonts w:ascii="Times New Roman" w:hAnsi="Times New Roman"/>
          <w:color w:val="FF0000"/>
          <w:sz w:val="24"/>
          <w:szCs w:val="24"/>
        </w:rPr>
      </w:pPr>
    </w:p>
    <w:p w:rsidR="008A4307" w:rsidRDefault="008A4307" w:rsidP="008A4307">
      <w:pPr>
        <w:pStyle w:val="Balk4"/>
        <w:spacing w:before="0" w:after="0"/>
        <w:rPr>
          <w:rFonts w:ascii="Times New Roman" w:hAnsi="Times New Roman"/>
          <w:sz w:val="24"/>
          <w:szCs w:val="24"/>
        </w:rPr>
      </w:pPr>
      <w:r w:rsidRPr="008E31FF">
        <w:rPr>
          <w:rFonts w:ascii="Times New Roman" w:hAnsi="Times New Roman"/>
          <w:sz w:val="24"/>
          <w:szCs w:val="24"/>
        </w:rPr>
        <w:t xml:space="preserve"> </w:t>
      </w:r>
    </w:p>
    <w:p w:rsidR="00880B84" w:rsidRPr="00880B84" w:rsidRDefault="00880B84" w:rsidP="00880B84"/>
    <w:tbl>
      <w:tblPr>
        <w:tblW w:w="85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7"/>
        <w:gridCol w:w="1277"/>
        <w:gridCol w:w="1283"/>
        <w:gridCol w:w="1277"/>
        <w:gridCol w:w="1276"/>
        <w:gridCol w:w="1189"/>
      </w:tblGrid>
      <w:tr w:rsidR="008A4307" w:rsidRPr="008E31FF" w:rsidTr="00880B84">
        <w:trPr>
          <w:trHeight w:val="397"/>
        </w:trPr>
        <w:tc>
          <w:tcPr>
            <w:tcW w:w="8569" w:type="dxa"/>
            <w:gridSpan w:val="6"/>
            <w:tcBorders>
              <w:bottom w:val="single" w:sz="8" w:space="0" w:color="auto"/>
            </w:tcBorders>
            <w:shd w:val="clear" w:color="auto" w:fill="F79646"/>
            <w:vAlign w:val="center"/>
            <w:hideMark/>
          </w:tcPr>
          <w:p w:rsidR="008A4307" w:rsidRPr="008E31FF" w:rsidRDefault="008A4307" w:rsidP="00925A32">
            <w:pPr>
              <w:pStyle w:val="Stil3"/>
              <w:rPr>
                <w:rFonts w:ascii="Times New Roman" w:hAnsi="Times New Roman" w:cs="Times New Roman"/>
                <w:b w:val="0"/>
                <w:bCs w:val="0"/>
                <w:color w:val="FFFFFF"/>
                <w:sz w:val="24"/>
                <w:szCs w:val="24"/>
              </w:rPr>
            </w:pPr>
            <w:bookmarkStart w:id="32" w:name="_Toc408477107"/>
            <w:r w:rsidRPr="008E31FF">
              <w:rPr>
                <w:rFonts w:ascii="Times New Roman" w:hAnsi="Times New Roman" w:cs="Times New Roman"/>
                <w:b w:val="0"/>
                <w:bCs w:val="0"/>
                <w:sz w:val="24"/>
                <w:szCs w:val="24"/>
              </w:rPr>
              <w:t>Tablo 6. Kullanımda Olan Bilgisayarlar</w:t>
            </w:r>
            <w:bookmarkEnd w:id="32"/>
          </w:p>
        </w:tc>
      </w:tr>
      <w:tr w:rsidR="008A4307" w:rsidRPr="008E31FF" w:rsidTr="00880B84">
        <w:trPr>
          <w:trHeight w:val="645"/>
        </w:trPr>
        <w:tc>
          <w:tcPr>
            <w:tcW w:w="2269"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Cinsi</w:t>
            </w:r>
          </w:p>
        </w:tc>
        <w:tc>
          <w:tcPr>
            <w:tcW w:w="1278"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Eğitim Amaçlı (Adet)</w:t>
            </w:r>
          </w:p>
        </w:tc>
        <w:tc>
          <w:tcPr>
            <w:tcW w:w="1277"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Araştırma Amaçlı (Adet)</w:t>
            </w:r>
          </w:p>
        </w:tc>
        <w:tc>
          <w:tcPr>
            <w:tcW w:w="1278"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Sağlık Amaçlı (Adet)</w:t>
            </w:r>
          </w:p>
        </w:tc>
        <w:tc>
          <w:tcPr>
            <w:tcW w:w="1277"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İdari Amaçlı (Adet)</w:t>
            </w:r>
          </w:p>
        </w:tc>
        <w:tc>
          <w:tcPr>
            <w:tcW w:w="1190"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Toplam</w:t>
            </w:r>
          </w:p>
        </w:tc>
      </w:tr>
      <w:tr w:rsidR="008A4307" w:rsidRPr="008E31FF" w:rsidTr="00880B84">
        <w:trPr>
          <w:trHeight w:val="397"/>
        </w:trPr>
        <w:tc>
          <w:tcPr>
            <w:tcW w:w="2269" w:type="dxa"/>
            <w:hideMark/>
          </w:tcPr>
          <w:p w:rsidR="008A4307" w:rsidRPr="008E31FF" w:rsidRDefault="008A4307" w:rsidP="00925A32">
            <w:pPr>
              <w:spacing w:after="0" w:line="240" w:lineRule="auto"/>
              <w:rPr>
                <w:rFonts w:ascii="Times New Roman" w:hAnsi="Times New Roman"/>
                <w:b/>
                <w:bCs/>
                <w:color w:val="000000"/>
                <w:sz w:val="24"/>
                <w:szCs w:val="24"/>
              </w:rPr>
            </w:pPr>
            <w:r w:rsidRPr="008E31FF">
              <w:rPr>
                <w:rFonts w:ascii="Times New Roman" w:hAnsi="Times New Roman"/>
                <w:b/>
                <w:bCs/>
                <w:color w:val="000000"/>
                <w:sz w:val="24"/>
                <w:szCs w:val="24"/>
              </w:rPr>
              <w:t>Masa Üstü Bilgisayarlar</w:t>
            </w:r>
          </w:p>
        </w:tc>
        <w:tc>
          <w:tcPr>
            <w:tcW w:w="1278"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7" w:type="dxa"/>
            <w:hideMark/>
          </w:tcPr>
          <w:p w:rsidR="008A4307" w:rsidRPr="008E31FF" w:rsidRDefault="003A4AEF" w:rsidP="008B3A8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278"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7" w:type="dxa"/>
            <w:hideMark/>
          </w:tcPr>
          <w:p w:rsidR="008A4307" w:rsidRPr="008E31FF" w:rsidRDefault="006F6E2F" w:rsidP="009E79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392585">
              <w:rPr>
                <w:rFonts w:ascii="Times New Roman" w:hAnsi="Times New Roman"/>
                <w:color w:val="000000"/>
                <w:sz w:val="24"/>
                <w:szCs w:val="24"/>
              </w:rPr>
              <w:t>9</w:t>
            </w:r>
          </w:p>
        </w:tc>
        <w:tc>
          <w:tcPr>
            <w:tcW w:w="1190" w:type="dxa"/>
            <w:hideMark/>
          </w:tcPr>
          <w:p w:rsidR="008A4307" w:rsidRPr="008E31FF" w:rsidRDefault="00392585" w:rsidP="00817A3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w:t>
            </w:r>
          </w:p>
        </w:tc>
      </w:tr>
      <w:tr w:rsidR="008A4307" w:rsidRPr="008E31FF" w:rsidTr="00880B84">
        <w:trPr>
          <w:trHeight w:val="397"/>
        </w:trPr>
        <w:tc>
          <w:tcPr>
            <w:tcW w:w="2269" w:type="dxa"/>
            <w:hideMark/>
          </w:tcPr>
          <w:p w:rsidR="008A4307" w:rsidRPr="008E31FF" w:rsidRDefault="008A4307" w:rsidP="00925A32">
            <w:pPr>
              <w:spacing w:after="0" w:line="240" w:lineRule="auto"/>
              <w:rPr>
                <w:rFonts w:ascii="Times New Roman" w:hAnsi="Times New Roman"/>
                <w:b/>
                <w:bCs/>
                <w:color w:val="000000"/>
                <w:sz w:val="24"/>
                <w:szCs w:val="24"/>
              </w:rPr>
            </w:pPr>
            <w:r w:rsidRPr="008E31FF">
              <w:rPr>
                <w:rFonts w:ascii="Times New Roman" w:hAnsi="Times New Roman"/>
                <w:b/>
                <w:bCs/>
                <w:color w:val="000000"/>
                <w:sz w:val="24"/>
                <w:szCs w:val="24"/>
              </w:rPr>
              <w:t>Taşınabilir Bilgisayarlar</w:t>
            </w:r>
          </w:p>
        </w:tc>
        <w:tc>
          <w:tcPr>
            <w:tcW w:w="1278" w:type="dxa"/>
            <w:hideMark/>
          </w:tcPr>
          <w:p w:rsidR="008A4307" w:rsidRPr="008E31FF" w:rsidRDefault="00392585" w:rsidP="00925A3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7"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8"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7"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190" w:type="dxa"/>
            <w:hideMark/>
          </w:tcPr>
          <w:p w:rsidR="008A4307" w:rsidRPr="008E31FF" w:rsidRDefault="00392585" w:rsidP="00925A3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8A4307" w:rsidRPr="008E31FF" w:rsidTr="00880B84">
        <w:trPr>
          <w:trHeight w:val="397"/>
        </w:trPr>
        <w:tc>
          <w:tcPr>
            <w:tcW w:w="2269" w:type="dxa"/>
            <w:hideMark/>
          </w:tcPr>
          <w:p w:rsidR="008A4307" w:rsidRPr="008E31FF" w:rsidRDefault="008A4307" w:rsidP="00925A32">
            <w:pPr>
              <w:spacing w:after="0" w:line="240" w:lineRule="auto"/>
              <w:rPr>
                <w:rFonts w:ascii="Times New Roman" w:hAnsi="Times New Roman"/>
                <w:b/>
                <w:bCs/>
                <w:color w:val="000000"/>
                <w:sz w:val="24"/>
                <w:szCs w:val="24"/>
              </w:rPr>
            </w:pPr>
            <w:r w:rsidRPr="008E31FF">
              <w:rPr>
                <w:rFonts w:ascii="Times New Roman" w:hAnsi="Times New Roman"/>
                <w:b/>
                <w:bCs/>
                <w:color w:val="000000"/>
                <w:sz w:val="24"/>
                <w:szCs w:val="24"/>
              </w:rPr>
              <w:t>Cep Bilgisayarı</w:t>
            </w:r>
          </w:p>
        </w:tc>
        <w:tc>
          <w:tcPr>
            <w:tcW w:w="1278"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7"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8"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7"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190" w:type="dxa"/>
            <w:hideMark/>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880B84">
        <w:trPr>
          <w:trHeight w:val="397"/>
        </w:trPr>
        <w:tc>
          <w:tcPr>
            <w:tcW w:w="2269" w:type="dxa"/>
            <w:hideMark/>
          </w:tcPr>
          <w:p w:rsidR="008A4307" w:rsidRPr="008E31FF" w:rsidRDefault="008A4307" w:rsidP="00925A32">
            <w:pPr>
              <w:spacing w:after="0" w:line="240" w:lineRule="auto"/>
              <w:rPr>
                <w:rFonts w:ascii="Times New Roman" w:hAnsi="Times New Roman"/>
                <w:b/>
                <w:bCs/>
                <w:color w:val="000000"/>
                <w:sz w:val="24"/>
                <w:szCs w:val="24"/>
              </w:rPr>
            </w:pPr>
            <w:r w:rsidRPr="008E31FF">
              <w:rPr>
                <w:rFonts w:ascii="Times New Roman" w:hAnsi="Times New Roman"/>
                <w:b/>
                <w:bCs/>
                <w:color w:val="000000"/>
                <w:sz w:val="24"/>
                <w:szCs w:val="24"/>
              </w:rPr>
              <w:t>Kiosk Bilgisayar</w:t>
            </w:r>
          </w:p>
        </w:tc>
        <w:tc>
          <w:tcPr>
            <w:tcW w:w="1278" w:type="dxa"/>
            <w:hideMark/>
          </w:tcPr>
          <w:p w:rsidR="008A4307" w:rsidRPr="008E31FF" w:rsidRDefault="00D11029" w:rsidP="00925A3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277"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8"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7"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190" w:type="dxa"/>
            <w:hideMark/>
          </w:tcPr>
          <w:p w:rsidR="008A4307" w:rsidRPr="008E31FF" w:rsidRDefault="00D11029" w:rsidP="00925A3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r>
      <w:tr w:rsidR="008A4307" w:rsidRPr="008E31FF" w:rsidTr="00880B84">
        <w:trPr>
          <w:trHeight w:val="397"/>
        </w:trPr>
        <w:tc>
          <w:tcPr>
            <w:tcW w:w="2269" w:type="dxa"/>
            <w:hideMark/>
          </w:tcPr>
          <w:p w:rsidR="008A4307" w:rsidRPr="008E31FF" w:rsidRDefault="008A4307" w:rsidP="00925A32">
            <w:pPr>
              <w:spacing w:after="0" w:line="240" w:lineRule="auto"/>
              <w:rPr>
                <w:rFonts w:ascii="Times New Roman" w:hAnsi="Times New Roman"/>
                <w:b/>
                <w:bCs/>
                <w:color w:val="000000"/>
                <w:sz w:val="24"/>
                <w:szCs w:val="24"/>
              </w:rPr>
            </w:pPr>
            <w:r w:rsidRPr="008E31FF">
              <w:rPr>
                <w:rFonts w:ascii="Times New Roman" w:hAnsi="Times New Roman"/>
                <w:b/>
                <w:bCs/>
                <w:color w:val="000000"/>
                <w:sz w:val="24"/>
                <w:szCs w:val="24"/>
              </w:rPr>
              <w:t>Sunucular</w:t>
            </w:r>
          </w:p>
        </w:tc>
        <w:tc>
          <w:tcPr>
            <w:tcW w:w="1278" w:type="dxa"/>
            <w:hideMark/>
          </w:tcPr>
          <w:p w:rsidR="008A4307" w:rsidRPr="008E31FF" w:rsidRDefault="00B30A19" w:rsidP="00925A3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7"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8"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7"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190" w:type="dxa"/>
            <w:hideMark/>
          </w:tcPr>
          <w:p w:rsidR="008A4307" w:rsidRPr="008E31FF" w:rsidRDefault="00B30A19" w:rsidP="00925A3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8A4307" w:rsidRPr="008E31FF" w:rsidTr="00880B84">
        <w:trPr>
          <w:trHeight w:val="397"/>
        </w:trPr>
        <w:tc>
          <w:tcPr>
            <w:tcW w:w="2269" w:type="dxa"/>
            <w:hideMark/>
          </w:tcPr>
          <w:p w:rsidR="008A4307" w:rsidRPr="008E31FF" w:rsidRDefault="008A4307" w:rsidP="00925A32">
            <w:pPr>
              <w:spacing w:after="0" w:line="240" w:lineRule="auto"/>
              <w:rPr>
                <w:rFonts w:ascii="Times New Roman" w:hAnsi="Times New Roman"/>
                <w:b/>
                <w:bCs/>
                <w:color w:val="000000"/>
                <w:sz w:val="24"/>
                <w:szCs w:val="24"/>
              </w:rPr>
            </w:pPr>
            <w:r w:rsidRPr="008E31FF">
              <w:rPr>
                <w:rFonts w:ascii="Times New Roman" w:hAnsi="Times New Roman"/>
                <w:b/>
                <w:bCs/>
                <w:color w:val="000000"/>
                <w:sz w:val="24"/>
                <w:szCs w:val="24"/>
              </w:rPr>
              <w:t>İnce İstemci</w:t>
            </w:r>
          </w:p>
        </w:tc>
        <w:tc>
          <w:tcPr>
            <w:tcW w:w="1278"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7"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8"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277" w:type="dxa"/>
            <w:hideMark/>
          </w:tcPr>
          <w:p w:rsidR="008A4307" w:rsidRPr="008E31FF" w:rsidRDefault="008A4307" w:rsidP="00925A32">
            <w:pPr>
              <w:spacing w:after="0" w:line="240" w:lineRule="auto"/>
              <w:jc w:val="center"/>
              <w:rPr>
                <w:rFonts w:ascii="Times New Roman" w:hAnsi="Times New Roman"/>
                <w:color w:val="000000"/>
                <w:sz w:val="24"/>
                <w:szCs w:val="24"/>
              </w:rPr>
            </w:pPr>
          </w:p>
        </w:tc>
        <w:tc>
          <w:tcPr>
            <w:tcW w:w="1190" w:type="dxa"/>
            <w:hideMark/>
          </w:tcPr>
          <w:p w:rsidR="008A4307" w:rsidRPr="008E31FF" w:rsidRDefault="008A4307" w:rsidP="00925A32">
            <w:pPr>
              <w:spacing w:after="0" w:line="240" w:lineRule="auto"/>
              <w:jc w:val="center"/>
              <w:rPr>
                <w:rFonts w:ascii="Times New Roman" w:hAnsi="Times New Roman"/>
                <w:color w:val="000000"/>
                <w:sz w:val="24"/>
                <w:szCs w:val="24"/>
              </w:rPr>
            </w:pPr>
          </w:p>
        </w:tc>
      </w:tr>
    </w:tbl>
    <w:p w:rsidR="008A4307" w:rsidRPr="008E31FF" w:rsidRDefault="008A4307" w:rsidP="008A4307">
      <w:pPr>
        <w:rPr>
          <w:rFonts w:ascii="Times New Roman" w:hAnsi="Times New Roman"/>
          <w:sz w:val="24"/>
          <w:szCs w:val="24"/>
        </w:rPr>
      </w:pPr>
    </w:p>
    <w:p w:rsidR="008A4307" w:rsidRPr="008E31FF" w:rsidRDefault="008A4307" w:rsidP="008A4307">
      <w:pPr>
        <w:rPr>
          <w:rFonts w:ascii="Times New Roman" w:hAnsi="Times New Roman"/>
          <w:sz w:val="24"/>
          <w:szCs w:val="24"/>
        </w:rPr>
      </w:pPr>
    </w:p>
    <w:p w:rsidR="008A4307" w:rsidRDefault="008A4307" w:rsidP="008A4307">
      <w:pPr>
        <w:pStyle w:val="Balk4"/>
        <w:spacing w:before="0" w:after="0"/>
        <w:rPr>
          <w:rFonts w:ascii="Times New Roman" w:hAnsi="Times New Roman"/>
          <w:sz w:val="24"/>
          <w:szCs w:val="24"/>
        </w:rPr>
      </w:pPr>
      <w:r w:rsidRPr="008E31FF">
        <w:rPr>
          <w:rFonts w:ascii="Times New Roman" w:hAnsi="Times New Roman"/>
          <w:sz w:val="24"/>
          <w:szCs w:val="24"/>
        </w:rPr>
        <w:t xml:space="preserve">3.3- Kütüphane Kaynakları </w:t>
      </w:r>
    </w:p>
    <w:p w:rsidR="00880B84" w:rsidRPr="00880B84" w:rsidRDefault="00880B84" w:rsidP="00880B84"/>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06"/>
        <w:gridCol w:w="3291"/>
      </w:tblGrid>
      <w:tr w:rsidR="008A4307" w:rsidRPr="008E31FF" w:rsidTr="008B3A8B">
        <w:trPr>
          <w:trHeight w:val="297"/>
        </w:trPr>
        <w:tc>
          <w:tcPr>
            <w:tcW w:w="8897" w:type="dxa"/>
            <w:gridSpan w:val="2"/>
            <w:shd w:val="clear" w:color="auto" w:fill="F79646"/>
            <w:hideMark/>
          </w:tcPr>
          <w:p w:rsidR="008A4307" w:rsidRPr="008E31FF" w:rsidRDefault="008A4307" w:rsidP="00925A32">
            <w:pPr>
              <w:pStyle w:val="Stil3"/>
              <w:rPr>
                <w:rFonts w:ascii="Times New Roman" w:hAnsi="Times New Roman" w:cs="Times New Roman"/>
                <w:b w:val="0"/>
                <w:bCs w:val="0"/>
                <w:color w:val="auto"/>
                <w:sz w:val="24"/>
                <w:szCs w:val="24"/>
              </w:rPr>
            </w:pPr>
            <w:r w:rsidRPr="008E31FF">
              <w:rPr>
                <w:rFonts w:ascii="Times New Roman" w:hAnsi="Times New Roman" w:cs="Times New Roman"/>
                <w:b w:val="0"/>
                <w:bCs w:val="0"/>
                <w:color w:val="auto"/>
                <w:sz w:val="24"/>
                <w:szCs w:val="24"/>
              </w:rPr>
              <w:tab/>
            </w:r>
            <w:bookmarkStart w:id="33" w:name="_Toc408477108"/>
            <w:r w:rsidRPr="008E31FF">
              <w:rPr>
                <w:rFonts w:ascii="Times New Roman" w:hAnsi="Times New Roman" w:cs="Times New Roman"/>
                <w:b w:val="0"/>
                <w:bCs w:val="0"/>
                <w:color w:val="auto"/>
                <w:sz w:val="24"/>
                <w:szCs w:val="24"/>
              </w:rPr>
              <w:t>Tablo 7. Kütüphane Kaynakları</w:t>
            </w:r>
            <w:bookmarkEnd w:id="33"/>
          </w:p>
        </w:tc>
      </w:tr>
      <w:tr w:rsidR="008A4307" w:rsidRPr="008E31FF" w:rsidTr="008B3A8B">
        <w:trPr>
          <w:trHeight w:val="284"/>
        </w:trPr>
        <w:tc>
          <w:tcPr>
            <w:tcW w:w="5606" w:type="dxa"/>
          </w:tcPr>
          <w:p w:rsidR="008A4307" w:rsidRPr="008E31FF" w:rsidRDefault="008A4307" w:rsidP="0048222E">
            <w:pPr>
              <w:spacing w:after="0" w:line="240" w:lineRule="auto"/>
              <w:rPr>
                <w:rFonts w:ascii="Times New Roman" w:hAnsi="Times New Roman"/>
                <w:b/>
                <w:bCs/>
                <w:sz w:val="24"/>
                <w:szCs w:val="24"/>
              </w:rPr>
            </w:pPr>
            <w:r w:rsidRPr="008E31FF">
              <w:rPr>
                <w:rFonts w:ascii="Times New Roman" w:hAnsi="Times New Roman"/>
                <w:b/>
                <w:bCs/>
                <w:sz w:val="24"/>
                <w:szCs w:val="24"/>
              </w:rPr>
              <w:t>Basılı Kitap Sayısı</w:t>
            </w:r>
            <w:r w:rsidR="0048222E">
              <w:rPr>
                <w:rFonts w:ascii="Times New Roman" w:hAnsi="Times New Roman"/>
                <w:b/>
                <w:bCs/>
                <w:sz w:val="24"/>
                <w:szCs w:val="24"/>
              </w:rPr>
              <w:t xml:space="preserve"> </w:t>
            </w:r>
            <w:r w:rsidR="00B30A19">
              <w:rPr>
                <w:rFonts w:ascii="Times New Roman" w:hAnsi="Times New Roman"/>
                <w:b/>
                <w:bCs/>
                <w:sz w:val="24"/>
                <w:szCs w:val="24"/>
              </w:rPr>
              <w:t>(Kütüphane Otomasyon Sist.Yordam)</w:t>
            </w:r>
          </w:p>
        </w:tc>
        <w:tc>
          <w:tcPr>
            <w:tcW w:w="3291" w:type="dxa"/>
          </w:tcPr>
          <w:p w:rsidR="008A4307" w:rsidRPr="00A41631" w:rsidRDefault="00C13433" w:rsidP="003822BE">
            <w:pPr>
              <w:spacing w:after="0" w:line="240" w:lineRule="auto"/>
              <w:rPr>
                <w:rFonts w:ascii="Times New Roman" w:hAnsi="Times New Roman"/>
                <w:b/>
                <w:sz w:val="24"/>
                <w:szCs w:val="24"/>
              </w:rPr>
            </w:pPr>
            <w:r>
              <w:rPr>
                <w:rFonts w:ascii="Times New Roman" w:hAnsi="Times New Roman"/>
                <w:b/>
                <w:sz w:val="24"/>
                <w:szCs w:val="24"/>
              </w:rPr>
              <w:t>8</w:t>
            </w:r>
            <w:r w:rsidR="006B1861">
              <w:rPr>
                <w:rFonts w:ascii="Times New Roman" w:hAnsi="Times New Roman"/>
                <w:b/>
                <w:sz w:val="24"/>
                <w:szCs w:val="24"/>
              </w:rPr>
              <w:t>8.904</w:t>
            </w:r>
          </w:p>
        </w:tc>
      </w:tr>
      <w:tr w:rsidR="008A4307" w:rsidRPr="008E31FF" w:rsidTr="008B3A8B">
        <w:trPr>
          <w:trHeight w:val="594"/>
        </w:trPr>
        <w:tc>
          <w:tcPr>
            <w:tcW w:w="5606" w:type="dxa"/>
          </w:tcPr>
          <w:p w:rsidR="008A4307" w:rsidRPr="008E31FF" w:rsidRDefault="008A4307" w:rsidP="00716B10">
            <w:pPr>
              <w:spacing w:after="0" w:line="240" w:lineRule="auto"/>
              <w:rPr>
                <w:rFonts w:ascii="Times New Roman" w:hAnsi="Times New Roman"/>
                <w:b/>
                <w:bCs/>
                <w:sz w:val="24"/>
                <w:szCs w:val="24"/>
              </w:rPr>
            </w:pPr>
            <w:r w:rsidRPr="008E31FF">
              <w:rPr>
                <w:rFonts w:ascii="Times New Roman" w:hAnsi="Times New Roman"/>
                <w:b/>
                <w:bCs/>
                <w:sz w:val="24"/>
                <w:szCs w:val="24"/>
              </w:rPr>
              <w:t>E-Kitap Sayısı</w:t>
            </w:r>
            <w:r w:rsidR="00463632">
              <w:rPr>
                <w:rFonts w:ascii="Times New Roman" w:hAnsi="Times New Roman"/>
                <w:b/>
                <w:bCs/>
                <w:sz w:val="24"/>
                <w:szCs w:val="24"/>
              </w:rPr>
              <w:t xml:space="preserve"> (</w:t>
            </w:r>
            <w:r w:rsidR="00565C53">
              <w:rPr>
                <w:rFonts w:ascii="Times New Roman" w:hAnsi="Times New Roman"/>
                <w:b/>
                <w:bCs/>
                <w:sz w:val="24"/>
                <w:szCs w:val="24"/>
              </w:rPr>
              <w:t xml:space="preserve"> Abone olunan v</w:t>
            </w:r>
            <w:r w:rsidR="00463632">
              <w:rPr>
                <w:rFonts w:ascii="Times New Roman" w:hAnsi="Times New Roman"/>
                <w:b/>
                <w:bCs/>
                <w:sz w:val="24"/>
                <w:szCs w:val="24"/>
              </w:rPr>
              <w:t>eritaban</w:t>
            </w:r>
            <w:r w:rsidR="00B4180D">
              <w:rPr>
                <w:rFonts w:ascii="Times New Roman" w:hAnsi="Times New Roman"/>
                <w:b/>
                <w:bCs/>
                <w:sz w:val="24"/>
                <w:szCs w:val="24"/>
              </w:rPr>
              <w:t>lar</w:t>
            </w:r>
            <w:r w:rsidR="00463632">
              <w:rPr>
                <w:rFonts w:ascii="Times New Roman" w:hAnsi="Times New Roman"/>
                <w:b/>
                <w:bCs/>
                <w:sz w:val="24"/>
                <w:szCs w:val="24"/>
              </w:rPr>
              <w:t xml:space="preserve">ı </w:t>
            </w:r>
            <w:r w:rsidR="00565C53">
              <w:rPr>
                <w:rFonts w:ascii="Times New Roman" w:hAnsi="Times New Roman"/>
                <w:b/>
                <w:bCs/>
                <w:sz w:val="24"/>
                <w:szCs w:val="24"/>
              </w:rPr>
              <w:t xml:space="preserve">   </w:t>
            </w:r>
            <w:r w:rsidR="00463632">
              <w:rPr>
                <w:rFonts w:ascii="Times New Roman" w:hAnsi="Times New Roman"/>
                <w:b/>
                <w:bCs/>
                <w:sz w:val="24"/>
                <w:szCs w:val="24"/>
              </w:rPr>
              <w:t>iç</w:t>
            </w:r>
            <w:r w:rsidR="00B4180D">
              <w:rPr>
                <w:rFonts w:ascii="Times New Roman" w:hAnsi="Times New Roman"/>
                <w:b/>
                <w:bCs/>
                <w:sz w:val="24"/>
                <w:szCs w:val="24"/>
              </w:rPr>
              <w:t>erisin</w:t>
            </w:r>
            <w:r w:rsidR="00463632">
              <w:rPr>
                <w:rFonts w:ascii="Times New Roman" w:hAnsi="Times New Roman"/>
                <w:b/>
                <w:bCs/>
                <w:sz w:val="24"/>
                <w:szCs w:val="24"/>
              </w:rPr>
              <w:t>de yer alan )</w:t>
            </w:r>
          </w:p>
        </w:tc>
        <w:tc>
          <w:tcPr>
            <w:tcW w:w="3291" w:type="dxa"/>
          </w:tcPr>
          <w:p w:rsidR="008A4307" w:rsidRPr="00E719DE" w:rsidRDefault="00082BBD" w:rsidP="006B1861">
            <w:pPr>
              <w:spacing w:after="0" w:line="240" w:lineRule="auto"/>
              <w:rPr>
                <w:rFonts w:ascii="Times New Roman" w:hAnsi="Times New Roman"/>
                <w:b/>
                <w:sz w:val="24"/>
                <w:szCs w:val="24"/>
              </w:rPr>
            </w:pPr>
            <w:r>
              <w:rPr>
                <w:rFonts w:ascii="Times New Roman" w:hAnsi="Times New Roman"/>
                <w:b/>
                <w:sz w:val="24"/>
                <w:szCs w:val="24"/>
              </w:rPr>
              <w:t>40</w:t>
            </w:r>
            <w:r w:rsidR="006B1861">
              <w:rPr>
                <w:rFonts w:ascii="Times New Roman" w:hAnsi="Times New Roman"/>
                <w:b/>
                <w:sz w:val="24"/>
                <w:szCs w:val="24"/>
              </w:rPr>
              <w:t>6.1</w:t>
            </w:r>
            <w:r>
              <w:rPr>
                <w:rFonts w:ascii="Times New Roman" w:hAnsi="Times New Roman"/>
                <w:b/>
                <w:sz w:val="24"/>
                <w:szCs w:val="24"/>
              </w:rPr>
              <w:t>53</w:t>
            </w:r>
            <w:r w:rsidR="00536B2A">
              <w:rPr>
                <w:rFonts w:ascii="Times New Roman" w:hAnsi="Times New Roman"/>
                <w:b/>
                <w:sz w:val="24"/>
                <w:szCs w:val="24"/>
              </w:rPr>
              <w:t xml:space="preserve">              </w:t>
            </w:r>
          </w:p>
        </w:tc>
      </w:tr>
      <w:tr w:rsidR="008A4307" w:rsidRPr="008E31FF" w:rsidTr="008B3A8B">
        <w:trPr>
          <w:trHeight w:val="297"/>
        </w:trPr>
        <w:tc>
          <w:tcPr>
            <w:tcW w:w="5606" w:type="dxa"/>
          </w:tcPr>
          <w:p w:rsidR="008A4307" w:rsidRPr="008E31FF" w:rsidRDefault="001B0F34" w:rsidP="001B0F34">
            <w:pPr>
              <w:spacing w:after="0" w:line="240" w:lineRule="auto"/>
              <w:rPr>
                <w:rFonts w:ascii="Times New Roman" w:hAnsi="Times New Roman"/>
                <w:b/>
                <w:bCs/>
                <w:sz w:val="24"/>
                <w:szCs w:val="24"/>
              </w:rPr>
            </w:pPr>
            <w:r>
              <w:rPr>
                <w:rFonts w:ascii="Times New Roman" w:hAnsi="Times New Roman"/>
                <w:b/>
                <w:bCs/>
                <w:sz w:val="24"/>
                <w:szCs w:val="24"/>
              </w:rPr>
              <w:t xml:space="preserve">Basılı </w:t>
            </w:r>
            <w:r w:rsidR="008A4307" w:rsidRPr="008E31FF">
              <w:rPr>
                <w:rFonts w:ascii="Times New Roman" w:hAnsi="Times New Roman"/>
                <w:b/>
                <w:bCs/>
                <w:sz w:val="24"/>
                <w:szCs w:val="24"/>
              </w:rPr>
              <w:t>Süreli Yayın Sayısı</w:t>
            </w:r>
          </w:p>
        </w:tc>
        <w:tc>
          <w:tcPr>
            <w:tcW w:w="3291" w:type="dxa"/>
          </w:tcPr>
          <w:p w:rsidR="008A4307" w:rsidRPr="00A41631" w:rsidRDefault="003822BE" w:rsidP="0043520D">
            <w:pPr>
              <w:spacing w:after="0" w:line="240" w:lineRule="auto"/>
              <w:rPr>
                <w:rFonts w:ascii="Times New Roman" w:hAnsi="Times New Roman"/>
                <w:b/>
                <w:sz w:val="24"/>
                <w:szCs w:val="24"/>
              </w:rPr>
            </w:pPr>
            <w:r>
              <w:rPr>
                <w:rFonts w:ascii="Times New Roman" w:hAnsi="Times New Roman"/>
                <w:b/>
                <w:sz w:val="24"/>
                <w:szCs w:val="24"/>
              </w:rPr>
              <w:t>13</w:t>
            </w:r>
          </w:p>
        </w:tc>
      </w:tr>
      <w:tr w:rsidR="008A4307" w:rsidRPr="008E31FF" w:rsidTr="008B3A8B">
        <w:trPr>
          <w:trHeight w:val="594"/>
        </w:trPr>
        <w:tc>
          <w:tcPr>
            <w:tcW w:w="5606" w:type="dxa"/>
          </w:tcPr>
          <w:p w:rsidR="008A4307" w:rsidRPr="008E31FF" w:rsidRDefault="008A4307" w:rsidP="003467BC">
            <w:pPr>
              <w:spacing w:after="0" w:line="240" w:lineRule="auto"/>
              <w:rPr>
                <w:rFonts w:ascii="Times New Roman" w:hAnsi="Times New Roman"/>
                <w:b/>
                <w:bCs/>
                <w:sz w:val="24"/>
                <w:szCs w:val="24"/>
              </w:rPr>
            </w:pPr>
            <w:r w:rsidRPr="008E31FF">
              <w:rPr>
                <w:rFonts w:ascii="Times New Roman" w:hAnsi="Times New Roman"/>
                <w:b/>
                <w:bCs/>
                <w:sz w:val="24"/>
                <w:szCs w:val="24"/>
              </w:rPr>
              <w:t>E-Dergi Sayısı</w:t>
            </w:r>
            <w:r w:rsidR="00B4180D">
              <w:rPr>
                <w:rFonts w:ascii="Times New Roman" w:hAnsi="Times New Roman"/>
                <w:b/>
                <w:bCs/>
                <w:sz w:val="24"/>
                <w:szCs w:val="24"/>
              </w:rPr>
              <w:t>(</w:t>
            </w:r>
            <w:r w:rsidR="00565C53">
              <w:rPr>
                <w:rFonts w:ascii="Times New Roman" w:hAnsi="Times New Roman"/>
                <w:b/>
                <w:bCs/>
                <w:sz w:val="24"/>
                <w:szCs w:val="24"/>
              </w:rPr>
              <w:t xml:space="preserve"> Abone</w:t>
            </w:r>
            <w:r w:rsidR="003467BC">
              <w:rPr>
                <w:rFonts w:ascii="Times New Roman" w:hAnsi="Times New Roman"/>
                <w:b/>
                <w:bCs/>
                <w:sz w:val="24"/>
                <w:szCs w:val="24"/>
              </w:rPr>
              <w:t xml:space="preserve"> olunan v</w:t>
            </w:r>
            <w:r w:rsidR="00B4180D">
              <w:rPr>
                <w:rFonts w:ascii="Times New Roman" w:hAnsi="Times New Roman"/>
                <w:b/>
                <w:bCs/>
                <w:sz w:val="24"/>
                <w:szCs w:val="24"/>
              </w:rPr>
              <w:t>eritabanların</w:t>
            </w:r>
            <w:r w:rsidR="003467BC">
              <w:rPr>
                <w:rFonts w:ascii="Times New Roman" w:hAnsi="Times New Roman"/>
                <w:b/>
                <w:bCs/>
                <w:sz w:val="24"/>
                <w:szCs w:val="24"/>
              </w:rPr>
              <w:t>ın</w:t>
            </w:r>
            <w:r w:rsidR="00B4180D">
              <w:rPr>
                <w:rFonts w:ascii="Times New Roman" w:hAnsi="Times New Roman"/>
                <w:b/>
                <w:bCs/>
                <w:sz w:val="24"/>
                <w:szCs w:val="24"/>
              </w:rPr>
              <w:t xml:space="preserve"> içeri</w:t>
            </w:r>
            <w:r w:rsidR="003467BC">
              <w:rPr>
                <w:rFonts w:ascii="Times New Roman" w:hAnsi="Times New Roman"/>
                <w:b/>
                <w:bCs/>
                <w:sz w:val="24"/>
                <w:szCs w:val="24"/>
              </w:rPr>
              <w:t>si</w:t>
            </w:r>
            <w:r w:rsidR="00B4180D">
              <w:rPr>
                <w:rFonts w:ascii="Times New Roman" w:hAnsi="Times New Roman"/>
                <w:b/>
                <w:bCs/>
                <w:sz w:val="24"/>
                <w:szCs w:val="24"/>
              </w:rPr>
              <w:t>nde yer alan)</w:t>
            </w:r>
          </w:p>
        </w:tc>
        <w:tc>
          <w:tcPr>
            <w:tcW w:w="3291" w:type="dxa"/>
          </w:tcPr>
          <w:p w:rsidR="008A4307" w:rsidRPr="00E719DE" w:rsidRDefault="006B1861" w:rsidP="006B1861">
            <w:pPr>
              <w:spacing w:after="0" w:line="240" w:lineRule="auto"/>
              <w:rPr>
                <w:rFonts w:ascii="Times New Roman" w:hAnsi="Times New Roman"/>
                <w:b/>
                <w:sz w:val="24"/>
                <w:szCs w:val="24"/>
              </w:rPr>
            </w:pPr>
            <w:r>
              <w:rPr>
                <w:rFonts w:ascii="Times New Roman" w:hAnsi="Times New Roman"/>
                <w:b/>
                <w:sz w:val="24"/>
                <w:szCs w:val="24"/>
              </w:rPr>
              <w:t>76</w:t>
            </w:r>
            <w:r w:rsidR="00FB6B4D">
              <w:rPr>
                <w:rFonts w:ascii="Times New Roman" w:hAnsi="Times New Roman"/>
                <w:b/>
                <w:sz w:val="24"/>
                <w:szCs w:val="24"/>
              </w:rPr>
              <w:t>.</w:t>
            </w:r>
            <w:r>
              <w:rPr>
                <w:rFonts w:ascii="Times New Roman" w:hAnsi="Times New Roman"/>
                <w:b/>
                <w:sz w:val="24"/>
                <w:szCs w:val="24"/>
              </w:rPr>
              <w:t>717</w:t>
            </w:r>
          </w:p>
        </w:tc>
      </w:tr>
      <w:tr w:rsidR="008A4307" w:rsidRPr="008E31FF" w:rsidTr="008B3A8B">
        <w:trPr>
          <w:trHeight w:val="297"/>
        </w:trPr>
        <w:tc>
          <w:tcPr>
            <w:tcW w:w="5606" w:type="dxa"/>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Veri Tabanı Sayısı</w:t>
            </w:r>
          </w:p>
        </w:tc>
        <w:tc>
          <w:tcPr>
            <w:tcW w:w="3291" w:type="dxa"/>
          </w:tcPr>
          <w:p w:rsidR="008A4307" w:rsidRPr="00E719DE" w:rsidRDefault="003467BC" w:rsidP="006B1861">
            <w:pPr>
              <w:spacing w:after="0" w:line="240" w:lineRule="auto"/>
              <w:rPr>
                <w:rFonts w:ascii="Times New Roman" w:hAnsi="Times New Roman"/>
                <w:b/>
                <w:sz w:val="24"/>
                <w:szCs w:val="24"/>
              </w:rPr>
            </w:pPr>
            <w:r>
              <w:rPr>
                <w:rFonts w:ascii="Times New Roman" w:hAnsi="Times New Roman"/>
                <w:b/>
                <w:sz w:val="24"/>
                <w:szCs w:val="24"/>
              </w:rPr>
              <w:t xml:space="preserve">Abone olunan </w:t>
            </w:r>
            <w:r w:rsidR="004A2BC7">
              <w:rPr>
                <w:rFonts w:ascii="Times New Roman" w:hAnsi="Times New Roman"/>
                <w:b/>
                <w:sz w:val="24"/>
                <w:szCs w:val="24"/>
              </w:rPr>
              <w:t>1</w:t>
            </w:r>
            <w:r w:rsidR="006B1861">
              <w:rPr>
                <w:rFonts w:ascii="Times New Roman" w:hAnsi="Times New Roman"/>
                <w:b/>
                <w:sz w:val="24"/>
                <w:szCs w:val="24"/>
              </w:rPr>
              <w:t>7</w:t>
            </w:r>
            <w:r w:rsidR="008B3A8B" w:rsidRPr="00E719DE">
              <w:rPr>
                <w:rFonts w:ascii="Times New Roman" w:hAnsi="Times New Roman"/>
                <w:b/>
                <w:sz w:val="24"/>
                <w:szCs w:val="24"/>
              </w:rPr>
              <w:t>+</w:t>
            </w:r>
            <w:r w:rsidR="00AB77DC" w:rsidRPr="00E719DE">
              <w:rPr>
                <w:rFonts w:ascii="Times New Roman" w:hAnsi="Times New Roman"/>
                <w:b/>
                <w:sz w:val="24"/>
                <w:szCs w:val="24"/>
              </w:rPr>
              <w:t xml:space="preserve"> ULAKBİM</w:t>
            </w:r>
            <w:r w:rsidR="009D6FE2" w:rsidRPr="00E719DE">
              <w:rPr>
                <w:rFonts w:ascii="Times New Roman" w:hAnsi="Times New Roman"/>
                <w:b/>
                <w:sz w:val="24"/>
                <w:szCs w:val="24"/>
              </w:rPr>
              <w:t xml:space="preserve"> </w:t>
            </w:r>
            <w:r w:rsidR="00FB6B4D">
              <w:rPr>
                <w:rFonts w:ascii="Times New Roman" w:hAnsi="Times New Roman"/>
                <w:b/>
                <w:sz w:val="24"/>
                <w:szCs w:val="24"/>
              </w:rPr>
              <w:t>2</w:t>
            </w:r>
            <w:r w:rsidR="00082BBD">
              <w:rPr>
                <w:rFonts w:ascii="Times New Roman" w:hAnsi="Times New Roman"/>
                <w:b/>
                <w:sz w:val="24"/>
                <w:szCs w:val="24"/>
              </w:rPr>
              <w:t>3</w:t>
            </w:r>
            <w:r w:rsidR="00FB6B4D">
              <w:rPr>
                <w:rFonts w:ascii="Times New Roman" w:hAnsi="Times New Roman"/>
                <w:b/>
                <w:sz w:val="24"/>
                <w:szCs w:val="24"/>
              </w:rPr>
              <w:t xml:space="preserve">= </w:t>
            </w:r>
            <w:r w:rsidR="006B1861">
              <w:rPr>
                <w:rFonts w:ascii="Times New Roman" w:hAnsi="Times New Roman"/>
                <w:b/>
                <w:sz w:val="24"/>
                <w:szCs w:val="24"/>
              </w:rPr>
              <w:t>40</w:t>
            </w:r>
          </w:p>
        </w:tc>
      </w:tr>
      <w:tr w:rsidR="008A4307" w:rsidRPr="008E31FF" w:rsidTr="008B3A8B">
        <w:trPr>
          <w:trHeight w:val="284"/>
        </w:trPr>
        <w:tc>
          <w:tcPr>
            <w:tcW w:w="5606" w:type="dxa"/>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Tez Sayısı</w:t>
            </w:r>
          </w:p>
        </w:tc>
        <w:tc>
          <w:tcPr>
            <w:tcW w:w="3291" w:type="dxa"/>
          </w:tcPr>
          <w:p w:rsidR="008A4307" w:rsidRPr="00A41631" w:rsidRDefault="006B1861" w:rsidP="00C13433">
            <w:pPr>
              <w:spacing w:after="0" w:line="240" w:lineRule="auto"/>
              <w:rPr>
                <w:rFonts w:ascii="Times New Roman" w:hAnsi="Times New Roman"/>
                <w:b/>
                <w:sz w:val="24"/>
                <w:szCs w:val="24"/>
              </w:rPr>
            </w:pPr>
            <w:r>
              <w:rPr>
                <w:rFonts w:ascii="Times New Roman" w:hAnsi="Times New Roman"/>
                <w:b/>
                <w:sz w:val="24"/>
                <w:szCs w:val="24"/>
              </w:rPr>
              <w:t>6536</w:t>
            </w:r>
          </w:p>
        </w:tc>
      </w:tr>
      <w:tr w:rsidR="00565C53" w:rsidRPr="008E31FF" w:rsidTr="008B3A8B">
        <w:trPr>
          <w:trHeight w:val="284"/>
        </w:trPr>
        <w:tc>
          <w:tcPr>
            <w:tcW w:w="5606" w:type="dxa"/>
          </w:tcPr>
          <w:p w:rsidR="00565C53" w:rsidRPr="008E31FF" w:rsidRDefault="00565C53" w:rsidP="000B4DEA">
            <w:pPr>
              <w:spacing w:after="0" w:line="240" w:lineRule="auto"/>
              <w:rPr>
                <w:rFonts w:ascii="Times New Roman" w:hAnsi="Times New Roman"/>
                <w:b/>
                <w:bCs/>
                <w:sz w:val="24"/>
                <w:szCs w:val="24"/>
              </w:rPr>
            </w:pPr>
            <w:r>
              <w:rPr>
                <w:rFonts w:ascii="Times New Roman" w:hAnsi="Times New Roman"/>
                <w:b/>
                <w:bCs/>
                <w:sz w:val="24"/>
                <w:szCs w:val="24"/>
              </w:rPr>
              <w:t>e-Tez sayısı (Abone olunan veritabanları içerisinde yer alan)</w:t>
            </w:r>
          </w:p>
        </w:tc>
        <w:tc>
          <w:tcPr>
            <w:tcW w:w="3291" w:type="dxa"/>
          </w:tcPr>
          <w:p w:rsidR="00565C53" w:rsidRPr="00E719DE" w:rsidRDefault="00FB6B4D" w:rsidP="00B77266">
            <w:pPr>
              <w:spacing w:after="0" w:line="240" w:lineRule="auto"/>
              <w:rPr>
                <w:rFonts w:ascii="Times New Roman" w:hAnsi="Times New Roman"/>
                <w:b/>
                <w:sz w:val="24"/>
                <w:szCs w:val="24"/>
              </w:rPr>
            </w:pPr>
            <w:r>
              <w:rPr>
                <w:rFonts w:ascii="Times New Roman" w:hAnsi="Times New Roman"/>
                <w:b/>
                <w:sz w:val="24"/>
                <w:szCs w:val="24"/>
              </w:rPr>
              <w:t>5.</w:t>
            </w:r>
            <w:r w:rsidR="006B1861">
              <w:rPr>
                <w:rFonts w:ascii="Times New Roman" w:hAnsi="Times New Roman"/>
                <w:b/>
                <w:sz w:val="24"/>
                <w:szCs w:val="24"/>
              </w:rPr>
              <w:t>986.000</w:t>
            </w:r>
          </w:p>
        </w:tc>
      </w:tr>
      <w:tr w:rsidR="004F0FE9" w:rsidRPr="008E31FF" w:rsidTr="008B3A8B">
        <w:trPr>
          <w:trHeight w:val="284"/>
        </w:trPr>
        <w:tc>
          <w:tcPr>
            <w:tcW w:w="5606" w:type="dxa"/>
          </w:tcPr>
          <w:p w:rsidR="004F0FE9" w:rsidRPr="008E31FF" w:rsidRDefault="004F0FE9" w:rsidP="00925A32">
            <w:pPr>
              <w:spacing w:after="0" w:line="240" w:lineRule="auto"/>
              <w:rPr>
                <w:rFonts w:ascii="Times New Roman" w:hAnsi="Times New Roman"/>
                <w:b/>
                <w:bCs/>
                <w:sz w:val="24"/>
                <w:szCs w:val="24"/>
              </w:rPr>
            </w:pPr>
            <w:r>
              <w:rPr>
                <w:rFonts w:ascii="Times New Roman" w:hAnsi="Times New Roman"/>
                <w:b/>
                <w:bCs/>
                <w:sz w:val="24"/>
                <w:szCs w:val="24"/>
              </w:rPr>
              <w:t>E-Standart</w:t>
            </w:r>
          </w:p>
        </w:tc>
        <w:tc>
          <w:tcPr>
            <w:tcW w:w="3291" w:type="dxa"/>
          </w:tcPr>
          <w:p w:rsidR="004F0FE9" w:rsidRPr="00A41631" w:rsidRDefault="00B77266" w:rsidP="00925A32">
            <w:pPr>
              <w:spacing w:after="0" w:line="240" w:lineRule="auto"/>
              <w:rPr>
                <w:rFonts w:ascii="Times New Roman" w:hAnsi="Times New Roman"/>
                <w:b/>
                <w:sz w:val="24"/>
                <w:szCs w:val="24"/>
              </w:rPr>
            </w:pPr>
            <w:r>
              <w:rPr>
                <w:rFonts w:ascii="Times New Roman" w:hAnsi="Times New Roman"/>
                <w:b/>
                <w:sz w:val="24"/>
                <w:szCs w:val="24"/>
              </w:rPr>
              <w:t>4.526</w:t>
            </w:r>
          </w:p>
        </w:tc>
      </w:tr>
      <w:tr w:rsidR="00B77266" w:rsidRPr="008E31FF" w:rsidTr="008B3A8B">
        <w:trPr>
          <w:trHeight w:val="284"/>
        </w:trPr>
        <w:tc>
          <w:tcPr>
            <w:tcW w:w="5606" w:type="dxa"/>
          </w:tcPr>
          <w:p w:rsidR="00B77266" w:rsidRDefault="00B77266" w:rsidP="00925A32">
            <w:pPr>
              <w:spacing w:after="0" w:line="240" w:lineRule="auto"/>
              <w:rPr>
                <w:rFonts w:ascii="Times New Roman" w:hAnsi="Times New Roman"/>
                <w:b/>
                <w:bCs/>
                <w:sz w:val="24"/>
                <w:szCs w:val="24"/>
              </w:rPr>
            </w:pPr>
            <w:r>
              <w:rPr>
                <w:rFonts w:ascii="Times New Roman" w:hAnsi="Times New Roman"/>
                <w:b/>
                <w:bCs/>
                <w:sz w:val="24"/>
                <w:szCs w:val="24"/>
              </w:rPr>
              <w:t>E-Video</w:t>
            </w:r>
          </w:p>
        </w:tc>
        <w:tc>
          <w:tcPr>
            <w:tcW w:w="3291" w:type="dxa"/>
          </w:tcPr>
          <w:p w:rsidR="00B77266" w:rsidRDefault="00B77266" w:rsidP="00925A32">
            <w:pPr>
              <w:spacing w:after="0" w:line="240" w:lineRule="auto"/>
              <w:rPr>
                <w:rFonts w:ascii="Times New Roman" w:hAnsi="Times New Roman"/>
                <w:b/>
                <w:sz w:val="24"/>
                <w:szCs w:val="24"/>
              </w:rPr>
            </w:pPr>
            <w:r>
              <w:rPr>
                <w:rFonts w:ascii="Times New Roman" w:hAnsi="Times New Roman"/>
                <w:b/>
                <w:sz w:val="24"/>
                <w:szCs w:val="24"/>
              </w:rPr>
              <w:t>70.000</w:t>
            </w:r>
          </w:p>
        </w:tc>
      </w:tr>
    </w:tbl>
    <w:p w:rsidR="008A4307" w:rsidRDefault="008A4307" w:rsidP="008A4307">
      <w:pPr>
        <w:spacing w:after="0" w:line="240" w:lineRule="auto"/>
        <w:jc w:val="both"/>
        <w:rPr>
          <w:rFonts w:ascii="Times New Roman" w:hAnsi="Times New Roman"/>
          <w:sz w:val="24"/>
          <w:szCs w:val="24"/>
        </w:rPr>
      </w:pPr>
    </w:p>
    <w:p w:rsidR="006F1554" w:rsidRDefault="006F1554" w:rsidP="008A4307">
      <w:pPr>
        <w:spacing w:after="0" w:line="240" w:lineRule="auto"/>
        <w:jc w:val="both"/>
        <w:rPr>
          <w:rFonts w:ascii="Times New Roman" w:hAnsi="Times New Roman"/>
          <w:sz w:val="24"/>
          <w:szCs w:val="24"/>
        </w:rPr>
      </w:pPr>
    </w:p>
    <w:p w:rsidR="006F1554" w:rsidRDefault="006F1554" w:rsidP="008A4307">
      <w:pPr>
        <w:spacing w:after="0" w:line="240" w:lineRule="auto"/>
        <w:jc w:val="both"/>
        <w:rPr>
          <w:rFonts w:ascii="Times New Roman" w:hAnsi="Times New Roman"/>
          <w:sz w:val="24"/>
          <w:szCs w:val="24"/>
        </w:rPr>
      </w:pPr>
    </w:p>
    <w:p w:rsidR="006F1554" w:rsidRDefault="006F1554" w:rsidP="008A4307">
      <w:pPr>
        <w:spacing w:after="0" w:line="240" w:lineRule="auto"/>
        <w:jc w:val="both"/>
        <w:rPr>
          <w:rFonts w:ascii="Times New Roman" w:hAnsi="Times New Roman"/>
          <w:sz w:val="24"/>
          <w:szCs w:val="24"/>
        </w:rPr>
      </w:pPr>
    </w:p>
    <w:p w:rsidR="006F1554" w:rsidRDefault="006F1554" w:rsidP="008A4307">
      <w:pPr>
        <w:spacing w:after="0" w:line="240" w:lineRule="auto"/>
        <w:jc w:val="both"/>
        <w:rPr>
          <w:rFonts w:ascii="Times New Roman" w:hAnsi="Times New Roman"/>
          <w:sz w:val="24"/>
          <w:szCs w:val="24"/>
        </w:rPr>
      </w:pPr>
    </w:p>
    <w:p w:rsidR="006F1554" w:rsidRDefault="006F1554" w:rsidP="008A4307">
      <w:pPr>
        <w:spacing w:after="0" w:line="240" w:lineRule="auto"/>
        <w:jc w:val="both"/>
        <w:rPr>
          <w:rFonts w:ascii="Times New Roman" w:hAnsi="Times New Roman"/>
          <w:sz w:val="24"/>
          <w:szCs w:val="24"/>
        </w:rPr>
      </w:pPr>
    </w:p>
    <w:p w:rsidR="005728B0" w:rsidRDefault="005728B0" w:rsidP="008A4307">
      <w:pPr>
        <w:spacing w:after="0" w:line="240" w:lineRule="auto"/>
        <w:jc w:val="both"/>
        <w:rPr>
          <w:rFonts w:ascii="Times New Roman" w:hAnsi="Times New Roman"/>
          <w:sz w:val="24"/>
          <w:szCs w:val="24"/>
        </w:rPr>
      </w:pPr>
    </w:p>
    <w:p w:rsidR="006F1554" w:rsidRDefault="006F1554" w:rsidP="008A4307">
      <w:pPr>
        <w:spacing w:after="0" w:line="240" w:lineRule="auto"/>
        <w:jc w:val="both"/>
        <w:rPr>
          <w:rFonts w:ascii="Times New Roman" w:hAnsi="Times New Roman"/>
          <w:sz w:val="24"/>
          <w:szCs w:val="24"/>
        </w:rPr>
      </w:pPr>
    </w:p>
    <w:p w:rsidR="006F1554" w:rsidRDefault="006F1554" w:rsidP="008A4307">
      <w:pPr>
        <w:spacing w:after="0" w:line="240" w:lineRule="auto"/>
        <w:jc w:val="both"/>
        <w:rPr>
          <w:rFonts w:ascii="Times New Roman" w:hAnsi="Times New Roman"/>
          <w:sz w:val="24"/>
          <w:szCs w:val="24"/>
        </w:rPr>
      </w:pPr>
    </w:p>
    <w:p w:rsidR="005728B0" w:rsidRDefault="005728B0" w:rsidP="008A4307">
      <w:pPr>
        <w:spacing w:after="0" w:line="240" w:lineRule="auto"/>
        <w:jc w:val="both"/>
        <w:rPr>
          <w:rFonts w:ascii="Times New Roman" w:hAnsi="Times New Roman"/>
          <w:sz w:val="24"/>
          <w:szCs w:val="24"/>
        </w:rPr>
      </w:pPr>
    </w:p>
    <w:p w:rsidR="005728B0" w:rsidRPr="008E31FF" w:rsidRDefault="005728B0" w:rsidP="008A4307">
      <w:pPr>
        <w:spacing w:after="0" w:line="240" w:lineRule="auto"/>
        <w:jc w:val="both"/>
        <w:rPr>
          <w:rFonts w:ascii="Times New Roman" w:hAnsi="Times New Roman"/>
          <w:sz w:val="24"/>
          <w:szCs w:val="24"/>
        </w:rPr>
      </w:pPr>
    </w:p>
    <w:tbl>
      <w:tblPr>
        <w:tblW w:w="10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66"/>
        <w:gridCol w:w="851"/>
        <w:gridCol w:w="992"/>
        <w:gridCol w:w="992"/>
        <w:gridCol w:w="992"/>
        <w:gridCol w:w="709"/>
        <w:gridCol w:w="992"/>
        <w:gridCol w:w="993"/>
        <w:gridCol w:w="992"/>
        <w:gridCol w:w="992"/>
        <w:gridCol w:w="992"/>
      </w:tblGrid>
      <w:tr w:rsidR="005728B0" w:rsidRPr="008E31FF" w:rsidTr="00762497">
        <w:trPr>
          <w:trHeight w:val="297"/>
        </w:trPr>
        <w:tc>
          <w:tcPr>
            <w:tcW w:w="10763" w:type="dxa"/>
            <w:gridSpan w:val="11"/>
            <w:shd w:val="clear" w:color="auto" w:fill="F79646"/>
            <w:hideMark/>
          </w:tcPr>
          <w:p w:rsidR="005728B0" w:rsidRPr="008E31FF" w:rsidRDefault="005728B0" w:rsidP="00C575B2">
            <w:pPr>
              <w:pStyle w:val="Stil3"/>
              <w:rPr>
                <w:rFonts w:ascii="Times New Roman" w:hAnsi="Times New Roman" w:cs="Times New Roman"/>
                <w:b w:val="0"/>
                <w:bCs w:val="0"/>
                <w:color w:val="auto"/>
                <w:sz w:val="24"/>
                <w:szCs w:val="24"/>
              </w:rPr>
            </w:pPr>
            <w:r w:rsidRPr="008E31FF">
              <w:rPr>
                <w:rFonts w:ascii="Times New Roman" w:hAnsi="Times New Roman" w:cs="Times New Roman"/>
                <w:b w:val="0"/>
                <w:bCs w:val="0"/>
                <w:color w:val="auto"/>
                <w:sz w:val="24"/>
                <w:szCs w:val="24"/>
              </w:rPr>
              <w:tab/>
              <w:t xml:space="preserve">Tablo </w:t>
            </w:r>
            <w:r w:rsidR="00C575B2">
              <w:rPr>
                <w:rFonts w:ascii="Times New Roman" w:hAnsi="Times New Roman" w:cs="Times New Roman"/>
                <w:b w:val="0"/>
                <w:bCs w:val="0"/>
                <w:color w:val="auto"/>
                <w:sz w:val="24"/>
                <w:szCs w:val="24"/>
              </w:rPr>
              <w:t>8</w:t>
            </w:r>
            <w:r w:rsidRPr="008E31FF">
              <w:rPr>
                <w:rFonts w:ascii="Times New Roman" w:hAnsi="Times New Roman" w:cs="Times New Roman"/>
                <w:b w:val="0"/>
                <w:bCs w:val="0"/>
                <w:color w:val="auto"/>
                <w:sz w:val="24"/>
                <w:szCs w:val="24"/>
              </w:rPr>
              <w:t xml:space="preserve">. </w:t>
            </w:r>
            <w:r w:rsidR="00C575B2">
              <w:rPr>
                <w:rFonts w:ascii="Times New Roman" w:hAnsi="Times New Roman" w:cs="Times New Roman"/>
                <w:b w:val="0"/>
                <w:bCs w:val="0"/>
                <w:color w:val="auto"/>
                <w:sz w:val="24"/>
                <w:szCs w:val="24"/>
              </w:rPr>
              <w:t xml:space="preserve">Yıllara Göre </w:t>
            </w:r>
            <w:r w:rsidRPr="008E31FF">
              <w:rPr>
                <w:rFonts w:ascii="Times New Roman" w:hAnsi="Times New Roman" w:cs="Times New Roman"/>
                <w:b w:val="0"/>
                <w:bCs w:val="0"/>
                <w:color w:val="auto"/>
                <w:sz w:val="24"/>
                <w:szCs w:val="24"/>
              </w:rPr>
              <w:t>Kütüphane Kaynakları</w:t>
            </w:r>
          </w:p>
        </w:tc>
      </w:tr>
      <w:tr w:rsidR="00340CB9" w:rsidRPr="00A41631" w:rsidTr="008164A7">
        <w:trPr>
          <w:trHeight w:val="284"/>
        </w:trPr>
        <w:tc>
          <w:tcPr>
            <w:tcW w:w="1266" w:type="dxa"/>
            <w:tcBorders>
              <w:right w:val="single" w:sz="4" w:space="0" w:color="auto"/>
            </w:tcBorders>
          </w:tcPr>
          <w:p w:rsidR="005728B0" w:rsidRPr="000254A3" w:rsidRDefault="005728B0" w:rsidP="000B2BA8">
            <w:pPr>
              <w:spacing w:after="0" w:line="240" w:lineRule="auto"/>
              <w:rPr>
                <w:rFonts w:ascii="Times New Roman" w:hAnsi="Times New Roman" w:cs="Times New Roman"/>
                <w:b/>
                <w:bCs/>
                <w:sz w:val="20"/>
                <w:szCs w:val="20"/>
              </w:rPr>
            </w:pPr>
          </w:p>
        </w:tc>
        <w:tc>
          <w:tcPr>
            <w:tcW w:w="851" w:type="dxa"/>
            <w:tcBorders>
              <w:left w:val="single" w:sz="4" w:space="0" w:color="auto"/>
              <w:right w:val="single" w:sz="4" w:space="0" w:color="auto"/>
            </w:tcBorders>
          </w:tcPr>
          <w:p w:rsidR="005728B0" w:rsidRPr="000254A3" w:rsidRDefault="00E74B9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2016</w:t>
            </w:r>
          </w:p>
        </w:tc>
        <w:tc>
          <w:tcPr>
            <w:tcW w:w="992" w:type="dxa"/>
            <w:tcBorders>
              <w:left w:val="single" w:sz="4" w:space="0" w:color="auto"/>
              <w:right w:val="single" w:sz="4" w:space="0" w:color="auto"/>
            </w:tcBorders>
          </w:tcPr>
          <w:p w:rsidR="005728B0" w:rsidRPr="000254A3" w:rsidRDefault="00E74B9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2017</w:t>
            </w:r>
          </w:p>
        </w:tc>
        <w:tc>
          <w:tcPr>
            <w:tcW w:w="992" w:type="dxa"/>
            <w:tcBorders>
              <w:left w:val="single" w:sz="4" w:space="0" w:color="auto"/>
              <w:right w:val="single" w:sz="4" w:space="0" w:color="auto"/>
            </w:tcBorders>
          </w:tcPr>
          <w:p w:rsidR="005728B0" w:rsidRPr="000254A3" w:rsidRDefault="00EE2F4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2018</w:t>
            </w:r>
          </w:p>
        </w:tc>
        <w:tc>
          <w:tcPr>
            <w:tcW w:w="992" w:type="dxa"/>
            <w:tcBorders>
              <w:left w:val="single" w:sz="4" w:space="0" w:color="auto"/>
              <w:right w:val="single" w:sz="4" w:space="0" w:color="auto"/>
            </w:tcBorders>
          </w:tcPr>
          <w:p w:rsidR="005728B0" w:rsidRPr="000254A3" w:rsidRDefault="00EE2F4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2019</w:t>
            </w:r>
          </w:p>
        </w:tc>
        <w:tc>
          <w:tcPr>
            <w:tcW w:w="709" w:type="dxa"/>
            <w:tcBorders>
              <w:left w:val="single" w:sz="4" w:space="0" w:color="auto"/>
              <w:right w:val="single" w:sz="4" w:space="0" w:color="auto"/>
            </w:tcBorders>
          </w:tcPr>
          <w:p w:rsidR="005728B0" w:rsidRPr="000254A3" w:rsidRDefault="00EE2F4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2020</w:t>
            </w:r>
          </w:p>
        </w:tc>
        <w:tc>
          <w:tcPr>
            <w:tcW w:w="992" w:type="dxa"/>
            <w:tcBorders>
              <w:left w:val="single" w:sz="4" w:space="0" w:color="auto"/>
              <w:right w:val="single" w:sz="4" w:space="0" w:color="auto"/>
            </w:tcBorders>
          </w:tcPr>
          <w:p w:rsidR="005728B0" w:rsidRPr="000254A3" w:rsidRDefault="00066C3F"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2021</w:t>
            </w:r>
          </w:p>
        </w:tc>
        <w:tc>
          <w:tcPr>
            <w:tcW w:w="993" w:type="dxa"/>
            <w:tcBorders>
              <w:left w:val="single" w:sz="4" w:space="0" w:color="auto"/>
              <w:right w:val="single" w:sz="4" w:space="0" w:color="auto"/>
            </w:tcBorders>
          </w:tcPr>
          <w:p w:rsidR="005728B0" w:rsidRPr="000254A3" w:rsidRDefault="003C44EF"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2022</w:t>
            </w:r>
          </w:p>
        </w:tc>
        <w:tc>
          <w:tcPr>
            <w:tcW w:w="992" w:type="dxa"/>
            <w:tcBorders>
              <w:left w:val="single" w:sz="4" w:space="0" w:color="auto"/>
              <w:right w:val="single" w:sz="4" w:space="0" w:color="auto"/>
            </w:tcBorders>
          </w:tcPr>
          <w:p w:rsidR="005728B0" w:rsidRPr="000254A3" w:rsidRDefault="003C44EF"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2023</w:t>
            </w:r>
          </w:p>
        </w:tc>
        <w:tc>
          <w:tcPr>
            <w:tcW w:w="992" w:type="dxa"/>
            <w:tcBorders>
              <w:left w:val="single" w:sz="4" w:space="0" w:color="auto"/>
            </w:tcBorders>
          </w:tcPr>
          <w:p w:rsidR="005728B0" w:rsidRPr="000254A3" w:rsidRDefault="003C44EF"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2024</w:t>
            </w:r>
          </w:p>
        </w:tc>
        <w:tc>
          <w:tcPr>
            <w:tcW w:w="992" w:type="dxa"/>
          </w:tcPr>
          <w:p w:rsidR="005728B0" w:rsidRPr="000254A3" w:rsidRDefault="003C44EF" w:rsidP="000B2BA8">
            <w:pPr>
              <w:spacing w:after="0" w:line="240" w:lineRule="auto"/>
              <w:rPr>
                <w:rFonts w:ascii="Times New Roman" w:hAnsi="Times New Roman" w:cs="Times New Roman"/>
                <w:b/>
                <w:sz w:val="20"/>
                <w:szCs w:val="20"/>
              </w:rPr>
            </w:pPr>
            <w:r>
              <w:rPr>
                <w:rFonts w:ascii="Times New Roman" w:hAnsi="Times New Roman" w:cs="Times New Roman"/>
                <w:b/>
                <w:sz w:val="20"/>
                <w:szCs w:val="20"/>
              </w:rPr>
              <w:t>202</w:t>
            </w:r>
            <w:r w:rsidR="000D7017">
              <w:rPr>
                <w:rFonts w:ascii="Times New Roman" w:hAnsi="Times New Roman" w:cs="Times New Roman"/>
                <w:b/>
                <w:sz w:val="20"/>
                <w:szCs w:val="20"/>
              </w:rPr>
              <w:t>5</w:t>
            </w:r>
          </w:p>
        </w:tc>
      </w:tr>
      <w:tr w:rsidR="00340CB9" w:rsidRPr="00E719DE" w:rsidTr="008164A7">
        <w:trPr>
          <w:trHeight w:val="594"/>
        </w:trPr>
        <w:tc>
          <w:tcPr>
            <w:tcW w:w="1266" w:type="dxa"/>
            <w:tcBorders>
              <w:right w:val="single" w:sz="4" w:space="0" w:color="auto"/>
            </w:tcBorders>
          </w:tcPr>
          <w:p w:rsidR="005728B0" w:rsidRPr="000254A3" w:rsidRDefault="001F3FCD" w:rsidP="000B2BA8">
            <w:pPr>
              <w:spacing w:after="0" w:line="240" w:lineRule="auto"/>
              <w:rPr>
                <w:rFonts w:ascii="Times New Roman" w:hAnsi="Times New Roman" w:cs="Times New Roman"/>
                <w:b/>
                <w:bCs/>
                <w:sz w:val="20"/>
                <w:szCs w:val="20"/>
              </w:rPr>
            </w:pPr>
            <w:r w:rsidRPr="000254A3">
              <w:rPr>
                <w:rFonts w:ascii="Times New Roman" w:hAnsi="Times New Roman" w:cs="Times New Roman"/>
                <w:b/>
                <w:bCs/>
                <w:sz w:val="20"/>
                <w:szCs w:val="20"/>
              </w:rPr>
              <w:t>Kütüphane m2</w:t>
            </w:r>
          </w:p>
        </w:tc>
        <w:tc>
          <w:tcPr>
            <w:tcW w:w="851" w:type="dxa"/>
            <w:tcBorders>
              <w:left w:val="single" w:sz="4" w:space="0" w:color="auto"/>
              <w:right w:val="single" w:sz="4" w:space="0" w:color="auto"/>
            </w:tcBorders>
          </w:tcPr>
          <w:p w:rsidR="005728B0" w:rsidRPr="000254A3" w:rsidRDefault="00E74B9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30</w:t>
            </w:r>
            <w:r w:rsidR="00E618E1">
              <w:rPr>
                <w:rFonts w:ascii="Times New Roman" w:hAnsi="Times New Roman" w:cs="Times New Roman"/>
                <w:b/>
                <w:bCs/>
                <w:sz w:val="20"/>
                <w:szCs w:val="20"/>
              </w:rPr>
              <w:t>00</w:t>
            </w:r>
          </w:p>
        </w:tc>
        <w:tc>
          <w:tcPr>
            <w:tcW w:w="992" w:type="dxa"/>
            <w:tcBorders>
              <w:left w:val="single" w:sz="4" w:space="0" w:color="auto"/>
              <w:right w:val="single" w:sz="4" w:space="0" w:color="auto"/>
            </w:tcBorders>
          </w:tcPr>
          <w:p w:rsidR="005728B0" w:rsidRPr="000254A3" w:rsidRDefault="00E618E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3000</w:t>
            </w:r>
          </w:p>
        </w:tc>
        <w:tc>
          <w:tcPr>
            <w:tcW w:w="992" w:type="dxa"/>
            <w:tcBorders>
              <w:left w:val="single" w:sz="4" w:space="0" w:color="auto"/>
              <w:right w:val="single" w:sz="4" w:space="0" w:color="auto"/>
            </w:tcBorders>
          </w:tcPr>
          <w:p w:rsidR="005728B0" w:rsidRPr="000254A3" w:rsidRDefault="00E618E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3000</w:t>
            </w:r>
          </w:p>
        </w:tc>
        <w:tc>
          <w:tcPr>
            <w:tcW w:w="992" w:type="dxa"/>
            <w:tcBorders>
              <w:left w:val="single" w:sz="4" w:space="0" w:color="auto"/>
              <w:right w:val="single" w:sz="4" w:space="0" w:color="auto"/>
            </w:tcBorders>
          </w:tcPr>
          <w:p w:rsidR="005728B0" w:rsidRPr="000254A3" w:rsidRDefault="00EE2F4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2637</w:t>
            </w:r>
          </w:p>
        </w:tc>
        <w:tc>
          <w:tcPr>
            <w:tcW w:w="709" w:type="dxa"/>
            <w:tcBorders>
              <w:left w:val="single" w:sz="4" w:space="0" w:color="auto"/>
              <w:right w:val="single" w:sz="4" w:space="0" w:color="auto"/>
            </w:tcBorders>
          </w:tcPr>
          <w:p w:rsidR="005728B0" w:rsidRPr="000254A3" w:rsidRDefault="00E618E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2637</w:t>
            </w:r>
          </w:p>
        </w:tc>
        <w:tc>
          <w:tcPr>
            <w:tcW w:w="992" w:type="dxa"/>
            <w:tcBorders>
              <w:left w:val="single" w:sz="4" w:space="0" w:color="auto"/>
              <w:right w:val="single" w:sz="4" w:space="0" w:color="auto"/>
            </w:tcBorders>
          </w:tcPr>
          <w:p w:rsidR="005728B0" w:rsidRPr="000254A3" w:rsidRDefault="00E618E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2637</w:t>
            </w:r>
          </w:p>
        </w:tc>
        <w:tc>
          <w:tcPr>
            <w:tcW w:w="993" w:type="dxa"/>
            <w:tcBorders>
              <w:left w:val="single" w:sz="4" w:space="0" w:color="auto"/>
              <w:right w:val="single" w:sz="4" w:space="0" w:color="auto"/>
            </w:tcBorders>
          </w:tcPr>
          <w:p w:rsidR="005728B0" w:rsidRPr="000254A3" w:rsidRDefault="00E618E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2637</w:t>
            </w:r>
          </w:p>
        </w:tc>
        <w:tc>
          <w:tcPr>
            <w:tcW w:w="992" w:type="dxa"/>
            <w:tcBorders>
              <w:left w:val="single" w:sz="4" w:space="0" w:color="auto"/>
              <w:right w:val="single" w:sz="4" w:space="0" w:color="auto"/>
            </w:tcBorders>
          </w:tcPr>
          <w:p w:rsidR="005728B0" w:rsidRPr="000254A3" w:rsidRDefault="001A748E"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2637</w:t>
            </w:r>
          </w:p>
        </w:tc>
        <w:tc>
          <w:tcPr>
            <w:tcW w:w="992" w:type="dxa"/>
            <w:tcBorders>
              <w:left w:val="single" w:sz="4" w:space="0" w:color="auto"/>
            </w:tcBorders>
          </w:tcPr>
          <w:p w:rsidR="005728B0" w:rsidRPr="000254A3" w:rsidRDefault="001A748E"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2637</w:t>
            </w:r>
          </w:p>
        </w:tc>
        <w:tc>
          <w:tcPr>
            <w:tcW w:w="992" w:type="dxa"/>
          </w:tcPr>
          <w:p w:rsidR="005728B0" w:rsidRPr="000254A3" w:rsidRDefault="003C44EF" w:rsidP="000B2BA8">
            <w:pPr>
              <w:spacing w:after="0" w:line="240" w:lineRule="auto"/>
              <w:rPr>
                <w:rFonts w:ascii="Times New Roman" w:hAnsi="Times New Roman" w:cs="Times New Roman"/>
                <w:b/>
                <w:sz w:val="20"/>
                <w:szCs w:val="20"/>
              </w:rPr>
            </w:pPr>
            <w:r>
              <w:rPr>
                <w:rFonts w:ascii="Times New Roman" w:hAnsi="Times New Roman" w:cs="Times New Roman"/>
                <w:b/>
                <w:sz w:val="20"/>
                <w:szCs w:val="20"/>
              </w:rPr>
              <w:t>2637</w:t>
            </w:r>
          </w:p>
        </w:tc>
      </w:tr>
      <w:tr w:rsidR="00340CB9" w:rsidRPr="00A41631" w:rsidTr="008164A7">
        <w:trPr>
          <w:trHeight w:val="297"/>
        </w:trPr>
        <w:tc>
          <w:tcPr>
            <w:tcW w:w="1266" w:type="dxa"/>
            <w:tcBorders>
              <w:right w:val="single" w:sz="4" w:space="0" w:color="auto"/>
            </w:tcBorders>
          </w:tcPr>
          <w:p w:rsidR="005728B0" w:rsidRPr="000254A3" w:rsidRDefault="001F3FCD" w:rsidP="000B2BA8">
            <w:pPr>
              <w:spacing w:after="0" w:line="240" w:lineRule="auto"/>
              <w:rPr>
                <w:rFonts w:ascii="Times New Roman" w:hAnsi="Times New Roman" w:cs="Times New Roman"/>
                <w:b/>
                <w:bCs/>
                <w:sz w:val="20"/>
                <w:szCs w:val="20"/>
              </w:rPr>
            </w:pPr>
            <w:r w:rsidRPr="000254A3">
              <w:rPr>
                <w:rFonts w:ascii="Times New Roman" w:hAnsi="Times New Roman" w:cs="Times New Roman"/>
                <w:b/>
                <w:bCs/>
                <w:sz w:val="20"/>
                <w:szCs w:val="20"/>
              </w:rPr>
              <w:t>Kişi Oturum Sayısı</w:t>
            </w:r>
          </w:p>
        </w:tc>
        <w:tc>
          <w:tcPr>
            <w:tcW w:w="851" w:type="dxa"/>
            <w:tcBorders>
              <w:left w:val="single" w:sz="4" w:space="0" w:color="auto"/>
              <w:right w:val="single" w:sz="4" w:space="0" w:color="auto"/>
            </w:tcBorders>
          </w:tcPr>
          <w:p w:rsidR="005728B0" w:rsidRPr="000254A3" w:rsidRDefault="00E74B9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414</w:t>
            </w:r>
          </w:p>
        </w:tc>
        <w:tc>
          <w:tcPr>
            <w:tcW w:w="992" w:type="dxa"/>
            <w:tcBorders>
              <w:left w:val="single" w:sz="4" w:space="0" w:color="auto"/>
              <w:right w:val="single" w:sz="4" w:space="0" w:color="auto"/>
            </w:tcBorders>
          </w:tcPr>
          <w:p w:rsidR="005728B0" w:rsidRPr="000254A3" w:rsidRDefault="00E618E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414</w:t>
            </w:r>
          </w:p>
        </w:tc>
        <w:tc>
          <w:tcPr>
            <w:tcW w:w="992" w:type="dxa"/>
            <w:tcBorders>
              <w:left w:val="single" w:sz="4" w:space="0" w:color="auto"/>
              <w:right w:val="single" w:sz="4" w:space="0" w:color="auto"/>
            </w:tcBorders>
          </w:tcPr>
          <w:p w:rsidR="005728B0" w:rsidRPr="000254A3" w:rsidRDefault="00EE2F4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350</w:t>
            </w:r>
          </w:p>
        </w:tc>
        <w:tc>
          <w:tcPr>
            <w:tcW w:w="992" w:type="dxa"/>
            <w:tcBorders>
              <w:left w:val="single" w:sz="4" w:space="0" w:color="auto"/>
              <w:right w:val="single" w:sz="4" w:space="0" w:color="auto"/>
            </w:tcBorders>
          </w:tcPr>
          <w:p w:rsidR="005728B0" w:rsidRPr="000254A3" w:rsidRDefault="00EE2F4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394</w:t>
            </w:r>
          </w:p>
        </w:tc>
        <w:tc>
          <w:tcPr>
            <w:tcW w:w="709" w:type="dxa"/>
            <w:tcBorders>
              <w:left w:val="single" w:sz="4" w:space="0" w:color="auto"/>
              <w:right w:val="single" w:sz="4" w:space="0" w:color="auto"/>
            </w:tcBorders>
          </w:tcPr>
          <w:p w:rsidR="005728B0" w:rsidRPr="000254A3" w:rsidRDefault="00E618E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394</w:t>
            </w:r>
          </w:p>
        </w:tc>
        <w:tc>
          <w:tcPr>
            <w:tcW w:w="992" w:type="dxa"/>
            <w:tcBorders>
              <w:left w:val="single" w:sz="4" w:space="0" w:color="auto"/>
              <w:right w:val="single" w:sz="4" w:space="0" w:color="auto"/>
            </w:tcBorders>
          </w:tcPr>
          <w:p w:rsidR="005728B0" w:rsidRPr="000254A3" w:rsidRDefault="00E618E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394</w:t>
            </w:r>
          </w:p>
        </w:tc>
        <w:tc>
          <w:tcPr>
            <w:tcW w:w="993" w:type="dxa"/>
            <w:tcBorders>
              <w:left w:val="single" w:sz="4" w:space="0" w:color="auto"/>
              <w:right w:val="single" w:sz="4" w:space="0" w:color="auto"/>
            </w:tcBorders>
          </w:tcPr>
          <w:p w:rsidR="005728B0" w:rsidRPr="000254A3" w:rsidRDefault="00E618E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394</w:t>
            </w:r>
          </w:p>
        </w:tc>
        <w:tc>
          <w:tcPr>
            <w:tcW w:w="992" w:type="dxa"/>
            <w:tcBorders>
              <w:left w:val="single" w:sz="4" w:space="0" w:color="auto"/>
              <w:right w:val="single" w:sz="4" w:space="0" w:color="auto"/>
            </w:tcBorders>
          </w:tcPr>
          <w:p w:rsidR="005728B0" w:rsidRPr="000254A3" w:rsidRDefault="001A748E"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400</w:t>
            </w:r>
          </w:p>
        </w:tc>
        <w:tc>
          <w:tcPr>
            <w:tcW w:w="992" w:type="dxa"/>
            <w:tcBorders>
              <w:left w:val="single" w:sz="4" w:space="0" w:color="auto"/>
            </w:tcBorders>
          </w:tcPr>
          <w:p w:rsidR="005728B0" w:rsidRPr="000254A3" w:rsidRDefault="001A748E"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400</w:t>
            </w:r>
          </w:p>
        </w:tc>
        <w:tc>
          <w:tcPr>
            <w:tcW w:w="992" w:type="dxa"/>
          </w:tcPr>
          <w:p w:rsidR="005728B0" w:rsidRPr="000254A3" w:rsidRDefault="00644C23" w:rsidP="000B2BA8">
            <w:pPr>
              <w:spacing w:after="0" w:line="240" w:lineRule="auto"/>
              <w:rPr>
                <w:rFonts w:ascii="Times New Roman" w:hAnsi="Times New Roman" w:cs="Times New Roman"/>
                <w:b/>
                <w:sz w:val="20"/>
                <w:szCs w:val="20"/>
              </w:rPr>
            </w:pPr>
            <w:r>
              <w:rPr>
                <w:rFonts w:ascii="Times New Roman" w:hAnsi="Times New Roman" w:cs="Times New Roman"/>
                <w:b/>
                <w:sz w:val="20"/>
                <w:szCs w:val="20"/>
              </w:rPr>
              <w:t>400</w:t>
            </w:r>
          </w:p>
        </w:tc>
      </w:tr>
      <w:tr w:rsidR="00340CB9" w:rsidRPr="00E719DE" w:rsidTr="008164A7">
        <w:trPr>
          <w:trHeight w:val="594"/>
        </w:trPr>
        <w:tc>
          <w:tcPr>
            <w:tcW w:w="1266" w:type="dxa"/>
            <w:tcBorders>
              <w:right w:val="single" w:sz="4" w:space="0" w:color="auto"/>
            </w:tcBorders>
          </w:tcPr>
          <w:p w:rsidR="005728B0" w:rsidRPr="000254A3" w:rsidRDefault="001F3FCD" w:rsidP="000B2BA8">
            <w:pPr>
              <w:spacing w:after="0" w:line="240" w:lineRule="auto"/>
              <w:rPr>
                <w:rFonts w:ascii="Times New Roman" w:hAnsi="Times New Roman" w:cs="Times New Roman"/>
                <w:b/>
                <w:bCs/>
                <w:sz w:val="20"/>
                <w:szCs w:val="20"/>
              </w:rPr>
            </w:pPr>
            <w:r w:rsidRPr="000254A3">
              <w:rPr>
                <w:rFonts w:ascii="Times New Roman" w:hAnsi="Times New Roman" w:cs="Times New Roman"/>
                <w:b/>
                <w:bCs/>
                <w:sz w:val="20"/>
                <w:szCs w:val="20"/>
              </w:rPr>
              <w:t>Kitap Sayısı</w:t>
            </w:r>
          </w:p>
        </w:tc>
        <w:tc>
          <w:tcPr>
            <w:tcW w:w="851" w:type="dxa"/>
            <w:tcBorders>
              <w:left w:val="single" w:sz="4" w:space="0" w:color="auto"/>
              <w:right w:val="single" w:sz="4" w:space="0" w:color="auto"/>
            </w:tcBorders>
          </w:tcPr>
          <w:p w:rsidR="005728B0" w:rsidRPr="000254A3" w:rsidRDefault="00E618E1" w:rsidP="00E74B9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w:t>
            </w:r>
            <w:r w:rsidR="00E74B91">
              <w:rPr>
                <w:rFonts w:ascii="Times New Roman" w:hAnsi="Times New Roman" w:cs="Times New Roman"/>
                <w:b/>
                <w:bCs/>
                <w:sz w:val="20"/>
                <w:szCs w:val="20"/>
              </w:rPr>
              <w:t>8013</w:t>
            </w:r>
          </w:p>
        </w:tc>
        <w:tc>
          <w:tcPr>
            <w:tcW w:w="992" w:type="dxa"/>
            <w:tcBorders>
              <w:left w:val="single" w:sz="4" w:space="0" w:color="auto"/>
              <w:right w:val="single" w:sz="4" w:space="0" w:color="auto"/>
            </w:tcBorders>
          </w:tcPr>
          <w:p w:rsidR="005728B0" w:rsidRPr="000254A3" w:rsidRDefault="00E618E1" w:rsidP="00E74B9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w:t>
            </w:r>
            <w:r w:rsidR="00E74B91">
              <w:rPr>
                <w:rFonts w:ascii="Times New Roman" w:hAnsi="Times New Roman" w:cs="Times New Roman"/>
                <w:b/>
                <w:bCs/>
                <w:sz w:val="20"/>
                <w:szCs w:val="20"/>
              </w:rPr>
              <w:t>9214</w:t>
            </w:r>
          </w:p>
        </w:tc>
        <w:tc>
          <w:tcPr>
            <w:tcW w:w="992" w:type="dxa"/>
            <w:tcBorders>
              <w:left w:val="single" w:sz="4" w:space="0" w:color="auto"/>
              <w:right w:val="single" w:sz="4" w:space="0" w:color="auto"/>
            </w:tcBorders>
          </w:tcPr>
          <w:p w:rsidR="005728B0" w:rsidRPr="000254A3" w:rsidRDefault="00EE2F4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91250</w:t>
            </w:r>
          </w:p>
        </w:tc>
        <w:tc>
          <w:tcPr>
            <w:tcW w:w="992" w:type="dxa"/>
            <w:tcBorders>
              <w:left w:val="single" w:sz="4" w:space="0" w:color="auto"/>
              <w:right w:val="single" w:sz="4" w:space="0" w:color="auto"/>
            </w:tcBorders>
          </w:tcPr>
          <w:p w:rsidR="005728B0" w:rsidRPr="000254A3" w:rsidRDefault="00EE2F41"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83532(2019 yılı sayım sonucu)</w:t>
            </w:r>
          </w:p>
        </w:tc>
        <w:tc>
          <w:tcPr>
            <w:tcW w:w="709" w:type="dxa"/>
            <w:tcBorders>
              <w:left w:val="single" w:sz="4" w:space="0" w:color="auto"/>
              <w:right w:val="single" w:sz="4" w:space="0" w:color="auto"/>
            </w:tcBorders>
          </w:tcPr>
          <w:p w:rsidR="005728B0" w:rsidRPr="000254A3" w:rsidRDefault="00066C3F"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85058</w:t>
            </w:r>
          </w:p>
        </w:tc>
        <w:tc>
          <w:tcPr>
            <w:tcW w:w="992" w:type="dxa"/>
            <w:tcBorders>
              <w:left w:val="single" w:sz="4" w:space="0" w:color="auto"/>
              <w:right w:val="single" w:sz="4" w:space="0" w:color="auto"/>
            </w:tcBorders>
          </w:tcPr>
          <w:p w:rsidR="005728B0" w:rsidRPr="000254A3" w:rsidRDefault="00066C3F"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86060</w:t>
            </w:r>
          </w:p>
        </w:tc>
        <w:tc>
          <w:tcPr>
            <w:tcW w:w="993" w:type="dxa"/>
            <w:tcBorders>
              <w:left w:val="single" w:sz="4" w:space="0" w:color="auto"/>
              <w:right w:val="single" w:sz="4" w:space="0" w:color="auto"/>
            </w:tcBorders>
          </w:tcPr>
          <w:p w:rsidR="005728B0" w:rsidRPr="000254A3" w:rsidRDefault="003C44EF" w:rsidP="000254A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87000</w:t>
            </w:r>
          </w:p>
        </w:tc>
        <w:tc>
          <w:tcPr>
            <w:tcW w:w="992" w:type="dxa"/>
            <w:tcBorders>
              <w:left w:val="single" w:sz="4" w:space="0" w:color="auto"/>
              <w:right w:val="single" w:sz="4" w:space="0" w:color="auto"/>
            </w:tcBorders>
          </w:tcPr>
          <w:p w:rsidR="005728B0" w:rsidRPr="000254A3" w:rsidRDefault="003C44EF" w:rsidP="000B2BA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87423</w:t>
            </w:r>
          </w:p>
        </w:tc>
        <w:tc>
          <w:tcPr>
            <w:tcW w:w="992" w:type="dxa"/>
            <w:tcBorders>
              <w:left w:val="single" w:sz="4" w:space="0" w:color="auto"/>
            </w:tcBorders>
          </w:tcPr>
          <w:p w:rsidR="005728B0" w:rsidRPr="000254A3" w:rsidRDefault="003C44EF" w:rsidP="000B2BA8">
            <w:pPr>
              <w:spacing w:after="0" w:line="240" w:lineRule="auto"/>
              <w:rPr>
                <w:rFonts w:ascii="Times New Roman" w:hAnsi="Times New Roman" w:cs="Times New Roman"/>
                <w:b/>
                <w:bCs/>
                <w:sz w:val="20"/>
                <w:szCs w:val="20"/>
              </w:rPr>
            </w:pPr>
            <w:r>
              <w:rPr>
                <w:rFonts w:ascii="Times New Roman" w:hAnsi="Times New Roman" w:cs="Times New Roman"/>
                <w:b/>
                <w:sz w:val="20"/>
                <w:szCs w:val="20"/>
              </w:rPr>
              <w:t>87986</w:t>
            </w:r>
          </w:p>
        </w:tc>
        <w:tc>
          <w:tcPr>
            <w:tcW w:w="992" w:type="dxa"/>
          </w:tcPr>
          <w:p w:rsidR="005728B0" w:rsidRPr="000254A3" w:rsidRDefault="003C44EF" w:rsidP="000B2BA8">
            <w:pPr>
              <w:spacing w:after="0" w:line="240" w:lineRule="auto"/>
              <w:rPr>
                <w:rFonts w:ascii="Times New Roman" w:hAnsi="Times New Roman" w:cs="Times New Roman"/>
                <w:b/>
                <w:sz w:val="20"/>
                <w:szCs w:val="20"/>
              </w:rPr>
            </w:pPr>
            <w:r>
              <w:rPr>
                <w:rFonts w:ascii="Times New Roman" w:hAnsi="Times New Roman" w:cs="Times New Roman"/>
                <w:b/>
                <w:sz w:val="20"/>
                <w:szCs w:val="20"/>
              </w:rPr>
              <w:t>88904</w:t>
            </w:r>
          </w:p>
        </w:tc>
      </w:tr>
      <w:tr w:rsidR="00EE2F41" w:rsidRPr="00E719DE" w:rsidTr="008164A7">
        <w:trPr>
          <w:trHeight w:val="297"/>
        </w:trPr>
        <w:tc>
          <w:tcPr>
            <w:tcW w:w="1266" w:type="dxa"/>
            <w:tcBorders>
              <w:right w:val="single" w:sz="4" w:space="0" w:color="auto"/>
            </w:tcBorders>
          </w:tcPr>
          <w:p w:rsidR="00EE2F41" w:rsidRPr="000254A3" w:rsidRDefault="00EE2F41" w:rsidP="00EE2F41">
            <w:pPr>
              <w:spacing w:after="0" w:line="240" w:lineRule="auto"/>
              <w:rPr>
                <w:rFonts w:ascii="Times New Roman" w:hAnsi="Times New Roman" w:cs="Times New Roman"/>
                <w:b/>
                <w:bCs/>
                <w:sz w:val="18"/>
                <w:szCs w:val="18"/>
              </w:rPr>
            </w:pPr>
            <w:r w:rsidRPr="000254A3">
              <w:rPr>
                <w:rFonts w:ascii="Times New Roman" w:hAnsi="Times New Roman" w:cs="Times New Roman"/>
                <w:b/>
                <w:bCs/>
                <w:sz w:val="18"/>
                <w:szCs w:val="18"/>
              </w:rPr>
              <w:t>E-Kitap Sayısı</w:t>
            </w:r>
          </w:p>
        </w:tc>
        <w:tc>
          <w:tcPr>
            <w:tcW w:w="851" w:type="dxa"/>
            <w:tcBorders>
              <w:left w:val="single" w:sz="4" w:space="0" w:color="auto"/>
              <w:right w:val="single" w:sz="4" w:space="0" w:color="auto"/>
            </w:tcBorders>
          </w:tcPr>
          <w:p w:rsidR="00EE2F41" w:rsidRPr="000254A3" w:rsidRDefault="00EE2F41" w:rsidP="00EE2F4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3153012</w:t>
            </w:r>
          </w:p>
        </w:tc>
        <w:tc>
          <w:tcPr>
            <w:tcW w:w="992" w:type="dxa"/>
            <w:tcBorders>
              <w:left w:val="single" w:sz="4" w:space="0" w:color="auto"/>
              <w:right w:val="single" w:sz="4" w:space="0" w:color="auto"/>
            </w:tcBorders>
          </w:tcPr>
          <w:p w:rsidR="00EE2F41" w:rsidRPr="000254A3" w:rsidRDefault="00EE2F41" w:rsidP="00EE2F4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3360730</w:t>
            </w:r>
          </w:p>
        </w:tc>
        <w:tc>
          <w:tcPr>
            <w:tcW w:w="992" w:type="dxa"/>
            <w:tcBorders>
              <w:left w:val="single" w:sz="4" w:space="0" w:color="auto"/>
              <w:right w:val="single" w:sz="4" w:space="0" w:color="auto"/>
            </w:tcBorders>
          </w:tcPr>
          <w:p w:rsidR="00EE2F41" w:rsidRPr="000254A3" w:rsidRDefault="00EE2F41" w:rsidP="00EE2F4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3897500</w:t>
            </w:r>
          </w:p>
        </w:tc>
        <w:tc>
          <w:tcPr>
            <w:tcW w:w="992" w:type="dxa"/>
            <w:tcBorders>
              <w:left w:val="single" w:sz="4" w:space="0" w:color="auto"/>
              <w:right w:val="single" w:sz="4" w:space="0" w:color="auto"/>
            </w:tcBorders>
          </w:tcPr>
          <w:p w:rsidR="00EE2F41" w:rsidRPr="000254A3" w:rsidRDefault="00EE2F41" w:rsidP="00EE2F4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4380375</w:t>
            </w:r>
          </w:p>
        </w:tc>
        <w:tc>
          <w:tcPr>
            <w:tcW w:w="709" w:type="dxa"/>
            <w:tcBorders>
              <w:left w:val="single" w:sz="4" w:space="0" w:color="auto"/>
              <w:right w:val="single" w:sz="4" w:space="0" w:color="auto"/>
            </w:tcBorders>
          </w:tcPr>
          <w:p w:rsidR="00EE2F41" w:rsidRPr="000254A3" w:rsidRDefault="00066C3F" w:rsidP="00EE2F4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4385557</w:t>
            </w:r>
          </w:p>
        </w:tc>
        <w:tc>
          <w:tcPr>
            <w:tcW w:w="992" w:type="dxa"/>
            <w:tcBorders>
              <w:left w:val="single" w:sz="4" w:space="0" w:color="auto"/>
              <w:right w:val="single" w:sz="4" w:space="0" w:color="auto"/>
            </w:tcBorders>
          </w:tcPr>
          <w:p w:rsidR="00EE2F41" w:rsidRPr="000254A3" w:rsidRDefault="00066C3F" w:rsidP="00EE2F4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4559535</w:t>
            </w:r>
          </w:p>
        </w:tc>
        <w:tc>
          <w:tcPr>
            <w:tcW w:w="993" w:type="dxa"/>
            <w:tcBorders>
              <w:left w:val="single" w:sz="4" w:space="0" w:color="auto"/>
              <w:right w:val="single" w:sz="4" w:space="0" w:color="auto"/>
            </w:tcBorders>
          </w:tcPr>
          <w:p w:rsidR="00EE2F41" w:rsidRPr="000254A3" w:rsidRDefault="003C44EF" w:rsidP="00EE2F4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4565214</w:t>
            </w:r>
          </w:p>
        </w:tc>
        <w:tc>
          <w:tcPr>
            <w:tcW w:w="992" w:type="dxa"/>
            <w:tcBorders>
              <w:left w:val="single" w:sz="4" w:space="0" w:color="auto"/>
              <w:right w:val="single" w:sz="4" w:space="0" w:color="auto"/>
            </w:tcBorders>
          </w:tcPr>
          <w:p w:rsidR="00EE2F41" w:rsidRPr="000254A3" w:rsidRDefault="003C44EF" w:rsidP="00EE2F4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4345065</w:t>
            </w:r>
          </w:p>
        </w:tc>
        <w:tc>
          <w:tcPr>
            <w:tcW w:w="992" w:type="dxa"/>
            <w:tcBorders>
              <w:left w:val="single" w:sz="4" w:space="0" w:color="auto"/>
            </w:tcBorders>
          </w:tcPr>
          <w:p w:rsidR="00EE2F41" w:rsidRPr="000254A3" w:rsidRDefault="003C44EF" w:rsidP="00EE2F41">
            <w:pPr>
              <w:spacing w:after="0" w:line="240" w:lineRule="auto"/>
              <w:rPr>
                <w:rFonts w:ascii="Times New Roman" w:hAnsi="Times New Roman" w:cs="Times New Roman"/>
                <w:b/>
                <w:bCs/>
                <w:sz w:val="18"/>
                <w:szCs w:val="18"/>
              </w:rPr>
            </w:pPr>
            <w:r>
              <w:rPr>
                <w:rFonts w:ascii="Times New Roman" w:hAnsi="Times New Roman" w:cs="Times New Roman"/>
                <w:b/>
                <w:sz w:val="18"/>
                <w:szCs w:val="18"/>
              </w:rPr>
              <w:t>401.453</w:t>
            </w:r>
          </w:p>
        </w:tc>
        <w:tc>
          <w:tcPr>
            <w:tcW w:w="992" w:type="dxa"/>
          </w:tcPr>
          <w:p w:rsidR="00EE2F41" w:rsidRPr="000254A3" w:rsidRDefault="00EE2F41" w:rsidP="003C44EF">
            <w:pPr>
              <w:spacing w:after="0" w:line="240" w:lineRule="auto"/>
              <w:rPr>
                <w:rFonts w:ascii="Times New Roman" w:hAnsi="Times New Roman" w:cs="Times New Roman"/>
                <w:b/>
                <w:sz w:val="18"/>
                <w:szCs w:val="18"/>
              </w:rPr>
            </w:pPr>
            <w:r>
              <w:rPr>
                <w:rFonts w:ascii="Times New Roman" w:hAnsi="Times New Roman" w:cs="Times New Roman"/>
                <w:b/>
                <w:sz w:val="18"/>
                <w:szCs w:val="18"/>
              </w:rPr>
              <w:t>40</w:t>
            </w:r>
            <w:r w:rsidR="003C44EF">
              <w:rPr>
                <w:rFonts w:ascii="Times New Roman" w:hAnsi="Times New Roman" w:cs="Times New Roman"/>
                <w:b/>
                <w:sz w:val="18"/>
                <w:szCs w:val="18"/>
              </w:rPr>
              <w:t>6.1</w:t>
            </w:r>
            <w:r>
              <w:rPr>
                <w:rFonts w:ascii="Times New Roman" w:hAnsi="Times New Roman" w:cs="Times New Roman"/>
                <w:b/>
                <w:sz w:val="18"/>
                <w:szCs w:val="18"/>
              </w:rPr>
              <w:t>53</w:t>
            </w:r>
          </w:p>
        </w:tc>
      </w:tr>
      <w:tr w:rsidR="00E618E1" w:rsidRPr="00A41631" w:rsidTr="008164A7">
        <w:trPr>
          <w:trHeight w:val="284"/>
        </w:trPr>
        <w:tc>
          <w:tcPr>
            <w:tcW w:w="1266" w:type="dxa"/>
            <w:tcBorders>
              <w:right w:val="single" w:sz="4" w:space="0" w:color="auto"/>
            </w:tcBorders>
          </w:tcPr>
          <w:p w:rsidR="00E618E1" w:rsidRPr="000254A3" w:rsidRDefault="00E618E1" w:rsidP="00E618E1">
            <w:pPr>
              <w:spacing w:after="0" w:line="240" w:lineRule="auto"/>
              <w:rPr>
                <w:rFonts w:ascii="Times New Roman" w:hAnsi="Times New Roman" w:cs="Times New Roman"/>
                <w:b/>
                <w:bCs/>
                <w:sz w:val="20"/>
                <w:szCs w:val="20"/>
              </w:rPr>
            </w:pPr>
            <w:r w:rsidRPr="000254A3">
              <w:rPr>
                <w:rFonts w:ascii="Times New Roman" w:hAnsi="Times New Roman" w:cs="Times New Roman"/>
                <w:b/>
                <w:bCs/>
                <w:sz w:val="20"/>
                <w:szCs w:val="20"/>
              </w:rPr>
              <w:t>Süreli Yayın Sayısı (Satın)</w:t>
            </w:r>
          </w:p>
        </w:tc>
        <w:tc>
          <w:tcPr>
            <w:tcW w:w="851" w:type="dxa"/>
            <w:tcBorders>
              <w:left w:val="single" w:sz="4" w:space="0" w:color="auto"/>
              <w:right w:val="single" w:sz="4" w:space="0" w:color="auto"/>
            </w:tcBorders>
          </w:tcPr>
          <w:p w:rsidR="00E618E1" w:rsidRPr="000254A3" w:rsidRDefault="00E618E1" w:rsidP="00E74B9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w:t>
            </w:r>
            <w:r w:rsidR="00E74B91">
              <w:rPr>
                <w:rFonts w:ascii="Times New Roman" w:hAnsi="Times New Roman" w:cs="Times New Roman"/>
                <w:b/>
                <w:bCs/>
                <w:sz w:val="20"/>
                <w:szCs w:val="20"/>
              </w:rPr>
              <w:t>20</w:t>
            </w:r>
          </w:p>
        </w:tc>
        <w:tc>
          <w:tcPr>
            <w:tcW w:w="992" w:type="dxa"/>
            <w:tcBorders>
              <w:left w:val="single" w:sz="4" w:space="0" w:color="auto"/>
              <w:right w:val="single" w:sz="4" w:space="0" w:color="auto"/>
            </w:tcBorders>
          </w:tcPr>
          <w:p w:rsidR="00E618E1" w:rsidRPr="000254A3" w:rsidRDefault="00E74B91" w:rsidP="00E618E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98</w:t>
            </w:r>
          </w:p>
        </w:tc>
        <w:tc>
          <w:tcPr>
            <w:tcW w:w="992" w:type="dxa"/>
            <w:tcBorders>
              <w:left w:val="single" w:sz="4" w:space="0" w:color="auto"/>
              <w:right w:val="single" w:sz="4" w:space="0" w:color="auto"/>
            </w:tcBorders>
          </w:tcPr>
          <w:p w:rsidR="00E618E1" w:rsidRPr="000254A3" w:rsidRDefault="00EE2F41" w:rsidP="00E618E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67</w:t>
            </w:r>
          </w:p>
        </w:tc>
        <w:tc>
          <w:tcPr>
            <w:tcW w:w="992" w:type="dxa"/>
            <w:tcBorders>
              <w:left w:val="single" w:sz="4" w:space="0" w:color="auto"/>
              <w:right w:val="single" w:sz="4" w:space="0" w:color="auto"/>
            </w:tcBorders>
          </w:tcPr>
          <w:p w:rsidR="00E618E1" w:rsidRPr="000254A3" w:rsidRDefault="00EE2F41" w:rsidP="00E618E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44</w:t>
            </w:r>
          </w:p>
        </w:tc>
        <w:tc>
          <w:tcPr>
            <w:tcW w:w="709" w:type="dxa"/>
            <w:tcBorders>
              <w:left w:val="single" w:sz="4" w:space="0" w:color="auto"/>
              <w:right w:val="single" w:sz="4" w:space="0" w:color="auto"/>
            </w:tcBorders>
          </w:tcPr>
          <w:p w:rsidR="00E618E1" w:rsidRPr="000254A3" w:rsidRDefault="00066C3F" w:rsidP="00E618E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35</w:t>
            </w:r>
          </w:p>
        </w:tc>
        <w:tc>
          <w:tcPr>
            <w:tcW w:w="992" w:type="dxa"/>
            <w:tcBorders>
              <w:left w:val="single" w:sz="4" w:space="0" w:color="auto"/>
              <w:right w:val="single" w:sz="4" w:space="0" w:color="auto"/>
            </w:tcBorders>
          </w:tcPr>
          <w:p w:rsidR="00E618E1" w:rsidRPr="000254A3" w:rsidRDefault="00066C3F" w:rsidP="00E618E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17</w:t>
            </w:r>
          </w:p>
        </w:tc>
        <w:tc>
          <w:tcPr>
            <w:tcW w:w="993" w:type="dxa"/>
            <w:tcBorders>
              <w:left w:val="single" w:sz="4" w:space="0" w:color="auto"/>
              <w:right w:val="single" w:sz="4" w:space="0" w:color="auto"/>
            </w:tcBorders>
          </w:tcPr>
          <w:p w:rsidR="00E618E1" w:rsidRPr="000254A3" w:rsidRDefault="003C44EF" w:rsidP="00E618E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15</w:t>
            </w:r>
          </w:p>
        </w:tc>
        <w:tc>
          <w:tcPr>
            <w:tcW w:w="992" w:type="dxa"/>
            <w:tcBorders>
              <w:left w:val="single" w:sz="4" w:space="0" w:color="auto"/>
              <w:right w:val="single" w:sz="4" w:space="0" w:color="auto"/>
            </w:tcBorders>
          </w:tcPr>
          <w:p w:rsidR="00E618E1" w:rsidRPr="000254A3" w:rsidRDefault="003C44EF" w:rsidP="00E618E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13</w:t>
            </w:r>
          </w:p>
        </w:tc>
        <w:tc>
          <w:tcPr>
            <w:tcW w:w="992" w:type="dxa"/>
            <w:tcBorders>
              <w:left w:val="single" w:sz="4" w:space="0" w:color="auto"/>
            </w:tcBorders>
          </w:tcPr>
          <w:p w:rsidR="00E618E1" w:rsidRPr="000254A3" w:rsidRDefault="003C44EF" w:rsidP="00E618E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13</w:t>
            </w:r>
          </w:p>
        </w:tc>
        <w:tc>
          <w:tcPr>
            <w:tcW w:w="992" w:type="dxa"/>
          </w:tcPr>
          <w:p w:rsidR="00E618E1" w:rsidRPr="000254A3" w:rsidRDefault="00644C23" w:rsidP="00E618E1">
            <w:pPr>
              <w:spacing w:after="0" w:line="240" w:lineRule="auto"/>
              <w:rPr>
                <w:rFonts w:ascii="Times New Roman" w:hAnsi="Times New Roman" w:cs="Times New Roman"/>
                <w:b/>
                <w:sz w:val="20"/>
                <w:szCs w:val="20"/>
              </w:rPr>
            </w:pPr>
            <w:r>
              <w:rPr>
                <w:rFonts w:ascii="Times New Roman" w:hAnsi="Times New Roman" w:cs="Times New Roman"/>
                <w:b/>
                <w:sz w:val="20"/>
                <w:szCs w:val="20"/>
              </w:rPr>
              <w:t>13</w:t>
            </w:r>
          </w:p>
        </w:tc>
      </w:tr>
      <w:tr w:rsidR="003C44EF" w:rsidRPr="00E719DE" w:rsidTr="008164A7">
        <w:trPr>
          <w:trHeight w:val="284"/>
        </w:trPr>
        <w:tc>
          <w:tcPr>
            <w:tcW w:w="1266" w:type="dxa"/>
            <w:tcBorders>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sidRPr="000254A3">
              <w:rPr>
                <w:rFonts w:ascii="Times New Roman" w:hAnsi="Times New Roman" w:cs="Times New Roman"/>
                <w:b/>
                <w:bCs/>
                <w:sz w:val="20"/>
                <w:szCs w:val="20"/>
              </w:rPr>
              <w:t>E-Dergi Sayısı</w:t>
            </w:r>
          </w:p>
        </w:tc>
        <w:tc>
          <w:tcPr>
            <w:tcW w:w="851"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25662</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28316</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34134</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31617</w:t>
            </w:r>
          </w:p>
        </w:tc>
        <w:tc>
          <w:tcPr>
            <w:tcW w:w="709"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38075</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60180</w:t>
            </w:r>
          </w:p>
        </w:tc>
        <w:tc>
          <w:tcPr>
            <w:tcW w:w="993"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65195</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65504</w:t>
            </w:r>
          </w:p>
        </w:tc>
        <w:tc>
          <w:tcPr>
            <w:tcW w:w="992" w:type="dxa"/>
            <w:tcBorders>
              <w:left w:val="single" w:sz="4" w:space="0" w:color="auto"/>
            </w:tcBorders>
          </w:tcPr>
          <w:p w:rsidR="003C44EF" w:rsidRPr="000254A3" w:rsidRDefault="003C44EF" w:rsidP="003C44EF">
            <w:pPr>
              <w:spacing w:after="0" w:line="240" w:lineRule="auto"/>
              <w:rPr>
                <w:rFonts w:ascii="Times New Roman" w:hAnsi="Times New Roman" w:cs="Times New Roman"/>
                <w:b/>
                <w:sz w:val="20"/>
                <w:szCs w:val="20"/>
              </w:rPr>
            </w:pPr>
            <w:r>
              <w:rPr>
                <w:rFonts w:ascii="Times New Roman" w:hAnsi="Times New Roman" w:cs="Times New Roman"/>
                <w:b/>
                <w:sz w:val="20"/>
                <w:szCs w:val="20"/>
              </w:rPr>
              <w:t>68.872</w:t>
            </w:r>
          </w:p>
        </w:tc>
        <w:tc>
          <w:tcPr>
            <w:tcW w:w="992" w:type="dxa"/>
          </w:tcPr>
          <w:p w:rsidR="003C44EF" w:rsidRPr="000254A3" w:rsidRDefault="003C44EF" w:rsidP="003C44EF">
            <w:pPr>
              <w:spacing w:after="0" w:line="240" w:lineRule="auto"/>
              <w:rPr>
                <w:rFonts w:ascii="Times New Roman" w:hAnsi="Times New Roman" w:cs="Times New Roman"/>
                <w:b/>
                <w:sz w:val="20"/>
                <w:szCs w:val="20"/>
              </w:rPr>
            </w:pPr>
            <w:r>
              <w:rPr>
                <w:rFonts w:ascii="Times New Roman" w:hAnsi="Times New Roman" w:cs="Times New Roman"/>
                <w:b/>
                <w:sz w:val="20"/>
                <w:szCs w:val="20"/>
              </w:rPr>
              <w:t>76.717</w:t>
            </w:r>
          </w:p>
        </w:tc>
      </w:tr>
      <w:tr w:rsidR="003C44EF" w:rsidRPr="00E719DE" w:rsidTr="008164A7">
        <w:trPr>
          <w:trHeight w:val="284"/>
        </w:trPr>
        <w:tc>
          <w:tcPr>
            <w:tcW w:w="1266" w:type="dxa"/>
            <w:tcBorders>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sidRPr="000254A3">
              <w:rPr>
                <w:rFonts w:ascii="Times New Roman" w:hAnsi="Times New Roman" w:cs="Times New Roman"/>
                <w:b/>
                <w:bCs/>
                <w:sz w:val="20"/>
                <w:szCs w:val="20"/>
              </w:rPr>
              <w:t>Veritabanı Sayısı</w:t>
            </w:r>
            <w:r>
              <w:rPr>
                <w:rFonts w:ascii="Times New Roman" w:hAnsi="Times New Roman" w:cs="Times New Roman"/>
                <w:b/>
                <w:bCs/>
                <w:sz w:val="20"/>
                <w:szCs w:val="20"/>
              </w:rPr>
              <w:t>(Abone+Ulakbim)</w:t>
            </w:r>
          </w:p>
        </w:tc>
        <w:tc>
          <w:tcPr>
            <w:tcW w:w="851"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40</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43</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44</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42</w:t>
            </w:r>
          </w:p>
        </w:tc>
        <w:tc>
          <w:tcPr>
            <w:tcW w:w="709"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42</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39</w:t>
            </w:r>
          </w:p>
        </w:tc>
        <w:tc>
          <w:tcPr>
            <w:tcW w:w="993"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39</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36</w:t>
            </w:r>
          </w:p>
        </w:tc>
        <w:tc>
          <w:tcPr>
            <w:tcW w:w="992" w:type="dxa"/>
            <w:tcBorders>
              <w:lef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38</w:t>
            </w:r>
          </w:p>
        </w:tc>
        <w:tc>
          <w:tcPr>
            <w:tcW w:w="992" w:type="dxa"/>
          </w:tcPr>
          <w:p w:rsidR="003C44EF" w:rsidRPr="000254A3" w:rsidRDefault="003C44EF" w:rsidP="003C44EF">
            <w:pPr>
              <w:spacing w:after="0" w:line="240" w:lineRule="auto"/>
              <w:rPr>
                <w:rFonts w:ascii="Times New Roman" w:hAnsi="Times New Roman" w:cs="Times New Roman"/>
                <w:b/>
                <w:sz w:val="20"/>
                <w:szCs w:val="20"/>
              </w:rPr>
            </w:pPr>
            <w:r>
              <w:rPr>
                <w:rFonts w:ascii="Times New Roman" w:hAnsi="Times New Roman" w:cs="Times New Roman"/>
                <w:b/>
                <w:sz w:val="20"/>
                <w:szCs w:val="20"/>
              </w:rPr>
              <w:t>40</w:t>
            </w:r>
          </w:p>
        </w:tc>
      </w:tr>
      <w:tr w:rsidR="003C44EF" w:rsidRPr="00A41631" w:rsidTr="008164A7">
        <w:trPr>
          <w:trHeight w:val="284"/>
        </w:trPr>
        <w:tc>
          <w:tcPr>
            <w:tcW w:w="1266" w:type="dxa"/>
            <w:tcBorders>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sidRPr="000254A3">
              <w:rPr>
                <w:rFonts w:ascii="Times New Roman" w:hAnsi="Times New Roman" w:cs="Times New Roman"/>
                <w:b/>
                <w:bCs/>
                <w:sz w:val="20"/>
                <w:szCs w:val="20"/>
              </w:rPr>
              <w:t>Tez Sayısı</w:t>
            </w:r>
          </w:p>
        </w:tc>
        <w:tc>
          <w:tcPr>
            <w:tcW w:w="851"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2703</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2766</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3145</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3777</w:t>
            </w:r>
          </w:p>
        </w:tc>
        <w:tc>
          <w:tcPr>
            <w:tcW w:w="709"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4239</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4593</w:t>
            </w:r>
          </w:p>
        </w:tc>
        <w:tc>
          <w:tcPr>
            <w:tcW w:w="993"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5076</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5673</w:t>
            </w:r>
          </w:p>
        </w:tc>
        <w:tc>
          <w:tcPr>
            <w:tcW w:w="992" w:type="dxa"/>
            <w:tcBorders>
              <w:lef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6100</w:t>
            </w:r>
          </w:p>
        </w:tc>
        <w:tc>
          <w:tcPr>
            <w:tcW w:w="992" w:type="dxa"/>
          </w:tcPr>
          <w:p w:rsidR="003C44EF" w:rsidRPr="000254A3" w:rsidRDefault="003C44EF" w:rsidP="003C44EF">
            <w:pPr>
              <w:spacing w:after="0" w:line="240" w:lineRule="auto"/>
              <w:rPr>
                <w:rFonts w:ascii="Times New Roman" w:hAnsi="Times New Roman" w:cs="Times New Roman"/>
                <w:b/>
                <w:sz w:val="20"/>
                <w:szCs w:val="20"/>
              </w:rPr>
            </w:pPr>
            <w:r>
              <w:rPr>
                <w:rFonts w:ascii="Times New Roman" w:hAnsi="Times New Roman" w:cs="Times New Roman"/>
                <w:b/>
                <w:sz w:val="20"/>
                <w:szCs w:val="20"/>
              </w:rPr>
              <w:t>6536</w:t>
            </w:r>
          </w:p>
        </w:tc>
      </w:tr>
      <w:tr w:rsidR="003C44EF" w:rsidRPr="00A41631" w:rsidTr="008164A7">
        <w:trPr>
          <w:trHeight w:val="297"/>
        </w:trPr>
        <w:tc>
          <w:tcPr>
            <w:tcW w:w="1266" w:type="dxa"/>
            <w:tcBorders>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sidRPr="000254A3">
              <w:rPr>
                <w:rFonts w:ascii="Times New Roman" w:hAnsi="Times New Roman" w:cs="Times New Roman"/>
                <w:b/>
                <w:bCs/>
                <w:sz w:val="20"/>
                <w:szCs w:val="20"/>
              </w:rPr>
              <w:t>E-Tez Sayısı</w:t>
            </w:r>
          </w:p>
        </w:tc>
        <w:tc>
          <w:tcPr>
            <w:tcW w:w="851"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1821002</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2000000+</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2000000+</w:t>
            </w:r>
          </w:p>
        </w:tc>
        <w:tc>
          <w:tcPr>
            <w:tcW w:w="709"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4500000+</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5336331</w:t>
            </w:r>
          </w:p>
        </w:tc>
        <w:tc>
          <w:tcPr>
            <w:tcW w:w="993"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5500000</w:t>
            </w:r>
          </w:p>
        </w:tc>
        <w:tc>
          <w:tcPr>
            <w:tcW w:w="992" w:type="dxa"/>
            <w:tcBorders>
              <w:left w:val="single" w:sz="4" w:space="0" w:color="auto"/>
              <w:righ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5500000</w:t>
            </w:r>
          </w:p>
        </w:tc>
        <w:tc>
          <w:tcPr>
            <w:tcW w:w="992" w:type="dxa"/>
            <w:tcBorders>
              <w:left w:val="single" w:sz="4" w:space="0" w:color="auto"/>
            </w:tcBorders>
          </w:tcPr>
          <w:p w:rsidR="003C44EF" w:rsidRPr="000254A3" w:rsidRDefault="003C44EF" w:rsidP="003C44EF">
            <w:pPr>
              <w:spacing w:after="0" w:line="240" w:lineRule="auto"/>
              <w:rPr>
                <w:rFonts w:ascii="Times New Roman" w:hAnsi="Times New Roman" w:cs="Times New Roman"/>
                <w:b/>
                <w:bCs/>
                <w:sz w:val="20"/>
                <w:szCs w:val="20"/>
              </w:rPr>
            </w:pPr>
            <w:r w:rsidRPr="00644C23">
              <w:rPr>
                <w:rFonts w:ascii="Times New Roman" w:hAnsi="Times New Roman" w:cs="Times New Roman"/>
                <w:b/>
                <w:sz w:val="18"/>
                <w:szCs w:val="18"/>
              </w:rPr>
              <w:t>5.896.910</w:t>
            </w:r>
          </w:p>
        </w:tc>
        <w:tc>
          <w:tcPr>
            <w:tcW w:w="992" w:type="dxa"/>
          </w:tcPr>
          <w:p w:rsidR="003C44EF" w:rsidRPr="00644C23" w:rsidRDefault="003C44EF" w:rsidP="003C44EF">
            <w:pPr>
              <w:spacing w:after="0" w:line="240" w:lineRule="auto"/>
              <w:rPr>
                <w:rFonts w:ascii="Times New Roman" w:hAnsi="Times New Roman" w:cs="Times New Roman"/>
                <w:b/>
                <w:sz w:val="18"/>
                <w:szCs w:val="18"/>
              </w:rPr>
            </w:pPr>
            <w:r w:rsidRPr="00644C23">
              <w:rPr>
                <w:rFonts w:ascii="Times New Roman" w:hAnsi="Times New Roman" w:cs="Times New Roman"/>
                <w:b/>
                <w:sz w:val="18"/>
                <w:szCs w:val="18"/>
              </w:rPr>
              <w:t>5.</w:t>
            </w:r>
            <w:r>
              <w:rPr>
                <w:rFonts w:ascii="Times New Roman" w:hAnsi="Times New Roman" w:cs="Times New Roman"/>
                <w:b/>
                <w:sz w:val="18"/>
                <w:szCs w:val="18"/>
              </w:rPr>
              <w:t>986.000</w:t>
            </w:r>
          </w:p>
        </w:tc>
      </w:tr>
    </w:tbl>
    <w:p w:rsidR="006F1554" w:rsidRDefault="006F1554" w:rsidP="008A4307">
      <w:pPr>
        <w:pStyle w:val="Balk4"/>
        <w:spacing w:before="0" w:after="0"/>
        <w:rPr>
          <w:rFonts w:ascii="Times New Roman" w:hAnsi="Times New Roman"/>
          <w:sz w:val="24"/>
          <w:szCs w:val="24"/>
        </w:rPr>
      </w:pPr>
    </w:p>
    <w:p w:rsidR="006F1554" w:rsidRDefault="006F1554" w:rsidP="006F1554"/>
    <w:p w:rsidR="006F1554" w:rsidRDefault="006F1554" w:rsidP="006F1554"/>
    <w:p w:rsidR="006F1554" w:rsidRDefault="006F1554" w:rsidP="006F1554"/>
    <w:p w:rsidR="006F1554" w:rsidRDefault="006F1554" w:rsidP="006F1554"/>
    <w:p w:rsidR="006F1554" w:rsidRDefault="006F1554" w:rsidP="006F1554"/>
    <w:p w:rsidR="006F1554" w:rsidRDefault="006F1554" w:rsidP="006F1554"/>
    <w:p w:rsidR="006F1554" w:rsidRDefault="006F1554" w:rsidP="006F1554"/>
    <w:p w:rsidR="006F1554" w:rsidRDefault="006F1554" w:rsidP="006F1554"/>
    <w:p w:rsidR="006F1554" w:rsidRDefault="006F1554" w:rsidP="006F1554"/>
    <w:p w:rsidR="006F1554" w:rsidRPr="006F1554" w:rsidRDefault="006F1554" w:rsidP="006F1554"/>
    <w:p w:rsidR="00542450" w:rsidRDefault="00542450" w:rsidP="008A4307">
      <w:pPr>
        <w:pStyle w:val="Balk4"/>
        <w:spacing w:before="0" w:after="0"/>
        <w:rPr>
          <w:rFonts w:ascii="Times New Roman" w:hAnsi="Times New Roman"/>
          <w:sz w:val="24"/>
          <w:szCs w:val="24"/>
        </w:rPr>
      </w:pPr>
    </w:p>
    <w:p w:rsidR="008A4307" w:rsidRPr="008E31FF" w:rsidRDefault="008A4307" w:rsidP="008A4307">
      <w:pPr>
        <w:pStyle w:val="Balk4"/>
        <w:spacing w:before="0" w:after="0"/>
        <w:rPr>
          <w:rFonts w:ascii="Times New Roman" w:hAnsi="Times New Roman"/>
          <w:b w:val="0"/>
          <w:sz w:val="24"/>
          <w:szCs w:val="24"/>
        </w:rPr>
      </w:pPr>
      <w:r w:rsidRPr="008E31FF">
        <w:rPr>
          <w:rFonts w:ascii="Times New Roman" w:hAnsi="Times New Roman"/>
          <w:sz w:val="24"/>
          <w:szCs w:val="24"/>
        </w:rPr>
        <w:t xml:space="preserve">4- Diğer Bilgi ve Teknolojik Kaynaklar </w:t>
      </w:r>
    </w:p>
    <w:p w:rsidR="008A4307" w:rsidRPr="008E31FF" w:rsidRDefault="008A4307" w:rsidP="008A4307">
      <w:pPr>
        <w:spacing w:after="0" w:line="240" w:lineRule="auto"/>
        <w:rPr>
          <w:rFonts w:ascii="Times New Roman" w:hAnsi="Times New Roman"/>
          <w:sz w:val="24"/>
          <w:szCs w:val="24"/>
        </w:rPr>
      </w:pPr>
    </w:p>
    <w:tbl>
      <w:tblPr>
        <w:tblW w:w="9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69"/>
        <w:gridCol w:w="1417"/>
        <w:gridCol w:w="1313"/>
        <w:gridCol w:w="1121"/>
        <w:gridCol w:w="989"/>
        <w:gridCol w:w="1299"/>
      </w:tblGrid>
      <w:tr w:rsidR="008A4307" w:rsidRPr="008E31FF" w:rsidTr="002E3883">
        <w:trPr>
          <w:trHeight w:val="414"/>
        </w:trPr>
        <w:tc>
          <w:tcPr>
            <w:tcW w:w="9508" w:type="dxa"/>
            <w:gridSpan w:val="6"/>
            <w:tcBorders>
              <w:bottom w:val="single" w:sz="8" w:space="0" w:color="auto"/>
            </w:tcBorders>
            <w:shd w:val="clear" w:color="auto" w:fill="F79646"/>
            <w:hideMark/>
          </w:tcPr>
          <w:p w:rsidR="008A4307" w:rsidRPr="008E31FF" w:rsidRDefault="008A4307" w:rsidP="0002462B">
            <w:pPr>
              <w:pStyle w:val="Stil3"/>
              <w:rPr>
                <w:rFonts w:ascii="Times New Roman" w:hAnsi="Times New Roman" w:cs="Times New Roman"/>
                <w:b w:val="0"/>
                <w:bCs w:val="0"/>
                <w:color w:val="FFFFFF"/>
                <w:sz w:val="24"/>
                <w:szCs w:val="24"/>
              </w:rPr>
            </w:pPr>
            <w:bookmarkStart w:id="34" w:name="_Toc408477109"/>
            <w:r w:rsidRPr="008E31FF">
              <w:rPr>
                <w:rFonts w:ascii="Times New Roman" w:hAnsi="Times New Roman" w:cs="Times New Roman"/>
                <w:b w:val="0"/>
                <w:bCs w:val="0"/>
                <w:sz w:val="24"/>
                <w:szCs w:val="24"/>
              </w:rPr>
              <w:t xml:space="preserve">Tablo </w:t>
            </w:r>
            <w:r w:rsidR="0002462B">
              <w:rPr>
                <w:rFonts w:ascii="Times New Roman" w:hAnsi="Times New Roman" w:cs="Times New Roman"/>
                <w:b w:val="0"/>
                <w:bCs w:val="0"/>
                <w:sz w:val="24"/>
                <w:szCs w:val="24"/>
              </w:rPr>
              <w:t>9</w:t>
            </w:r>
            <w:r w:rsidRPr="008E31FF">
              <w:rPr>
                <w:rFonts w:ascii="Times New Roman" w:hAnsi="Times New Roman" w:cs="Times New Roman"/>
                <w:b w:val="0"/>
                <w:bCs w:val="0"/>
                <w:sz w:val="24"/>
                <w:szCs w:val="24"/>
              </w:rPr>
              <w:t>. Diğer Bilgi ve Teknolojik Kaynaklar</w:t>
            </w:r>
            <w:bookmarkEnd w:id="34"/>
          </w:p>
        </w:tc>
      </w:tr>
      <w:tr w:rsidR="008A4307" w:rsidRPr="008E31FF" w:rsidTr="00BB3620">
        <w:trPr>
          <w:trHeight w:val="673"/>
        </w:trPr>
        <w:tc>
          <w:tcPr>
            <w:tcW w:w="3369"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Cinsi</w:t>
            </w:r>
          </w:p>
        </w:tc>
        <w:tc>
          <w:tcPr>
            <w:tcW w:w="1417"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Eğitim Amaçlı (Adet)</w:t>
            </w:r>
          </w:p>
        </w:tc>
        <w:tc>
          <w:tcPr>
            <w:tcW w:w="1313"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Araştırma Amaçlı (Adet)</w:t>
            </w:r>
          </w:p>
        </w:tc>
        <w:tc>
          <w:tcPr>
            <w:tcW w:w="1121"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Sağlık Amaçlı (Adet)</w:t>
            </w:r>
          </w:p>
        </w:tc>
        <w:tc>
          <w:tcPr>
            <w:tcW w:w="989"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İdari Amaçlı (Adet)</w:t>
            </w:r>
          </w:p>
        </w:tc>
        <w:tc>
          <w:tcPr>
            <w:tcW w:w="1299" w:type="dxa"/>
            <w:shd w:val="clear" w:color="auto" w:fill="D9D9D9"/>
            <w:vAlign w:val="center"/>
            <w:hideMark/>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Toplam</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Projeksiyon</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Slayt Makinesi</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 xml:space="preserve">Tepegöz/ Doküman Kamerası </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7C6526" w:rsidP="00925A32">
            <w:pPr>
              <w:spacing w:after="0" w:line="240" w:lineRule="auto"/>
              <w:jc w:val="center"/>
              <w:rPr>
                <w:rFonts w:ascii="Times New Roman" w:hAnsi="Times New Roman"/>
                <w:sz w:val="24"/>
                <w:szCs w:val="24"/>
              </w:rPr>
            </w:pPr>
            <w:r w:rsidRPr="006801E2">
              <w:rPr>
                <w:rFonts w:ascii="Times New Roman" w:hAnsi="Times New Roman"/>
                <w:sz w:val="24"/>
                <w:szCs w:val="24"/>
              </w:rPr>
              <w:t>1</w:t>
            </w: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7C6526" w:rsidP="00925A32">
            <w:pPr>
              <w:spacing w:after="0" w:line="240" w:lineRule="auto"/>
              <w:jc w:val="center"/>
              <w:rPr>
                <w:rFonts w:ascii="Times New Roman" w:hAnsi="Times New Roman"/>
                <w:sz w:val="24"/>
                <w:szCs w:val="24"/>
              </w:rPr>
            </w:pPr>
            <w:r w:rsidRPr="006801E2">
              <w:rPr>
                <w:rFonts w:ascii="Times New Roman" w:hAnsi="Times New Roman"/>
                <w:sz w:val="24"/>
                <w:szCs w:val="24"/>
              </w:rPr>
              <w:t>1</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Episkop</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Barkod Okuyucu ve Optik Okuyucular</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Baskı Makinesi</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Fotokopi Makinesi</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7C6526" w:rsidP="00925A32">
            <w:pPr>
              <w:spacing w:after="0" w:line="240" w:lineRule="auto"/>
              <w:jc w:val="center"/>
              <w:rPr>
                <w:rFonts w:ascii="Times New Roman" w:hAnsi="Times New Roman"/>
                <w:sz w:val="24"/>
                <w:szCs w:val="24"/>
              </w:rPr>
            </w:pPr>
            <w:r w:rsidRPr="006801E2">
              <w:rPr>
                <w:rFonts w:ascii="Times New Roman" w:hAnsi="Times New Roman"/>
                <w:sz w:val="24"/>
                <w:szCs w:val="24"/>
              </w:rPr>
              <w:t>1</w:t>
            </w:r>
          </w:p>
        </w:tc>
        <w:tc>
          <w:tcPr>
            <w:tcW w:w="1299" w:type="dxa"/>
            <w:hideMark/>
          </w:tcPr>
          <w:p w:rsidR="008A4307" w:rsidRPr="006801E2" w:rsidRDefault="007C6526" w:rsidP="00925A32">
            <w:pPr>
              <w:spacing w:after="0" w:line="240" w:lineRule="auto"/>
              <w:jc w:val="center"/>
              <w:rPr>
                <w:rFonts w:ascii="Times New Roman" w:hAnsi="Times New Roman"/>
                <w:sz w:val="24"/>
                <w:szCs w:val="24"/>
              </w:rPr>
            </w:pPr>
            <w:r w:rsidRPr="006801E2">
              <w:rPr>
                <w:rFonts w:ascii="Times New Roman" w:hAnsi="Times New Roman"/>
                <w:sz w:val="24"/>
                <w:szCs w:val="24"/>
              </w:rPr>
              <w:t>1</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Faks</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Fotograf Makinesi</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Kameralar</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7C6526" w:rsidP="00925A32">
            <w:pPr>
              <w:spacing w:after="0" w:line="240" w:lineRule="auto"/>
              <w:jc w:val="center"/>
              <w:rPr>
                <w:rFonts w:ascii="Times New Roman" w:hAnsi="Times New Roman"/>
                <w:sz w:val="24"/>
                <w:szCs w:val="24"/>
              </w:rPr>
            </w:pPr>
            <w:r w:rsidRPr="006801E2">
              <w:rPr>
                <w:rFonts w:ascii="Times New Roman" w:hAnsi="Times New Roman"/>
                <w:sz w:val="24"/>
                <w:szCs w:val="24"/>
              </w:rPr>
              <w:t>8</w:t>
            </w:r>
          </w:p>
        </w:tc>
        <w:tc>
          <w:tcPr>
            <w:tcW w:w="1299" w:type="dxa"/>
            <w:hideMark/>
          </w:tcPr>
          <w:p w:rsidR="008A4307" w:rsidRPr="006801E2" w:rsidRDefault="007C6526" w:rsidP="00925A32">
            <w:pPr>
              <w:spacing w:after="0" w:line="240" w:lineRule="auto"/>
              <w:jc w:val="center"/>
              <w:rPr>
                <w:rFonts w:ascii="Times New Roman" w:hAnsi="Times New Roman"/>
                <w:sz w:val="24"/>
                <w:szCs w:val="24"/>
              </w:rPr>
            </w:pPr>
            <w:r w:rsidRPr="006801E2">
              <w:rPr>
                <w:rFonts w:ascii="Times New Roman" w:hAnsi="Times New Roman"/>
                <w:sz w:val="24"/>
                <w:szCs w:val="24"/>
              </w:rPr>
              <w:t>8</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Televizyonlar</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Tarayıcılar</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2B478D" w:rsidP="00925A32">
            <w:pPr>
              <w:spacing w:after="0" w:line="240" w:lineRule="auto"/>
              <w:jc w:val="center"/>
              <w:rPr>
                <w:rFonts w:ascii="Times New Roman" w:hAnsi="Times New Roman"/>
                <w:sz w:val="24"/>
                <w:szCs w:val="24"/>
              </w:rPr>
            </w:pPr>
            <w:r>
              <w:rPr>
                <w:rFonts w:ascii="Times New Roman" w:hAnsi="Times New Roman"/>
                <w:sz w:val="24"/>
                <w:szCs w:val="24"/>
              </w:rPr>
              <w:t>2</w:t>
            </w:r>
          </w:p>
        </w:tc>
        <w:tc>
          <w:tcPr>
            <w:tcW w:w="1299" w:type="dxa"/>
            <w:hideMark/>
          </w:tcPr>
          <w:p w:rsidR="008A4307" w:rsidRPr="006801E2" w:rsidRDefault="002B478D" w:rsidP="00925A32">
            <w:pPr>
              <w:spacing w:after="0" w:line="240" w:lineRule="auto"/>
              <w:jc w:val="center"/>
              <w:rPr>
                <w:rFonts w:ascii="Times New Roman" w:hAnsi="Times New Roman"/>
                <w:sz w:val="24"/>
                <w:szCs w:val="24"/>
              </w:rPr>
            </w:pPr>
            <w:r>
              <w:rPr>
                <w:rFonts w:ascii="Times New Roman" w:hAnsi="Times New Roman"/>
                <w:sz w:val="24"/>
                <w:szCs w:val="24"/>
              </w:rPr>
              <w:t>2</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Müzik Sistemi</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Mikroskoplar</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Nokta Vuruşlu Yazıcılar</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2B478D" w:rsidP="00925A32">
            <w:pPr>
              <w:spacing w:after="0" w:line="240" w:lineRule="auto"/>
              <w:jc w:val="center"/>
              <w:rPr>
                <w:rFonts w:ascii="Times New Roman" w:hAnsi="Times New Roman"/>
                <w:sz w:val="24"/>
                <w:szCs w:val="24"/>
              </w:rPr>
            </w:pPr>
            <w:r>
              <w:rPr>
                <w:rFonts w:ascii="Times New Roman" w:hAnsi="Times New Roman"/>
                <w:sz w:val="24"/>
                <w:szCs w:val="24"/>
              </w:rPr>
              <w:t>1</w:t>
            </w: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2B478D" w:rsidP="00925A32">
            <w:pPr>
              <w:spacing w:after="0" w:line="240" w:lineRule="auto"/>
              <w:jc w:val="center"/>
              <w:rPr>
                <w:rFonts w:ascii="Times New Roman" w:hAnsi="Times New Roman"/>
                <w:sz w:val="24"/>
                <w:szCs w:val="24"/>
              </w:rPr>
            </w:pPr>
            <w:r>
              <w:rPr>
                <w:rFonts w:ascii="Times New Roman" w:hAnsi="Times New Roman"/>
                <w:sz w:val="24"/>
                <w:szCs w:val="24"/>
              </w:rPr>
              <w:t>1</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M.Püskürtmeli Yazıcılar</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2B478D" w:rsidP="00925A32">
            <w:pPr>
              <w:spacing w:after="0" w:line="240" w:lineRule="auto"/>
              <w:jc w:val="center"/>
              <w:rPr>
                <w:rFonts w:ascii="Times New Roman" w:hAnsi="Times New Roman"/>
                <w:sz w:val="24"/>
                <w:szCs w:val="24"/>
              </w:rPr>
            </w:pPr>
            <w:r>
              <w:rPr>
                <w:rFonts w:ascii="Times New Roman" w:hAnsi="Times New Roman"/>
                <w:sz w:val="24"/>
                <w:szCs w:val="24"/>
              </w:rPr>
              <w:t>3</w:t>
            </w:r>
          </w:p>
        </w:tc>
        <w:tc>
          <w:tcPr>
            <w:tcW w:w="1299" w:type="dxa"/>
            <w:hideMark/>
          </w:tcPr>
          <w:p w:rsidR="008A4307" w:rsidRPr="006801E2" w:rsidRDefault="002B478D" w:rsidP="00925A32">
            <w:pPr>
              <w:spacing w:after="0" w:line="240" w:lineRule="auto"/>
              <w:jc w:val="center"/>
              <w:rPr>
                <w:rFonts w:ascii="Times New Roman" w:hAnsi="Times New Roman"/>
                <w:sz w:val="24"/>
                <w:szCs w:val="24"/>
              </w:rPr>
            </w:pPr>
            <w:r>
              <w:rPr>
                <w:rFonts w:ascii="Times New Roman" w:hAnsi="Times New Roman"/>
                <w:sz w:val="24"/>
                <w:szCs w:val="24"/>
              </w:rPr>
              <w:t>3</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Lazer Yazıcılar</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04395B" w:rsidP="00925A32">
            <w:pPr>
              <w:spacing w:after="0" w:line="240" w:lineRule="auto"/>
              <w:jc w:val="center"/>
              <w:rPr>
                <w:rFonts w:ascii="Times New Roman" w:hAnsi="Times New Roman"/>
                <w:sz w:val="24"/>
                <w:szCs w:val="24"/>
              </w:rPr>
            </w:pPr>
            <w:r>
              <w:rPr>
                <w:rFonts w:ascii="Times New Roman" w:hAnsi="Times New Roman"/>
                <w:sz w:val="24"/>
                <w:szCs w:val="24"/>
              </w:rPr>
              <w:t>9</w:t>
            </w:r>
          </w:p>
        </w:tc>
        <w:tc>
          <w:tcPr>
            <w:tcW w:w="1299" w:type="dxa"/>
            <w:hideMark/>
          </w:tcPr>
          <w:p w:rsidR="008A4307" w:rsidRPr="006801E2" w:rsidRDefault="0004395B" w:rsidP="00925A32">
            <w:pPr>
              <w:spacing w:after="0" w:line="240" w:lineRule="auto"/>
              <w:jc w:val="center"/>
              <w:rPr>
                <w:rFonts w:ascii="Times New Roman" w:hAnsi="Times New Roman"/>
                <w:sz w:val="24"/>
                <w:szCs w:val="24"/>
              </w:rPr>
            </w:pPr>
            <w:r>
              <w:rPr>
                <w:rFonts w:ascii="Times New Roman" w:hAnsi="Times New Roman"/>
                <w:sz w:val="24"/>
                <w:szCs w:val="24"/>
              </w:rPr>
              <w:t>9</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Çok Fonksiyonlu Yazıcılar</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Barkod Yazıcı ve Okuyucuları</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7C6526" w:rsidP="00925A32">
            <w:pPr>
              <w:spacing w:after="0" w:line="240" w:lineRule="auto"/>
              <w:jc w:val="center"/>
              <w:rPr>
                <w:rFonts w:ascii="Times New Roman" w:hAnsi="Times New Roman"/>
                <w:sz w:val="24"/>
                <w:szCs w:val="24"/>
              </w:rPr>
            </w:pPr>
            <w:r w:rsidRPr="006801E2">
              <w:rPr>
                <w:rFonts w:ascii="Times New Roman" w:hAnsi="Times New Roman"/>
                <w:sz w:val="24"/>
                <w:szCs w:val="24"/>
              </w:rPr>
              <w:t>1</w:t>
            </w:r>
          </w:p>
        </w:tc>
        <w:tc>
          <w:tcPr>
            <w:tcW w:w="1299" w:type="dxa"/>
            <w:hideMark/>
          </w:tcPr>
          <w:p w:rsidR="008A4307" w:rsidRPr="006801E2" w:rsidRDefault="007C6526" w:rsidP="00925A32">
            <w:pPr>
              <w:spacing w:after="0" w:line="240" w:lineRule="auto"/>
              <w:jc w:val="center"/>
              <w:rPr>
                <w:rFonts w:ascii="Times New Roman" w:hAnsi="Times New Roman"/>
                <w:sz w:val="24"/>
                <w:szCs w:val="24"/>
              </w:rPr>
            </w:pPr>
            <w:r w:rsidRPr="006801E2">
              <w:rPr>
                <w:rFonts w:ascii="Times New Roman" w:hAnsi="Times New Roman"/>
                <w:sz w:val="24"/>
                <w:szCs w:val="24"/>
              </w:rPr>
              <w:t>1</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Teksir Makineleri</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Sabit Telefon</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2B478D" w:rsidP="00925A32">
            <w:pPr>
              <w:spacing w:after="0" w:line="240" w:lineRule="auto"/>
              <w:jc w:val="center"/>
              <w:rPr>
                <w:rFonts w:ascii="Times New Roman" w:hAnsi="Times New Roman"/>
                <w:sz w:val="24"/>
                <w:szCs w:val="24"/>
              </w:rPr>
            </w:pPr>
            <w:r>
              <w:rPr>
                <w:rFonts w:ascii="Times New Roman" w:hAnsi="Times New Roman"/>
                <w:sz w:val="24"/>
                <w:szCs w:val="24"/>
              </w:rPr>
              <w:t>6</w:t>
            </w:r>
          </w:p>
        </w:tc>
        <w:tc>
          <w:tcPr>
            <w:tcW w:w="1299" w:type="dxa"/>
            <w:hideMark/>
          </w:tcPr>
          <w:p w:rsidR="008A4307" w:rsidRPr="006801E2" w:rsidRDefault="002B478D" w:rsidP="00925A32">
            <w:pPr>
              <w:spacing w:after="0" w:line="240" w:lineRule="auto"/>
              <w:jc w:val="center"/>
              <w:rPr>
                <w:rFonts w:ascii="Times New Roman" w:hAnsi="Times New Roman"/>
                <w:sz w:val="24"/>
                <w:szCs w:val="24"/>
              </w:rPr>
            </w:pPr>
            <w:r>
              <w:rPr>
                <w:rFonts w:ascii="Times New Roman" w:hAnsi="Times New Roman"/>
                <w:sz w:val="24"/>
                <w:szCs w:val="24"/>
              </w:rPr>
              <w:t>6</w:t>
            </w:r>
          </w:p>
        </w:tc>
      </w:tr>
      <w:tr w:rsidR="008A4307" w:rsidRPr="008E31FF" w:rsidTr="00BB3620">
        <w:tc>
          <w:tcPr>
            <w:tcW w:w="3369" w:type="dxa"/>
            <w:hideMark/>
          </w:tcPr>
          <w:p w:rsidR="008A4307" w:rsidRPr="006801E2" w:rsidRDefault="008A4307" w:rsidP="006801E2">
            <w:pPr>
              <w:spacing w:after="0" w:line="240" w:lineRule="auto"/>
              <w:rPr>
                <w:rFonts w:ascii="Times New Roman" w:hAnsi="Times New Roman"/>
                <w:b/>
                <w:bCs/>
                <w:sz w:val="24"/>
                <w:szCs w:val="24"/>
              </w:rPr>
            </w:pPr>
            <w:r w:rsidRPr="006801E2">
              <w:rPr>
                <w:rFonts w:ascii="Times New Roman" w:hAnsi="Times New Roman"/>
                <w:b/>
                <w:bCs/>
                <w:sz w:val="24"/>
                <w:szCs w:val="24"/>
              </w:rPr>
              <w:t>Telsiz Telefon</w:t>
            </w:r>
            <w:r w:rsidR="006801E2">
              <w:rPr>
                <w:rFonts w:ascii="Times New Roman" w:hAnsi="Times New Roman"/>
                <w:b/>
                <w:bCs/>
                <w:sz w:val="24"/>
                <w:szCs w:val="24"/>
              </w:rPr>
              <w:t xml:space="preserve"> </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7C6526" w:rsidP="00925A32">
            <w:pPr>
              <w:spacing w:after="0" w:line="240" w:lineRule="auto"/>
              <w:jc w:val="center"/>
              <w:rPr>
                <w:rFonts w:ascii="Times New Roman" w:hAnsi="Times New Roman"/>
                <w:sz w:val="24"/>
                <w:szCs w:val="24"/>
              </w:rPr>
            </w:pPr>
            <w:r w:rsidRPr="006801E2">
              <w:rPr>
                <w:rFonts w:ascii="Times New Roman" w:hAnsi="Times New Roman"/>
                <w:sz w:val="24"/>
                <w:szCs w:val="24"/>
              </w:rPr>
              <w:t>2</w:t>
            </w:r>
          </w:p>
        </w:tc>
        <w:tc>
          <w:tcPr>
            <w:tcW w:w="1299" w:type="dxa"/>
            <w:hideMark/>
          </w:tcPr>
          <w:p w:rsidR="008A4307" w:rsidRPr="006801E2" w:rsidRDefault="007C6526" w:rsidP="00925A32">
            <w:pPr>
              <w:spacing w:after="0" w:line="240" w:lineRule="auto"/>
              <w:jc w:val="center"/>
              <w:rPr>
                <w:rFonts w:ascii="Times New Roman" w:hAnsi="Times New Roman"/>
                <w:sz w:val="24"/>
                <w:szCs w:val="24"/>
              </w:rPr>
            </w:pPr>
            <w:r w:rsidRPr="006801E2">
              <w:rPr>
                <w:rFonts w:ascii="Times New Roman" w:hAnsi="Times New Roman"/>
                <w:sz w:val="24"/>
                <w:szCs w:val="24"/>
              </w:rPr>
              <w:t>2</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Telsiz</w:t>
            </w:r>
            <w:r w:rsidR="006801E2">
              <w:rPr>
                <w:rFonts w:ascii="Times New Roman" w:hAnsi="Times New Roman"/>
                <w:b/>
                <w:bCs/>
                <w:sz w:val="24"/>
                <w:szCs w:val="24"/>
              </w:rPr>
              <w:t xml:space="preserve"> IP Telefon</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6801E2" w:rsidP="00925A32">
            <w:pPr>
              <w:spacing w:after="0" w:line="240" w:lineRule="auto"/>
              <w:jc w:val="center"/>
              <w:rPr>
                <w:rFonts w:ascii="Times New Roman" w:hAnsi="Times New Roman"/>
                <w:sz w:val="24"/>
                <w:szCs w:val="24"/>
              </w:rPr>
            </w:pPr>
            <w:r>
              <w:rPr>
                <w:rFonts w:ascii="Times New Roman" w:hAnsi="Times New Roman"/>
                <w:sz w:val="24"/>
                <w:szCs w:val="24"/>
              </w:rPr>
              <w:t>17</w:t>
            </w:r>
          </w:p>
        </w:tc>
        <w:tc>
          <w:tcPr>
            <w:tcW w:w="1299" w:type="dxa"/>
            <w:hideMark/>
          </w:tcPr>
          <w:p w:rsidR="008A4307" w:rsidRPr="006801E2" w:rsidRDefault="006801E2" w:rsidP="00925A32">
            <w:pPr>
              <w:spacing w:after="0" w:line="240" w:lineRule="auto"/>
              <w:jc w:val="center"/>
              <w:rPr>
                <w:rFonts w:ascii="Times New Roman" w:hAnsi="Times New Roman"/>
                <w:sz w:val="24"/>
                <w:szCs w:val="24"/>
              </w:rPr>
            </w:pPr>
            <w:r>
              <w:rPr>
                <w:rFonts w:ascii="Times New Roman" w:hAnsi="Times New Roman"/>
                <w:sz w:val="24"/>
                <w:szCs w:val="24"/>
              </w:rPr>
              <w:t>17</w:t>
            </w: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Plotter</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Uzun Mesafeli Telsiz Telefon</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r w:rsidR="008A4307" w:rsidRPr="008E31FF" w:rsidTr="00BB3620">
        <w:tc>
          <w:tcPr>
            <w:tcW w:w="3369" w:type="dxa"/>
            <w:hideMark/>
          </w:tcPr>
          <w:p w:rsidR="008A4307" w:rsidRPr="006801E2" w:rsidRDefault="008A4307" w:rsidP="00925A32">
            <w:pPr>
              <w:spacing w:after="0" w:line="240" w:lineRule="auto"/>
              <w:rPr>
                <w:rFonts w:ascii="Times New Roman" w:hAnsi="Times New Roman"/>
                <w:b/>
                <w:bCs/>
                <w:sz w:val="24"/>
                <w:szCs w:val="24"/>
              </w:rPr>
            </w:pPr>
            <w:r w:rsidRPr="006801E2">
              <w:rPr>
                <w:rFonts w:ascii="Times New Roman" w:hAnsi="Times New Roman"/>
                <w:b/>
                <w:bCs/>
                <w:sz w:val="24"/>
                <w:szCs w:val="24"/>
              </w:rPr>
              <w:t>Gemi Simülatör Sistemleri</w:t>
            </w:r>
          </w:p>
        </w:tc>
        <w:tc>
          <w:tcPr>
            <w:tcW w:w="1417" w:type="dxa"/>
            <w:hideMark/>
          </w:tcPr>
          <w:p w:rsidR="008A4307" w:rsidRPr="006801E2" w:rsidRDefault="008A4307" w:rsidP="00925A32">
            <w:pPr>
              <w:spacing w:after="0" w:line="240" w:lineRule="auto"/>
              <w:jc w:val="center"/>
              <w:rPr>
                <w:rFonts w:ascii="Times New Roman" w:hAnsi="Times New Roman"/>
                <w:sz w:val="24"/>
                <w:szCs w:val="24"/>
              </w:rPr>
            </w:pPr>
          </w:p>
        </w:tc>
        <w:tc>
          <w:tcPr>
            <w:tcW w:w="1313" w:type="dxa"/>
            <w:hideMark/>
          </w:tcPr>
          <w:p w:rsidR="008A4307" w:rsidRPr="006801E2" w:rsidRDefault="008A4307" w:rsidP="00925A32">
            <w:pPr>
              <w:spacing w:after="0" w:line="240" w:lineRule="auto"/>
              <w:jc w:val="center"/>
              <w:rPr>
                <w:rFonts w:ascii="Times New Roman" w:hAnsi="Times New Roman"/>
                <w:sz w:val="24"/>
                <w:szCs w:val="24"/>
              </w:rPr>
            </w:pPr>
          </w:p>
        </w:tc>
        <w:tc>
          <w:tcPr>
            <w:tcW w:w="1121" w:type="dxa"/>
            <w:hideMark/>
          </w:tcPr>
          <w:p w:rsidR="008A4307" w:rsidRPr="006801E2" w:rsidRDefault="008A4307" w:rsidP="00925A32">
            <w:pPr>
              <w:spacing w:after="0" w:line="240" w:lineRule="auto"/>
              <w:jc w:val="center"/>
              <w:rPr>
                <w:rFonts w:ascii="Times New Roman" w:hAnsi="Times New Roman"/>
                <w:sz w:val="24"/>
                <w:szCs w:val="24"/>
              </w:rPr>
            </w:pPr>
          </w:p>
        </w:tc>
        <w:tc>
          <w:tcPr>
            <w:tcW w:w="989" w:type="dxa"/>
            <w:hideMark/>
          </w:tcPr>
          <w:p w:rsidR="008A4307" w:rsidRPr="006801E2" w:rsidRDefault="008A4307" w:rsidP="00925A32">
            <w:pPr>
              <w:spacing w:after="0" w:line="240" w:lineRule="auto"/>
              <w:jc w:val="center"/>
              <w:rPr>
                <w:rFonts w:ascii="Times New Roman" w:hAnsi="Times New Roman"/>
                <w:sz w:val="24"/>
                <w:szCs w:val="24"/>
              </w:rPr>
            </w:pPr>
          </w:p>
        </w:tc>
        <w:tc>
          <w:tcPr>
            <w:tcW w:w="1299" w:type="dxa"/>
            <w:hideMark/>
          </w:tcPr>
          <w:p w:rsidR="008A4307" w:rsidRPr="006801E2" w:rsidRDefault="008A4307" w:rsidP="00925A32">
            <w:pPr>
              <w:spacing w:after="0" w:line="240" w:lineRule="auto"/>
              <w:jc w:val="center"/>
              <w:rPr>
                <w:rFonts w:ascii="Times New Roman" w:hAnsi="Times New Roman"/>
                <w:sz w:val="24"/>
                <w:szCs w:val="24"/>
              </w:rPr>
            </w:pPr>
          </w:p>
        </w:tc>
      </w:tr>
    </w:tbl>
    <w:p w:rsidR="008A4307" w:rsidRDefault="008A4307" w:rsidP="008A4307">
      <w:pPr>
        <w:spacing w:after="0" w:line="240" w:lineRule="auto"/>
        <w:rPr>
          <w:rFonts w:ascii="Times New Roman" w:hAnsi="Times New Roman"/>
          <w:sz w:val="24"/>
          <w:szCs w:val="24"/>
        </w:rPr>
      </w:pPr>
    </w:p>
    <w:p w:rsidR="00880B84" w:rsidRDefault="00880B84" w:rsidP="008A4307">
      <w:pPr>
        <w:spacing w:after="0" w:line="240" w:lineRule="auto"/>
        <w:rPr>
          <w:rFonts w:ascii="Times New Roman" w:hAnsi="Times New Roman"/>
          <w:sz w:val="24"/>
          <w:szCs w:val="24"/>
        </w:rPr>
      </w:pPr>
    </w:p>
    <w:p w:rsidR="00880B84" w:rsidRPr="008E31FF" w:rsidRDefault="00880B84" w:rsidP="008A4307">
      <w:pPr>
        <w:spacing w:after="0" w:line="240" w:lineRule="auto"/>
        <w:rPr>
          <w:rFonts w:ascii="Times New Roman" w:hAnsi="Times New Roman"/>
          <w:sz w:val="24"/>
          <w:szCs w:val="24"/>
        </w:rPr>
      </w:pPr>
    </w:p>
    <w:p w:rsidR="008A4307" w:rsidRPr="008E31FF" w:rsidRDefault="008A4307" w:rsidP="008A4307">
      <w:pPr>
        <w:spacing w:after="0" w:line="240" w:lineRule="auto"/>
        <w:rPr>
          <w:rFonts w:ascii="Times New Roman" w:hAnsi="Times New Roman"/>
          <w:sz w:val="24"/>
          <w:szCs w:val="24"/>
        </w:rPr>
      </w:pPr>
    </w:p>
    <w:p w:rsidR="008A4307" w:rsidRPr="008E31FF" w:rsidRDefault="008A4307" w:rsidP="008A4307">
      <w:pPr>
        <w:spacing w:after="0" w:line="240" w:lineRule="auto"/>
        <w:rPr>
          <w:rFonts w:ascii="Times New Roman" w:hAnsi="Times New Roman"/>
          <w:sz w:val="24"/>
          <w:szCs w:val="24"/>
        </w:rPr>
      </w:pPr>
    </w:p>
    <w:p w:rsidR="008A4307" w:rsidRDefault="008A4307" w:rsidP="008A4307">
      <w:pPr>
        <w:spacing w:after="0" w:line="240" w:lineRule="auto"/>
        <w:rPr>
          <w:rFonts w:ascii="Times New Roman" w:hAnsi="Times New Roman"/>
          <w:sz w:val="24"/>
          <w:szCs w:val="24"/>
        </w:rPr>
      </w:pPr>
    </w:p>
    <w:p w:rsidR="00F37903" w:rsidRDefault="00F37903" w:rsidP="008A4307">
      <w:pPr>
        <w:spacing w:after="0" w:line="240" w:lineRule="auto"/>
        <w:rPr>
          <w:rFonts w:ascii="Times New Roman" w:hAnsi="Times New Roman"/>
          <w:sz w:val="24"/>
          <w:szCs w:val="24"/>
        </w:rPr>
      </w:pPr>
    </w:p>
    <w:p w:rsidR="009E1FED" w:rsidRDefault="009E1FED" w:rsidP="008A4307">
      <w:pPr>
        <w:spacing w:after="0" w:line="240" w:lineRule="auto"/>
        <w:rPr>
          <w:rFonts w:ascii="Times New Roman" w:hAnsi="Times New Roman"/>
          <w:sz w:val="24"/>
          <w:szCs w:val="24"/>
        </w:rPr>
      </w:pPr>
    </w:p>
    <w:p w:rsidR="009E1FED" w:rsidRPr="008E31FF" w:rsidRDefault="009E1FED" w:rsidP="008A4307">
      <w:pPr>
        <w:spacing w:after="0" w:line="240" w:lineRule="auto"/>
        <w:rPr>
          <w:rFonts w:ascii="Times New Roman" w:hAnsi="Times New Roman"/>
          <w:sz w:val="24"/>
          <w:szCs w:val="24"/>
        </w:rPr>
      </w:pPr>
    </w:p>
    <w:p w:rsidR="004D50C7" w:rsidRDefault="004D50C7" w:rsidP="008313E5">
      <w:pPr>
        <w:pStyle w:val="Balk3"/>
        <w:tabs>
          <w:tab w:val="left" w:pos="0"/>
        </w:tabs>
        <w:spacing w:before="0" w:line="240" w:lineRule="auto"/>
        <w:jc w:val="both"/>
        <w:rPr>
          <w:rFonts w:ascii="Times New Roman" w:hAnsi="Times New Roman"/>
          <w:i/>
          <w:iCs/>
          <w:sz w:val="24"/>
          <w:szCs w:val="24"/>
        </w:rPr>
      </w:pPr>
      <w:bookmarkStart w:id="35" w:name="_Toc170721337"/>
      <w:bookmarkStart w:id="36" w:name="_Toc285845803"/>
      <w:bookmarkStart w:id="37" w:name="_Toc408477081"/>
      <w:bookmarkEnd w:id="35"/>
    </w:p>
    <w:p w:rsidR="00542450" w:rsidRDefault="00542450" w:rsidP="008313E5">
      <w:pPr>
        <w:pStyle w:val="Balk3"/>
        <w:tabs>
          <w:tab w:val="left" w:pos="0"/>
        </w:tabs>
        <w:spacing w:before="0" w:line="240" w:lineRule="auto"/>
        <w:jc w:val="both"/>
        <w:rPr>
          <w:rFonts w:ascii="Times New Roman" w:hAnsi="Times New Roman"/>
          <w:i/>
          <w:iCs/>
          <w:sz w:val="24"/>
          <w:szCs w:val="24"/>
        </w:rPr>
      </w:pPr>
    </w:p>
    <w:p w:rsidR="00CF08BA" w:rsidRPr="008313E5" w:rsidRDefault="008A4307" w:rsidP="008313E5">
      <w:pPr>
        <w:pStyle w:val="Balk3"/>
        <w:tabs>
          <w:tab w:val="left" w:pos="0"/>
        </w:tabs>
        <w:spacing w:before="0" w:line="240" w:lineRule="auto"/>
        <w:jc w:val="both"/>
        <w:rPr>
          <w:rFonts w:ascii="Times New Roman" w:hAnsi="Times New Roman"/>
          <w:i/>
          <w:iCs/>
          <w:sz w:val="24"/>
          <w:szCs w:val="24"/>
        </w:rPr>
      </w:pPr>
      <w:r w:rsidRPr="008E31FF">
        <w:rPr>
          <w:rFonts w:ascii="Times New Roman" w:hAnsi="Times New Roman"/>
          <w:i/>
          <w:iCs/>
          <w:sz w:val="24"/>
          <w:szCs w:val="24"/>
        </w:rPr>
        <w:t>4- İnsan Kaynakları</w:t>
      </w:r>
      <w:bookmarkEnd w:id="36"/>
      <w:bookmarkEnd w:id="37"/>
      <w:r w:rsidRPr="008E31FF">
        <w:rPr>
          <w:rFonts w:ascii="Times New Roman" w:hAnsi="Times New Roman"/>
          <w:i/>
          <w:iCs/>
          <w:sz w:val="24"/>
          <w:szCs w:val="24"/>
        </w:rPr>
        <w:t xml:space="preserve"> </w:t>
      </w:r>
    </w:p>
    <w:p w:rsidR="00CF08BA" w:rsidRPr="00D4046A" w:rsidRDefault="00CF08BA" w:rsidP="00CF08BA">
      <w:pPr>
        <w:spacing w:after="0" w:line="240" w:lineRule="auto"/>
        <w:jc w:val="both"/>
        <w:rPr>
          <w:rFonts w:ascii="Times New Roman" w:hAnsi="Times New Roman" w:cs="Times New Roman"/>
        </w:rPr>
      </w:pPr>
    </w:p>
    <w:tbl>
      <w:tblPr>
        <w:tblW w:w="463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38"/>
        <w:gridCol w:w="473"/>
        <w:gridCol w:w="691"/>
        <w:gridCol w:w="510"/>
        <w:gridCol w:w="714"/>
        <w:gridCol w:w="473"/>
        <w:gridCol w:w="714"/>
        <w:gridCol w:w="473"/>
        <w:gridCol w:w="714"/>
        <w:gridCol w:w="473"/>
        <w:gridCol w:w="714"/>
        <w:gridCol w:w="574"/>
        <w:gridCol w:w="741"/>
        <w:gridCol w:w="473"/>
        <w:gridCol w:w="735"/>
      </w:tblGrid>
      <w:tr w:rsidR="00CF08BA" w:rsidRPr="00D4046A" w:rsidTr="00197977">
        <w:trPr>
          <w:trHeight w:val="209"/>
        </w:trPr>
        <w:tc>
          <w:tcPr>
            <w:tcW w:w="5000" w:type="pct"/>
            <w:gridSpan w:val="15"/>
            <w:tcBorders>
              <w:top w:val="single" w:sz="8" w:space="0" w:color="auto"/>
              <w:left w:val="single" w:sz="8" w:space="0" w:color="auto"/>
              <w:bottom w:val="single" w:sz="8" w:space="0" w:color="auto"/>
              <w:right w:val="single" w:sz="8" w:space="0" w:color="auto"/>
            </w:tcBorders>
            <w:shd w:val="clear" w:color="auto" w:fill="F79646"/>
            <w:hideMark/>
          </w:tcPr>
          <w:p w:rsidR="00CF08BA" w:rsidRPr="00D4046A" w:rsidRDefault="00CF08BA" w:rsidP="0002462B">
            <w:pPr>
              <w:pStyle w:val="stil30"/>
              <w:jc w:val="center"/>
              <w:rPr>
                <w:rFonts w:eastAsiaTheme="minorEastAsia"/>
                <w:color w:val="FFFFFF"/>
                <w:sz w:val="18"/>
                <w:szCs w:val="18"/>
              </w:rPr>
            </w:pPr>
            <w:r w:rsidRPr="00D4046A">
              <w:rPr>
                <w:rFonts w:eastAsiaTheme="minorEastAsia"/>
                <w:sz w:val="18"/>
                <w:szCs w:val="18"/>
              </w:rPr>
              <w:t xml:space="preserve">Tablo </w:t>
            </w:r>
            <w:r w:rsidR="0002462B">
              <w:rPr>
                <w:rFonts w:eastAsiaTheme="minorEastAsia"/>
                <w:sz w:val="18"/>
                <w:szCs w:val="18"/>
              </w:rPr>
              <w:t>10</w:t>
            </w:r>
            <w:r w:rsidRPr="00D4046A">
              <w:rPr>
                <w:rFonts w:eastAsiaTheme="minorEastAsia"/>
                <w:sz w:val="18"/>
                <w:szCs w:val="18"/>
              </w:rPr>
              <w:t>. Akademik, İdari, İşçi ve Sözleşmeli Personel Dağılımı</w:t>
            </w:r>
          </w:p>
        </w:tc>
      </w:tr>
      <w:tr w:rsidR="00CF08BA" w:rsidRPr="00D4046A" w:rsidTr="00197977">
        <w:trPr>
          <w:trHeight w:val="504"/>
        </w:trPr>
        <w:tc>
          <w:tcPr>
            <w:tcW w:w="471"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Kadro</w:t>
            </w:r>
          </w:p>
        </w:tc>
        <w:tc>
          <w:tcPr>
            <w:tcW w:w="592"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ind w:left="-179" w:right="-154"/>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İdari</w:t>
            </w:r>
          </w:p>
          <w:p w:rsidR="00CF08BA" w:rsidRPr="00D4046A" w:rsidRDefault="00CF08BA">
            <w:pPr>
              <w:spacing w:after="0" w:line="240" w:lineRule="auto"/>
              <w:ind w:left="-179" w:right="-154"/>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Personel</w:t>
            </w:r>
          </w:p>
        </w:tc>
        <w:tc>
          <w:tcPr>
            <w:tcW w:w="655"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ind w:left="-62" w:right="-129"/>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Akademik</w:t>
            </w:r>
          </w:p>
          <w:p w:rsidR="00CF08BA" w:rsidRPr="00D4046A" w:rsidRDefault="00CF08BA">
            <w:pPr>
              <w:spacing w:after="0" w:line="240" w:lineRule="auto"/>
              <w:ind w:left="-62" w:right="-129"/>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Personel</w:t>
            </w:r>
            <w:r w:rsidRPr="00D4046A">
              <w:rPr>
                <w:rStyle w:val="DipnotBavurusu"/>
                <w:rFonts w:ascii="Times New Roman" w:hAnsi="Times New Roman" w:cs="Times New Roman"/>
                <w:b/>
                <w:bCs/>
                <w:color w:val="000000"/>
                <w:sz w:val="14"/>
                <w:szCs w:val="14"/>
              </w:rPr>
              <w:footnoteReference w:id="1"/>
            </w:r>
          </w:p>
        </w:tc>
        <w:tc>
          <w:tcPr>
            <w:tcW w:w="615"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4/C Personel</w:t>
            </w:r>
          </w:p>
        </w:tc>
        <w:tc>
          <w:tcPr>
            <w:tcW w:w="615"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Geçici</w:t>
            </w:r>
          </w:p>
          <w:p w:rsidR="00CF08BA" w:rsidRPr="00D4046A" w:rsidRDefault="00CF08BA">
            <w:pPr>
              <w:spacing w:after="0" w:line="240" w:lineRule="auto"/>
              <w:jc w:val="center"/>
              <w:rPr>
                <w:rFonts w:ascii="Times New Roman" w:hAnsi="Times New Roman" w:cs="Times New Roman"/>
                <w:b/>
                <w:bCs/>
                <w:color w:val="000000"/>
                <w:sz w:val="14"/>
                <w:szCs w:val="14"/>
              </w:rPr>
            </w:pPr>
            <w:r w:rsidRPr="00D4046A">
              <w:rPr>
                <w:rFonts w:ascii="Times New Roman" w:hAnsi="Times New Roman" w:cs="Times New Roman"/>
                <w:b/>
                <w:bCs/>
                <w:color w:val="000000"/>
                <w:sz w:val="14"/>
                <w:szCs w:val="14"/>
              </w:rPr>
              <w:t xml:space="preserve">İşçi </w:t>
            </w:r>
          </w:p>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(4/D)</w:t>
            </w:r>
          </w:p>
        </w:tc>
        <w:tc>
          <w:tcPr>
            <w:tcW w:w="615"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Sürekli İşçi (4/D)</w:t>
            </w:r>
          </w:p>
        </w:tc>
        <w:tc>
          <w:tcPr>
            <w:tcW w:w="742"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Sözleşmeli Personel (Akademik+İdari)</w:t>
            </w:r>
          </w:p>
        </w:tc>
        <w:tc>
          <w:tcPr>
            <w:tcW w:w="694"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Genel</w:t>
            </w:r>
          </w:p>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Toplam</w:t>
            </w:r>
          </w:p>
        </w:tc>
      </w:tr>
      <w:tr w:rsidR="00CF08BA" w:rsidRPr="00D4046A" w:rsidTr="00197977">
        <w:trPr>
          <w:trHeight w:val="492"/>
        </w:trPr>
        <w:tc>
          <w:tcPr>
            <w:tcW w:w="471" w:type="pct"/>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Personel Sayısı</w:t>
            </w:r>
          </w:p>
        </w:tc>
        <w:tc>
          <w:tcPr>
            <w:tcW w:w="239"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Sayı</w:t>
            </w:r>
          </w:p>
        </w:tc>
        <w:tc>
          <w:tcPr>
            <w:tcW w:w="353"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Dağılım Oranı %</w:t>
            </w:r>
          </w:p>
        </w:tc>
        <w:tc>
          <w:tcPr>
            <w:tcW w:w="295"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Sayı</w:t>
            </w:r>
          </w:p>
        </w:tc>
        <w:tc>
          <w:tcPr>
            <w:tcW w:w="359"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Dağılım Oranı%</w:t>
            </w:r>
          </w:p>
        </w:tc>
        <w:tc>
          <w:tcPr>
            <w:tcW w:w="245"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Sayı</w:t>
            </w:r>
          </w:p>
        </w:tc>
        <w:tc>
          <w:tcPr>
            <w:tcW w:w="370"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Dağılım Oranı%</w:t>
            </w:r>
          </w:p>
        </w:tc>
        <w:tc>
          <w:tcPr>
            <w:tcW w:w="245"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Sayı</w:t>
            </w:r>
          </w:p>
        </w:tc>
        <w:tc>
          <w:tcPr>
            <w:tcW w:w="370"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Dağılım Oranı%</w:t>
            </w:r>
          </w:p>
        </w:tc>
        <w:tc>
          <w:tcPr>
            <w:tcW w:w="245"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Sayı</w:t>
            </w:r>
          </w:p>
        </w:tc>
        <w:tc>
          <w:tcPr>
            <w:tcW w:w="370"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Dağılım Oranı%</w:t>
            </w:r>
          </w:p>
        </w:tc>
        <w:tc>
          <w:tcPr>
            <w:tcW w:w="324"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Sayı</w:t>
            </w:r>
          </w:p>
        </w:tc>
        <w:tc>
          <w:tcPr>
            <w:tcW w:w="418"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Dağılım Oranı%</w:t>
            </w:r>
          </w:p>
        </w:tc>
        <w:tc>
          <w:tcPr>
            <w:tcW w:w="276"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Sayı</w:t>
            </w:r>
          </w:p>
        </w:tc>
        <w:tc>
          <w:tcPr>
            <w:tcW w:w="419"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Toplam İçindeki Pay</w:t>
            </w:r>
          </w:p>
        </w:tc>
      </w:tr>
      <w:tr w:rsidR="00CF08BA" w:rsidRPr="00D4046A" w:rsidTr="00197977">
        <w:trPr>
          <w:trHeight w:val="141"/>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08BA" w:rsidRPr="00D4046A" w:rsidRDefault="00CF08BA">
            <w:pPr>
              <w:spacing w:after="0" w:line="240" w:lineRule="auto"/>
              <w:rPr>
                <w:rFonts w:ascii="Times New Roman" w:eastAsia="Times New Roman" w:hAnsi="Times New Roman" w:cs="Times New Roman"/>
                <w:b/>
                <w:bCs/>
                <w:color w:val="000000"/>
                <w:sz w:val="14"/>
                <w:szCs w:val="14"/>
              </w:rPr>
            </w:pPr>
          </w:p>
        </w:tc>
        <w:tc>
          <w:tcPr>
            <w:tcW w:w="239"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a</w:t>
            </w:r>
          </w:p>
        </w:tc>
        <w:tc>
          <w:tcPr>
            <w:tcW w:w="353"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(a/g)</w:t>
            </w:r>
          </w:p>
        </w:tc>
        <w:tc>
          <w:tcPr>
            <w:tcW w:w="295"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b</w:t>
            </w:r>
          </w:p>
        </w:tc>
        <w:tc>
          <w:tcPr>
            <w:tcW w:w="359"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(b/g)</w:t>
            </w:r>
          </w:p>
        </w:tc>
        <w:tc>
          <w:tcPr>
            <w:tcW w:w="245"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c</w:t>
            </w:r>
          </w:p>
        </w:tc>
        <w:tc>
          <w:tcPr>
            <w:tcW w:w="370"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(c/g)</w:t>
            </w:r>
          </w:p>
        </w:tc>
        <w:tc>
          <w:tcPr>
            <w:tcW w:w="245"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d</w:t>
            </w:r>
          </w:p>
        </w:tc>
        <w:tc>
          <w:tcPr>
            <w:tcW w:w="370"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(d/g)</w:t>
            </w:r>
          </w:p>
        </w:tc>
        <w:tc>
          <w:tcPr>
            <w:tcW w:w="245"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e</w:t>
            </w:r>
          </w:p>
        </w:tc>
        <w:tc>
          <w:tcPr>
            <w:tcW w:w="370"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(e/g)</w:t>
            </w:r>
          </w:p>
        </w:tc>
        <w:tc>
          <w:tcPr>
            <w:tcW w:w="324"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f</w:t>
            </w:r>
          </w:p>
        </w:tc>
        <w:tc>
          <w:tcPr>
            <w:tcW w:w="418"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(f/g)</w:t>
            </w:r>
          </w:p>
        </w:tc>
        <w:tc>
          <w:tcPr>
            <w:tcW w:w="276"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g</w:t>
            </w:r>
          </w:p>
        </w:tc>
        <w:tc>
          <w:tcPr>
            <w:tcW w:w="419" w:type="pct"/>
            <w:tcBorders>
              <w:top w:val="single" w:sz="8" w:space="0" w:color="auto"/>
              <w:left w:val="single" w:sz="8" w:space="0" w:color="auto"/>
              <w:bottom w:val="single" w:sz="8" w:space="0" w:color="auto"/>
              <w:right w:val="single" w:sz="8" w:space="0" w:color="auto"/>
            </w:tcBorders>
            <w:shd w:val="clear" w:color="auto" w:fill="D9D9D9"/>
            <w:hideMark/>
          </w:tcPr>
          <w:p w:rsidR="00CF08BA" w:rsidRPr="00D4046A" w:rsidRDefault="00CF08BA">
            <w:pPr>
              <w:spacing w:after="0" w:line="240" w:lineRule="auto"/>
              <w:rPr>
                <w:rFonts w:ascii="Times New Roman" w:hAnsi="Times New Roman" w:cs="Times New Roman"/>
              </w:rPr>
            </w:pPr>
          </w:p>
        </w:tc>
      </w:tr>
      <w:tr w:rsidR="00CF08BA" w:rsidRPr="00D4046A" w:rsidTr="00197977">
        <w:trPr>
          <w:cantSplit/>
          <w:trHeight w:val="480"/>
        </w:trPr>
        <w:tc>
          <w:tcPr>
            <w:tcW w:w="471" w:type="pct"/>
            <w:tcBorders>
              <w:top w:val="single" w:sz="8" w:space="0" w:color="auto"/>
              <w:left w:val="single" w:sz="8" w:space="0" w:color="auto"/>
              <w:bottom w:val="single" w:sz="8" w:space="0" w:color="auto"/>
              <w:right w:val="single" w:sz="8" w:space="0" w:color="auto"/>
            </w:tcBorders>
            <w:vAlign w:val="center"/>
            <w:hideMark/>
          </w:tcPr>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Kadın</w:t>
            </w:r>
          </w:p>
        </w:tc>
        <w:tc>
          <w:tcPr>
            <w:tcW w:w="239" w:type="pct"/>
            <w:tcBorders>
              <w:top w:val="single" w:sz="8" w:space="0" w:color="auto"/>
              <w:left w:val="single" w:sz="8" w:space="0" w:color="auto"/>
              <w:bottom w:val="single" w:sz="8" w:space="0" w:color="auto"/>
              <w:right w:val="single" w:sz="8" w:space="0" w:color="auto"/>
            </w:tcBorders>
            <w:vAlign w:val="bottom"/>
            <w:hideMark/>
          </w:tcPr>
          <w:p w:rsidR="00CF08BA" w:rsidRPr="003E0EF6" w:rsidRDefault="00A83B4B">
            <w:pPr>
              <w:spacing w:after="0" w:line="240" w:lineRule="auto"/>
              <w:rPr>
                <w:rFonts w:ascii="Times New Roman" w:hAnsi="Times New Roman" w:cs="Times New Roman"/>
              </w:rPr>
            </w:pPr>
            <w:r>
              <w:rPr>
                <w:rFonts w:ascii="Times New Roman" w:hAnsi="Times New Roman" w:cs="Times New Roman"/>
              </w:rPr>
              <w:t>10</w:t>
            </w:r>
          </w:p>
        </w:tc>
        <w:tc>
          <w:tcPr>
            <w:tcW w:w="353" w:type="pct"/>
            <w:tcBorders>
              <w:top w:val="single" w:sz="8" w:space="0" w:color="auto"/>
              <w:left w:val="single" w:sz="8" w:space="0" w:color="auto"/>
              <w:bottom w:val="single" w:sz="8" w:space="0" w:color="auto"/>
              <w:right w:val="single" w:sz="8" w:space="0" w:color="auto"/>
            </w:tcBorders>
            <w:noWrap/>
            <w:vAlign w:val="bottom"/>
            <w:hideMark/>
          </w:tcPr>
          <w:p w:rsidR="00CF08BA" w:rsidRPr="003E0EF6" w:rsidRDefault="00BC7AFA" w:rsidP="00656F23">
            <w:pPr>
              <w:spacing w:after="0" w:line="240" w:lineRule="auto"/>
              <w:rPr>
                <w:rFonts w:ascii="Times New Roman" w:hAnsi="Times New Roman" w:cs="Times New Roman"/>
              </w:rPr>
            </w:pPr>
            <w:r>
              <w:rPr>
                <w:rFonts w:ascii="Times New Roman" w:hAnsi="Times New Roman" w:cs="Times New Roman"/>
              </w:rPr>
              <w:t>84</w:t>
            </w:r>
          </w:p>
        </w:tc>
        <w:tc>
          <w:tcPr>
            <w:tcW w:w="295" w:type="pct"/>
            <w:tcBorders>
              <w:top w:val="single" w:sz="8" w:space="0" w:color="auto"/>
              <w:left w:val="single" w:sz="8" w:space="0" w:color="auto"/>
              <w:bottom w:val="single" w:sz="8" w:space="0" w:color="auto"/>
              <w:right w:val="single" w:sz="8" w:space="0" w:color="auto"/>
            </w:tcBorders>
            <w:vAlign w:val="bottom"/>
            <w:hideMark/>
          </w:tcPr>
          <w:p w:rsidR="00CF08BA" w:rsidRPr="003E0EF6" w:rsidRDefault="00CF08BA">
            <w:pPr>
              <w:spacing w:after="0" w:line="240" w:lineRule="auto"/>
              <w:rPr>
                <w:rFonts w:ascii="Times New Roman" w:hAnsi="Times New Roman" w:cs="Times New Roman"/>
              </w:rPr>
            </w:pPr>
            <w:r w:rsidRPr="003E0EF6">
              <w:rPr>
                <w:rFonts w:ascii="Times New Roman" w:hAnsi="Times New Roman" w:cs="Times New Roman"/>
              </w:rPr>
              <w:t>0</w:t>
            </w:r>
          </w:p>
        </w:tc>
        <w:tc>
          <w:tcPr>
            <w:tcW w:w="359" w:type="pct"/>
            <w:tcBorders>
              <w:top w:val="single" w:sz="8" w:space="0" w:color="auto"/>
              <w:left w:val="single" w:sz="8" w:space="0" w:color="auto"/>
              <w:bottom w:val="single" w:sz="8" w:space="0" w:color="auto"/>
              <w:right w:val="single" w:sz="8" w:space="0" w:color="auto"/>
            </w:tcBorders>
            <w:noWrap/>
            <w:vAlign w:val="center"/>
            <w:hideMark/>
          </w:tcPr>
          <w:p w:rsidR="00CF08BA" w:rsidRPr="003E0EF6" w:rsidRDefault="00CF08BA">
            <w:pPr>
              <w:spacing w:after="0" w:line="240" w:lineRule="auto"/>
              <w:rPr>
                <w:rFonts w:ascii="Times New Roman" w:hAnsi="Times New Roman" w:cs="Times New Roman"/>
              </w:rPr>
            </w:pPr>
            <w:r w:rsidRPr="003E0EF6">
              <w:rPr>
                <w:rFonts w:ascii="Times New Roman" w:hAnsi="Times New Roman" w:cs="Times New Roman"/>
              </w:rPr>
              <w:t>0</w:t>
            </w:r>
          </w:p>
        </w:tc>
        <w:tc>
          <w:tcPr>
            <w:tcW w:w="245" w:type="pct"/>
            <w:tcBorders>
              <w:top w:val="single" w:sz="8" w:space="0" w:color="auto"/>
              <w:left w:val="single" w:sz="8" w:space="0" w:color="auto"/>
              <w:bottom w:val="single" w:sz="8" w:space="0" w:color="auto"/>
              <w:right w:val="single" w:sz="8" w:space="0" w:color="auto"/>
            </w:tcBorders>
            <w:vAlign w:val="center"/>
            <w:hideMark/>
          </w:tcPr>
          <w:p w:rsidR="00CF08BA" w:rsidRPr="003E0EF6" w:rsidRDefault="00CF08BA">
            <w:pPr>
              <w:spacing w:after="0" w:line="240" w:lineRule="auto"/>
              <w:rPr>
                <w:rFonts w:ascii="Times New Roman" w:hAnsi="Times New Roman" w:cs="Times New Roman"/>
              </w:rPr>
            </w:pPr>
            <w:r w:rsidRPr="003E0EF6">
              <w:rPr>
                <w:rFonts w:ascii="Times New Roman" w:hAnsi="Times New Roman" w:cs="Times New Roman"/>
              </w:rPr>
              <w:t>0</w:t>
            </w:r>
          </w:p>
        </w:tc>
        <w:tc>
          <w:tcPr>
            <w:tcW w:w="370" w:type="pct"/>
            <w:tcBorders>
              <w:top w:val="single" w:sz="8" w:space="0" w:color="auto"/>
              <w:left w:val="single" w:sz="8" w:space="0" w:color="auto"/>
              <w:bottom w:val="single" w:sz="8" w:space="0" w:color="auto"/>
              <w:right w:val="single" w:sz="8" w:space="0" w:color="auto"/>
            </w:tcBorders>
            <w:noWrap/>
            <w:vAlign w:val="center"/>
            <w:hideMark/>
          </w:tcPr>
          <w:p w:rsidR="00CF08BA" w:rsidRPr="003E0EF6" w:rsidRDefault="00CF08BA">
            <w:pPr>
              <w:spacing w:after="0" w:line="240" w:lineRule="auto"/>
              <w:rPr>
                <w:rFonts w:ascii="Times New Roman" w:hAnsi="Times New Roman" w:cs="Times New Roman"/>
              </w:rPr>
            </w:pPr>
            <w:r w:rsidRPr="003E0EF6">
              <w:rPr>
                <w:rFonts w:ascii="Times New Roman" w:hAnsi="Times New Roman" w:cs="Times New Roman"/>
              </w:rPr>
              <w:t>0</w:t>
            </w:r>
          </w:p>
        </w:tc>
        <w:tc>
          <w:tcPr>
            <w:tcW w:w="245" w:type="pct"/>
            <w:tcBorders>
              <w:top w:val="single" w:sz="8" w:space="0" w:color="auto"/>
              <w:left w:val="single" w:sz="8" w:space="0" w:color="auto"/>
              <w:bottom w:val="single" w:sz="8" w:space="0" w:color="auto"/>
              <w:right w:val="single" w:sz="8" w:space="0" w:color="auto"/>
            </w:tcBorders>
            <w:vAlign w:val="center"/>
          </w:tcPr>
          <w:p w:rsidR="00CF08BA" w:rsidRPr="003E0EF6" w:rsidRDefault="00CF08BA">
            <w:pPr>
              <w:spacing w:after="0" w:line="240" w:lineRule="auto"/>
              <w:jc w:val="center"/>
              <w:rPr>
                <w:rFonts w:ascii="Times New Roman" w:eastAsia="Times New Roman" w:hAnsi="Times New Roman" w:cs="Times New Roman"/>
                <w:color w:val="000000"/>
              </w:rPr>
            </w:pPr>
            <w:r w:rsidRPr="003E0EF6">
              <w:rPr>
                <w:rFonts w:ascii="Times New Roman" w:eastAsia="Times New Roman" w:hAnsi="Times New Roman" w:cs="Times New Roman"/>
                <w:color w:val="000000"/>
              </w:rPr>
              <w:t>0</w:t>
            </w:r>
          </w:p>
        </w:tc>
        <w:tc>
          <w:tcPr>
            <w:tcW w:w="370" w:type="pct"/>
            <w:tcBorders>
              <w:top w:val="single" w:sz="8" w:space="0" w:color="auto"/>
              <w:left w:val="single" w:sz="8" w:space="0" w:color="auto"/>
              <w:bottom w:val="single" w:sz="8" w:space="0" w:color="auto"/>
              <w:right w:val="single" w:sz="8" w:space="0" w:color="auto"/>
            </w:tcBorders>
            <w:vAlign w:val="center"/>
          </w:tcPr>
          <w:p w:rsidR="00CF08BA" w:rsidRPr="003E0EF6" w:rsidRDefault="00CF08BA">
            <w:pPr>
              <w:spacing w:after="0" w:line="240" w:lineRule="auto"/>
              <w:jc w:val="center"/>
              <w:rPr>
                <w:rFonts w:ascii="Times New Roman" w:eastAsia="Times New Roman" w:hAnsi="Times New Roman" w:cs="Times New Roman"/>
                <w:color w:val="000000"/>
              </w:rPr>
            </w:pPr>
            <w:r w:rsidRPr="003E0EF6">
              <w:rPr>
                <w:rFonts w:ascii="Times New Roman" w:eastAsia="Times New Roman" w:hAnsi="Times New Roman" w:cs="Times New Roman"/>
                <w:color w:val="000000"/>
              </w:rPr>
              <w:t>0</w:t>
            </w:r>
          </w:p>
        </w:tc>
        <w:tc>
          <w:tcPr>
            <w:tcW w:w="245" w:type="pct"/>
            <w:tcBorders>
              <w:top w:val="single" w:sz="8" w:space="0" w:color="auto"/>
              <w:left w:val="single" w:sz="8" w:space="0" w:color="auto"/>
              <w:bottom w:val="single" w:sz="8" w:space="0" w:color="auto"/>
              <w:right w:val="single" w:sz="8" w:space="0" w:color="auto"/>
            </w:tcBorders>
            <w:vAlign w:val="center"/>
          </w:tcPr>
          <w:p w:rsidR="00CF08BA" w:rsidRPr="003E0EF6" w:rsidRDefault="00C972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70" w:type="pct"/>
            <w:tcBorders>
              <w:top w:val="single" w:sz="8" w:space="0" w:color="auto"/>
              <w:left w:val="single" w:sz="8" w:space="0" w:color="auto"/>
              <w:bottom w:val="single" w:sz="8" w:space="0" w:color="auto"/>
              <w:right w:val="single" w:sz="8" w:space="0" w:color="auto"/>
            </w:tcBorders>
            <w:vAlign w:val="center"/>
          </w:tcPr>
          <w:p w:rsidR="00CF08BA" w:rsidRPr="003E0EF6" w:rsidRDefault="00BC7AFA" w:rsidP="00D573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24" w:type="pct"/>
            <w:tcBorders>
              <w:top w:val="single" w:sz="8" w:space="0" w:color="auto"/>
              <w:left w:val="single" w:sz="8" w:space="0" w:color="auto"/>
              <w:bottom w:val="single" w:sz="8" w:space="0" w:color="auto"/>
              <w:right w:val="single" w:sz="8" w:space="0" w:color="auto"/>
            </w:tcBorders>
            <w:vAlign w:val="center"/>
            <w:hideMark/>
          </w:tcPr>
          <w:p w:rsidR="00CF08BA" w:rsidRPr="003E0EF6" w:rsidRDefault="008C785C" w:rsidP="00F02797">
            <w:pPr>
              <w:spacing w:after="0" w:line="240" w:lineRule="auto"/>
              <w:rPr>
                <w:rFonts w:ascii="Times New Roman" w:hAnsi="Times New Roman" w:cs="Times New Roman"/>
              </w:rPr>
            </w:pPr>
            <w:r>
              <w:rPr>
                <w:rFonts w:ascii="Times New Roman" w:hAnsi="Times New Roman" w:cs="Times New Roman"/>
              </w:rPr>
              <w:t>1</w:t>
            </w:r>
          </w:p>
        </w:tc>
        <w:tc>
          <w:tcPr>
            <w:tcW w:w="418" w:type="pct"/>
            <w:tcBorders>
              <w:top w:val="single" w:sz="8" w:space="0" w:color="auto"/>
              <w:left w:val="single" w:sz="8" w:space="0" w:color="auto"/>
              <w:bottom w:val="single" w:sz="8" w:space="0" w:color="auto"/>
              <w:right w:val="single" w:sz="8" w:space="0" w:color="auto"/>
            </w:tcBorders>
            <w:noWrap/>
            <w:vAlign w:val="center"/>
            <w:hideMark/>
          </w:tcPr>
          <w:p w:rsidR="00CF08BA" w:rsidRPr="003E0EF6" w:rsidRDefault="00BC7AFA">
            <w:pPr>
              <w:spacing w:after="0" w:line="240" w:lineRule="auto"/>
              <w:rPr>
                <w:rFonts w:ascii="Times New Roman" w:hAnsi="Times New Roman" w:cs="Times New Roman"/>
              </w:rPr>
            </w:pPr>
            <w:r>
              <w:rPr>
                <w:rFonts w:ascii="Times New Roman" w:hAnsi="Times New Roman" w:cs="Times New Roman"/>
              </w:rPr>
              <w:t>8</w:t>
            </w:r>
          </w:p>
        </w:tc>
        <w:tc>
          <w:tcPr>
            <w:tcW w:w="276" w:type="pct"/>
            <w:tcBorders>
              <w:top w:val="single" w:sz="8" w:space="0" w:color="auto"/>
              <w:left w:val="single" w:sz="8" w:space="0" w:color="auto"/>
              <w:bottom w:val="single" w:sz="8" w:space="0" w:color="auto"/>
              <w:right w:val="single" w:sz="8" w:space="0" w:color="auto"/>
            </w:tcBorders>
            <w:vAlign w:val="center"/>
            <w:hideMark/>
          </w:tcPr>
          <w:p w:rsidR="00CF08BA" w:rsidRPr="003E0EF6" w:rsidRDefault="00D5731C" w:rsidP="00A83B4B">
            <w:pPr>
              <w:spacing w:after="0" w:line="240" w:lineRule="auto"/>
              <w:rPr>
                <w:rFonts w:ascii="Times New Roman" w:hAnsi="Times New Roman" w:cs="Times New Roman"/>
              </w:rPr>
            </w:pPr>
            <w:r>
              <w:rPr>
                <w:rFonts w:ascii="Times New Roman" w:hAnsi="Times New Roman" w:cs="Times New Roman"/>
              </w:rPr>
              <w:t>1</w:t>
            </w:r>
            <w:r w:rsidR="008C785C">
              <w:rPr>
                <w:rFonts w:ascii="Times New Roman" w:hAnsi="Times New Roman" w:cs="Times New Roman"/>
              </w:rPr>
              <w:t>2</w:t>
            </w:r>
          </w:p>
        </w:tc>
        <w:tc>
          <w:tcPr>
            <w:tcW w:w="419" w:type="pct"/>
            <w:tcBorders>
              <w:top w:val="single" w:sz="8" w:space="0" w:color="auto"/>
              <w:left w:val="single" w:sz="8" w:space="0" w:color="auto"/>
              <w:bottom w:val="single" w:sz="8" w:space="0" w:color="auto"/>
              <w:right w:val="single" w:sz="8" w:space="0" w:color="auto"/>
            </w:tcBorders>
            <w:noWrap/>
            <w:vAlign w:val="center"/>
            <w:hideMark/>
          </w:tcPr>
          <w:p w:rsidR="00CF08BA" w:rsidRPr="003E0EF6" w:rsidRDefault="00B1232A">
            <w:pPr>
              <w:spacing w:after="0" w:line="240" w:lineRule="auto"/>
              <w:rPr>
                <w:rFonts w:ascii="Times New Roman" w:hAnsi="Times New Roman" w:cs="Times New Roman"/>
              </w:rPr>
            </w:pPr>
            <w:r>
              <w:rPr>
                <w:rFonts w:ascii="Times New Roman" w:hAnsi="Times New Roman" w:cs="Times New Roman"/>
              </w:rPr>
              <w:t>0,</w:t>
            </w:r>
            <w:r w:rsidR="00BC7AFA">
              <w:rPr>
                <w:rFonts w:ascii="Times New Roman" w:hAnsi="Times New Roman" w:cs="Times New Roman"/>
              </w:rPr>
              <w:t>52</w:t>
            </w:r>
          </w:p>
        </w:tc>
      </w:tr>
      <w:tr w:rsidR="00CF08BA" w:rsidRPr="00D4046A" w:rsidTr="00197977">
        <w:trPr>
          <w:cantSplit/>
          <w:trHeight w:val="404"/>
        </w:trPr>
        <w:tc>
          <w:tcPr>
            <w:tcW w:w="471" w:type="pct"/>
            <w:tcBorders>
              <w:top w:val="single" w:sz="8" w:space="0" w:color="auto"/>
              <w:left w:val="single" w:sz="8" w:space="0" w:color="auto"/>
              <w:bottom w:val="single" w:sz="8" w:space="0" w:color="auto"/>
              <w:right w:val="single" w:sz="8" w:space="0" w:color="auto"/>
            </w:tcBorders>
            <w:vAlign w:val="center"/>
            <w:hideMark/>
          </w:tcPr>
          <w:p w:rsidR="00CF08BA" w:rsidRPr="00D4046A" w:rsidRDefault="00CF08BA">
            <w:pPr>
              <w:spacing w:after="0" w:line="240" w:lineRule="auto"/>
              <w:jc w:val="center"/>
              <w:rPr>
                <w:rFonts w:ascii="Times New Roman" w:eastAsia="Times New Roman" w:hAnsi="Times New Roman" w:cs="Times New Roman"/>
                <w:b/>
                <w:bCs/>
                <w:color w:val="000000"/>
                <w:sz w:val="14"/>
                <w:szCs w:val="14"/>
              </w:rPr>
            </w:pPr>
            <w:r w:rsidRPr="00D4046A">
              <w:rPr>
                <w:rFonts w:ascii="Times New Roman" w:hAnsi="Times New Roman" w:cs="Times New Roman"/>
                <w:b/>
                <w:bCs/>
                <w:color w:val="000000"/>
                <w:sz w:val="14"/>
                <w:szCs w:val="14"/>
              </w:rPr>
              <w:t>Erkek</w:t>
            </w:r>
          </w:p>
        </w:tc>
        <w:tc>
          <w:tcPr>
            <w:tcW w:w="239" w:type="pct"/>
            <w:tcBorders>
              <w:top w:val="single" w:sz="8" w:space="0" w:color="auto"/>
              <w:left w:val="single" w:sz="8" w:space="0" w:color="auto"/>
              <w:bottom w:val="single" w:sz="8" w:space="0" w:color="auto"/>
              <w:right w:val="single" w:sz="8" w:space="0" w:color="auto"/>
            </w:tcBorders>
            <w:vAlign w:val="bottom"/>
            <w:hideMark/>
          </w:tcPr>
          <w:p w:rsidR="00CF08BA" w:rsidRPr="003E0EF6" w:rsidRDefault="007F1D94" w:rsidP="00D5731C">
            <w:pPr>
              <w:spacing w:after="0" w:line="240" w:lineRule="auto"/>
              <w:rPr>
                <w:rFonts w:ascii="Times New Roman" w:hAnsi="Times New Roman" w:cs="Times New Roman"/>
              </w:rPr>
            </w:pPr>
            <w:r>
              <w:rPr>
                <w:rFonts w:ascii="Times New Roman" w:hAnsi="Times New Roman" w:cs="Times New Roman"/>
              </w:rPr>
              <w:t>1</w:t>
            </w:r>
            <w:r w:rsidR="00A83B4B">
              <w:rPr>
                <w:rFonts w:ascii="Times New Roman" w:hAnsi="Times New Roman" w:cs="Times New Roman"/>
              </w:rPr>
              <w:t>0</w:t>
            </w:r>
          </w:p>
        </w:tc>
        <w:tc>
          <w:tcPr>
            <w:tcW w:w="353" w:type="pct"/>
            <w:tcBorders>
              <w:top w:val="single" w:sz="8" w:space="0" w:color="auto"/>
              <w:left w:val="single" w:sz="8" w:space="0" w:color="auto"/>
              <w:bottom w:val="single" w:sz="8" w:space="0" w:color="auto"/>
              <w:right w:val="single" w:sz="8" w:space="0" w:color="auto"/>
            </w:tcBorders>
            <w:noWrap/>
            <w:vAlign w:val="bottom"/>
            <w:hideMark/>
          </w:tcPr>
          <w:p w:rsidR="00CF08BA" w:rsidRPr="003E0EF6" w:rsidRDefault="00BC7AFA" w:rsidP="00D5731C">
            <w:pPr>
              <w:spacing w:after="0" w:line="240" w:lineRule="auto"/>
              <w:rPr>
                <w:rFonts w:ascii="Times New Roman" w:hAnsi="Times New Roman" w:cs="Times New Roman"/>
              </w:rPr>
            </w:pPr>
            <w:r>
              <w:rPr>
                <w:rFonts w:ascii="Times New Roman" w:hAnsi="Times New Roman" w:cs="Times New Roman"/>
              </w:rPr>
              <w:t>91</w:t>
            </w:r>
          </w:p>
        </w:tc>
        <w:tc>
          <w:tcPr>
            <w:tcW w:w="295" w:type="pct"/>
            <w:tcBorders>
              <w:top w:val="single" w:sz="8" w:space="0" w:color="auto"/>
              <w:left w:val="single" w:sz="8" w:space="0" w:color="auto"/>
              <w:bottom w:val="single" w:sz="8" w:space="0" w:color="auto"/>
              <w:right w:val="single" w:sz="8" w:space="0" w:color="auto"/>
            </w:tcBorders>
            <w:vAlign w:val="bottom"/>
            <w:hideMark/>
          </w:tcPr>
          <w:p w:rsidR="00CF08BA" w:rsidRPr="003E0EF6" w:rsidRDefault="00795190">
            <w:pPr>
              <w:spacing w:after="0" w:line="240" w:lineRule="auto"/>
              <w:rPr>
                <w:rFonts w:ascii="Times New Roman" w:hAnsi="Times New Roman" w:cs="Times New Roman"/>
              </w:rPr>
            </w:pPr>
            <w:r w:rsidRPr="003E0EF6">
              <w:rPr>
                <w:rFonts w:ascii="Times New Roman" w:hAnsi="Times New Roman" w:cs="Times New Roman"/>
              </w:rPr>
              <w:t>1</w:t>
            </w:r>
          </w:p>
        </w:tc>
        <w:tc>
          <w:tcPr>
            <w:tcW w:w="359" w:type="pct"/>
            <w:tcBorders>
              <w:top w:val="single" w:sz="8" w:space="0" w:color="auto"/>
              <w:left w:val="single" w:sz="8" w:space="0" w:color="auto"/>
              <w:bottom w:val="single" w:sz="8" w:space="0" w:color="auto"/>
              <w:right w:val="single" w:sz="8" w:space="0" w:color="auto"/>
            </w:tcBorders>
            <w:noWrap/>
            <w:vAlign w:val="center"/>
            <w:hideMark/>
          </w:tcPr>
          <w:p w:rsidR="00CF08BA" w:rsidRPr="003E0EF6" w:rsidRDefault="00BC7AFA" w:rsidP="00662061">
            <w:pPr>
              <w:spacing w:after="0" w:line="240" w:lineRule="auto"/>
              <w:jc w:val="center"/>
              <w:rPr>
                <w:rFonts w:ascii="Times New Roman" w:hAnsi="Times New Roman" w:cs="Times New Roman"/>
              </w:rPr>
            </w:pPr>
            <w:r>
              <w:rPr>
                <w:rFonts w:ascii="Times New Roman" w:hAnsi="Times New Roman" w:cs="Times New Roman"/>
              </w:rPr>
              <w:t>9</w:t>
            </w:r>
          </w:p>
        </w:tc>
        <w:tc>
          <w:tcPr>
            <w:tcW w:w="245" w:type="pct"/>
            <w:tcBorders>
              <w:top w:val="single" w:sz="8" w:space="0" w:color="auto"/>
              <w:left w:val="single" w:sz="8" w:space="0" w:color="auto"/>
              <w:bottom w:val="single" w:sz="8" w:space="0" w:color="auto"/>
              <w:right w:val="single" w:sz="8" w:space="0" w:color="auto"/>
            </w:tcBorders>
            <w:vAlign w:val="center"/>
            <w:hideMark/>
          </w:tcPr>
          <w:p w:rsidR="00CF08BA" w:rsidRPr="003E0EF6" w:rsidRDefault="00CF08BA">
            <w:pPr>
              <w:spacing w:after="0" w:line="240" w:lineRule="auto"/>
              <w:rPr>
                <w:rFonts w:ascii="Times New Roman" w:hAnsi="Times New Roman" w:cs="Times New Roman"/>
              </w:rPr>
            </w:pPr>
            <w:r w:rsidRPr="003E0EF6">
              <w:rPr>
                <w:rFonts w:ascii="Times New Roman" w:hAnsi="Times New Roman" w:cs="Times New Roman"/>
              </w:rPr>
              <w:t>0</w:t>
            </w:r>
          </w:p>
        </w:tc>
        <w:tc>
          <w:tcPr>
            <w:tcW w:w="370" w:type="pct"/>
            <w:tcBorders>
              <w:top w:val="single" w:sz="8" w:space="0" w:color="auto"/>
              <w:left w:val="single" w:sz="8" w:space="0" w:color="auto"/>
              <w:bottom w:val="single" w:sz="8" w:space="0" w:color="auto"/>
              <w:right w:val="single" w:sz="8" w:space="0" w:color="auto"/>
            </w:tcBorders>
            <w:noWrap/>
            <w:vAlign w:val="center"/>
            <w:hideMark/>
          </w:tcPr>
          <w:p w:rsidR="00CF08BA" w:rsidRPr="003E0EF6" w:rsidRDefault="00CF08BA">
            <w:pPr>
              <w:spacing w:after="0" w:line="240" w:lineRule="auto"/>
              <w:rPr>
                <w:rFonts w:ascii="Times New Roman" w:hAnsi="Times New Roman" w:cs="Times New Roman"/>
              </w:rPr>
            </w:pPr>
            <w:r w:rsidRPr="003E0EF6">
              <w:rPr>
                <w:rFonts w:ascii="Times New Roman" w:hAnsi="Times New Roman" w:cs="Times New Roman"/>
              </w:rPr>
              <w:t>0</w:t>
            </w:r>
          </w:p>
        </w:tc>
        <w:tc>
          <w:tcPr>
            <w:tcW w:w="245" w:type="pct"/>
            <w:tcBorders>
              <w:top w:val="single" w:sz="8" w:space="0" w:color="auto"/>
              <w:left w:val="single" w:sz="8" w:space="0" w:color="auto"/>
              <w:bottom w:val="single" w:sz="8" w:space="0" w:color="auto"/>
              <w:right w:val="single" w:sz="8" w:space="0" w:color="auto"/>
            </w:tcBorders>
            <w:vAlign w:val="center"/>
          </w:tcPr>
          <w:p w:rsidR="00CF08BA" w:rsidRPr="00CF39B0" w:rsidRDefault="00F0279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70" w:type="pct"/>
            <w:tcBorders>
              <w:top w:val="single" w:sz="8" w:space="0" w:color="auto"/>
              <w:left w:val="single" w:sz="8" w:space="0" w:color="auto"/>
              <w:bottom w:val="single" w:sz="8" w:space="0" w:color="auto"/>
              <w:right w:val="single" w:sz="8" w:space="0" w:color="auto"/>
            </w:tcBorders>
            <w:vAlign w:val="center"/>
          </w:tcPr>
          <w:p w:rsidR="00CF08BA" w:rsidRPr="00CF39B0" w:rsidRDefault="00F02797" w:rsidP="0079519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45" w:type="pct"/>
            <w:tcBorders>
              <w:top w:val="single" w:sz="8" w:space="0" w:color="auto"/>
              <w:left w:val="single" w:sz="8" w:space="0" w:color="auto"/>
              <w:bottom w:val="single" w:sz="8" w:space="0" w:color="auto"/>
              <w:right w:val="single" w:sz="8" w:space="0" w:color="auto"/>
            </w:tcBorders>
            <w:vAlign w:val="center"/>
          </w:tcPr>
          <w:p w:rsidR="00CF08BA" w:rsidRPr="003E0EF6" w:rsidRDefault="0071688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70" w:type="pct"/>
            <w:tcBorders>
              <w:top w:val="single" w:sz="8" w:space="0" w:color="auto"/>
              <w:left w:val="single" w:sz="8" w:space="0" w:color="auto"/>
              <w:bottom w:val="single" w:sz="8" w:space="0" w:color="auto"/>
              <w:right w:val="single" w:sz="8" w:space="0" w:color="auto"/>
            </w:tcBorders>
            <w:vAlign w:val="center"/>
          </w:tcPr>
          <w:p w:rsidR="00CF08BA" w:rsidRPr="003E0EF6" w:rsidRDefault="0071688C" w:rsidP="00357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24" w:type="pct"/>
            <w:tcBorders>
              <w:top w:val="single" w:sz="8" w:space="0" w:color="auto"/>
              <w:left w:val="single" w:sz="8" w:space="0" w:color="auto"/>
              <w:bottom w:val="single" w:sz="8" w:space="0" w:color="auto"/>
              <w:right w:val="single" w:sz="8" w:space="0" w:color="auto"/>
            </w:tcBorders>
            <w:vAlign w:val="center"/>
            <w:hideMark/>
          </w:tcPr>
          <w:p w:rsidR="00CF08BA" w:rsidRPr="003E0EF6" w:rsidRDefault="00F02797">
            <w:pPr>
              <w:spacing w:after="0" w:line="240" w:lineRule="auto"/>
              <w:rPr>
                <w:rFonts w:ascii="Times New Roman" w:hAnsi="Times New Roman" w:cs="Times New Roman"/>
              </w:rPr>
            </w:pPr>
            <w:r>
              <w:rPr>
                <w:rFonts w:ascii="Times New Roman" w:hAnsi="Times New Roman" w:cs="Times New Roman"/>
              </w:rPr>
              <w:t>0</w:t>
            </w:r>
          </w:p>
        </w:tc>
        <w:tc>
          <w:tcPr>
            <w:tcW w:w="418" w:type="pct"/>
            <w:tcBorders>
              <w:top w:val="single" w:sz="8" w:space="0" w:color="auto"/>
              <w:left w:val="single" w:sz="8" w:space="0" w:color="auto"/>
              <w:bottom w:val="single" w:sz="8" w:space="0" w:color="auto"/>
              <w:right w:val="single" w:sz="8" w:space="0" w:color="auto"/>
            </w:tcBorders>
            <w:noWrap/>
            <w:vAlign w:val="center"/>
            <w:hideMark/>
          </w:tcPr>
          <w:p w:rsidR="00CF08BA" w:rsidRPr="003E0EF6" w:rsidRDefault="00F02797">
            <w:pPr>
              <w:spacing w:after="0" w:line="240" w:lineRule="auto"/>
              <w:rPr>
                <w:rFonts w:ascii="Times New Roman" w:hAnsi="Times New Roman" w:cs="Times New Roman"/>
              </w:rPr>
            </w:pPr>
            <w:r>
              <w:rPr>
                <w:rFonts w:ascii="Times New Roman" w:hAnsi="Times New Roman" w:cs="Times New Roman"/>
              </w:rPr>
              <w:t>0</w:t>
            </w:r>
          </w:p>
        </w:tc>
        <w:tc>
          <w:tcPr>
            <w:tcW w:w="276" w:type="pct"/>
            <w:tcBorders>
              <w:top w:val="single" w:sz="8" w:space="0" w:color="auto"/>
              <w:left w:val="single" w:sz="8" w:space="0" w:color="auto"/>
              <w:bottom w:val="single" w:sz="8" w:space="0" w:color="auto"/>
              <w:right w:val="single" w:sz="8" w:space="0" w:color="auto"/>
            </w:tcBorders>
            <w:vAlign w:val="center"/>
            <w:hideMark/>
          </w:tcPr>
          <w:p w:rsidR="00CF08BA" w:rsidRPr="003E0EF6" w:rsidRDefault="00795190" w:rsidP="00A83B4B">
            <w:pPr>
              <w:spacing w:after="0" w:line="240" w:lineRule="auto"/>
              <w:rPr>
                <w:rFonts w:ascii="Times New Roman" w:hAnsi="Times New Roman" w:cs="Times New Roman"/>
              </w:rPr>
            </w:pPr>
            <w:r w:rsidRPr="003E0EF6">
              <w:rPr>
                <w:rFonts w:ascii="Times New Roman" w:hAnsi="Times New Roman" w:cs="Times New Roman"/>
              </w:rPr>
              <w:t>1</w:t>
            </w:r>
            <w:r w:rsidR="00A83B4B">
              <w:rPr>
                <w:rFonts w:ascii="Times New Roman" w:hAnsi="Times New Roman" w:cs="Times New Roman"/>
              </w:rPr>
              <w:t>1</w:t>
            </w:r>
          </w:p>
        </w:tc>
        <w:tc>
          <w:tcPr>
            <w:tcW w:w="419" w:type="pct"/>
            <w:tcBorders>
              <w:top w:val="single" w:sz="8" w:space="0" w:color="auto"/>
              <w:left w:val="single" w:sz="8" w:space="0" w:color="auto"/>
              <w:bottom w:val="single" w:sz="8" w:space="0" w:color="auto"/>
              <w:right w:val="single" w:sz="8" w:space="0" w:color="auto"/>
            </w:tcBorders>
            <w:noWrap/>
            <w:vAlign w:val="center"/>
            <w:hideMark/>
          </w:tcPr>
          <w:p w:rsidR="00CF08BA" w:rsidRPr="003E0EF6" w:rsidRDefault="00B1232A" w:rsidP="00D5731C">
            <w:pPr>
              <w:spacing w:after="0" w:line="240" w:lineRule="auto"/>
              <w:rPr>
                <w:rFonts w:ascii="Times New Roman" w:hAnsi="Times New Roman" w:cs="Times New Roman"/>
              </w:rPr>
            </w:pPr>
            <w:r>
              <w:rPr>
                <w:rFonts w:ascii="Times New Roman" w:hAnsi="Times New Roman" w:cs="Times New Roman"/>
              </w:rPr>
              <w:t>0,</w:t>
            </w:r>
            <w:r w:rsidR="00BC7AFA">
              <w:rPr>
                <w:rFonts w:ascii="Times New Roman" w:hAnsi="Times New Roman" w:cs="Times New Roman"/>
              </w:rPr>
              <w:t>48</w:t>
            </w:r>
          </w:p>
        </w:tc>
      </w:tr>
      <w:tr w:rsidR="00CF08BA" w:rsidRPr="00D4046A" w:rsidTr="00197977">
        <w:trPr>
          <w:trHeight w:val="350"/>
        </w:trPr>
        <w:tc>
          <w:tcPr>
            <w:tcW w:w="471" w:type="pct"/>
            <w:tcBorders>
              <w:top w:val="single" w:sz="8" w:space="0" w:color="auto"/>
              <w:left w:val="single" w:sz="8" w:space="0" w:color="auto"/>
              <w:bottom w:val="single" w:sz="8" w:space="0" w:color="auto"/>
              <w:right w:val="single" w:sz="8" w:space="0" w:color="auto"/>
            </w:tcBorders>
            <w:shd w:val="clear" w:color="auto" w:fill="F79646"/>
            <w:hideMark/>
          </w:tcPr>
          <w:p w:rsidR="00CF08BA" w:rsidRPr="00D4046A" w:rsidRDefault="00CF08BA">
            <w:pPr>
              <w:spacing w:after="0" w:line="240" w:lineRule="auto"/>
              <w:jc w:val="center"/>
              <w:rPr>
                <w:rFonts w:ascii="Times New Roman" w:eastAsia="Times New Roman" w:hAnsi="Times New Roman" w:cs="Times New Roman"/>
                <w:b/>
                <w:bCs/>
                <w:sz w:val="14"/>
                <w:szCs w:val="14"/>
              </w:rPr>
            </w:pPr>
            <w:r w:rsidRPr="00D4046A">
              <w:rPr>
                <w:rFonts w:ascii="Times New Roman" w:hAnsi="Times New Roman" w:cs="Times New Roman"/>
                <w:b/>
                <w:bCs/>
                <w:sz w:val="14"/>
                <w:szCs w:val="14"/>
              </w:rPr>
              <w:t>Toplam</w:t>
            </w:r>
          </w:p>
        </w:tc>
        <w:tc>
          <w:tcPr>
            <w:tcW w:w="239" w:type="pct"/>
            <w:tcBorders>
              <w:top w:val="single" w:sz="8" w:space="0" w:color="auto"/>
              <w:left w:val="single" w:sz="8" w:space="0" w:color="auto"/>
              <w:bottom w:val="single" w:sz="8" w:space="0" w:color="auto"/>
              <w:right w:val="single" w:sz="8" w:space="0" w:color="auto"/>
            </w:tcBorders>
            <w:shd w:val="clear" w:color="auto" w:fill="F79646"/>
            <w:vAlign w:val="bottom"/>
            <w:hideMark/>
          </w:tcPr>
          <w:p w:rsidR="00CF08BA" w:rsidRPr="003E0EF6" w:rsidRDefault="00A83B4B" w:rsidP="005E683E">
            <w:pPr>
              <w:spacing w:after="0" w:line="240" w:lineRule="auto"/>
              <w:rPr>
                <w:rFonts w:ascii="Times New Roman" w:hAnsi="Times New Roman" w:cs="Times New Roman"/>
              </w:rPr>
            </w:pPr>
            <w:r>
              <w:rPr>
                <w:rFonts w:ascii="Times New Roman" w:hAnsi="Times New Roman" w:cs="Times New Roman"/>
              </w:rPr>
              <w:t>20</w:t>
            </w:r>
          </w:p>
        </w:tc>
        <w:tc>
          <w:tcPr>
            <w:tcW w:w="353" w:type="pct"/>
            <w:tcBorders>
              <w:top w:val="single" w:sz="8" w:space="0" w:color="auto"/>
              <w:left w:val="single" w:sz="8" w:space="0" w:color="auto"/>
              <w:bottom w:val="single" w:sz="8" w:space="0" w:color="auto"/>
              <w:right w:val="single" w:sz="8" w:space="0" w:color="auto"/>
            </w:tcBorders>
            <w:shd w:val="clear" w:color="auto" w:fill="F79646"/>
            <w:vAlign w:val="bottom"/>
            <w:hideMark/>
          </w:tcPr>
          <w:p w:rsidR="00CF08BA" w:rsidRPr="003E0EF6" w:rsidRDefault="00CF08BA" w:rsidP="00D5731C">
            <w:pPr>
              <w:spacing w:after="0" w:line="240" w:lineRule="auto"/>
              <w:rPr>
                <w:rFonts w:ascii="Times New Roman" w:hAnsi="Times New Roman" w:cs="Times New Roman"/>
              </w:rPr>
            </w:pPr>
          </w:p>
        </w:tc>
        <w:tc>
          <w:tcPr>
            <w:tcW w:w="295" w:type="pct"/>
            <w:tcBorders>
              <w:top w:val="single" w:sz="8" w:space="0" w:color="auto"/>
              <w:left w:val="single" w:sz="8" w:space="0" w:color="auto"/>
              <w:bottom w:val="single" w:sz="8" w:space="0" w:color="auto"/>
              <w:right w:val="single" w:sz="8" w:space="0" w:color="auto"/>
            </w:tcBorders>
            <w:shd w:val="clear" w:color="auto" w:fill="F79646"/>
            <w:vAlign w:val="bottom"/>
            <w:hideMark/>
          </w:tcPr>
          <w:p w:rsidR="00CF08BA" w:rsidRPr="003E0EF6" w:rsidRDefault="00795190">
            <w:pPr>
              <w:spacing w:after="0" w:line="240" w:lineRule="auto"/>
              <w:rPr>
                <w:rFonts w:ascii="Times New Roman" w:hAnsi="Times New Roman" w:cs="Times New Roman"/>
              </w:rPr>
            </w:pPr>
            <w:r w:rsidRPr="003E0EF6">
              <w:rPr>
                <w:rFonts w:ascii="Times New Roman" w:hAnsi="Times New Roman" w:cs="Times New Roman"/>
              </w:rPr>
              <w:t>1</w:t>
            </w:r>
          </w:p>
        </w:tc>
        <w:tc>
          <w:tcPr>
            <w:tcW w:w="359" w:type="pct"/>
            <w:tcBorders>
              <w:top w:val="single" w:sz="8" w:space="0" w:color="auto"/>
              <w:left w:val="single" w:sz="8" w:space="0" w:color="auto"/>
              <w:bottom w:val="single" w:sz="8" w:space="0" w:color="auto"/>
              <w:right w:val="single" w:sz="8" w:space="0" w:color="auto"/>
            </w:tcBorders>
            <w:shd w:val="clear" w:color="auto" w:fill="F79646"/>
            <w:vAlign w:val="center"/>
            <w:hideMark/>
          </w:tcPr>
          <w:p w:rsidR="00CF08BA" w:rsidRPr="003E0EF6" w:rsidRDefault="00CF08BA" w:rsidP="00C80101">
            <w:pPr>
              <w:spacing w:after="0" w:line="240" w:lineRule="auto"/>
              <w:rPr>
                <w:rFonts w:ascii="Times New Roman" w:hAnsi="Times New Roman" w:cs="Times New Roman"/>
              </w:rPr>
            </w:pPr>
          </w:p>
        </w:tc>
        <w:tc>
          <w:tcPr>
            <w:tcW w:w="245" w:type="pct"/>
            <w:tcBorders>
              <w:top w:val="single" w:sz="8" w:space="0" w:color="auto"/>
              <w:left w:val="single" w:sz="8" w:space="0" w:color="auto"/>
              <w:bottom w:val="single" w:sz="8" w:space="0" w:color="auto"/>
              <w:right w:val="single" w:sz="8" w:space="0" w:color="auto"/>
            </w:tcBorders>
            <w:shd w:val="clear" w:color="auto" w:fill="F79646"/>
            <w:vAlign w:val="center"/>
            <w:hideMark/>
          </w:tcPr>
          <w:p w:rsidR="00CF08BA" w:rsidRPr="003E0EF6" w:rsidRDefault="008F7275">
            <w:pPr>
              <w:spacing w:after="0" w:line="240" w:lineRule="auto"/>
              <w:rPr>
                <w:rFonts w:ascii="Times New Roman" w:hAnsi="Times New Roman" w:cs="Times New Roman"/>
              </w:rPr>
            </w:pPr>
            <w:r w:rsidRPr="003E0EF6">
              <w:rPr>
                <w:rFonts w:ascii="Times New Roman" w:hAnsi="Times New Roman" w:cs="Times New Roman"/>
              </w:rPr>
              <w:t>0</w:t>
            </w:r>
          </w:p>
        </w:tc>
        <w:tc>
          <w:tcPr>
            <w:tcW w:w="370" w:type="pct"/>
            <w:tcBorders>
              <w:top w:val="single" w:sz="8" w:space="0" w:color="auto"/>
              <w:left w:val="single" w:sz="8" w:space="0" w:color="auto"/>
              <w:bottom w:val="single" w:sz="8" w:space="0" w:color="auto"/>
              <w:right w:val="single" w:sz="8" w:space="0" w:color="auto"/>
            </w:tcBorders>
            <w:shd w:val="clear" w:color="auto" w:fill="F79646"/>
            <w:vAlign w:val="center"/>
            <w:hideMark/>
          </w:tcPr>
          <w:p w:rsidR="00CF08BA" w:rsidRPr="003E0EF6" w:rsidRDefault="000E5A59">
            <w:pPr>
              <w:spacing w:after="0" w:line="240" w:lineRule="auto"/>
              <w:rPr>
                <w:rFonts w:ascii="Times New Roman" w:hAnsi="Times New Roman" w:cs="Times New Roman"/>
              </w:rPr>
            </w:pPr>
            <w:r w:rsidRPr="003E0EF6">
              <w:rPr>
                <w:rFonts w:ascii="Times New Roman" w:hAnsi="Times New Roman" w:cs="Times New Roman"/>
              </w:rPr>
              <w:t>0</w:t>
            </w:r>
          </w:p>
        </w:tc>
        <w:tc>
          <w:tcPr>
            <w:tcW w:w="245" w:type="pct"/>
            <w:tcBorders>
              <w:top w:val="single" w:sz="8" w:space="0" w:color="auto"/>
              <w:left w:val="single" w:sz="8" w:space="0" w:color="auto"/>
              <w:bottom w:val="single" w:sz="8" w:space="0" w:color="auto"/>
              <w:right w:val="single" w:sz="8" w:space="0" w:color="auto"/>
            </w:tcBorders>
            <w:shd w:val="clear" w:color="auto" w:fill="F79646"/>
            <w:vAlign w:val="center"/>
          </w:tcPr>
          <w:p w:rsidR="00CF08BA" w:rsidRPr="00CF39B0" w:rsidRDefault="00F0279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70" w:type="pct"/>
            <w:tcBorders>
              <w:top w:val="single" w:sz="8" w:space="0" w:color="auto"/>
              <w:left w:val="single" w:sz="8" w:space="0" w:color="auto"/>
              <w:bottom w:val="single" w:sz="8" w:space="0" w:color="auto"/>
              <w:right w:val="single" w:sz="8" w:space="0" w:color="auto"/>
            </w:tcBorders>
            <w:shd w:val="clear" w:color="auto" w:fill="F79646"/>
            <w:vAlign w:val="center"/>
          </w:tcPr>
          <w:p w:rsidR="00CF08BA" w:rsidRPr="00CF39B0" w:rsidRDefault="00F02797" w:rsidP="007951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45" w:type="pct"/>
            <w:tcBorders>
              <w:top w:val="single" w:sz="8" w:space="0" w:color="auto"/>
              <w:left w:val="single" w:sz="8" w:space="0" w:color="auto"/>
              <w:bottom w:val="single" w:sz="8" w:space="0" w:color="auto"/>
              <w:right w:val="single" w:sz="8" w:space="0" w:color="auto"/>
            </w:tcBorders>
            <w:shd w:val="clear" w:color="auto" w:fill="F79646"/>
            <w:vAlign w:val="center"/>
          </w:tcPr>
          <w:p w:rsidR="00CF08BA" w:rsidRPr="00817E84" w:rsidRDefault="007168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70" w:type="pct"/>
            <w:tcBorders>
              <w:top w:val="single" w:sz="8" w:space="0" w:color="auto"/>
              <w:left w:val="single" w:sz="8" w:space="0" w:color="auto"/>
              <w:bottom w:val="single" w:sz="8" w:space="0" w:color="auto"/>
              <w:right w:val="single" w:sz="8" w:space="0" w:color="auto"/>
            </w:tcBorders>
            <w:shd w:val="clear" w:color="auto" w:fill="F79646"/>
            <w:vAlign w:val="center"/>
          </w:tcPr>
          <w:p w:rsidR="00CF08BA" w:rsidRPr="00817E84" w:rsidRDefault="00CF08BA" w:rsidP="00BC7AFA">
            <w:pPr>
              <w:spacing w:after="0" w:line="240" w:lineRule="auto"/>
              <w:rPr>
                <w:rFonts w:ascii="Times New Roman" w:eastAsia="Times New Roman" w:hAnsi="Times New Roman" w:cs="Times New Roman"/>
              </w:rPr>
            </w:pPr>
          </w:p>
        </w:tc>
        <w:tc>
          <w:tcPr>
            <w:tcW w:w="324" w:type="pct"/>
            <w:tcBorders>
              <w:top w:val="single" w:sz="8" w:space="0" w:color="auto"/>
              <w:left w:val="single" w:sz="8" w:space="0" w:color="auto"/>
              <w:bottom w:val="single" w:sz="8" w:space="0" w:color="auto"/>
              <w:right w:val="single" w:sz="8" w:space="0" w:color="auto"/>
            </w:tcBorders>
            <w:shd w:val="clear" w:color="auto" w:fill="F79646"/>
            <w:vAlign w:val="center"/>
            <w:hideMark/>
          </w:tcPr>
          <w:p w:rsidR="00CF08BA" w:rsidRPr="003E0EF6" w:rsidRDefault="008C785C">
            <w:pPr>
              <w:spacing w:after="0" w:line="240" w:lineRule="auto"/>
              <w:rPr>
                <w:rFonts w:ascii="Times New Roman" w:hAnsi="Times New Roman" w:cs="Times New Roman"/>
              </w:rPr>
            </w:pPr>
            <w:r>
              <w:rPr>
                <w:rFonts w:ascii="Times New Roman" w:hAnsi="Times New Roman" w:cs="Times New Roman"/>
              </w:rPr>
              <w:t>1</w:t>
            </w:r>
          </w:p>
        </w:tc>
        <w:tc>
          <w:tcPr>
            <w:tcW w:w="418" w:type="pct"/>
            <w:tcBorders>
              <w:top w:val="single" w:sz="8" w:space="0" w:color="auto"/>
              <w:left w:val="single" w:sz="8" w:space="0" w:color="auto"/>
              <w:bottom w:val="single" w:sz="8" w:space="0" w:color="auto"/>
              <w:right w:val="single" w:sz="8" w:space="0" w:color="auto"/>
            </w:tcBorders>
            <w:shd w:val="clear" w:color="auto" w:fill="F79646"/>
            <w:vAlign w:val="center"/>
            <w:hideMark/>
          </w:tcPr>
          <w:p w:rsidR="00CF08BA" w:rsidRPr="003E0EF6" w:rsidRDefault="00CF08BA" w:rsidP="000F43CB">
            <w:pPr>
              <w:spacing w:after="0" w:line="240" w:lineRule="auto"/>
              <w:rPr>
                <w:rFonts w:ascii="Times New Roman" w:hAnsi="Times New Roman" w:cs="Times New Roman"/>
              </w:rPr>
            </w:pPr>
          </w:p>
        </w:tc>
        <w:tc>
          <w:tcPr>
            <w:tcW w:w="276" w:type="pct"/>
            <w:tcBorders>
              <w:top w:val="single" w:sz="8" w:space="0" w:color="auto"/>
              <w:left w:val="single" w:sz="8" w:space="0" w:color="auto"/>
              <w:bottom w:val="single" w:sz="8" w:space="0" w:color="auto"/>
              <w:right w:val="single" w:sz="8" w:space="0" w:color="auto"/>
            </w:tcBorders>
            <w:shd w:val="clear" w:color="auto" w:fill="F79646"/>
            <w:vAlign w:val="center"/>
            <w:hideMark/>
          </w:tcPr>
          <w:p w:rsidR="00CF08BA" w:rsidRPr="003E0EF6" w:rsidRDefault="002F106F" w:rsidP="00D5731C">
            <w:pPr>
              <w:spacing w:after="0" w:line="240" w:lineRule="auto"/>
              <w:rPr>
                <w:rFonts w:ascii="Times New Roman" w:hAnsi="Times New Roman" w:cs="Times New Roman"/>
              </w:rPr>
            </w:pPr>
            <w:r>
              <w:rPr>
                <w:rFonts w:ascii="Times New Roman" w:hAnsi="Times New Roman" w:cs="Times New Roman"/>
              </w:rPr>
              <w:t>2</w:t>
            </w:r>
            <w:r w:rsidR="008C785C">
              <w:rPr>
                <w:rFonts w:ascii="Times New Roman" w:hAnsi="Times New Roman" w:cs="Times New Roman"/>
              </w:rPr>
              <w:t>3</w:t>
            </w:r>
          </w:p>
        </w:tc>
        <w:tc>
          <w:tcPr>
            <w:tcW w:w="419" w:type="pct"/>
            <w:tcBorders>
              <w:top w:val="single" w:sz="8" w:space="0" w:color="auto"/>
              <w:left w:val="single" w:sz="8" w:space="0" w:color="auto"/>
              <w:bottom w:val="single" w:sz="8" w:space="0" w:color="auto"/>
              <w:right w:val="single" w:sz="8" w:space="0" w:color="auto"/>
            </w:tcBorders>
            <w:shd w:val="clear" w:color="auto" w:fill="F79646"/>
            <w:vAlign w:val="center"/>
            <w:hideMark/>
          </w:tcPr>
          <w:p w:rsidR="00CF08BA" w:rsidRPr="003E0EF6" w:rsidRDefault="00CF08BA">
            <w:pPr>
              <w:spacing w:after="0" w:line="240" w:lineRule="auto"/>
              <w:rPr>
                <w:rFonts w:ascii="Times New Roman" w:hAnsi="Times New Roman" w:cs="Times New Roman"/>
              </w:rPr>
            </w:pPr>
          </w:p>
        </w:tc>
      </w:tr>
    </w:tbl>
    <w:p w:rsidR="00136290" w:rsidRDefault="00136290" w:rsidP="008F7275">
      <w:pPr>
        <w:spacing w:after="0" w:line="240" w:lineRule="auto"/>
        <w:jc w:val="both"/>
        <w:rPr>
          <w:rFonts w:ascii="Times New Roman" w:hAnsi="Times New Roman" w:cs="Times New Roman"/>
          <w:sz w:val="24"/>
          <w:szCs w:val="24"/>
        </w:rPr>
      </w:pPr>
    </w:p>
    <w:p w:rsidR="008F7275" w:rsidRPr="0028418D" w:rsidRDefault="000D0B2F" w:rsidP="008F7275">
      <w:pPr>
        <w:spacing w:after="0" w:line="240" w:lineRule="auto"/>
        <w:jc w:val="both"/>
        <w:rPr>
          <w:rFonts w:ascii="Times New Roman" w:hAnsi="Times New Roman" w:cs="Times New Roman"/>
          <w:sz w:val="24"/>
          <w:szCs w:val="24"/>
        </w:rPr>
      </w:pPr>
      <w:r w:rsidRPr="0028418D">
        <w:rPr>
          <w:rFonts w:ascii="Times New Roman" w:hAnsi="Times New Roman" w:cs="Times New Roman"/>
          <w:sz w:val="24"/>
          <w:szCs w:val="24"/>
        </w:rPr>
        <w:t xml:space="preserve">Kadrosu </w:t>
      </w:r>
      <w:r w:rsidR="008F7275" w:rsidRPr="0028418D">
        <w:rPr>
          <w:rFonts w:ascii="Times New Roman" w:hAnsi="Times New Roman" w:cs="Times New Roman"/>
          <w:sz w:val="24"/>
          <w:szCs w:val="24"/>
        </w:rPr>
        <w:t>Daire Başkanlığımız</w:t>
      </w:r>
      <w:r w:rsidRPr="0028418D">
        <w:rPr>
          <w:rFonts w:ascii="Times New Roman" w:hAnsi="Times New Roman" w:cs="Times New Roman"/>
          <w:sz w:val="24"/>
          <w:szCs w:val="24"/>
        </w:rPr>
        <w:t xml:space="preserve">da olup, aynı </w:t>
      </w:r>
      <w:r w:rsidR="00197977" w:rsidRPr="0028418D">
        <w:rPr>
          <w:rFonts w:ascii="Times New Roman" w:hAnsi="Times New Roman" w:cs="Times New Roman"/>
          <w:sz w:val="24"/>
          <w:szCs w:val="24"/>
        </w:rPr>
        <w:t>zamanda Başkanlığımızda</w:t>
      </w:r>
      <w:r w:rsidRPr="0028418D">
        <w:rPr>
          <w:rFonts w:ascii="Times New Roman" w:hAnsi="Times New Roman" w:cs="Times New Roman"/>
          <w:sz w:val="24"/>
          <w:szCs w:val="24"/>
        </w:rPr>
        <w:t xml:space="preserve"> g</w:t>
      </w:r>
      <w:r w:rsidR="008F7275" w:rsidRPr="0028418D">
        <w:rPr>
          <w:rFonts w:ascii="Times New Roman" w:hAnsi="Times New Roman" w:cs="Times New Roman"/>
          <w:sz w:val="24"/>
          <w:szCs w:val="24"/>
        </w:rPr>
        <w:t>örev</w:t>
      </w:r>
      <w:r w:rsidR="00314A8C" w:rsidRPr="0028418D">
        <w:rPr>
          <w:rFonts w:ascii="Times New Roman" w:hAnsi="Times New Roman" w:cs="Times New Roman"/>
          <w:sz w:val="24"/>
          <w:szCs w:val="24"/>
        </w:rPr>
        <w:t>li</w:t>
      </w:r>
      <w:r w:rsidR="008F7275" w:rsidRPr="0028418D">
        <w:rPr>
          <w:rFonts w:ascii="Times New Roman" w:hAnsi="Times New Roman" w:cs="Times New Roman"/>
          <w:sz w:val="24"/>
          <w:szCs w:val="24"/>
        </w:rPr>
        <w:t xml:space="preserve"> </w:t>
      </w:r>
      <w:r w:rsidR="00314A8C" w:rsidRPr="0028418D">
        <w:rPr>
          <w:rFonts w:ascii="Times New Roman" w:hAnsi="Times New Roman" w:cs="Times New Roman"/>
          <w:sz w:val="24"/>
          <w:szCs w:val="24"/>
        </w:rPr>
        <w:t>olanlar</w:t>
      </w:r>
      <w:r w:rsidR="00E206A2">
        <w:rPr>
          <w:rFonts w:ascii="Times New Roman" w:hAnsi="Times New Roman" w:cs="Times New Roman"/>
          <w:sz w:val="24"/>
          <w:szCs w:val="24"/>
        </w:rPr>
        <w:t>:</w:t>
      </w:r>
      <w:r w:rsidR="008F7275" w:rsidRPr="0028418D">
        <w:rPr>
          <w:rFonts w:ascii="Times New Roman" w:hAnsi="Times New Roman" w:cs="Times New Roman"/>
          <w:sz w:val="24"/>
          <w:szCs w:val="24"/>
        </w:rPr>
        <w:t xml:space="preserve"> </w:t>
      </w:r>
    </w:p>
    <w:p w:rsidR="008F7275" w:rsidRPr="0028418D" w:rsidRDefault="008F7275" w:rsidP="008F7275">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75"/>
      </w:tblGrid>
      <w:tr w:rsidR="008F7275" w:rsidRPr="0028418D" w:rsidTr="00430D79">
        <w:trPr>
          <w:trHeight w:val="290"/>
        </w:trPr>
        <w:tc>
          <w:tcPr>
            <w:tcW w:w="5070" w:type="dxa"/>
          </w:tcPr>
          <w:p w:rsidR="008F7275" w:rsidRPr="0028418D" w:rsidRDefault="008F7275" w:rsidP="004B40C4">
            <w:pPr>
              <w:spacing w:after="0" w:line="240" w:lineRule="auto"/>
              <w:jc w:val="both"/>
              <w:rPr>
                <w:rFonts w:ascii="Times New Roman" w:hAnsi="Times New Roman" w:cs="Times New Roman"/>
                <w:b/>
                <w:sz w:val="24"/>
                <w:szCs w:val="24"/>
              </w:rPr>
            </w:pPr>
            <w:r w:rsidRPr="0028418D">
              <w:rPr>
                <w:rFonts w:ascii="Times New Roman" w:hAnsi="Times New Roman" w:cs="Times New Roman"/>
                <w:b/>
                <w:sz w:val="24"/>
                <w:szCs w:val="24"/>
              </w:rPr>
              <w:t>UNVAN</w:t>
            </w:r>
          </w:p>
        </w:tc>
        <w:tc>
          <w:tcPr>
            <w:tcW w:w="4875" w:type="dxa"/>
          </w:tcPr>
          <w:p w:rsidR="008F7275" w:rsidRPr="0028418D" w:rsidRDefault="008F7275" w:rsidP="004B40C4">
            <w:pPr>
              <w:spacing w:after="0" w:line="240" w:lineRule="auto"/>
              <w:jc w:val="both"/>
              <w:rPr>
                <w:rFonts w:ascii="Times New Roman" w:hAnsi="Times New Roman" w:cs="Times New Roman"/>
                <w:b/>
                <w:sz w:val="24"/>
                <w:szCs w:val="24"/>
              </w:rPr>
            </w:pPr>
            <w:r w:rsidRPr="0028418D">
              <w:rPr>
                <w:rFonts w:ascii="Times New Roman" w:hAnsi="Times New Roman" w:cs="Times New Roman"/>
                <w:b/>
                <w:sz w:val="24"/>
                <w:szCs w:val="24"/>
              </w:rPr>
              <w:t xml:space="preserve"> ADI SOYADI</w:t>
            </w:r>
          </w:p>
        </w:tc>
      </w:tr>
      <w:tr w:rsidR="00451133" w:rsidRPr="0028418D" w:rsidTr="00430D79">
        <w:trPr>
          <w:trHeight w:val="290"/>
        </w:trPr>
        <w:tc>
          <w:tcPr>
            <w:tcW w:w="5070" w:type="dxa"/>
          </w:tcPr>
          <w:p w:rsidR="00451133" w:rsidRPr="004F1C4F" w:rsidRDefault="00451133" w:rsidP="002B22CA">
            <w:pPr>
              <w:spacing w:after="0" w:line="240" w:lineRule="auto"/>
              <w:jc w:val="both"/>
              <w:rPr>
                <w:rFonts w:ascii="Times New Roman" w:hAnsi="Times New Roman" w:cs="Times New Roman"/>
                <w:sz w:val="24"/>
                <w:szCs w:val="24"/>
              </w:rPr>
            </w:pPr>
            <w:r w:rsidRPr="004F1C4F">
              <w:rPr>
                <w:rFonts w:ascii="Times New Roman" w:hAnsi="Times New Roman" w:cs="Times New Roman"/>
                <w:sz w:val="24"/>
                <w:szCs w:val="24"/>
              </w:rPr>
              <w:t>Şube Müdürü</w:t>
            </w:r>
          </w:p>
        </w:tc>
        <w:tc>
          <w:tcPr>
            <w:tcW w:w="4875" w:type="dxa"/>
          </w:tcPr>
          <w:p w:rsidR="00451133" w:rsidRPr="00CD032E" w:rsidRDefault="00451133" w:rsidP="002B22CA">
            <w:pPr>
              <w:spacing w:after="0" w:line="240" w:lineRule="auto"/>
              <w:jc w:val="both"/>
              <w:rPr>
                <w:rFonts w:ascii="Times New Roman" w:hAnsi="Times New Roman" w:cs="Times New Roman"/>
                <w:sz w:val="24"/>
                <w:szCs w:val="24"/>
              </w:rPr>
            </w:pPr>
            <w:r w:rsidRPr="00CD032E">
              <w:rPr>
                <w:rFonts w:ascii="Times New Roman" w:hAnsi="Times New Roman" w:cs="Times New Roman"/>
                <w:sz w:val="24"/>
                <w:szCs w:val="24"/>
              </w:rPr>
              <w:t>Hakan SABAH</w:t>
            </w:r>
          </w:p>
        </w:tc>
      </w:tr>
      <w:tr w:rsidR="008F7275" w:rsidRPr="0028418D" w:rsidTr="00430D79">
        <w:trPr>
          <w:trHeight w:val="290"/>
        </w:trPr>
        <w:tc>
          <w:tcPr>
            <w:tcW w:w="5070" w:type="dxa"/>
          </w:tcPr>
          <w:p w:rsidR="008F7275" w:rsidRPr="0028418D" w:rsidRDefault="008F7275" w:rsidP="004B40C4">
            <w:pPr>
              <w:spacing w:after="0" w:line="240" w:lineRule="auto"/>
              <w:rPr>
                <w:rFonts w:ascii="Times New Roman" w:hAnsi="Times New Roman" w:cs="Times New Roman"/>
                <w:sz w:val="24"/>
                <w:szCs w:val="24"/>
              </w:rPr>
            </w:pPr>
            <w:r w:rsidRPr="0028418D">
              <w:rPr>
                <w:rFonts w:ascii="Times New Roman" w:hAnsi="Times New Roman" w:cs="Times New Roman"/>
                <w:sz w:val="24"/>
                <w:szCs w:val="24"/>
              </w:rPr>
              <w:t>Kütüphaneci</w:t>
            </w:r>
          </w:p>
        </w:tc>
        <w:tc>
          <w:tcPr>
            <w:tcW w:w="4875" w:type="dxa"/>
          </w:tcPr>
          <w:p w:rsidR="008F7275" w:rsidRPr="00CD032E" w:rsidRDefault="008F7275" w:rsidP="004B40C4">
            <w:pPr>
              <w:spacing w:after="0" w:line="240" w:lineRule="auto"/>
              <w:rPr>
                <w:rFonts w:ascii="Times New Roman" w:hAnsi="Times New Roman" w:cs="Times New Roman"/>
                <w:sz w:val="24"/>
                <w:szCs w:val="24"/>
              </w:rPr>
            </w:pPr>
            <w:r w:rsidRPr="00CD032E">
              <w:rPr>
                <w:rFonts w:ascii="Times New Roman" w:hAnsi="Times New Roman" w:cs="Times New Roman"/>
                <w:sz w:val="24"/>
                <w:szCs w:val="24"/>
              </w:rPr>
              <w:t>Burcu KAYHAN</w:t>
            </w:r>
          </w:p>
        </w:tc>
      </w:tr>
      <w:tr w:rsidR="00817A30" w:rsidRPr="0028418D" w:rsidTr="00430D79">
        <w:trPr>
          <w:trHeight w:val="290"/>
        </w:trPr>
        <w:tc>
          <w:tcPr>
            <w:tcW w:w="5070" w:type="dxa"/>
          </w:tcPr>
          <w:p w:rsidR="00817A30" w:rsidRPr="0028418D" w:rsidRDefault="00817A30" w:rsidP="004B40C4">
            <w:pPr>
              <w:spacing w:after="0" w:line="240" w:lineRule="auto"/>
              <w:rPr>
                <w:rFonts w:ascii="Times New Roman" w:hAnsi="Times New Roman" w:cs="Times New Roman"/>
                <w:sz w:val="24"/>
                <w:szCs w:val="24"/>
              </w:rPr>
            </w:pPr>
            <w:r>
              <w:rPr>
                <w:rFonts w:ascii="Times New Roman" w:hAnsi="Times New Roman" w:cs="Times New Roman"/>
                <w:sz w:val="24"/>
                <w:szCs w:val="24"/>
              </w:rPr>
              <w:t>Kütüphaneci</w:t>
            </w:r>
          </w:p>
        </w:tc>
        <w:tc>
          <w:tcPr>
            <w:tcW w:w="4875" w:type="dxa"/>
          </w:tcPr>
          <w:p w:rsidR="00817A30" w:rsidRPr="00CD032E" w:rsidRDefault="00817A30" w:rsidP="004B40C4">
            <w:pPr>
              <w:spacing w:after="0" w:line="240" w:lineRule="auto"/>
              <w:rPr>
                <w:rFonts w:ascii="Times New Roman" w:hAnsi="Times New Roman" w:cs="Times New Roman"/>
                <w:sz w:val="24"/>
                <w:szCs w:val="24"/>
              </w:rPr>
            </w:pPr>
            <w:r w:rsidRPr="00CD032E">
              <w:rPr>
                <w:rFonts w:ascii="Times New Roman" w:hAnsi="Times New Roman" w:cs="Times New Roman"/>
                <w:sz w:val="24"/>
                <w:szCs w:val="24"/>
              </w:rPr>
              <w:t>Hatice TEMUR</w:t>
            </w:r>
          </w:p>
        </w:tc>
      </w:tr>
      <w:tr w:rsidR="00817A30" w:rsidRPr="0028418D" w:rsidTr="00430D79">
        <w:trPr>
          <w:trHeight w:val="290"/>
        </w:trPr>
        <w:tc>
          <w:tcPr>
            <w:tcW w:w="5070" w:type="dxa"/>
          </w:tcPr>
          <w:p w:rsidR="00817A30" w:rsidRDefault="00817A30" w:rsidP="004B40C4">
            <w:pPr>
              <w:spacing w:after="0" w:line="240" w:lineRule="auto"/>
              <w:rPr>
                <w:rFonts w:ascii="Times New Roman" w:hAnsi="Times New Roman" w:cs="Times New Roman"/>
                <w:sz w:val="24"/>
                <w:szCs w:val="24"/>
              </w:rPr>
            </w:pPr>
            <w:r>
              <w:rPr>
                <w:rFonts w:ascii="Times New Roman" w:hAnsi="Times New Roman" w:cs="Times New Roman"/>
                <w:sz w:val="24"/>
                <w:szCs w:val="24"/>
              </w:rPr>
              <w:t>Kütüphaneci</w:t>
            </w:r>
          </w:p>
        </w:tc>
        <w:tc>
          <w:tcPr>
            <w:tcW w:w="4875" w:type="dxa"/>
          </w:tcPr>
          <w:p w:rsidR="00817A30" w:rsidRPr="00CD032E" w:rsidRDefault="00817A30" w:rsidP="004B40C4">
            <w:pPr>
              <w:spacing w:after="0" w:line="240" w:lineRule="auto"/>
              <w:rPr>
                <w:rFonts w:ascii="Times New Roman" w:hAnsi="Times New Roman" w:cs="Times New Roman"/>
                <w:sz w:val="24"/>
                <w:szCs w:val="24"/>
              </w:rPr>
            </w:pPr>
            <w:r w:rsidRPr="00CD032E">
              <w:rPr>
                <w:rFonts w:ascii="Times New Roman" w:hAnsi="Times New Roman" w:cs="Times New Roman"/>
                <w:sz w:val="24"/>
                <w:szCs w:val="24"/>
              </w:rPr>
              <w:t>Tufan ÇELİK</w:t>
            </w:r>
          </w:p>
        </w:tc>
      </w:tr>
      <w:tr w:rsidR="006F3FCF" w:rsidRPr="0028418D" w:rsidTr="00430D79">
        <w:trPr>
          <w:trHeight w:val="290"/>
        </w:trPr>
        <w:tc>
          <w:tcPr>
            <w:tcW w:w="5070" w:type="dxa"/>
          </w:tcPr>
          <w:p w:rsidR="006F3FCF" w:rsidRPr="0028418D" w:rsidRDefault="006F3FCF" w:rsidP="004B40C4">
            <w:pPr>
              <w:spacing w:after="0" w:line="240" w:lineRule="auto"/>
              <w:rPr>
                <w:rFonts w:ascii="Times New Roman" w:hAnsi="Times New Roman" w:cs="Times New Roman"/>
                <w:sz w:val="24"/>
                <w:szCs w:val="24"/>
              </w:rPr>
            </w:pPr>
            <w:r>
              <w:rPr>
                <w:rFonts w:ascii="Times New Roman" w:hAnsi="Times New Roman" w:cs="Times New Roman"/>
                <w:sz w:val="24"/>
                <w:szCs w:val="24"/>
              </w:rPr>
              <w:t>Kütüphaneci</w:t>
            </w:r>
          </w:p>
        </w:tc>
        <w:tc>
          <w:tcPr>
            <w:tcW w:w="4875" w:type="dxa"/>
          </w:tcPr>
          <w:p w:rsidR="006F3FCF" w:rsidRPr="00CD032E" w:rsidRDefault="006F3FCF" w:rsidP="004B40C4">
            <w:pPr>
              <w:spacing w:after="0" w:line="240" w:lineRule="auto"/>
              <w:rPr>
                <w:rFonts w:ascii="Times New Roman" w:hAnsi="Times New Roman" w:cs="Times New Roman"/>
                <w:sz w:val="24"/>
                <w:szCs w:val="24"/>
              </w:rPr>
            </w:pPr>
            <w:r>
              <w:rPr>
                <w:rFonts w:ascii="Times New Roman" w:hAnsi="Times New Roman" w:cs="Times New Roman"/>
                <w:sz w:val="24"/>
                <w:szCs w:val="24"/>
              </w:rPr>
              <w:t>Serap GÜZELER</w:t>
            </w:r>
          </w:p>
        </w:tc>
      </w:tr>
      <w:tr w:rsidR="00834C17" w:rsidRPr="0028418D" w:rsidTr="00430D79">
        <w:trPr>
          <w:trHeight w:val="290"/>
        </w:trPr>
        <w:tc>
          <w:tcPr>
            <w:tcW w:w="5070" w:type="dxa"/>
          </w:tcPr>
          <w:p w:rsidR="00834C17" w:rsidRPr="0028418D" w:rsidRDefault="00834C17" w:rsidP="004B40C4">
            <w:pPr>
              <w:spacing w:after="0" w:line="240" w:lineRule="auto"/>
              <w:rPr>
                <w:rFonts w:ascii="Times New Roman" w:hAnsi="Times New Roman" w:cs="Times New Roman"/>
                <w:sz w:val="24"/>
                <w:szCs w:val="24"/>
              </w:rPr>
            </w:pPr>
            <w:r w:rsidRPr="0028418D">
              <w:rPr>
                <w:rFonts w:ascii="Times New Roman" w:hAnsi="Times New Roman" w:cs="Times New Roman"/>
                <w:sz w:val="24"/>
                <w:szCs w:val="24"/>
              </w:rPr>
              <w:t>Bilgisayar İşletmeni</w:t>
            </w:r>
          </w:p>
        </w:tc>
        <w:tc>
          <w:tcPr>
            <w:tcW w:w="4875" w:type="dxa"/>
          </w:tcPr>
          <w:p w:rsidR="00834C17" w:rsidRPr="00CD032E" w:rsidRDefault="00834C17" w:rsidP="004B40C4">
            <w:pPr>
              <w:spacing w:after="0" w:line="240" w:lineRule="auto"/>
              <w:rPr>
                <w:rFonts w:ascii="Times New Roman" w:hAnsi="Times New Roman" w:cs="Times New Roman"/>
                <w:sz w:val="24"/>
                <w:szCs w:val="24"/>
              </w:rPr>
            </w:pPr>
            <w:r>
              <w:rPr>
                <w:rFonts w:ascii="Times New Roman" w:hAnsi="Times New Roman" w:cs="Times New Roman"/>
                <w:sz w:val="24"/>
                <w:szCs w:val="24"/>
              </w:rPr>
              <w:t>Özge SARI</w:t>
            </w:r>
          </w:p>
        </w:tc>
      </w:tr>
      <w:tr w:rsidR="002F1C7F" w:rsidRPr="0028418D" w:rsidTr="00430D79">
        <w:trPr>
          <w:trHeight w:val="290"/>
        </w:trPr>
        <w:tc>
          <w:tcPr>
            <w:tcW w:w="5070" w:type="dxa"/>
          </w:tcPr>
          <w:p w:rsidR="002F1C7F" w:rsidRPr="0028418D" w:rsidRDefault="0048222E" w:rsidP="004B40C4">
            <w:pPr>
              <w:spacing w:after="0" w:line="240" w:lineRule="auto"/>
              <w:rPr>
                <w:rFonts w:ascii="Times New Roman" w:hAnsi="Times New Roman" w:cs="Times New Roman"/>
                <w:sz w:val="24"/>
                <w:szCs w:val="24"/>
              </w:rPr>
            </w:pPr>
            <w:r w:rsidRPr="0028418D">
              <w:rPr>
                <w:rFonts w:ascii="Times New Roman" w:hAnsi="Times New Roman" w:cs="Times New Roman"/>
                <w:sz w:val="24"/>
                <w:szCs w:val="24"/>
              </w:rPr>
              <w:t>Bilgisayar İşletmeni</w:t>
            </w:r>
          </w:p>
        </w:tc>
        <w:tc>
          <w:tcPr>
            <w:tcW w:w="4875" w:type="dxa"/>
          </w:tcPr>
          <w:p w:rsidR="002F1C7F" w:rsidRPr="00CD032E" w:rsidRDefault="002F1C7F" w:rsidP="004B40C4">
            <w:pPr>
              <w:spacing w:after="0" w:line="240" w:lineRule="auto"/>
              <w:rPr>
                <w:rFonts w:ascii="Times New Roman" w:hAnsi="Times New Roman" w:cs="Times New Roman"/>
                <w:sz w:val="24"/>
                <w:szCs w:val="24"/>
              </w:rPr>
            </w:pPr>
            <w:r w:rsidRPr="00CD032E">
              <w:rPr>
                <w:rFonts w:ascii="Times New Roman" w:hAnsi="Times New Roman" w:cs="Times New Roman"/>
                <w:sz w:val="24"/>
                <w:szCs w:val="24"/>
              </w:rPr>
              <w:t>Aydın BOZÇALAR</w:t>
            </w:r>
          </w:p>
        </w:tc>
      </w:tr>
      <w:tr w:rsidR="00136290" w:rsidRPr="0028418D" w:rsidTr="00430D79">
        <w:trPr>
          <w:trHeight w:val="290"/>
        </w:trPr>
        <w:tc>
          <w:tcPr>
            <w:tcW w:w="5070" w:type="dxa"/>
          </w:tcPr>
          <w:p w:rsidR="00136290" w:rsidRPr="0028418D" w:rsidRDefault="00136290" w:rsidP="004B40C4">
            <w:pPr>
              <w:spacing w:after="0" w:line="240" w:lineRule="auto"/>
              <w:rPr>
                <w:rFonts w:ascii="Times New Roman" w:hAnsi="Times New Roman" w:cs="Times New Roman"/>
                <w:sz w:val="24"/>
                <w:szCs w:val="24"/>
              </w:rPr>
            </w:pPr>
            <w:r w:rsidRPr="0028418D">
              <w:rPr>
                <w:rFonts w:ascii="Times New Roman" w:hAnsi="Times New Roman" w:cs="Times New Roman"/>
                <w:sz w:val="24"/>
                <w:szCs w:val="24"/>
              </w:rPr>
              <w:t>Bilgisayar İşletmeni</w:t>
            </w:r>
          </w:p>
        </w:tc>
        <w:tc>
          <w:tcPr>
            <w:tcW w:w="4875" w:type="dxa"/>
          </w:tcPr>
          <w:p w:rsidR="00136290" w:rsidRPr="004B48FF" w:rsidRDefault="00136290" w:rsidP="004B40C4">
            <w:pPr>
              <w:spacing w:after="0" w:line="240" w:lineRule="auto"/>
              <w:rPr>
                <w:rFonts w:ascii="Times New Roman" w:hAnsi="Times New Roman" w:cs="Times New Roman"/>
                <w:sz w:val="24"/>
                <w:szCs w:val="24"/>
              </w:rPr>
            </w:pPr>
            <w:r w:rsidRPr="00CD032E">
              <w:rPr>
                <w:rFonts w:ascii="Times New Roman" w:hAnsi="Times New Roman" w:cs="Times New Roman"/>
                <w:sz w:val="24"/>
                <w:szCs w:val="24"/>
              </w:rPr>
              <w:t>Alper L</w:t>
            </w:r>
            <w:r>
              <w:rPr>
                <w:rFonts w:ascii="Times New Roman" w:hAnsi="Times New Roman" w:cs="Times New Roman"/>
                <w:sz w:val="24"/>
                <w:szCs w:val="24"/>
              </w:rPr>
              <w:t>İMAN</w:t>
            </w:r>
          </w:p>
        </w:tc>
      </w:tr>
      <w:tr w:rsidR="00136290" w:rsidRPr="0028418D" w:rsidTr="00430D79">
        <w:trPr>
          <w:trHeight w:val="290"/>
        </w:trPr>
        <w:tc>
          <w:tcPr>
            <w:tcW w:w="5070" w:type="dxa"/>
          </w:tcPr>
          <w:p w:rsidR="00136290" w:rsidRPr="0028418D" w:rsidRDefault="00136290" w:rsidP="004B40C4">
            <w:pPr>
              <w:spacing w:after="0" w:line="240" w:lineRule="auto"/>
              <w:rPr>
                <w:rFonts w:ascii="Times New Roman" w:hAnsi="Times New Roman" w:cs="Times New Roman"/>
                <w:sz w:val="24"/>
                <w:szCs w:val="24"/>
              </w:rPr>
            </w:pPr>
            <w:r w:rsidRPr="0028418D">
              <w:rPr>
                <w:rFonts w:ascii="Times New Roman" w:hAnsi="Times New Roman" w:cs="Times New Roman"/>
                <w:sz w:val="24"/>
                <w:szCs w:val="24"/>
              </w:rPr>
              <w:t>Veri Hazırlama Kontrol İşletmeni</w:t>
            </w:r>
          </w:p>
        </w:tc>
        <w:tc>
          <w:tcPr>
            <w:tcW w:w="4875" w:type="dxa"/>
          </w:tcPr>
          <w:p w:rsidR="00136290" w:rsidRPr="004B48FF" w:rsidRDefault="00136290" w:rsidP="004B40C4">
            <w:pPr>
              <w:spacing w:after="0" w:line="240" w:lineRule="auto"/>
              <w:rPr>
                <w:rFonts w:ascii="Times New Roman" w:hAnsi="Times New Roman" w:cs="Times New Roman"/>
                <w:sz w:val="24"/>
                <w:szCs w:val="24"/>
              </w:rPr>
            </w:pPr>
            <w:r>
              <w:rPr>
                <w:rFonts w:ascii="Times New Roman" w:hAnsi="Times New Roman" w:cs="Times New Roman"/>
                <w:sz w:val="24"/>
                <w:szCs w:val="24"/>
              </w:rPr>
              <w:t>Mebrure DEMİRBİLEK</w:t>
            </w:r>
          </w:p>
        </w:tc>
      </w:tr>
      <w:tr w:rsidR="00B406F4" w:rsidRPr="0028418D" w:rsidTr="00430D79">
        <w:trPr>
          <w:trHeight w:val="290"/>
        </w:trPr>
        <w:tc>
          <w:tcPr>
            <w:tcW w:w="5070" w:type="dxa"/>
          </w:tcPr>
          <w:p w:rsidR="00B406F4" w:rsidRPr="0028418D" w:rsidRDefault="00B406F4" w:rsidP="004B40C4">
            <w:pPr>
              <w:spacing w:after="0" w:line="240" w:lineRule="auto"/>
              <w:rPr>
                <w:rFonts w:ascii="Times New Roman" w:hAnsi="Times New Roman" w:cs="Times New Roman"/>
                <w:sz w:val="24"/>
                <w:szCs w:val="24"/>
              </w:rPr>
            </w:pPr>
            <w:r w:rsidRPr="0028418D">
              <w:rPr>
                <w:rFonts w:ascii="Times New Roman" w:hAnsi="Times New Roman" w:cs="Times New Roman"/>
                <w:sz w:val="24"/>
                <w:szCs w:val="24"/>
              </w:rPr>
              <w:t>Veri Hazırlama Kontrol İşletmeni</w:t>
            </w:r>
          </w:p>
        </w:tc>
        <w:tc>
          <w:tcPr>
            <w:tcW w:w="4875" w:type="dxa"/>
          </w:tcPr>
          <w:p w:rsidR="00B406F4" w:rsidRPr="004B48FF" w:rsidRDefault="00B406F4" w:rsidP="004B40C4">
            <w:pPr>
              <w:spacing w:after="0" w:line="240" w:lineRule="auto"/>
              <w:rPr>
                <w:rFonts w:ascii="Times New Roman" w:hAnsi="Times New Roman" w:cs="Times New Roman"/>
                <w:sz w:val="24"/>
                <w:szCs w:val="24"/>
              </w:rPr>
            </w:pPr>
            <w:r w:rsidRPr="004B48FF">
              <w:rPr>
                <w:rFonts w:ascii="Times New Roman" w:hAnsi="Times New Roman" w:cs="Times New Roman"/>
                <w:sz w:val="24"/>
                <w:szCs w:val="24"/>
              </w:rPr>
              <w:t>Gülay ÇİÇEK</w:t>
            </w:r>
          </w:p>
        </w:tc>
      </w:tr>
      <w:tr w:rsidR="00B30E9D" w:rsidRPr="0028418D" w:rsidTr="00430D79">
        <w:trPr>
          <w:trHeight w:val="290"/>
        </w:trPr>
        <w:tc>
          <w:tcPr>
            <w:tcW w:w="5070" w:type="dxa"/>
          </w:tcPr>
          <w:p w:rsidR="00B30E9D" w:rsidRPr="0028418D" w:rsidRDefault="00B30E9D" w:rsidP="00B30E9D">
            <w:pPr>
              <w:spacing w:after="0" w:line="240" w:lineRule="auto"/>
              <w:rPr>
                <w:rFonts w:ascii="Times New Roman" w:hAnsi="Times New Roman" w:cs="Times New Roman"/>
                <w:sz w:val="24"/>
                <w:szCs w:val="24"/>
              </w:rPr>
            </w:pPr>
            <w:r>
              <w:rPr>
                <w:rFonts w:ascii="Times New Roman" w:hAnsi="Times New Roman" w:cs="Times New Roman"/>
                <w:sz w:val="24"/>
                <w:szCs w:val="24"/>
              </w:rPr>
              <w:t>Memur</w:t>
            </w:r>
          </w:p>
        </w:tc>
        <w:tc>
          <w:tcPr>
            <w:tcW w:w="4875" w:type="dxa"/>
          </w:tcPr>
          <w:p w:rsidR="00B30E9D" w:rsidRDefault="00B30E9D" w:rsidP="00B30E9D">
            <w:pPr>
              <w:spacing w:after="0" w:line="240" w:lineRule="auto"/>
              <w:rPr>
                <w:rFonts w:ascii="Times New Roman" w:hAnsi="Times New Roman" w:cs="Times New Roman"/>
                <w:sz w:val="24"/>
                <w:szCs w:val="24"/>
              </w:rPr>
            </w:pPr>
            <w:r>
              <w:rPr>
                <w:rFonts w:ascii="Times New Roman" w:hAnsi="Times New Roman" w:cs="Times New Roman"/>
                <w:sz w:val="24"/>
                <w:szCs w:val="24"/>
              </w:rPr>
              <w:t>Bayram SAATÇİOĞLU</w:t>
            </w:r>
          </w:p>
        </w:tc>
      </w:tr>
    </w:tbl>
    <w:p w:rsidR="000539C7" w:rsidRPr="0028418D" w:rsidRDefault="00F66436" w:rsidP="000539C7">
      <w:pPr>
        <w:rPr>
          <w:rFonts w:ascii="Times New Roman" w:hAnsi="Times New Roman" w:cs="Times New Roman"/>
          <w:sz w:val="24"/>
          <w:szCs w:val="24"/>
        </w:rPr>
      </w:pPr>
      <w:r>
        <w:rPr>
          <w:rFonts w:ascii="Times New Roman" w:hAnsi="Times New Roman" w:cs="Times New Roman"/>
          <w:sz w:val="24"/>
          <w:szCs w:val="24"/>
        </w:rPr>
        <w:t>2</w:t>
      </w:r>
      <w:r w:rsidR="000539C7" w:rsidRPr="0028418D">
        <w:rPr>
          <w:rFonts w:ascii="Times New Roman" w:hAnsi="Times New Roman" w:cs="Times New Roman"/>
          <w:sz w:val="24"/>
          <w:szCs w:val="24"/>
        </w:rPr>
        <w:t>547 sayılı Kanunu 13/b-4 maddesi uyarınca</w:t>
      </w:r>
      <w:r w:rsidR="00CE4C39" w:rsidRPr="0028418D">
        <w:rPr>
          <w:rFonts w:ascii="Times New Roman" w:hAnsi="Times New Roman" w:cs="Times New Roman"/>
          <w:sz w:val="24"/>
          <w:szCs w:val="24"/>
        </w:rPr>
        <w:t xml:space="preserve"> Daire Başkanlığımızda görevli olup,</w:t>
      </w:r>
      <w:r w:rsidR="0038166D" w:rsidRPr="0028418D">
        <w:rPr>
          <w:rFonts w:ascii="Times New Roman" w:hAnsi="Times New Roman" w:cs="Times New Roman"/>
          <w:sz w:val="24"/>
          <w:szCs w:val="24"/>
        </w:rPr>
        <w:t xml:space="preserve"> kadrosu başka birimde olanlar</w:t>
      </w:r>
      <w:r w:rsidR="00E206A2">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gridCol w:w="4629"/>
      </w:tblGrid>
      <w:tr w:rsidR="000539C7" w:rsidRPr="0028418D" w:rsidTr="00F37903">
        <w:trPr>
          <w:trHeight w:val="307"/>
        </w:trPr>
        <w:tc>
          <w:tcPr>
            <w:tcW w:w="2518" w:type="dxa"/>
          </w:tcPr>
          <w:p w:rsidR="000539C7" w:rsidRPr="0028418D" w:rsidRDefault="000539C7" w:rsidP="004B40C4">
            <w:pPr>
              <w:rPr>
                <w:rFonts w:ascii="Times New Roman" w:hAnsi="Times New Roman" w:cs="Times New Roman"/>
                <w:sz w:val="24"/>
                <w:szCs w:val="24"/>
              </w:rPr>
            </w:pPr>
            <w:r w:rsidRPr="0028418D">
              <w:rPr>
                <w:rFonts w:ascii="Times New Roman" w:hAnsi="Times New Roman" w:cs="Times New Roman"/>
                <w:sz w:val="24"/>
                <w:szCs w:val="24"/>
              </w:rPr>
              <w:t>Unvanı</w:t>
            </w:r>
          </w:p>
        </w:tc>
        <w:tc>
          <w:tcPr>
            <w:tcW w:w="2693" w:type="dxa"/>
          </w:tcPr>
          <w:p w:rsidR="000539C7" w:rsidRPr="0028418D" w:rsidRDefault="000539C7" w:rsidP="004B40C4">
            <w:pPr>
              <w:rPr>
                <w:rFonts w:ascii="Times New Roman" w:hAnsi="Times New Roman" w:cs="Times New Roman"/>
                <w:sz w:val="24"/>
                <w:szCs w:val="24"/>
              </w:rPr>
            </w:pPr>
            <w:r w:rsidRPr="0028418D">
              <w:rPr>
                <w:rFonts w:ascii="Times New Roman" w:hAnsi="Times New Roman" w:cs="Times New Roman"/>
                <w:sz w:val="24"/>
                <w:szCs w:val="24"/>
              </w:rPr>
              <w:t>Adı Soyadı</w:t>
            </w:r>
            <w:r w:rsidRPr="0028418D">
              <w:rPr>
                <w:rFonts w:ascii="Times New Roman" w:hAnsi="Times New Roman" w:cs="Times New Roman"/>
                <w:sz w:val="24"/>
                <w:szCs w:val="24"/>
              </w:rPr>
              <w:tab/>
            </w:r>
          </w:p>
        </w:tc>
        <w:tc>
          <w:tcPr>
            <w:tcW w:w="4629" w:type="dxa"/>
          </w:tcPr>
          <w:p w:rsidR="000539C7" w:rsidRPr="0028418D" w:rsidRDefault="000539C7" w:rsidP="004B40C4">
            <w:pPr>
              <w:rPr>
                <w:rFonts w:ascii="Times New Roman" w:hAnsi="Times New Roman" w:cs="Times New Roman"/>
                <w:sz w:val="24"/>
                <w:szCs w:val="24"/>
              </w:rPr>
            </w:pPr>
            <w:r w:rsidRPr="0028418D">
              <w:rPr>
                <w:rFonts w:ascii="Times New Roman" w:hAnsi="Times New Roman" w:cs="Times New Roman"/>
                <w:sz w:val="24"/>
                <w:szCs w:val="24"/>
              </w:rPr>
              <w:t>Kadrosunun Olduğu Birim</w:t>
            </w:r>
          </w:p>
        </w:tc>
      </w:tr>
      <w:tr w:rsidR="0071688C" w:rsidRPr="0028418D" w:rsidTr="00A03224">
        <w:trPr>
          <w:trHeight w:val="333"/>
        </w:trPr>
        <w:tc>
          <w:tcPr>
            <w:tcW w:w="2518"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Daire Başkanı</w:t>
            </w:r>
          </w:p>
        </w:tc>
        <w:tc>
          <w:tcPr>
            <w:tcW w:w="2693" w:type="dxa"/>
          </w:tcPr>
          <w:p w:rsidR="0071688C" w:rsidRPr="00CD032E"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Murat ALTUNTAŞ</w:t>
            </w:r>
          </w:p>
        </w:tc>
        <w:tc>
          <w:tcPr>
            <w:tcW w:w="4629"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Tarsus Üniversitesi S.K.S. Daire Başkanı</w:t>
            </w:r>
          </w:p>
        </w:tc>
      </w:tr>
      <w:tr w:rsidR="0071688C" w:rsidRPr="0028418D" w:rsidTr="00A03224">
        <w:trPr>
          <w:trHeight w:val="333"/>
        </w:trPr>
        <w:tc>
          <w:tcPr>
            <w:tcW w:w="2518" w:type="dxa"/>
          </w:tcPr>
          <w:p w:rsidR="0071688C" w:rsidRPr="0028418D"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Öğretim Görevlisi</w:t>
            </w:r>
          </w:p>
        </w:tc>
        <w:tc>
          <w:tcPr>
            <w:tcW w:w="2693" w:type="dxa"/>
          </w:tcPr>
          <w:p w:rsidR="0071688C" w:rsidRPr="00CD032E" w:rsidRDefault="0071688C" w:rsidP="0071688C">
            <w:pPr>
              <w:spacing w:after="0" w:line="240" w:lineRule="auto"/>
              <w:rPr>
                <w:rFonts w:ascii="Times New Roman" w:hAnsi="Times New Roman" w:cs="Times New Roman"/>
                <w:sz w:val="24"/>
                <w:szCs w:val="24"/>
              </w:rPr>
            </w:pPr>
            <w:r w:rsidRPr="00CD032E">
              <w:rPr>
                <w:rFonts w:ascii="Times New Roman" w:hAnsi="Times New Roman" w:cs="Times New Roman"/>
                <w:sz w:val="24"/>
                <w:szCs w:val="24"/>
              </w:rPr>
              <w:t>Fikret TEMUR</w:t>
            </w:r>
          </w:p>
        </w:tc>
        <w:tc>
          <w:tcPr>
            <w:tcW w:w="4629"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Rektörlük</w:t>
            </w:r>
          </w:p>
        </w:tc>
      </w:tr>
      <w:tr w:rsidR="0071688C" w:rsidRPr="0028418D" w:rsidTr="00A03224">
        <w:trPr>
          <w:trHeight w:val="333"/>
        </w:trPr>
        <w:tc>
          <w:tcPr>
            <w:tcW w:w="2518" w:type="dxa"/>
          </w:tcPr>
          <w:p w:rsidR="0071688C" w:rsidRPr="004F1C4F" w:rsidRDefault="0071688C" w:rsidP="0071688C">
            <w:pPr>
              <w:spacing w:after="0" w:line="240" w:lineRule="auto"/>
              <w:jc w:val="both"/>
              <w:rPr>
                <w:rFonts w:ascii="Times New Roman" w:hAnsi="Times New Roman" w:cs="Times New Roman"/>
                <w:sz w:val="24"/>
                <w:szCs w:val="24"/>
              </w:rPr>
            </w:pPr>
            <w:r w:rsidRPr="004F1C4F">
              <w:rPr>
                <w:rFonts w:ascii="Times New Roman" w:hAnsi="Times New Roman" w:cs="Times New Roman"/>
                <w:sz w:val="24"/>
                <w:szCs w:val="24"/>
              </w:rPr>
              <w:t>Şube Müdürü</w:t>
            </w:r>
          </w:p>
        </w:tc>
        <w:tc>
          <w:tcPr>
            <w:tcW w:w="2693" w:type="dxa"/>
          </w:tcPr>
          <w:p w:rsidR="0071688C" w:rsidRPr="00CD032E"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Zekiye EMİROĞLU</w:t>
            </w:r>
          </w:p>
        </w:tc>
        <w:tc>
          <w:tcPr>
            <w:tcW w:w="4629"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Yapı İşleri ve Teknik Daire Başkanlığı</w:t>
            </w:r>
          </w:p>
        </w:tc>
      </w:tr>
      <w:tr w:rsidR="0071688C" w:rsidRPr="0028418D" w:rsidTr="00A03224">
        <w:trPr>
          <w:trHeight w:val="333"/>
        </w:trPr>
        <w:tc>
          <w:tcPr>
            <w:tcW w:w="2518" w:type="dxa"/>
          </w:tcPr>
          <w:p w:rsidR="0071688C" w:rsidRDefault="0071688C" w:rsidP="0071688C">
            <w:pPr>
              <w:spacing w:after="0" w:line="240" w:lineRule="auto"/>
              <w:rPr>
                <w:rFonts w:ascii="Times New Roman" w:hAnsi="Times New Roman" w:cs="Times New Roman"/>
                <w:sz w:val="24"/>
                <w:szCs w:val="24"/>
              </w:rPr>
            </w:pPr>
            <w:r w:rsidRPr="0028418D">
              <w:rPr>
                <w:rFonts w:ascii="Times New Roman" w:hAnsi="Times New Roman" w:cs="Times New Roman"/>
                <w:sz w:val="24"/>
                <w:szCs w:val="24"/>
              </w:rPr>
              <w:t>Bilgisayar İşletmeni</w:t>
            </w:r>
          </w:p>
        </w:tc>
        <w:tc>
          <w:tcPr>
            <w:tcW w:w="2693"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Gülcan KOÇ</w:t>
            </w:r>
          </w:p>
        </w:tc>
        <w:tc>
          <w:tcPr>
            <w:tcW w:w="4629"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Döner Sermaye Müdürlüğü</w:t>
            </w:r>
          </w:p>
        </w:tc>
      </w:tr>
      <w:tr w:rsidR="0071688C" w:rsidRPr="0028418D" w:rsidTr="00A03224">
        <w:trPr>
          <w:trHeight w:val="333"/>
        </w:trPr>
        <w:tc>
          <w:tcPr>
            <w:tcW w:w="2518" w:type="dxa"/>
          </w:tcPr>
          <w:p w:rsidR="0071688C" w:rsidRPr="0028418D"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Bilgisayar İşletmeni</w:t>
            </w:r>
          </w:p>
        </w:tc>
        <w:tc>
          <w:tcPr>
            <w:tcW w:w="2693"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Dursun Yavuz ÇAĞLAYAN</w:t>
            </w:r>
          </w:p>
        </w:tc>
        <w:tc>
          <w:tcPr>
            <w:tcW w:w="4629"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Öğrenci İşleri Daire Başkanlığı</w:t>
            </w:r>
          </w:p>
        </w:tc>
      </w:tr>
      <w:tr w:rsidR="0071688C" w:rsidRPr="0028418D" w:rsidTr="00A03224">
        <w:trPr>
          <w:trHeight w:val="333"/>
        </w:trPr>
        <w:tc>
          <w:tcPr>
            <w:tcW w:w="2518" w:type="dxa"/>
          </w:tcPr>
          <w:p w:rsidR="0071688C" w:rsidRPr="0028418D"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Bilgisayar İşletmeni</w:t>
            </w:r>
          </w:p>
        </w:tc>
        <w:tc>
          <w:tcPr>
            <w:tcW w:w="2693"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Hatice Sılacan ŞAHİN</w:t>
            </w:r>
          </w:p>
        </w:tc>
        <w:tc>
          <w:tcPr>
            <w:tcW w:w="4629"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Sağlık Kültür Daire Başkanlığı</w:t>
            </w:r>
          </w:p>
        </w:tc>
      </w:tr>
      <w:tr w:rsidR="0071688C" w:rsidRPr="0028418D" w:rsidTr="00A03224">
        <w:trPr>
          <w:trHeight w:val="333"/>
        </w:trPr>
        <w:tc>
          <w:tcPr>
            <w:tcW w:w="2518" w:type="dxa"/>
          </w:tcPr>
          <w:p w:rsidR="0071688C" w:rsidRPr="0028418D" w:rsidRDefault="0071688C" w:rsidP="0071688C">
            <w:pPr>
              <w:spacing w:after="0" w:line="240" w:lineRule="auto"/>
              <w:rPr>
                <w:rFonts w:ascii="Times New Roman" w:hAnsi="Times New Roman" w:cs="Times New Roman"/>
                <w:sz w:val="24"/>
                <w:szCs w:val="24"/>
              </w:rPr>
            </w:pPr>
            <w:r w:rsidRPr="0028418D">
              <w:rPr>
                <w:rFonts w:ascii="Times New Roman" w:hAnsi="Times New Roman" w:cs="Times New Roman"/>
                <w:sz w:val="24"/>
                <w:szCs w:val="24"/>
              </w:rPr>
              <w:t>Veri Hazırlama Kontrol İşletmeni</w:t>
            </w:r>
          </w:p>
        </w:tc>
        <w:tc>
          <w:tcPr>
            <w:tcW w:w="2693"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Özgün ATMACA</w:t>
            </w:r>
          </w:p>
        </w:tc>
        <w:tc>
          <w:tcPr>
            <w:tcW w:w="4629"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MEÜ. Üniv. Hast. Başmüdürlüğü</w:t>
            </w:r>
          </w:p>
        </w:tc>
      </w:tr>
      <w:tr w:rsidR="0071688C" w:rsidRPr="0028418D" w:rsidTr="00A03224">
        <w:trPr>
          <w:trHeight w:val="333"/>
        </w:trPr>
        <w:tc>
          <w:tcPr>
            <w:tcW w:w="2518"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Teknisyen</w:t>
            </w:r>
          </w:p>
        </w:tc>
        <w:tc>
          <w:tcPr>
            <w:tcW w:w="2693"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Zafer KARA</w:t>
            </w:r>
          </w:p>
        </w:tc>
        <w:tc>
          <w:tcPr>
            <w:tcW w:w="4629"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Teknik Bilimler MYO.</w:t>
            </w:r>
          </w:p>
        </w:tc>
      </w:tr>
      <w:tr w:rsidR="0071688C" w:rsidRPr="0028418D" w:rsidTr="00A03224">
        <w:trPr>
          <w:trHeight w:val="333"/>
        </w:trPr>
        <w:tc>
          <w:tcPr>
            <w:tcW w:w="2518"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Hizmetli </w:t>
            </w:r>
          </w:p>
        </w:tc>
        <w:tc>
          <w:tcPr>
            <w:tcW w:w="2693" w:type="dxa"/>
          </w:tcPr>
          <w:p w:rsidR="0071688C" w:rsidRPr="00CD032E" w:rsidRDefault="0071688C" w:rsidP="0071688C">
            <w:pPr>
              <w:spacing w:after="0" w:line="240" w:lineRule="auto"/>
              <w:rPr>
                <w:rFonts w:ascii="Times New Roman" w:hAnsi="Times New Roman" w:cs="Times New Roman"/>
                <w:sz w:val="24"/>
                <w:szCs w:val="24"/>
              </w:rPr>
            </w:pPr>
            <w:r w:rsidRPr="00CD032E">
              <w:rPr>
                <w:rFonts w:ascii="Times New Roman" w:hAnsi="Times New Roman" w:cs="Times New Roman"/>
                <w:sz w:val="24"/>
                <w:szCs w:val="24"/>
              </w:rPr>
              <w:t>Burak YAĞIZ</w:t>
            </w:r>
          </w:p>
        </w:tc>
        <w:tc>
          <w:tcPr>
            <w:tcW w:w="4629"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İMİD</w:t>
            </w:r>
          </w:p>
        </w:tc>
      </w:tr>
      <w:tr w:rsidR="0071688C" w:rsidRPr="0028418D" w:rsidTr="00A03224">
        <w:trPr>
          <w:trHeight w:val="333"/>
        </w:trPr>
        <w:tc>
          <w:tcPr>
            <w:tcW w:w="2518" w:type="dxa"/>
          </w:tcPr>
          <w:p w:rsidR="0071688C" w:rsidRPr="006E7570"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Hizmetli </w:t>
            </w:r>
          </w:p>
        </w:tc>
        <w:tc>
          <w:tcPr>
            <w:tcW w:w="2693" w:type="dxa"/>
          </w:tcPr>
          <w:p w:rsidR="0071688C" w:rsidRPr="00CD032E" w:rsidRDefault="0071688C" w:rsidP="0071688C">
            <w:pPr>
              <w:spacing w:after="0" w:line="240" w:lineRule="auto"/>
              <w:rPr>
                <w:rFonts w:ascii="Times New Roman" w:hAnsi="Times New Roman" w:cs="Times New Roman"/>
                <w:sz w:val="24"/>
                <w:szCs w:val="24"/>
              </w:rPr>
            </w:pPr>
            <w:r w:rsidRPr="00CD032E">
              <w:rPr>
                <w:rFonts w:ascii="Times New Roman" w:hAnsi="Times New Roman" w:cs="Times New Roman"/>
                <w:sz w:val="24"/>
                <w:szCs w:val="24"/>
              </w:rPr>
              <w:t>Ferhat KARAKÜTÜK</w:t>
            </w:r>
          </w:p>
        </w:tc>
        <w:tc>
          <w:tcPr>
            <w:tcW w:w="4629" w:type="dxa"/>
          </w:tcPr>
          <w:p w:rsidR="0071688C" w:rsidRPr="006E7570"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Sağlık Kültür Daire Başkanlığı</w:t>
            </w:r>
          </w:p>
        </w:tc>
      </w:tr>
      <w:tr w:rsidR="0071688C" w:rsidRPr="0028418D" w:rsidTr="00453F5F">
        <w:trPr>
          <w:trHeight w:val="333"/>
        </w:trPr>
        <w:tc>
          <w:tcPr>
            <w:tcW w:w="2518"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Sürekli İşçi</w:t>
            </w:r>
          </w:p>
        </w:tc>
        <w:tc>
          <w:tcPr>
            <w:tcW w:w="2693" w:type="dxa"/>
          </w:tcPr>
          <w:p w:rsidR="0071688C" w:rsidRPr="00522093"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Hatice ÇETİNKAYA</w:t>
            </w:r>
          </w:p>
        </w:tc>
        <w:tc>
          <w:tcPr>
            <w:tcW w:w="4629" w:type="dxa"/>
          </w:tcPr>
          <w:p w:rsidR="0071688C" w:rsidRDefault="0071688C"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İMİD</w:t>
            </w:r>
          </w:p>
        </w:tc>
      </w:tr>
      <w:tr w:rsidR="00453F5F" w:rsidRPr="0028418D" w:rsidTr="002C1BF8">
        <w:trPr>
          <w:trHeight w:val="333"/>
        </w:trPr>
        <w:tc>
          <w:tcPr>
            <w:tcW w:w="2518" w:type="dxa"/>
            <w:tcBorders>
              <w:bottom w:val="single" w:sz="4" w:space="0" w:color="auto"/>
            </w:tcBorders>
          </w:tcPr>
          <w:p w:rsidR="00453F5F" w:rsidRDefault="00453F5F"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Destek Personeli</w:t>
            </w:r>
          </w:p>
        </w:tc>
        <w:tc>
          <w:tcPr>
            <w:tcW w:w="2693" w:type="dxa"/>
          </w:tcPr>
          <w:p w:rsidR="00453F5F" w:rsidRDefault="00453F5F"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Dilek ÜZEL YAZAR</w:t>
            </w:r>
          </w:p>
        </w:tc>
        <w:tc>
          <w:tcPr>
            <w:tcW w:w="4629" w:type="dxa"/>
          </w:tcPr>
          <w:p w:rsidR="00453F5F" w:rsidRDefault="00453F5F" w:rsidP="0071688C">
            <w:pPr>
              <w:spacing w:after="0" w:line="240" w:lineRule="auto"/>
              <w:rPr>
                <w:rFonts w:ascii="Times New Roman" w:hAnsi="Times New Roman" w:cs="Times New Roman"/>
                <w:sz w:val="24"/>
                <w:szCs w:val="24"/>
              </w:rPr>
            </w:pPr>
            <w:r>
              <w:rPr>
                <w:rFonts w:ascii="Times New Roman" w:hAnsi="Times New Roman" w:cs="Times New Roman"/>
                <w:sz w:val="24"/>
                <w:szCs w:val="24"/>
              </w:rPr>
              <w:t>Ankara Üniversitesi</w:t>
            </w:r>
          </w:p>
        </w:tc>
      </w:tr>
    </w:tbl>
    <w:p w:rsidR="0013122D" w:rsidRDefault="0013122D" w:rsidP="00702084">
      <w:pPr>
        <w:rPr>
          <w:rFonts w:ascii="Times New Roman" w:hAnsi="Times New Roman"/>
          <w:sz w:val="24"/>
          <w:szCs w:val="24"/>
        </w:rPr>
      </w:pPr>
    </w:p>
    <w:p w:rsidR="00702084" w:rsidRDefault="008313E5" w:rsidP="00702084">
      <w:pPr>
        <w:rPr>
          <w:rFonts w:ascii="Times New Roman" w:hAnsi="Times New Roman"/>
          <w:sz w:val="24"/>
          <w:szCs w:val="24"/>
        </w:rPr>
      </w:pPr>
      <w:r>
        <w:rPr>
          <w:rFonts w:ascii="Times New Roman" w:hAnsi="Times New Roman"/>
          <w:sz w:val="24"/>
          <w:szCs w:val="24"/>
        </w:rPr>
        <w:t>K</w:t>
      </w:r>
      <w:r w:rsidR="00197977" w:rsidRPr="008E31FF">
        <w:rPr>
          <w:rFonts w:ascii="Times New Roman" w:hAnsi="Times New Roman"/>
          <w:sz w:val="24"/>
          <w:szCs w:val="24"/>
        </w:rPr>
        <w:t>adro</w:t>
      </w:r>
      <w:r w:rsidR="00197977">
        <w:rPr>
          <w:rFonts w:ascii="Times New Roman" w:hAnsi="Times New Roman"/>
          <w:sz w:val="24"/>
          <w:szCs w:val="24"/>
        </w:rPr>
        <w:t>ları Daire</w:t>
      </w:r>
      <w:r w:rsidR="00E51C3D">
        <w:rPr>
          <w:rFonts w:ascii="Times New Roman" w:hAnsi="Times New Roman"/>
          <w:sz w:val="24"/>
          <w:szCs w:val="24"/>
        </w:rPr>
        <w:t xml:space="preserve"> Başkanlığımızda olup,</w:t>
      </w:r>
      <w:r w:rsidR="008F7275">
        <w:rPr>
          <w:rFonts w:ascii="Times New Roman" w:hAnsi="Times New Roman"/>
          <w:sz w:val="24"/>
          <w:szCs w:val="24"/>
        </w:rPr>
        <w:t xml:space="preserve"> </w:t>
      </w:r>
      <w:r w:rsidR="008F7275" w:rsidRPr="008E31FF">
        <w:rPr>
          <w:rFonts w:ascii="Times New Roman" w:hAnsi="Times New Roman"/>
          <w:sz w:val="24"/>
          <w:szCs w:val="24"/>
        </w:rPr>
        <w:t>2547 sayılı Kanunu</w:t>
      </w:r>
      <w:r w:rsidR="00E51C3D">
        <w:rPr>
          <w:rFonts w:ascii="Times New Roman" w:hAnsi="Times New Roman"/>
          <w:sz w:val="24"/>
          <w:szCs w:val="24"/>
        </w:rPr>
        <w:t>n</w:t>
      </w:r>
      <w:r w:rsidR="008F7275" w:rsidRPr="008E31FF">
        <w:rPr>
          <w:rFonts w:ascii="Times New Roman" w:hAnsi="Times New Roman"/>
          <w:sz w:val="24"/>
          <w:szCs w:val="24"/>
        </w:rPr>
        <w:t xml:space="preserve"> 13/b-4 maddesi uyarınca</w:t>
      </w:r>
      <w:r w:rsidR="00702084" w:rsidRPr="008E31FF">
        <w:rPr>
          <w:rFonts w:ascii="Times New Roman" w:hAnsi="Times New Roman"/>
          <w:sz w:val="24"/>
          <w:szCs w:val="24"/>
        </w:rPr>
        <w:t xml:space="preserve"> başka birimlerde görev yapanlar</w:t>
      </w:r>
      <w:r w:rsidR="00E206A2">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835"/>
        <w:gridCol w:w="4662"/>
      </w:tblGrid>
      <w:tr w:rsidR="00702084" w:rsidRPr="008E31FF" w:rsidTr="003E0EF6">
        <w:trPr>
          <w:trHeight w:val="555"/>
        </w:trPr>
        <w:tc>
          <w:tcPr>
            <w:tcW w:w="2235" w:type="dxa"/>
          </w:tcPr>
          <w:p w:rsidR="00702084" w:rsidRPr="00CD4F56" w:rsidRDefault="00702084" w:rsidP="004B40C4">
            <w:pPr>
              <w:rPr>
                <w:rFonts w:ascii="Times New Roman" w:hAnsi="Times New Roman"/>
                <w:b/>
                <w:sz w:val="24"/>
                <w:szCs w:val="24"/>
              </w:rPr>
            </w:pPr>
            <w:r w:rsidRPr="00CD4F56">
              <w:rPr>
                <w:rFonts w:ascii="Times New Roman" w:hAnsi="Times New Roman"/>
                <w:b/>
                <w:sz w:val="24"/>
                <w:szCs w:val="24"/>
              </w:rPr>
              <w:t>Unvanı</w:t>
            </w:r>
          </w:p>
        </w:tc>
        <w:tc>
          <w:tcPr>
            <w:tcW w:w="2835" w:type="dxa"/>
          </w:tcPr>
          <w:p w:rsidR="00702084" w:rsidRPr="00CD4F56" w:rsidRDefault="00702084" w:rsidP="004B40C4">
            <w:pPr>
              <w:rPr>
                <w:rFonts w:ascii="Times New Roman" w:hAnsi="Times New Roman"/>
                <w:b/>
                <w:sz w:val="24"/>
                <w:szCs w:val="24"/>
              </w:rPr>
            </w:pPr>
            <w:r w:rsidRPr="00CD4F56">
              <w:rPr>
                <w:rFonts w:ascii="Times New Roman" w:hAnsi="Times New Roman"/>
                <w:b/>
                <w:sz w:val="24"/>
                <w:szCs w:val="24"/>
              </w:rPr>
              <w:t>Adı Soyadı</w:t>
            </w:r>
          </w:p>
        </w:tc>
        <w:tc>
          <w:tcPr>
            <w:tcW w:w="4662" w:type="dxa"/>
          </w:tcPr>
          <w:p w:rsidR="00702084" w:rsidRPr="00CD4F56" w:rsidRDefault="00702084" w:rsidP="004B40C4">
            <w:pPr>
              <w:rPr>
                <w:rFonts w:ascii="Times New Roman" w:hAnsi="Times New Roman"/>
                <w:b/>
                <w:sz w:val="24"/>
                <w:szCs w:val="24"/>
              </w:rPr>
            </w:pPr>
            <w:r>
              <w:rPr>
                <w:rFonts w:ascii="Times New Roman" w:hAnsi="Times New Roman"/>
                <w:b/>
                <w:sz w:val="24"/>
                <w:szCs w:val="24"/>
              </w:rPr>
              <w:t xml:space="preserve">Çalıştığı </w:t>
            </w:r>
            <w:r w:rsidRPr="00CD4F56">
              <w:rPr>
                <w:rFonts w:ascii="Times New Roman" w:hAnsi="Times New Roman"/>
                <w:b/>
                <w:sz w:val="24"/>
                <w:szCs w:val="24"/>
              </w:rPr>
              <w:t>Birim</w:t>
            </w:r>
          </w:p>
        </w:tc>
      </w:tr>
      <w:tr w:rsidR="003A03FB" w:rsidRPr="008E31FF" w:rsidTr="003E0EF6">
        <w:trPr>
          <w:trHeight w:val="569"/>
        </w:trPr>
        <w:tc>
          <w:tcPr>
            <w:tcW w:w="2235" w:type="dxa"/>
          </w:tcPr>
          <w:p w:rsidR="003A03FB" w:rsidRPr="004F1C4F" w:rsidRDefault="003A03FB" w:rsidP="003A03FB">
            <w:pPr>
              <w:spacing w:after="0" w:line="240" w:lineRule="auto"/>
              <w:jc w:val="both"/>
              <w:rPr>
                <w:rFonts w:ascii="Times New Roman" w:hAnsi="Times New Roman" w:cs="Times New Roman"/>
                <w:sz w:val="24"/>
                <w:szCs w:val="24"/>
              </w:rPr>
            </w:pPr>
            <w:r w:rsidRPr="004F1C4F">
              <w:rPr>
                <w:rFonts w:ascii="Times New Roman" w:hAnsi="Times New Roman" w:cs="Times New Roman"/>
                <w:sz w:val="24"/>
                <w:szCs w:val="24"/>
              </w:rPr>
              <w:t>Şube Müdürü</w:t>
            </w:r>
          </w:p>
        </w:tc>
        <w:tc>
          <w:tcPr>
            <w:tcW w:w="2835" w:type="dxa"/>
          </w:tcPr>
          <w:p w:rsidR="003A03FB" w:rsidRDefault="003A03FB" w:rsidP="003A03FB">
            <w:pPr>
              <w:rPr>
                <w:rFonts w:ascii="Times New Roman" w:hAnsi="Times New Roman"/>
                <w:sz w:val="24"/>
                <w:szCs w:val="24"/>
              </w:rPr>
            </w:pPr>
            <w:r w:rsidRPr="00CD032E">
              <w:rPr>
                <w:rFonts w:ascii="Times New Roman" w:hAnsi="Times New Roman"/>
                <w:sz w:val="24"/>
                <w:szCs w:val="24"/>
              </w:rPr>
              <w:t>Esma GÜLBEDEN</w:t>
            </w:r>
          </w:p>
        </w:tc>
        <w:tc>
          <w:tcPr>
            <w:tcW w:w="4662" w:type="dxa"/>
          </w:tcPr>
          <w:p w:rsidR="003A03FB" w:rsidRDefault="003A03FB" w:rsidP="003A03FB">
            <w:pPr>
              <w:rPr>
                <w:rFonts w:ascii="Times New Roman" w:hAnsi="Times New Roman"/>
                <w:sz w:val="24"/>
                <w:szCs w:val="24"/>
              </w:rPr>
            </w:pPr>
            <w:r>
              <w:rPr>
                <w:rFonts w:ascii="Times New Roman" w:hAnsi="Times New Roman"/>
                <w:sz w:val="24"/>
                <w:szCs w:val="24"/>
              </w:rPr>
              <w:t>Etik Kurul</w:t>
            </w:r>
          </w:p>
        </w:tc>
      </w:tr>
      <w:tr w:rsidR="00F75ADD" w:rsidRPr="008E31FF" w:rsidTr="003E0EF6">
        <w:trPr>
          <w:trHeight w:val="569"/>
        </w:trPr>
        <w:tc>
          <w:tcPr>
            <w:tcW w:w="2235" w:type="dxa"/>
          </w:tcPr>
          <w:p w:rsidR="00F75ADD" w:rsidRDefault="00F75ADD" w:rsidP="003A03FB">
            <w:pPr>
              <w:rPr>
                <w:rFonts w:ascii="Times New Roman" w:hAnsi="Times New Roman"/>
                <w:sz w:val="24"/>
                <w:szCs w:val="24"/>
              </w:rPr>
            </w:pPr>
            <w:r>
              <w:rPr>
                <w:rFonts w:ascii="Times New Roman" w:hAnsi="Times New Roman"/>
                <w:sz w:val="24"/>
                <w:szCs w:val="24"/>
              </w:rPr>
              <w:t>Kütüphaneci</w:t>
            </w:r>
          </w:p>
        </w:tc>
        <w:tc>
          <w:tcPr>
            <w:tcW w:w="2835" w:type="dxa"/>
          </w:tcPr>
          <w:p w:rsidR="00F75ADD" w:rsidRDefault="00F75ADD" w:rsidP="003A03FB">
            <w:pPr>
              <w:rPr>
                <w:rFonts w:ascii="Times New Roman" w:hAnsi="Times New Roman"/>
                <w:sz w:val="24"/>
                <w:szCs w:val="24"/>
              </w:rPr>
            </w:pPr>
            <w:r>
              <w:rPr>
                <w:rFonts w:ascii="Times New Roman" w:hAnsi="Times New Roman"/>
                <w:sz w:val="24"/>
                <w:szCs w:val="24"/>
              </w:rPr>
              <w:t>Seymen ÇELİK</w:t>
            </w:r>
          </w:p>
        </w:tc>
        <w:tc>
          <w:tcPr>
            <w:tcW w:w="4662" w:type="dxa"/>
          </w:tcPr>
          <w:p w:rsidR="00F75ADD" w:rsidRDefault="00F75ADD" w:rsidP="003A03FB">
            <w:pPr>
              <w:rPr>
                <w:rFonts w:ascii="Times New Roman" w:hAnsi="Times New Roman"/>
                <w:sz w:val="24"/>
                <w:szCs w:val="24"/>
              </w:rPr>
            </w:pPr>
            <w:r>
              <w:rPr>
                <w:rFonts w:ascii="Times New Roman" w:hAnsi="Times New Roman"/>
                <w:sz w:val="24"/>
                <w:szCs w:val="24"/>
              </w:rPr>
              <w:t>Bilgi İşlem Daire Başkanlığı</w:t>
            </w:r>
          </w:p>
        </w:tc>
      </w:tr>
      <w:tr w:rsidR="003A03FB" w:rsidRPr="008E31FF" w:rsidTr="003E0EF6">
        <w:trPr>
          <w:trHeight w:val="569"/>
        </w:trPr>
        <w:tc>
          <w:tcPr>
            <w:tcW w:w="2235" w:type="dxa"/>
          </w:tcPr>
          <w:p w:rsidR="003A03FB" w:rsidRPr="008E31FF" w:rsidRDefault="003A03FB" w:rsidP="003A03FB">
            <w:pPr>
              <w:rPr>
                <w:rFonts w:ascii="Times New Roman" w:hAnsi="Times New Roman"/>
                <w:sz w:val="24"/>
                <w:szCs w:val="24"/>
              </w:rPr>
            </w:pPr>
            <w:r>
              <w:rPr>
                <w:rFonts w:ascii="Times New Roman" w:hAnsi="Times New Roman"/>
                <w:sz w:val="24"/>
                <w:szCs w:val="24"/>
              </w:rPr>
              <w:t>Kütüphaneci</w:t>
            </w:r>
          </w:p>
        </w:tc>
        <w:tc>
          <w:tcPr>
            <w:tcW w:w="2835" w:type="dxa"/>
          </w:tcPr>
          <w:p w:rsidR="003A03FB" w:rsidRPr="008E31FF" w:rsidRDefault="003A03FB" w:rsidP="003A03FB">
            <w:pPr>
              <w:rPr>
                <w:rFonts w:ascii="Times New Roman" w:hAnsi="Times New Roman"/>
                <w:sz w:val="24"/>
                <w:szCs w:val="24"/>
              </w:rPr>
            </w:pPr>
            <w:r>
              <w:rPr>
                <w:rFonts w:ascii="Times New Roman" w:hAnsi="Times New Roman"/>
                <w:sz w:val="24"/>
                <w:szCs w:val="24"/>
              </w:rPr>
              <w:t>Arzu ŞAHİNER AKDENİZ</w:t>
            </w:r>
          </w:p>
        </w:tc>
        <w:tc>
          <w:tcPr>
            <w:tcW w:w="4662" w:type="dxa"/>
          </w:tcPr>
          <w:p w:rsidR="003A03FB" w:rsidRPr="008E31FF" w:rsidRDefault="00F75ADD" w:rsidP="003A03FB">
            <w:pPr>
              <w:rPr>
                <w:rFonts w:ascii="Times New Roman" w:hAnsi="Times New Roman"/>
                <w:sz w:val="24"/>
                <w:szCs w:val="24"/>
              </w:rPr>
            </w:pPr>
            <w:r>
              <w:rPr>
                <w:rFonts w:ascii="Times New Roman" w:hAnsi="Times New Roman"/>
                <w:sz w:val="24"/>
                <w:szCs w:val="24"/>
              </w:rPr>
              <w:t>Genel Sekreterlik Yazı işleri</w:t>
            </w:r>
          </w:p>
        </w:tc>
      </w:tr>
      <w:tr w:rsidR="003A03FB" w:rsidRPr="00DE3925" w:rsidTr="003E0EF6">
        <w:trPr>
          <w:trHeight w:val="569"/>
        </w:trPr>
        <w:tc>
          <w:tcPr>
            <w:tcW w:w="2235" w:type="dxa"/>
          </w:tcPr>
          <w:p w:rsidR="003A03FB" w:rsidRPr="00DE3925" w:rsidRDefault="003A03FB" w:rsidP="003A03FB">
            <w:pPr>
              <w:rPr>
                <w:rFonts w:ascii="Times New Roman" w:hAnsi="Times New Roman"/>
                <w:color w:val="000000" w:themeColor="text1"/>
                <w:sz w:val="24"/>
                <w:szCs w:val="24"/>
              </w:rPr>
            </w:pPr>
            <w:r w:rsidRPr="00DE3925">
              <w:rPr>
                <w:rFonts w:ascii="Times New Roman" w:hAnsi="Times New Roman"/>
                <w:color w:val="000000" w:themeColor="text1"/>
                <w:sz w:val="24"/>
                <w:szCs w:val="24"/>
              </w:rPr>
              <w:t>Bilgisayar İşletmeni</w:t>
            </w:r>
          </w:p>
        </w:tc>
        <w:tc>
          <w:tcPr>
            <w:tcW w:w="2835" w:type="dxa"/>
          </w:tcPr>
          <w:p w:rsidR="003A03FB" w:rsidRPr="00DE3925" w:rsidRDefault="003A03FB" w:rsidP="003A03FB">
            <w:pPr>
              <w:rPr>
                <w:rFonts w:ascii="Times New Roman" w:hAnsi="Times New Roman"/>
                <w:color w:val="000000" w:themeColor="text1"/>
                <w:sz w:val="24"/>
                <w:szCs w:val="24"/>
              </w:rPr>
            </w:pPr>
            <w:r w:rsidRPr="00DE3925">
              <w:rPr>
                <w:rFonts w:ascii="Times New Roman" w:hAnsi="Times New Roman"/>
                <w:color w:val="000000" w:themeColor="text1"/>
                <w:sz w:val="24"/>
                <w:szCs w:val="24"/>
              </w:rPr>
              <w:t>Atilla KAVUK</w:t>
            </w:r>
          </w:p>
        </w:tc>
        <w:tc>
          <w:tcPr>
            <w:tcW w:w="4662" w:type="dxa"/>
          </w:tcPr>
          <w:p w:rsidR="003A03FB" w:rsidRPr="00DE3925" w:rsidRDefault="007F18B2" w:rsidP="003A03FB">
            <w:pPr>
              <w:rPr>
                <w:rFonts w:ascii="Times New Roman" w:hAnsi="Times New Roman"/>
                <w:color w:val="000000" w:themeColor="text1"/>
                <w:sz w:val="24"/>
                <w:szCs w:val="24"/>
              </w:rPr>
            </w:pPr>
            <w:r>
              <w:rPr>
                <w:rFonts w:ascii="Times New Roman" w:hAnsi="Times New Roman"/>
                <w:color w:val="000000" w:themeColor="text1"/>
                <w:sz w:val="24"/>
                <w:szCs w:val="24"/>
              </w:rPr>
              <w:t>Kurumsal Veri Yönetimi Koordinatörlüğü</w:t>
            </w:r>
          </w:p>
        </w:tc>
      </w:tr>
    </w:tbl>
    <w:p w:rsidR="00567A1D" w:rsidRDefault="00567A1D" w:rsidP="008A4307">
      <w:pPr>
        <w:pStyle w:val="Balk4"/>
        <w:spacing w:before="0" w:after="0"/>
        <w:rPr>
          <w:rFonts w:ascii="Times New Roman" w:hAnsi="Times New Roman"/>
          <w:sz w:val="24"/>
          <w:szCs w:val="24"/>
        </w:rPr>
      </w:pPr>
    </w:p>
    <w:p w:rsidR="008A4307" w:rsidRPr="008E31FF" w:rsidRDefault="008A2559" w:rsidP="008A4307">
      <w:pPr>
        <w:pStyle w:val="Balk4"/>
        <w:spacing w:before="0" w:after="0"/>
        <w:rPr>
          <w:rFonts w:ascii="Times New Roman" w:hAnsi="Times New Roman"/>
          <w:sz w:val="24"/>
          <w:szCs w:val="24"/>
        </w:rPr>
      </w:pPr>
      <w:r>
        <w:rPr>
          <w:rFonts w:ascii="Times New Roman" w:hAnsi="Times New Roman"/>
          <w:sz w:val="24"/>
          <w:szCs w:val="24"/>
        </w:rPr>
        <w:t>4</w:t>
      </w:r>
      <w:r w:rsidR="008A4307" w:rsidRPr="008E31FF">
        <w:rPr>
          <w:rFonts w:ascii="Times New Roman" w:hAnsi="Times New Roman"/>
          <w:sz w:val="24"/>
          <w:szCs w:val="24"/>
        </w:rPr>
        <w:t xml:space="preserve">.1- Akademik Personel </w:t>
      </w:r>
    </w:p>
    <w:p w:rsidR="008A4307" w:rsidRDefault="008A4307" w:rsidP="008A4307">
      <w:pPr>
        <w:spacing w:after="0" w:line="240" w:lineRule="auto"/>
        <w:jc w:val="both"/>
        <w:rPr>
          <w:rFonts w:ascii="Times New Roman" w:hAnsi="Times New Roman"/>
          <w:sz w:val="24"/>
          <w:szCs w:val="24"/>
        </w:rPr>
      </w:pPr>
    </w:p>
    <w:p w:rsidR="00646C1D" w:rsidRDefault="00646C1D" w:rsidP="008A4307">
      <w:pPr>
        <w:spacing w:after="0" w:line="240" w:lineRule="auto"/>
        <w:jc w:val="both"/>
        <w:rPr>
          <w:rFonts w:ascii="Times New Roman" w:hAnsi="Times New Roman"/>
          <w:sz w:val="24"/>
          <w:szCs w:val="24"/>
        </w:rPr>
      </w:pPr>
    </w:p>
    <w:p w:rsidR="00EB3ABE" w:rsidRDefault="00EB3ABE" w:rsidP="008A4307">
      <w:pPr>
        <w:spacing w:after="0" w:line="240" w:lineRule="auto"/>
        <w:jc w:val="both"/>
        <w:rPr>
          <w:rFonts w:ascii="Times New Roman" w:hAnsi="Times New Roman"/>
          <w:sz w:val="24"/>
          <w:szCs w:val="24"/>
        </w:rPr>
      </w:pPr>
    </w:p>
    <w:p w:rsidR="00EB3ABE" w:rsidRDefault="00EB3ABE" w:rsidP="008A4307">
      <w:pPr>
        <w:spacing w:after="0" w:line="240" w:lineRule="auto"/>
        <w:jc w:val="both"/>
        <w:rPr>
          <w:rFonts w:ascii="Times New Roman" w:hAnsi="Times New Roman"/>
          <w:sz w:val="24"/>
          <w:szCs w:val="24"/>
        </w:rPr>
      </w:pPr>
    </w:p>
    <w:p w:rsidR="00EB3ABE" w:rsidRDefault="00EB3ABE" w:rsidP="008A4307">
      <w:pPr>
        <w:spacing w:after="0" w:line="240" w:lineRule="auto"/>
        <w:jc w:val="both"/>
        <w:rPr>
          <w:rFonts w:ascii="Times New Roman" w:hAnsi="Times New Roman"/>
          <w:sz w:val="24"/>
          <w:szCs w:val="24"/>
        </w:rPr>
      </w:pPr>
    </w:p>
    <w:p w:rsidR="00EB3ABE" w:rsidRPr="008E31FF" w:rsidRDefault="00EB3ABE" w:rsidP="008A4307">
      <w:pPr>
        <w:spacing w:after="0" w:line="240" w:lineRule="auto"/>
        <w:jc w:val="both"/>
        <w:rPr>
          <w:rFonts w:ascii="Times New Roman" w:hAnsi="Times New Roman"/>
          <w:sz w:val="24"/>
          <w:szCs w:val="24"/>
        </w:rPr>
      </w:pPr>
    </w:p>
    <w:tbl>
      <w:tblPr>
        <w:tblW w:w="91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878"/>
        <w:gridCol w:w="890"/>
        <w:gridCol w:w="764"/>
        <w:gridCol w:w="911"/>
        <w:gridCol w:w="870"/>
        <w:gridCol w:w="1145"/>
        <w:gridCol w:w="763"/>
        <w:gridCol w:w="1145"/>
        <w:gridCol w:w="818"/>
      </w:tblGrid>
      <w:tr w:rsidR="008A4307" w:rsidRPr="008E31FF" w:rsidTr="005B107A">
        <w:trPr>
          <w:trHeight w:val="291"/>
        </w:trPr>
        <w:tc>
          <w:tcPr>
            <w:tcW w:w="9184" w:type="dxa"/>
            <w:gridSpan w:val="9"/>
            <w:shd w:val="clear" w:color="auto" w:fill="F79646"/>
          </w:tcPr>
          <w:p w:rsidR="008A4307" w:rsidRPr="008E31FF" w:rsidRDefault="008A4307" w:rsidP="0002462B">
            <w:pPr>
              <w:pStyle w:val="Stil3"/>
              <w:rPr>
                <w:rFonts w:ascii="Times New Roman" w:hAnsi="Times New Roman" w:cs="Times New Roman"/>
                <w:b w:val="0"/>
                <w:bCs w:val="0"/>
                <w:color w:val="auto"/>
                <w:sz w:val="24"/>
                <w:szCs w:val="24"/>
              </w:rPr>
            </w:pPr>
            <w:r w:rsidRPr="008E31FF">
              <w:rPr>
                <w:rFonts w:ascii="Times New Roman" w:hAnsi="Times New Roman" w:cs="Times New Roman"/>
                <w:b w:val="0"/>
                <w:bCs w:val="0"/>
                <w:color w:val="auto"/>
                <w:sz w:val="24"/>
                <w:szCs w:val="24"/>
              </w:rPr>
              <w:tab/>
            </w:r>
            <w:bookmarkStart w:id="38" w:name="_Toc408477111"/>
            <w:r w:rsidRPr="008E31FF">
              <w:rPr>
                <w:rFonts w:ascii="Times New Roman" w:hAnsi="Times New Roman" w:cs="Times New Roman"/>
                <w:b w:val="0"/>
                <w:bCs w:val="0"/>
                <w:color w:val="auto"/>
                <w:sz w:val="24"/>
                <w:szCs w:val="24"/>
              </w:rPr>
              <w:t>Tablo 1</w:t>
            </w:r>
            <w:r w:rsidR="0002462B">
              <w:rPr>
                <w:rFonts w:ascii="Times New Roman" w:hAnsi="Times New Roman" w:cs="Times New Roman"/>
                <w:b w:val="0"/>
                <w:bCs w:val="0"/>
                <w:color w:val="auto"/>
                <w:sz w:val="24"/>
                <w:szCs w:val="24"/>
              </w:rPr>
              <w:t>1</w:t>
            </w:r>
            <w:r w:rsidR="0073050B">
              <w:rPr>
                <w:rFonts w:ascii="Times New Roman" w:hAnsi="Times New Roman" w:cs="Times New Roman"/>
                <w:b w:val="0"/>
                <w:bCs w:val="0"/>
                <w:color w:val="auto"/>
                <w:sz w:val="24"/>
                <w:szCs w:val="24"/>
              </w:rPr>
              <w:t>.</w:t>
            </w:r>
            <w:r w:rsidRPr="008E31FF">
              <w:rPr>
                <w:rFonts w:ascii="Times New Roman" w:hAnsi="Times New Roman" w:cs="Times New Roman"/>
                <w:b w:val="0"/>
                <w:bCs w:val="0"/>
                <w:color w:val="auto"/>
                <w:sz w:val="24"/>
                <w:szCs w:val="24"/>
              </w:rPr>
              <w:t xml:space="preserve"> Akademik Personel</w:t>
            </w:r>
            <w:bookmarkEnd w:id="38"/>
          </w:p>
        </w:tc>
      </w:tr>
      <w:tr w:rsidR="008A4307" w:rsidRPr="008E31FF" w:rsidTr="005B107A">
        <w:trPr>
          <w:trHeight w:val="291"/>
        </w:trPr>
        <w:tc>
          <w:tcPr>
            <w:tcW w:w="1878" w:type="dxa"/>
            <w:vMerge w:val="restart"/>
            <w:shd w:val="clear" w:color="auto" w:fill="D9D9D9"/>
            <w:vAlign w:val="center"/>
          </w:tcPr>
          <w:p w:rsidR="008A4307" w:rsidRPr="008E31FF" w:rsidRDefault="008A4307" w:rsidP="00925A32">
            <w:pPr>
              <w:spacing w:after="0" w:line="240" w:lineRule="auto"/>
              <w:jc w:val="center"/>
              <w:rPr>
                <w:rFonts w:ascii="Times New Roman" w:hAnsi="Times New Roman"/>
                <w:b/>
                <w:bCs/>
                <w:sz w:val="24"/>
                <w:szCs w:val="24"/>
              </w:rPr>
            </w:pPr>
            <w:r w:rsidRPr="008E31FF">
              <w:rPr>
                <w:rFonts w:ascii="Times New Roman" w:hAnsi="Times New Roman"/>
                <w:b/>
                <w:bCs/>
                <w:sz w:val="24"/>
                <w:szCs w:val="24"/>
              </w:rPr>
              <w:t>Unvan</w:t>
            </w:r>
          </w:p>
        </w:tc>
        <w:tc>
          <w:tcPr>
            <w:tcW w:w="3435" w:type="dxa"/>
            <w:gridSpan w:val="4"/>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Kadroların Doluluk Oranına Göre</w:t>
            </w:r>
          </w:p>
        </w:tc>
        <w:tc>
          <w:tcPr>
            <w:tcW w:w="3871" w:type="dxa"/>
            <w:gridSpan w:val="4"/>
            <w:shd w:val="clear" w:color="auto" w:fill="D9D9D9"/>
            <w:vAlign w:val="center"/>
          </w:tcPr>
          <w:p w:rsidR="008A4307" w:rsidRPr="008E31FF" w:rsidRDefault="008A4307" w:rsidP="00925A32">
            <w:pPr>
              <w:spacing w:after="0" w:line="240" w:lineRule="auto"/>
              <w:jc w:val="center"/>
              <w:rPr>
                <w:rFonts w:ascii="Times New Roman" w:hAnsi="Times New Roman"/>
                <w:b/>
                <w:bCs/>
                <w:sz w:val="24"/>
                <w:szCs w:val="24"/>
              </w:rPr>
            </w:pPr>
            <w:r w:rsidRPr="008E31FF">
              <w:rPr>
                <w:rFonts w:ascii="Times New Roman" w:hAnsi="Times New Roman"/>
                <w:b/>
                <w:bCs/>
                <w:sz w:val="24"/>
                <w:szCs w:val="24"/>
              </w:rPr>
              <w:t>Kadroların İstihdam Şekline Göre</w:t>
            </w:r>
          </w:p>
        </w:tc>
      </w:tr>
      <w:tr w:rsidR="008A4307" w:rsidRPr="008E31FF" w:rsidTr="00430D79">
        <w:trPr>
          <w:trHeight w:val="291"/>
        </w:trPr>
        <w:tc>
          <w:tcPr>
            <w:tcW w:w="1878" w:type="dxa"/>
            <w:vMerge/>
            <w:shd w:val="clear" w:color="auto" w:fill="D9D9D9"/>
            <w:vAlign w:val="center"/>
          </w:tcPr>
          <w:p w:rsidR="008A4307" w:rsidRPr="008E31FF" w:rsidRDefault="008A4307" w:rsidP="00925A32">
            <w:pPr>
              <w:spacing w:after="0" w:line="240" w:lineRule="auto"/>
              <w:jc w:val="center"/>
              <w:rPr>
                <w:rFonts w:ascii="Times New Roman" w:hAnsi="Times New Roman"/>
                <w:b/>
                <w:bCs/>
                <w:sz w:val="24"/>
                <w:szCs w:val="24"/>
              </w:rPr>
            </w:pPr>
          </w:p>
        </w:tc>
        <w:tc>
          <w:tcPr>
            <w:tcW w:w="890"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Dolu</w:t>
            </w:r>
          </w:p>
        </w:tc>
        <w:tc>
          <w:tcPr>
            <w:tcW w:w="764"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Boş</w:t>
            </w:r>
          </w:p>
        </w:tc>
        <w:tc>
          <w:tcPr>
            <w:tcW w:w="911"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Toplam</w:t>
            </w:r>
          </w:p>
        </w:tc>
        <w:tc>
          <w:tcPr>
            <w:tcW w:w="870"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Doluluk Oranı        (%)</w:t>
            </w:r>
          </w:p>
        </w:tc>
        <w:tc>
          <w:tcPr>
            <w:tcW w:w="1145"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Tam Zamanlı</w:t>
            </w:r>
          </w:p>
        </w:tc>
        <w:tc>
          <w:tcPr>
            <w:tcW w:w="763"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Oran (%)</w:t>
            </w:r>
          </w:p>
        </w:tc>
        <w:tc>
          <w:tcPr>
            <w:tcW w:w="1145"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Yarı Zamanlı</w:t>
            </w:r>
          </w:p>
        </w:tc>
        <w:tc>
          <w:tcPr>
            <w:tcW w:w="818" w:type="dxa"/>
            <w:shd w:val="clear" w:color="auto" w:fill="D9D9D9"/>
            <w:vAlign w:val="center"/>
          </w:tcPr>
          <w:p w:rsidR="008A4307" w:rsidRPr="008E31FF" w:rsidRDefault="008A4307" w:rsidP="00925A32">
            <w:pPr>
              <w:spacing w:after="0" w:line="240" w:lineRule="auto"/>
              <w:jc w:val="center"/>
              <w:rPr>
                <w:rFonts w:ascii="Times New Roman" w:hAnsi="Times New Roman"/>
                <w:b/>
                <w:bCs/>
                <w:sz w:val="24"/>
                <w:szCs w:val="24"/>
              </w:rPr>
            </w:pPr>
            <w:r w:rsidRPr="008E31FF">
              <w:rPr>
                <w:rFonts w:ascii="Times New Roman" w:hAnsi="Times New Roman"/>
                <w:b/>
                <w:bCs/>
                <w:sz w:val="24"/>
                <w:szCs w:val="24"/>
              </w:rPr>
              <w:t>Oran (%)</w:t>
            </w:r>
          </w:p>
        </w:tc>
      </w:tr>
      <w:tr w:rsidR="008A4307" w:rsidRPr="008E31FF" w:rsidTr="00430D79">
        <w:trPr>
          <w:trHeight w:val="291"/>
        </w:trPr>
        <w:tc>
          <w:tcPr>
            <w:tcW w:w="1878" w:type="dxa"/>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Profesör</w:t>
            </w:r>
          </w:p>
        </w:tc>
        <w:tc>
          <w:tcPr>
            <w:tcW w:w="890" w:type="dxa"/>
          </w:tcPr>
          <w:p w:rsidR="008A4307" w:rsidRPr="008E31FF" w:rsidRDefault="008A4307" w:rsidP="00925A32">
            <w:pPr>
              <w:spacing w:after="0" w:line="240" w:lineRule="auto"/>
              <w:jc w:val="center"/>
              <w:rPr>
                <w:rFonts w:ascii="Times New Roman" w:hAnsi="Times New Roman"/>
                <w:sz w:val="24"/>
                <w:szCs w:val="24"/>
              </w:rPr>
            </w:pPr>
          </w:p>
        </w:tc>
        <w:tc>
          <w:tcPr>
            <w:tcW w:w="764" w:type="dxa"/>
          </w:tcPr>
          <w:p w:rsidR="008A4307" w:rsidRPr="008E31FF" w:rsidRDefault="008A4307" w:rsidP="00925A32">
            <w:pPr>
              <w:spacing w:after="0" w:line="240" w:lineRule="auto"/>
              <w:jc w:val="center"/>
              <w:rPr>
                <w:rFonts w:ascii="Times New Roman" w:hAnsi="Times New Roman"/>
                <w:sz w:val="24"/>
                <w:szCs w:val="24"/>
              </w:rPr>
            </w:pPr>
          </w:p>
        </w:tc>
        <w:tc>
          <w:tcPr>
            <w:tcW w:w="911" w:type="dxa"/>
          </w:tcPr>
          <w:p w:rsidR="008A4307" w:rsidRPr="008E31FF" w:rsidRDefault="008A4307" w:rsidP="00925A32">
            <w:pPr>
              <w:spacing w:after="0" w:line="240" w:lineRule="auto"/>
              <w:jc w:val="center"/>
              <w:rPr>
                <w:rFonts w:ascii="Times New Roman" w:hAnsi="Times New Roman"/>
                <w:sz w:val="24"/>
                <w:szCs w:val="24"/>
              </w:rPr>
            </w:pPr>
          </w:p>
        </w:tc>
        <w:tc>
          <w:tcPr>
            <w:tcW w:w="870" w:type="dxa"/>
          </w:tcPr>
          <w:p w:rsidR="008A4307" w:rsidRPr="008E31FF" w:rsidRDefault="008A4307" w:rsidP="00925A32">
            <w:pPr>
              <w:spacing w:after="0" w:line="240" w:lineRule="auto"/>
              <w:jc w:val="center"/>
              <w:rPr>
                <w:rFonts w:ascii="Times New Roman" w:hAnsi="Times New Roman"/>
                <w:sz w:val="24"/>
                <w:szCs w:val="24"/>
              </w:rPr>
            </w:pPr>
          </w:p>
        </w:tc>
        <w:tc>
          <w:tcPr>
            <w:tcW w:w="1145" w:type="dxa"/>
          </w:tcPr>
          <w:p w:rsidR="008A4307" w:rsidRPr="008E31FF" w:rsidRDefault="008A4307" w:rsidP="00925A32">
            <w:pPr>
              <w:spacing w:after="0" w:line="240" w:lineRule="auto"/>
              <w:jc w:val="center"/>
              <w:rPr>
                <w:rFonts w:ascii="Times New Roman" w:hAnsi="Times New Roman"/>
                <w:sz w:val="24"/>
                <w:szCs w:val="24"/>
              </w:rPr>
            </w:pPr>
          </w:p>
        </w:tc>
        <w:tc>
          <w:tcPr>
            <w:tcW w:w="763" w:type="dxa"/>
          </w:tcPr>
          <w:p w:rsidR="008A4307" w:rsidRPr="008E31FF" w:rsidRDefault="008A4307" w:rsidP="00925A32">
            <w:pPr>
              <w:spacing w:after="0" w:line="240" w:lineRule="auto"/>
              <w:jc w:val="center"/>
              <w:rPr>
                <w:rFonts w:ascii="Times New Roman" w:hAnsi="Times New Roman"/>
                <w:sz w:val="24"/>
                <w:szCs w:val="24"/>
              </w:rPr>
            </w:pPr>
          </w:p>
        </w:tc>
        <w:tc>
          <w:tcPr>
            <w:tcW w:w="1145" w:type="dxa"/>
          </w:tcPr>
          <w:p w:rsidR="008A4307" w:rsidRPr="008E31FF" w:rsidRDefault="008A4307" w:rsidP="00925A32">
            <w:pPr>
              <w:spacing w:after="0" w:line="240" w:lineRule="auto"/>
              <w:jc w:val="center"/>
              <w:rPr>
                <w:rFonts w:ascii="Times New Roman" w:hAnsi="Times New Roman"/>
                <w:sz w:val="24"/>
                <w:szCs w:val="24"/>
              </w:rPr>
            </w:pPr>
          </w:p>
        </w:tc>
        <w:tc>
          <w:tcPr>
            <w:tcW w:w="818" w:type="dxa"/>
          </w:tcPr>
          <w:p w:rsidR="008A4307" w:rsidRPr="008E31FF" w:rsidRDefault="008A4307" w:rsidP="00925A32">
            <w:pPr>
              <w:spacing w:after="0" w:line="240" w:lineRule="auto"/>
              <w:jc w:val="center"/>
              <w:rPr>
                <w:rFonts w:ascii="Times New Roman" w:hAnsi="Times New Roman"/>
                <w:b/>
                <w:bCs/>
                <w:sz w:val="24"/>
                <w:szCs w:val="24"/>
              </w:rPr>
            </w:pPr>
          </w:p>
        </w:tc>
      </w:tr>
      <w:tr w:rsidR="008A4307" w:rsidRPr="008E31FF" w:rsidTr="00430D79">
        <w:trPr>
          <w:trHeight w:val="291"/>
        </w:trPr>
        <w:tc>
          <w:tcPr>
            <w:tcW w:w="1878" w:type="dxa"/>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Doçent</w:t>
            </w:r>
          </w:p>
        </w:tc>
        <w:tc>
          <w:tcPr>
            <w:tcW w:w="890" w:type="dxa"/>
          </w:tcPr>
          <w:p w:rsidR="008A4307" w:rsidRPr="008E31FF" w:rsidRDefault="008A4307" w:rsidP="00925A32">
            <w:pPr>
              <w:spacing w:after="0" w:line="240" w:lineRule="auto"/>
              <w:jc w:val="center"/>
              <w:rPr>
                <w:rFonts w:ascii="Times New Roman" w:hAnsi="Times New Roman"/>
                <w:sz w:val="24"/>
                <w:szCs w:val="24"/>
              </w:rPr>
            </w:pPr>
          </w:p>
        </w:tc>
        <w:tc>
          <w:tcPr>
            <w:tcW w:w="764" w:type="dxa"/>
          </w:tcPr>
          <w:p w:rsidR="008A4307" w:rsidRPr="008E31FF" w:rsidRDefault="008A4307" w:rsidP="00925A32">
            <w:pPr>
              <w:spacing w:after="0" w:line="240" w:lineRule="auto"/>
              <w:jc w:val="center"/>
              <w:rPr>
                <w:rFonts w:ascii="Times New Roman" w:hAnsi="Times New Roman"/>
                <w:sz w:val="24"/>
                <w:szCs w:val="24"/>
              </w:rPr>
            </w:pPr>
          </w:p>
        </w:tc>
        <w:tc>
          <w:tcPr>
            <w:tcW w:w="911" w:type="dxa"/>
          </w:tcPr>
          <w:p w:rsidR="008A4307" w:rsidRPr="008E31FF" w:rsidRDefault="008A4307" w:rsidP="00925A32">
            <w:pPr>
              <w:spacing w:after="0" w:line="240" w:lineRule="auto"/>
              <w:jc w:val="center"/>
              <w:rPr>
                <w:rFonts w:ascii="Times New Roman" w:hAnsi="Times New Roman"/>
                <w:sz w:val="24"/>
                <w:szCs w:val="24"/>
              </w:rPr>
            </w:pPr>
          </w:p>
        </w:tc>
        <w:tc>
          <w:tcPr>
            <w:tcW w:w="870" w:type="dxa"/>
          </w:tcPr>
          <w:p w:rsidR="008A4307" w:rsidRPr="008E31FF" w:rsidRDefault="008A4307" w:rsidP="00925A32">
            <w:pPr>
              <w:spacing w:after="0" w:line="240" w:lineRule="auto"/>
              <w:jc w:val="center"/>
              <w:rPr>
                <w:rFonts w:ascii="Times New Roman" w:hAnsi="Times New Roman"/>
                <w:sz w:val="24"/>
                <w:szCs w:val="24"/>
              </w:rPr>
            </w:pPr>
          </w:p>
        </w:tc>
        <w:tc>
          <w:tcPr>
            <w:tcW w:w="1145" w:type="dxa"/>
          </w:tcPr>
          <w:p w:rsidR="008A4307" w:rsidRPr="008E31FF" w:rsidRDefault="008A4307" w:rsidP="00925A32">
            <w:pPr>
              <w:spacing w:after="0" w:line="240" w:lineRule="auto"/>
              <w:jc w:val="center"/>
              <w:rPr>
                <w:rFonts w:ascii="Times New Roman" w:hAnsi="Times New Roman"/>
                <w:sz w:val="24"/>
                <w:szCs w:val="24"/>
              </w:rPr>
            </w:pPr>
          </w:p>
        </w:tc>
        <w:tc>
          <w:tcPr>
            <w:tcW w:w="763" w:type="dxa"/>
          </w:tcPr>
          <w:p w:rsidR="008A4307" w:rsidRPr="008E31FF" w:rsidRDefault="008A4307" w:rsidP="00925A32">
            <w:pPr>
              <w:spacing w:after="0" w:line="240" w:lineRule="auto"/>
              <w:jc w:val="center"/>
              <w:rPr>
                <w:rFonts w:ascii="Times New Roman" w:hAnsi="Times New Roman"/>
                <w:sz w:val="24"/>
                <w:szCs w:val="24"/>
              </w:rPr>
            </w:pPr>
          </w:p>
        </w:tc>
        <w:tc>
          <w:tcPr>
            <w:tcW w:w="1145" w:type="dxa"/>
          </w:tcPr>
          <w:p w:rsidR="008A4307" w:rsidRPr="008E31FF" w:rsidRDefault="008A4307" w:rsidP="00925A32">
            <w:pPr>
              <w:spacing w:after="0" w:line="240" w:lineRule="auto"/>
              <w:jc w:val="center"/>
              <w:rPr>
                <w:rFonts w:ascii="Times New Roman" w:hAnsi="Times New Roman"/>
                <w:sz w:val="24"/>
                <w:szCs w:val="24"/>
              </w:rPr>
            </w:pPr>
          </w:p>
        </w:tc>
        <w:tc>
          <w:tcPr>
            <w:tcW w:w="818" w:type="dxa"/>
          </w:tcPr>
          <w:p w:rsidR="008A4307" w:rsidRPr="008E31FF" w:rsidRDefault="008A4307" w:rsidP="00925A32">
            <w:pPr>
              <w:spacing w:after="0" w:line="240" w:lineRule="auto"/>
              <w:jc w:val="center"/>
              <w:rPr>
                <w:rFonts w:ascii="Times New Roman" w:hAnsi="Times New Roman"/>
                <w:b/>
                <w:bCs/>
                <w:sz w:val="24"/>
                <w:szCs w:val="24"/>
              </w:rPr>
            </w:pPr>
          </w:p>
        </w:tc>
      </w:tr>
      <w:tr w:rsidR="008A4307" w:rsidRPr="008E31FF" w:rsidTr="00430D79">
        <w:trPr>
          <w:trHeight w:val="291"/>
        </w:trPr>
        <w:tc>
          <w:tcPr>
            <w:tcW w:w="1878" w:type="dxa"/>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Yrd. Doçent</w:t>
            </w:r>
          </w:p>
        </w:tc>
        <w:tc>
          <w:tcPr>
            <w:tcW w:w="890" w:type="dxa"/>
          </w:tcPr>
          <w:p w:rsidR="008A4307" w:rsidRPr="008E31FF" w:rsidRDefault="008A4307" w:rsidP="00925A32">
            <w:pPr>
              <w:spacing w:after="0" w:line="240" w:lineRule="auto"/>
              <w:jc w:val="center"/>
              <w:rPr>
                <w:rFonts w:ascii="Times New Roman" w:hAnsi="Times New Roman"/>
                <w:sz w:val="24"/>
                <w:szCs w:val="24"/>
              </w:rPr>
            </w:pPr>
          </w:p>
        </w:tc>
        <w:tc>
          <w:tcPr>
            <w:tcW w:w="764" w:type="dxa"/>
          </w:tcPr>
          <w:p w:rsidR="008A4307" w:rsidRPr="008E31FF" w:rsidRDefault="008A4307" w:rsidP="00925A32">
            <w:pPr>
              <w:spacing w:after="0" w:line="240" w:lineRule="auto"/>
              <w:jc w:val="center"/>
              <w:rPr>
                <w:rFonts w:ascii="Times New Roman" w:hAnsi="Times New Roman"/>
                <w:sz w:val="24"/>
                <w:szCs w:val="24"/>
              </w:rPr>
            </w:pPr>
          </w:p>
        </w:tc>
        <w:tc>
          <w:tcPr>
            <w:tcW w:w="911" w:type="dxa"/>
          </w:tcPr>
          <w:p w:rsidR="008A4307" w:rsidRPr="008E31FF" w:rsidRDefault="008A4307" w:rsidP="00925A32">
            <w:pPr>
              <w:spacing w:after="0" w:line="240" w:lineRule="auto"/>
              <w:jc w:val="center"/>
              <w:rPr>
                <w:rFonts w:ascii="Times New Roman" w:hAnsi="Times New Roman"/>
                <w:sz w:val="24"/>
                <w:szCs w:val="24"/>
              </w:rPr>
            </w:pPr>
          </w:p>
        </w:tc>
        <w:tc>
          <w:tcPr>
            <w:tcW w:w="870" w:type="dxa"/>
          </w:tcPr>
          <w:p w:rsidR="008A4307" w:rsidRPr="008E31FF" w:rsidRDefault="008A4307" w:rsidP="00925A32">
            <w:pPr>
              <w:spacing w:after="0" w:line="240" w:lineRule="auto"/>
              <w:jc w:val="center"/>
              <w:rPr>
                <w:rFonts w:ascii="Times New Roman" w:hAnsi="Times New Roman"/>
                <w:sz w:val="24"/>
                <w:szCs w:val="24"/>
              </w:rPr>
            </w:pPr>
          </w:p>
        </w:tc>
        <w:tc>
          <w:tcPr>
            <w:tcW w:w="1145" w:type="dxa"/>
          </w:tcPr>
          <w:p w:rsidR="008A4307" w:rsidRPr="008E31FF" w:rsidRDefault="008A4307" w:rsidP="00925A32">
            <w:pPr>
              <w:spacing w:after="0" w:line="240" w:lineRule="auto"/>
              <w:jc w:val="center"/>
              <w:rPr>
                <w:rFonts w:ascii="Times New Roman" w:hAnsi="Times New Roman"/>
                <w:sz w:val="24"/>
                <w:szCs w:val="24"/>
              </w:rPr>
            </w:pPr>
          </w:p>
        </w:tc>
        <w:tc>
          <w:tcPr>
            <w:tcW w:w="763" w:type="dxa"/>
          </w:tcPr>
          <w:p w:rsidR="008A4307" w:rsidRPr="008E31FF" w:rsidRDefault="008A4307" w:rsidP="00925A32">
            <w:pPr>
              <w:spacing w:after="0" w:line="240" w:lineRule="auto"/>
              <w:jc w:val="center"/>
              <w:rPr>
                <w:rFonts w:ascii="Times New Roman" w:hAnsi="Times New Roman"/>
                <w:sz w:val="24"/>
                <w:szCs w:val="24"/>
              </w:rPr>
            </w:pPr>
          </w:p>
        </w:tc>
        <w:tc>
          <w:tcPr>
            <w:tcW w:w="1145" w:type="dxa"/>
          </w:tcPr>
          <w:p w:rsidR="008A4307" w:rsidRPr="008E31FF" w:rsidRDefault="008A4307" w:rsidP="00925A32">
            <w:pPr>
              <w:spacing w:after="0" w:line="240" w:lineRule="auto"/>
              <w:jc w:val="center"/>
              <w:rPr>
                <w:rFonts w:ascii="Times New Roman" w:hAnsi="Times New Roman"/>
                <w:sz w:val="24"/>
                <w:szCs w:val="24"/>
              </w:rPr>
            </w:pPr>
          </w:p>
        </w:tc>
        <w:tc>
          <w:tcPr>
            <w:tcW w:w="818" w:type="dxa"/>
          </w:tcPr>
          <w:p w:rsidR="008A4307" w:rsidRPr="008E31FF" w:rsidRDefault="008A4307" w:rsidP="00925A32">
            <w:pPr>
              <w:spacing w:after="0" w:line="240" w:lineRule="auto"/>
              <w:jc w:val="center"/>
              <w:rPr>
                <w:rFonts w:ascii="Times New Roman" w:hAnsi="Times New Roman"/>
                <w:b/>
                <w:bCs/>
                <w:sz w:val="24"/>
                <w:szCs w:val="24"/>
              </w:rPr>
            </w:pPr>
          </w:p>
        </w:tc>
      </w:tr>
      <w:tr w:rsidR="008A4307" w:rsidRPr="008E31FF" w:rsidTr="00430D79">
        <w:trPr>
          <w:trHeight w:val="291"/>
        </w:trPr>
        <w:tc>
          <w:tcPr>
            <w:tcW w:w="1878" w:type="dxa"/>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Öğretim Görevlisi</w:t>
            </w:r>
          </w:p>
        </w:tc>
        <w:tc>
          <w:tcPr>
            <w:tcW w:w="890" w:type="dxa"/>
          </w:tcPr>
          <w:p w:rsidR="008A4307" w:rsidRPr="008E31FF" w:rsidRDefault="008620C2" w:rsidP="00925A32">
            <w:pPr>
              <w:spacing w:after="0" w:line="240" w:lineRule="auto"/>
              <w:jc w:val="center"/>
              <w:rPr>
                <w:rFonts w:ascii="Times New Roman" w:hAnsi="Times New Roman"/>
                <w:sz w:val="24"/>
                <w:szCs w:val="24"/>
              </w:rPr>
            </w:pPr>
            <w:r>
              <w:rPr>
                <w:rFonts w:ascii="Times New Roman" w:hAnsi="Times New Roman"/>
                <w:sz w:val="24"/>
                <w:szCs w:val="24"/>
              </w:rPr>
              <w:t>1</w:t>
            </w:r>
          </w:p>
        </w:tc>
        <w:tc>
          <w:tcPr>
            <w:tcW w:w="764" w:type="dxa"/>
          </w:tcPr>
          <w:p w:rsidR="008A4307" w:rsidRPr="008E31FF" w:rsidRDefault="008A4307" w:rsidP="00925A32">
            <w:pPr>
              <w:spacing w:after="0" w:line="240" w:lineRule="auto"/>
              <w:jc w:val="center"/>
              <w:rPr>
                <w:rFonts w:ascii="Times New Roman" w:hAnsi="Times New Roman"/>
                <w:sz w:val="24"/>
                <w:szCs w:val="24"/>
              </w:rPr>
            </w:pPr>
          </w:p>
        </w:tc>
        <w:tc>
          <w:tcPr>
            <w:tcW w:w="911" w:type="dxa"/>
          </w:tcPr>
          <w:p w:rsidR="008A4307" w:rsidRPr="008E31FF" w:rsidRDefault="008620C2" w:rsidP="00925A32">
            <w:pPr>
              <w:spacing w:after="0" w:line="240" w:lineRule="auto"/>
              <w:jc w:val="center"/>
              <w:rPr>
                <w:rFonts w:ascii="Times New Roman" w:hAnsi="Times New Roman"/>
                <w:sz w:val="24"/>
                <w:szCs w:val="24"/>
              </w:rPr>
            </w:pPr>
            <w:r>
              <w:rPr>
                <w:rFonts w:ascii="Times New Roman" w:hAnsi="Times New Roman"/>
                <w:sz w:val="24"/>
                <w:szCs w:val="24"/>
              </w:rPr>
              <w:t>1</w:t>
            </w:r>
          </w:p>
        </w:tc>
        <w:tc>
          <w:tcPr>
            <w:tcW w:w="870" w:type="dxa"/>
          </w:tcPr>
          <w:p w:rsidR="008A4307" w:rsidRPr="008E31FF" w:rsidRDefault="008A4307" w:rsidP="00925A32">
            <w:pPr>
              <w:spacing w:after="0" w:line="240" w:lineRule="auto"/>
              <w:jc w:val="center"/>
              <w:rPr>
                <w:rFonts w:ascii="Times New Roman" w:hAnsi="Times New Roman"/>
                <w:sz w:val="24"/>
                <w:szCs w:val="24"/>
              </w:rPr>
            </w:pPr>
          </w:p>
        </w:tc>
        <w:tc>
          <w:tcPr>
            <w:tcW w:w="1145" w:type="dxa"/>
          </w:tcPr>
          <w:p w:rsidR="008A4307" w:rsidRPr="008E31FF" w:rsidRDefault="008A4307" w:rsidP="00925A32">
            <w:pPr>
              <w:spacing w:after="0" w:line="240" w:lineRule="auto"/>
              <w:jc w:val="center"/>
              <w:rPr>
                <w:rFonts w:ascii="Times New Roman" w:hAnsi="Times New Roman"/>
                <w:sz w:val="24"/>
                <w:szCs w:val="24"/>
              </w:rPr>
            </w:pPr>
          </w:p>
        </w:tc>
        <w:tc>
          <w:tcPr>
            <w:tcW w:w="763" w:type="dxa"/>
          </w:tcPr>
          <w:p w:rsidR="008A4307" w:rsidRPr="008E31FF" w:rsidRDefault="008A4307" w:rsidP="00925A32">
            <w:pPr>
              <w:spacing w:after="0" w:line="240" w:lineRule="auto"/>
              <w:jc w:val="center"/>
              <w:rPr>
                <w:rFonts w:ascii="Times New Roman" w:hAnsi="Times New Roman"/>
                <w:sz w:val="24"/>
                <w:szCs w:val="24"/>
              </w:rPr>
            </w:pPr>
          </w:p>
        </w:tc>
        <w:tc>
          <w:tcPr>
            <w:tcW w:w="1145" w:type="dxa"/>
          </w:tcPr>
          <w:p w:rsidR="008A4307" w:rsidRPr="008E31FF" w:rsidRDefault="008A4307" w:rsidP="00925A32">
            <w:pPr>
              <w:spacing w:after="0" w:line="240" w:lineRule="auto"/>
              <w:jc w:val="center"/>
              <w:rPr>
                <w:rFonts w:ascii="Times New Roman" w:hAnsi="Times New Roman"/>
                <w:sz w:val="24"/>
                <w:szCs w:val="24"/>
              </w:rPr>
            </w:pPr>
          </w:p>
        </w:tc>
        <w:tc>
          <w:tcPr>
            <w:tcW w:w="818" w:type="dxa"/>
          </w:tcPr>
          <w:p w:rsidR="008A4307" w:rsidRPr="008E31FF" w:rsidRDefault="008A4307" w:rsidP="00925A32">
            <w:pPr>
              <w:spacing w:after="0" w:line="240" w:lineRule="auto"/>
              <w:jc w:val="center"/>
              <w:rPr>
                <w:rFonts w:ascii="Times New Roman" w:hAnsi="Times New Roman"/>
                <w:b/>
                <w:bCs/>
                <w:sz w:val="24"/>
                <w:szCs w:val="24"/>
              </w:rPr>
            </w:pPr>
          </w:p>
        </w:tc>
      </w:tr>
      <w:tr w:rsidR="008A4307" w:rsidRPr="008E31FF" w:rsidTr="00430D79">
        <w:trPr>
          <w:trHeight w:val="291"/>
        </w:trPr>
        <w:tc>
          <w:tcPr>
            <w:tcW w:w="1878" w:type="dxa"/>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Araştırma Görevlisi</w:t>
            </w:r>
          </w:p>
        </w:tc>
        <w:tc>
          <w:tcPr>
            <w:tcW w:w="890" w:type="dxa"/>
          </w:tcPr>
          <w:p w:rsidR="008A4307" w:rsidRPr="008E31FF" w:rsidRDefault="008A4307" w:rsidP="00925A32">
            <w:pPr>
              <w:spacing w:after="0" w:line="240" w:lineRule="auto"/>
              <w:jc w:val="center"/>
              <w:rPr>
                <w:rFonts w:ascii="Times New Roman" w:hAnsi="Times New Roman"/>
                <w:sz w:val="24"/>
                <w:szCs w:val="24"/>
              </w:rPr>
            </w:pPr>
          </w:p>
        </w:tc>
        <w:tc>
          <w:tcPr>
            <w:tcW w:w="764" w:type="dxa"/>
          </w:tcPr>
          <w:p w:rsidR="008A4307" w:rsidRPr="008E31FF" w:rsidRDefault="008A4307" w:rsidP="00925A32">
            <w:pPr>
              <w:spacing w:after="0" w:line="240" w:lineRule="auto"/>
              <w:jc w:val="center"/>
              <w:rPr>
                <w:rFonts w:ascii="Times New Roman" w:hAnsi="Times New Roman"/>
                <w:sz w:val="24"/>
                <w:szCs w:val="24"/>
              </w:rPr>
            </w:pPr>
          </w:p>
        </w:tc>
        <w:tc>
          <w:tcPr>
            <w:tcW w:w="911" w:type="dxa"/>
          </w:tcPr>
          <w:p w:rsidR="008A4307" w:rsidRPr="008E31FF" w:rsidRDefault="008A4307" w:rsidP="00925A32">
            <w:pPr>
              <w:spacing w:after="0" w:line="240" w:lineRule="auto"/>
              <w:jc w:val="center"/>
              <w:rPr>
                <w:rFonts w:ascii="Times New Roman" w:hAnsi="Times New Roman"/>
                <w:sz w:val="24"/>
                <w:szCs w:val="24"/>
              </w:rPr>
            </w:pPr>
          </w:p>
        </w:tc>
        <w:tc>
          <w:tcPr>
            <w:tcW w:w="870" w:type="dxa"/>
          </w:tcPr>
          <w:p w:rsidR="008A4307" w:rsidRPr="008E31FF" w:rsidRDefault="008A4307" w:rsidP="00925A32">
            <w:pPr>
              <w:spacing w:after="0" w:line="240" w:lineRule="auto"/>
              <w:jc w:val="center"/>
              <w:rPr>
                <w:rFonts w:ascii="Times New Roman" w:hAnsi="Times New Roman"/>
                <w:sz w:val="24"/>
                <w:szCs w:val="24"/>
              </w:rPr>
            </w:pPr>
          </w:p>
        </w:tc>
        <w:tc>
          <w:tcPr>
            <w:tcW w:w="1145" w:type="dxa"/>
          </w:tcPr>
          <w:p w:rsidR="008A4307" w:rsidRPr="008E31FF" w:rsidRDefault="008A4307" w:rsidP="00925A32">
            <w:pPr>
              <w:spacing w:after="0" w:line="240" w:lineRule="auto"/>
              <w:jc w:val="center"/>
              <w:rPr>
                <w:rFonts w:ascii="Times New Roman" w:hAnsi="Times New Roman"/>
                <w:sz w:val="24"/>
                <w:szCs w:val="24"/>
              </w:rPr>
            </w:pPr>
          </w:p>
        </w:tc>
        <w:tc>
          <w:tcPr>
            <w:tcW w:w="763" w:type="dxa"/>
          </w:tcPr>
          <w:p w:rsidR="008A4307" w:rsidRPr="008E31FF" w:rsidRDefault="008A4307" w:rsidP="00925A32">
            <w:pPr>
              <w:spacing w:after="0" w:line="240" w:lineRule="auto"/>
              <w:jc w:val="center"/>
              <w:rPr>
                <w:rFonts w:ascii="Times New Roman" w:hAnsi="Times New Roman"/>
                <w:sz w:val="24"/>
                <w:szCs w:val="24"/>
              </w:rPr>
            </w:pPr>
          </w:p>
        </w:tc>
        <w:tc>
          <w:tcPr>
            <w:tcW w:w="1145" w:type="dxa"/>
          </w:tcPr>
          <w:p w:rsidR="008A4307" w:rsidRPr="008E31FF" w:rsidRDefault="008A4307" w:rsidP="00925A32">
            <w:pPr>
              <w:spacing w:after="0" w:line="240" w:lineRule="auto"/>
              <w:jc w:val="center"/>
              <w:rPr>
                <w:rFonts w:ascii="Times New Roman" w:hAnsi="Times New Roman"/>
                <w:sz w:val="24"/>
                <w:szCs w:val="24"/>
              </w:rPr>
            </w:pPr>
          </w:p>
        </w:tc>
        <w:tc>
          <w:tcPr>
            <w:tcW w:w="818" w:type="dxa"/>
          </w:tcPr>
          <w:p w:rsidR="008A4307" w:rsidRPr="008E31FF" w:rsidRDefault="008A4307" w:rsidP="00925A32">
            <w:pPr>
              <w:spacing w:after="0" w:line="240" w:lineRule="auto"/>
              <w:jc w:val="center"/>
              <w:rPr>
                <w:rFonts w:ascii="Times New Roman" w:hAnsi="Times New Roman"/>
                <w:b/>
                <w:bCs/>
                <w:sz w:val="24"/>
                <w:szCs w:val="24"/>
              </w:rPr>
            </w:pPr>
          </w:p>
        </w:tc>
      </w:tr>
      <w:tr w:rsidR="008A4307" w:rsidRPr="008E31FF" w:rsidTr="00430D79">
        <w:trPr>
          <w:trHeight w:val="291"/>
        </w:trPr>
        <w:tc>
          <w:tcPr>
            <w:tcW w:w="1878" w:type="dxa"/>
            <w:shd w:val="clear" w:color="auto" w:fill="F79646"/>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Toplam</w:t>
            </w:r>
          </w:p>
        </w:tc>
        <w:tc>
          <w:tcPr>
            <w:tcW w:w="890" w:type="dxa"/>
            <w:shd w:val="clear" w:color="auto" w:fill="F79646"/>
          </w:tcPr>
          <w:p w:rsidR="008A4307" w:rsidRPr="008E31FF" w:rsidRDefault="008A4307" w:rsidP="00925A32">
            <w:pPr>
              <w:spacing w:after="0" w:line="240" w:lineRule="auto"/>
              <w:jc w:val="center"/>
              <w:rPr>
                <w:rFonts w:ascii="Times New Roman" w:hAnsi="Times New Roman"/>
                <w:b/>
                <w:bCs/>
                <w:sz w:val="24"/>
                <w:szCs w:val="24"/>
              </w:rPr>
            </w:pPr>
            <w:r w:rsidRPr="008E31FF">
              <w:rPr>
                <w:rFonts w:ascii="Times New Roman" w:hAnsi="Times New Roman"/>
                <w:b/>
                <w:bCs/>
                <w:sz w:val="24"/>
                <w:szCs w:val="24"/>
              </w:rPr>
              <w:t>1</w:t>
            </w:r>
          </w:p>
        </w:tc>
        <w:tc>
          <w:tcPr>
            <w:tcW w:w="764" w:type="dxa"/>
            <w:shd w:val="clear" w:color="auto" w:fill="F79646"/>
          </w:tcPr>
          <w:p w:rsidR="008A4307" w:rsidRPr="008E31FF" w:rsidRDefault="008A4307" w:rsidP="00925A32">
            <w:pPr>
              <w:spacing w:after="0" w:line="240" w:lineRule="auto"/>
              <w:jc w:val="center"/>
              <w:rPr>
                <w:rFonts w:ascii="Times New Roman" w:hAnsi="Times New Roman"/>
                <w:b/>
                <w:bCs/>
                <w:sz w:val="24"/>
                <w:szCs w:val="24"/>
              </w:rPr>
            </w:pPr>
          </w:p>
        </w:tc>
        <w:tc>
          <w:tcPr>
            <w:tcW w:w="911" w:type="dxa"/>
            <w:shd w:val="clear" w:color="auto" w:fill="F79646"/>
          </w:tcPr>
          <w:p w:rsidR="008A4307" w:rsidRPr="008E31FF" w:rsidRDefault="008A4307" w:rsidP="00925A32">
            <w:pPr>
              <w:spacing w:after="0" w:line="240" w:lineRule="auto"/>
              <w:jc w:val="center"/>
              <w:rPr>
                <w:rFonts w:ascii="Times New Roman" w:hAnsi="Times New Roman"/>
                <w:b/>
                <w:bCs/>
                <w:sz w:val="24"/>
                <w:szCs w:val="24"/>
              </w:rPr>
            </w:pPr>
            <w:r w:rsidRPr="008E31FF">
              <w:rPr>
                <w:rFonts w:ascii="Times New Roman" w:hAnsi="Times New Roman"/>
                <w:b/>
                <w:bCs/>
                <w:sz w:val="24"/>
                <w:szCs w:val="24"/>
              </w:rPr>
              <w:t>1</w:t>
            </w:r>
          </w:p>
        </w:tc>
        <w:tc>
          <w:tcPr>
            <w:tcW w:w="870" w:type="dxa"/>
            <w:shd w:val="clear" w:color="auto" w:fill="F79646"/>
          </w:tcPr>
          <w:p w:rsidR="008A4307" w:rsidRPr="008E31FF" w:rsidRDefault="008A4307" w:rsidP="00925A32">
            <w:pPr>
              <w:spacing w:after="0" w:line="240" w:lineRule="auto"/>
              <w:jc w:val="center"/>
              <w:rPr>
                <w:rFonts w:ascii="Times New Roman" w:hAnsi="Times New Roman"/>
                <w:b/>
                <w:bCs/>
                <w:sz w:val="24"/>
                <w:szCs w:val="24"/>
              </w:rPr>
            </w:pPr>
          </w:p>
        </w:tc>
        <w:tc>
          <w:tcPr>
            <w:tcW w:w="1145" w:type="dxa"/>
            <w:shd w:val="clear" w:color="auto" w:fill="F79646"/>
          </w:tcPr>
          <w:p w:rsidR="008A4307" w:rsidRPr="008E31FF" w:rsidRDefault="008A4307" w:rsidP="00925A32">
            <w:pPr>
              <w:spacing w:after="0" w:line="240" w:lineRule="auto"/>
              <w:jc w:val="center"/>
              <w:rPr>
                <w:rFonts w:ascii="Times New Roman" w:hAnsi="Times New Roman"/>
                <w:b/>
                <w:bCs/>
                <w:sz w:val="24"/>
                <w:szCs w:val="24"/>
              </w:rPr>
            </w:pPr>
          </w:p>
        </w:tc>
        <w:tc>
          <w:tcPr>
            <w:tcW w:w="763" w:type="dxa"/>
            <w:shd w:val="clear" w:color="auto" w:fill="F79646"/>
          </w:tcPr>
          <w:p w:rsidR="008A4307" w:rsidRPr="008E31FF" w:rsidRDefault="008A4307" w:rsidP="00925A32">
            <w:pPr>
              <w:spacing w:after="0" w:line="240" w:lineRule="auto"/>
              <w:jc w:val="center"/>
              <w:rPr>
                <w:rFonts w:ascii="Times New Roman" w:hAnsi="Times New Roman"/>
                <w:b/>
                <w:bCs/>
                <w:sz w:val="24"/>
                <w:szCs w:val="24"/>
              </w:rPr>
            </w:pPr>
          </w:p>
        </w:tc>
        <w:tc>
          <w:tcPr>
            <w:tcW w:w="1145" w:type="dxa"/>
            <w:shd w:val="clear" w:color="auto" w:fill="F79646"/>
          </w:tcPr>
          <w:p w:rsidR="008A4307" w:rsidRPr="008E31FF" w:rsidRDefault="008A4307" w:rsidP="00925A32">
            <w:pPr>
              <w:spacing w:after="0" w:line="240" w:lineRule="auto"/>
              <w:jc w:val="center"/>
              <w:rPr>
                <w:rFonts w:ascii="Times New Roman" w:hAnsi="Times New Roman"/>
                <w:b/>
                <w:bCs/>
                <w:sz w:val="24"/>
                <w:szCs w:val="24"/>
              </w:rPr>
            </w:pPr>
          </w:p>
        </w:tc>
        <w:tc>
          <w:tcPr>
            <w:tcW w:w="818" w:type="dxa"/>
            <w:shd w:val="clear" w:color="auto" w:fill="F79646"/>
          </w:tcPr>
          <w:p w:rsidR="008A4307" w:rsidRPr="008E31FF" w:rsidRDefault="008A4307" w:rsidP="00925A32">
            <w:pPr>
              <w:spacing w:after="0" w:line="240" w:lineRule="auto"/>
              <w:jc w:val="center"/>
              <w:rPr>
                <w:rFonts w:ascii="Times New Roman" w:hAnsi="Times New Roman"/>
                <w:b/>
                <w:bCs/>
                <w:sz w:val="24"/>
                <w:szCs w:val="24"/>
              </w:rPr>
            </w:pPr>
            <w:r w:rsidRPr="008E31FF">
              <w:rPr>
                <w:rFonts w:ascii="Times New Roman" w:hAnsi="Times New Roman"/>
                <w:b/>
                <w:bCs/>
                <w:sz w:val="24"/>
                <w:szCs w:val="24"/>
              </w:rPr>
              <w:t>100</w:t>
            </w:r>
          </w:p>
        </w:tc>
      </w:tr>
    </w:tbl>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rPr>
          <w:rFonts w:ascii="Times New Roman" w:hAnsi="Times New Roman"/>
          <w:sz w:val="24"/>
          <w:szCs w:val="24"/>
        </w:rPr>
      </w:pPr>
      <w:r w:rsidRPr="008E31FF">
        <w:rPr>
          <w:rFonts w:ascii="Times New Roman" w:hAnsi="Times New Roman"/>
          <w:sz w:val="24"/>
          <w:szCs w:val="24"/>
        </w:rPr>
        <w:lastRenderedPageBreak/>
        <w:t>Daire Başkanlığımızda 2547 Sayılı Kanunu 13/b-4 maddesi uyarınca görev yapan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56"/>
        <w:gridCol w:w="3057"/>
      </w:tblGrid>
      <w:tr w:rsidR="008A4307" w:rsidRPr="008E31FF" w:rsidTr="00430D79">
        <w:trPr>
          <w:trHeight w:val="513"/>
        </w:trPr>
        <w:tc>
          <w:tcPr>
            <w:tcW w:w="3056" w:type="dxa"/>
          </w:tcPr>
          <w:p w:rsidR="008A4307" w:rsidRPr="00CD4F56" w:rsidRDefault="008A4307" w:rsidP="00925A32">
            <w:pPr>
              <w:rPr>
                <w:rFonts w:ascii="Times New Roman" w:hAnsi="Times New Roman"/>
                <w:b/>
                <w:sz w:val="24"/>
                <w:szCs w:val="24"/>
              </w:rPr>
            </w:pPr>
            <w:r w:rsidRPr="00CD4F56">
              <w:rPr>
                <w:rFonts w:ascii="Times New Roman" w:hAnsi="Times New Roman"/>
                <w:b/>
                <w:sz w:val="24"/>
                <w:szCs w:val="24"/>
              </w:rPr>
              <w:t>Unvanı</w:t>
            </w:r>
          </w:p>
        </w:tc>
        <w:tc>
          <w:tcPr>
            <w:tcW w:w="3056" w:type="dxa"/>
          </w:tcPr>
          <w:p w:rsidR="008A4307" w:rsidRPr="00CD4F56" w:rsidRDefault="008A4307" w:rsidP="00925A32">
            <w:pPr>
              <w:rPr>
                <w:rFonts w:ascii="Times New Roman" w:hAnsi="Times New Roman"/>
                <w:b/>
                <w:sz w:val="24"/>
                <w:szCs w:val="24"/>
              </w:rPr>
            </w:pPr>
            <w:r w:rsidRPr="00CD4F56">
              <w:rPr>
                <w:rFonts w:ascii="Times New Roman" w:hAnsi="Times New Roman"/>
                <w:b/>
                <w:sz w:val="24"/>
                <w:szCs w:val="24"/>
              </w:rPr>
              <w:t>Adı Soyadı</w:t>
            </w:r>
          </w:p>
        </w:tc>
        <w:tc>
          <w:tcPr>
            <w:tcW w:w="3057" w:type="dxa"/>
          </w:tcPr>
          <w:p w:rsidR="008A4307" w:rsidRPr="00CD4F56" w:rsidRDefault="008A4307" w:rsidP="00925A32">
            <w:pPr>
              <w:rPr>
                <w:rFonts w:ascii="Times New Roman" w:hAnsi="Times New Roman"/>
                <w:b/>
                <w:sz w:val="24"/>
                <w:szCs w:val="24"/>
              </w:rPr>
            </w:pPr>
            <w:r w:rsidRPr="00CD4F56">
              <w:rPr>
                <w:rFonts w:ascii="Times New Roman" w:hAnsi="Times New Roman"/>
                <w:b/>
                <w:sz w:val="24"/>
                <w:szCs w:val="24"/>
              </w:rPr>
              <w:t>Kadrosunun Olduğu Birim</w:t>
            </w:r>
          </w:p>
        </w:tc>
      </w:tr>
      <w:tr w:rsidR="008A4307" w:rsidRPr="008E31FF" w:rsidTr="00430D79">
        <w:trPr>
          <w:trHeight w:val="526"/>
        </w:trPr>
        <w:tc>
          <w:tcPr>
            <w:tcW w:w="3056" w:type="dxa"/>
          </w:tcPr>
          <w:p w:rsidR="008A4307" w:rsidRPr="008E31FF" w:rsidRDefault="00EC7282" w:rsidP="00335A0E">
            <w:pPr>
              <w:rPr>
                <w:rFonts w:ascii="Times New Roman" w:hAnsi="Times New Roman"/>
                <w:sz w:val="24"/>
                <w:szCs w:val="24"/>
              </w:rPr>
            </w:pPr>
            <w:r>
              <w:rPr>
                <w:rFonts w:ascii="Times New Roman" w:hAnsi="Times New Roman"/>
                <w:sz w:val="24"/>
                <w:szCs w:val="24"/>
              </w:rPr>
              <w:t>Öğr</w:t>
            </w:r>
            <w:r w:rsidR="00335A0E">
              <w:rPr>
                <w:rFonts w:ascii="Times New Roman" w:hAnsi="Times New Roman"/>
                <w:sz w:val="24"/>
                <w:szCs w:val="24"/>
              </w:rPr>
              <w:t xml:space="preserve"> </w:t>
            </w:r>
            <w:r>
              <w:rPr>
                <w:rFonts w:ascii="Times New Roman" w:hAnsi="Times New Roman"/>
                <w:sz w:val="24"/>
                <w:szCs w:val="24"/>
              </w:rPr>
              <w:t>Gör.</w:t>
            </w:r>
          </w:p>
        </w:tc>
        <w:tc>
          <w:tcPr>
            <w:tcW w:w="3056" w:type="dxa"/>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Fikret TEMUR</w:t>
            </w:r>
          </w:p>
        </w:tc>
        <w:tc>
          <w:tcPr>
            <w:tcW w:w="3057" w:type="dxa"/>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Rektörlük</w:t>
            </w:r>
          </w:p>
        </w:tc>
      </w:tr>
    </w:tbl>
    <w:p w:rsidR="00511EC8" w:rsidRDefault="00511EC8" w:rsidP="008A4307">
      <w:pPr>
        <w:pStyle w:val="Balk4"/>
        <w:spacing w:before="0" w:after="0"/>
        <w:rPr>
          <w:rFonts w:ascii="Times New Roman" w:hAnsi="Times New Roman"/>
          <w:sz w:val="24"/>
          <w:szCs w:val="24"/>
        </w:rPr>
      </w:pPr>
    </w:p>
    <w:p w:rsidR="008A4307" w:rsidRPr="008E31FF" w:rsidRDefault="00D66206" w:rsidP="008A4307">
      <w:pPr>
        <w:pStyle w:val="Balk4"/>
        <w:spacing w:before="0" w:after="0"/>
        <w:rPr>
          <w:rFonts w:ascii="Times New Roman" w:hAnsi="Times New Roman"/>
          <w:sz w:val="24"/>
          <w:szCs w:val="24"/>
        </w:rPr>
      </w:pPr>
      <w:r>
        <w:rPr>
          <w:rFonts w:ascii="Times New Roman" w:hAnsi="Times New Roman"/>
          <w:sz w:val="24"/>
          <w:szCs w:val="24"/>
        </w:rPr>
        <w:t>4.2</w:t>
      </w:r>
      <w:r w:rsidR="008A4307" w:rsidRPr="008E31FF">
        <w:rPr>
          <w:rFonts w:ascii="Times New Roman" w:hAnsi="Times New Roman"/>
          <w:sz w:val="24"/>
          <w:szCs w:val="24"/>
        </w:rPr>
        <w:t>- İdari Personel</w:t>
      </w:r>
    </w:p>
    <w:p w:rsidR="008A4307" w:rsidRPr="008E31FF" w:rsidRDefault="008A4307" w:rsidP="008A4307">
      <w:pPr>
        <w:spacing w:after="0" w:line="240" w:lineRule="auto"/>
        <w:jc w:val="both"/>
        <w:rPr>
          <w:rFonts w:ascii="Times New Roman" w:hAnsi="Times New Roman"/>
          <w:sz w:val="24"/>
          <w:szCs w:val="24"/>
        </w:rPr>
      </w:pPr>
    </w:p>
    <w:p w:rsidR="008A4307" w:rsidRPr="00F53241" w:rsidRDefault="00F53241" w:rsidP="008A4307">
      <w:pPr>
        <w:pStyle w:val="Balk3"/>
        <w:tabs>
          <w:tab w:val="left" w:pos="0"/>
        </w:tabs>
        <w:spacing w:before="0" w:line="240" w:lineRule="auto"/>
        <w:jc w:val="both"/>
        <w:rPr>
          <w:rFonts w:ascii="Times New Roman" w:hAnsi="Times New Roman"/>
          <w:iCs/>
          <w:color w:val="auto"/>
          <w:sz w:val="24"/>
          <w:szCs w:val="24"/>
        </w:rPr>
      </w:pPr>
      <w:bookmarkStart w:id="39" w:name="_Toc170721338"/>
      <w:bookmarkStart w:id="40" w:name="_Toc285845804"/>
      <w:bookmarkStart w:id="41" w:name="_Toc408477082"/>
      <w:bookmarkEnd w:id="39"/>
      <w:r>
        <w:rPr>
          <w:rFonts w:ascii="Times New Roman" w:hAnsi="Times New Roman"/>
          <w:b w:val="0"/>
          <w:iCs/>
          <w:color w:val="auto"/>
          <w:sz w:val="24"/>
          <w:szCs w:val="24"/>
        </w:rPr>
        <w:tab/>
      </w:r>
      <w:r w:rsidRPr="00F53241">
        <w:rPr>
          <w:rFonts w:ascii="Times New Roman" w:hAnsi="Times New Roman"/>
          <w:b w:val="0"/>
          <w:iCs/>
          <w:color w:val="auto"/>
          <w:sz w:val="24"/>
          <w:szCs w:val="24"/>
        </w:rPr>
        <w:t xml:space="preserve">İdari Personel Kadroların doluluk oranına göre boş ya da dolu kadro </w:t>
      </w:r>
      <w:r w:rsidR="000B6231">
        <w:rPr>
          <w:rFonts w:ascii="Times New Roman" w:hAnsi="Times New Roman"/>
          <w:b w:val="0"/>
          <w:iCs/>
          <w:color w:val="auto"/>
          <w:sz w:val="24"/>
          <w:szCs w:val="24"/>
        </w:rPr>
        <w:t>olup olmadığı hususu</w:t>
      </w:r>
      <w:r w:rsidRPr="00F53241">
        <w:rPr>
          <w:rFonts w:ascii="Times New Roman" w:hAnsi="Times New Roman"/>
          <w:b w:val="0"/>
          <w:iCs/>
          <w:color w:val="auto"/>
          <w:sz w:val="24"/>
          <w:szCs w:val="24"/>
        </w:rPr>
        <w:t xml:space="preserve"> Personel Daire Başkanlığınca bilinmektedir</w:t>
      </w:r>
      <w:r>
        <w:rPr>
          <w:rFonts w:ascii="Times New Roman" w:hAnsi="Times New Roman"/>
          <w:iCs/>
          <w:color w:val="auto"/>
          <w:sz w:val="24"/>
          <w:szCs w:val="24"/>
        </w:rPr>
        <w:t>.</w:t>
      </w:r>
    </w:p>
    <w:p w:rsidR="00567A1D" w:rsidRDefault="00567A1D" w:rsidP="008A4307"/>
    <w:p w:rsidR="008313E5" w:rsidRPr="00F7346D" w:rsidRDefault="00CF37C7" w:rsidP="008A4307">
      <w:pPr>
        <w:rPr>
          <w:b/>
        </w:rPr>
      </w:pPr>
      <w:r w:rsidRPr="008A10E8">
        <w:rPr>
          <w:rFonts w:ascii="Times New Roman" w:hAnsi="Times New Roman" w:cs="Times New Roman"/>
          <w:b/>
          <w:sz w:val="24"/>
          <w:szCs w:val="24"/>
        </w:rPr>
        <w:t>4.</w:t>
      </w:r>
      <w:r w:rsidR="00D66206" w:rsidRPr="008A10E8">
        <w:rPr>
          <w:rFonts w:ascii="Times New Roman" w:hAnsi="Times New Roman" w:cs="Times New Roman"/>
          <w:b/>
          <w:sz w:val="24"/>
          <w:szCs w:val="24"/>
        </w:rPr>
        <w:t>3</w:t>
      </w:r>
      <w:r w:rsidRPr="008A10E8">
        <w:rPr>
          <w:rFonts w:ascii="Times New Roman" w:hAnsi="Times New Roman" w:cs="Times New Roman"/>
          <w:b/>
          <w:sz w:val="24"/>
          <w:szCs w:val="24"/>
        </w:rPr>
        <w:t>- Kısmi Zamanlı Çalışan Öğrenc</w:t>
      </w:r>
      <w:r w:rsidRPr="00F7346D">
        <w:rPr>
          <w:b/>
        </w:rPr>
        <w:t xml:space="preserve">i </w:t>
      </w:r>
    </w:p>
    <w:tbl>
      <w:tblPr>
        <w:tblW w:w="56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2835"/>
      </w:tblGrid>
      <w:tr w:rsidR="0058294C" w:rsidRPr="006C537D" w:rsidTr="0081360F">
        <w:tc>
          <w:tcPr>
            <w:tcW w:w="5670" w:type="dxa"/>
            <w:gridSpan w:val="2"/>
            <w:tcBorders>
              <w:bottom w:val="single" w:sz="8" w:space="0" w:color="auto"/>
            </w:tcBorders>
            <w:shd w:val="clear" w:color="auto" w:fill="F79646"/>
          </w:tcPr>
          <w:p w:rsidR="0058294C" w:rsidRPr="008A10E8" w:rsidRDefault="0058294C" w:rsidP="0002462B">
            <w:pPr>
              <w:pStyle w:val="Stil3"/>
              <w:rPr>
                <w:rFonts w:ascii="Times New Roman" w:hAnsi="Times New Roman" w:cs="Times New Roman"/>
                <w:b w:val="0"/>
                <w:bCs w:val="0"/>
                <w:color w:val="auto"/>
                <w:sz w:val="24"/>
                <w:szCs w:val="24"/>
              </w:rPr>
            </w:pPr>
            <w:r w:rsidRPr="008A10E8">
              <w:rPr>
                <w:rFonts w:ascii="Times New Roman" w:hAnsi="Times New Roman" w:cs="Times New Roman"/>
                <w:b w:val="0"/>
                <w:bCs w:val="0"/>
                <w:color w:val="auto"/>
                <w:sz w:val="24"/>
                <w:szCs w:val="24"/>
              </w:rPr>
              <w:t>Tablo 1</w:t>
            </w:r>
            <w:r w:rsidR="0002462B">
              <w:rPr>
                <w:rFonts w:ascii="Times New Roman" w:hAnsi="Times New Roman" w:cs="Times New Roman"/>
                <w:b w:val="0"/>
                <w:bCs w:val="0"/>
                <w:color w:val="auto"/>
                <w:sz w:val="24"/>
                <w:szCs w:val="24"/>
              </w:rPr>
              <w:t>2.</w:t>
            </w:r>
            <w:r w:rsidRPr="008A10E8">
              <w:rPr>
                <w:rFonts w:ascii="Times New Roman" w:hAnsi="Times New Roman" w:cs="Times New Roman"/>
                <w:b w:val="0"/>
                <w:bCs w:val="0"/>
                <w:color w:val="auto"/>
                <w:sz w:val="24"/>
                <w:szCs w:val="24"/>
              </w:rPr>
              <w:t>Hizmet Satın</w:t>
            </w:r>
            <w:r w:rsidR="00887BA2">
              <w:rPr>
                <w:rFonts w:ascii="Times New Roman" w:hAnsi="Times New Roman" w:cs="Times New Roman"/>
                <w:b w:val="0"/>
                <w:bCs w:val="0"/>
                <w:color w:val="auto"/>
                <w:sz w:val="24"/>
                <w:szCs w:val="24"/>
              </w:rPr>
              <w:t xml:space="preserve"> A</w:t>
            </w:r>
            <w:r w:rsidRPr="008A10E8">
              <w:rPr>
                <w:rFonts w:ascii="Times New Roman" w:hAnsi="Times New Roman" w:cs="Times New Roman"/>
                <w:b w:val="0"/>
                <w:bCs w:val="0"/>
                <w:color w:val="auto"/>
                <w:sz w:val="24"/>
                <w:szCs w:val="24"/>
              </w:rPr>
              <w:t>lma Yoluyla Çalıştırılan Personel</w:t>
            </w:r>
          </w:p>
        </w:tc>
      </w:tr>
      <w:tr w:rsidR="00CF37C7" w:rsidRPr="006C537D" w:rsidTr="00CF37C7">
        <w:trPr>
          <w:cantSplit/>
          <w:trHeight w:hRule="exact" w:val="284"/>
        </w:trPr>
        <w:tc>
          <w:tcPr>
            <w:tcW w:w="2835" w:type="dxa"/>
            <w:shd w:val="clear" w:color="auto" w:fill="D9D9D9"/>
          </w:tcPr>
          <w:p w:rsidR="00CF37C7" w:rsidRPr="008A10E8" w:rsidRDefault="00CF37C7" w:rsidP="00F76DCA">
            <w:pPr>
              <w:spacing w:after="0" w:line="240" w:lineRule="auto"/>
              <w:jc w:val="center"/>
              <w:rPr>
                <w:rFonts w:ascii="Times New Roman" w:hAnsi="Times New Roman" w:cs="Times New Roman"/>
                <w:b/>
                <w:bCs/>
                <w:sz w:val="24"/>
                <w:szCs w:val="24"/>
              </w:rPr>
            </w:pPr>
          </w:p>
        </w:tc>
        <w:tc>
          <w:tcPr>
            <w:tcW w:w="2835" w:type="dxa"/>
            <w:shd w:val="clear" w:color="auto" w:fill="D9D9D9"/>
            <w:hideMark/>
          </w:tcPr>
          <w:p w:rsidR="00CF37C7" w:rsidRPr="008A10E8" w:rsidRDefault="00CF37C7" w:rsidP="00F76DCA">
            <w:pPr>
              <w:spacing w:after="0" w:line="240" w:lineRule="auto"/>
              <w:jc w:val="center"/>
              <w:rPr>
                <w:rFonts w:ascii="Times New Roman" w:hAnsi="Times New Roman" w:cs="Times New Roman"/>
                <w:b/>
                <w:bCs/>
                <w:sz w:val="24"/>
                <w:szCs w:val="24"/>
              </w:rPr>
            </w:pPr>
            <w:r w:rsidRPr="008A10E8">
              <w:rPr>
                <w:rFonts w:ascii="Times New Roman" w:hAnsi="Times New Roman" w:cs="Times New Roman"/>
                <w:b/>
                <w:bCs/>
                <w:sz w:val="24"/>
                <w:szCs w:val="24"/>
              </w:rPr>
              <w:t>Kişi Sayısı</w:t>
            </w:r>
          </w:p>
        </w:tc>
      </w:tr>
      <w:tr w:rsidR="00CF37C7" w:rsidRPr="006C537D" w:rsidTr="00CF37C7">
        <w:trPr>
          <w:cantSplit/>
          <w:trHeight w:hRule="exact" w:val="284"/>
        </w:trPr>
        <w:tc>
          <w:tcPr>
            <w:tcW w:w="2835" w:type="dxa"/>
          </w:tcPr>
          <w:p w:rsidR="00CF37C7" w:rsidRPr="008A10E8" w:rsidRDefault="00CF37C7" w:rsidP="00F76DCA">
            <w:pPr>
              <w:spacing w:after="0" w:line="240" w:lineRule="auto"/>
              <w:jc w:val="center"/>
              <w:rPr>
                <w:rFonts w:ascii="Times New Roman" w:hAnsi="Times New Roman" w:cs="Times New Roman"/>
                <w:b/>
                <w:sz w:val="24"/>
                <w:szCs w:val="24"/>
              </w:rPr>
            </w:pPr>
            <w:r w:rsidRPr="008A10E8">
              <w:rPr>
                <w:rFonts w:ascii="Times New Roman" w:hAnsi="Times New Roman" w:cs="Times New Roman"/>
                <w:b/>
                <w:sz w:val="24"/>
                <w:szCs w:val="24"/>
              </w:rPr>
              <w:t>Erkek Öğrenci</w:t>
            </w:r>
          </w:p>
        </w:tc>
        <w:tc>
          <w:tcPr>
            <w:tcW w:w="2835" w:type="dxa"/>
            <w:hideMark/>
          </w:tcPr>
          <w:p w:rsidR="00CF37C7" w:rsidRPr="008A10E8" w:rsidRDefault="00486696" w:rsidP="00F76D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F37C7" w:rsidRPr="006C537D" w:rsidTr="00CF37C7">
        <w:trPr>
          <w:cantSplit/>
          <w:trHeight w:hRule="exact" w:val="284"/>
        </w:trPr>
        <w:tc>
          <w:tcPr>
            <w:tcW w:w="2835" w:type="dxa"/>
          </w:tcPr>
          <w:p w:rsidR="00CF37C7" w:rsidRPr="008A10E8" w:rsidRDefault="00CF37C7" w:rsidP="00F76DCA">
            <w:pPr>
              <w:spacing w:after="0" w:line="240" w:lineRule="auto"/>
              <w:jc w:val="center"/>
              <w:rPr>
                <w:rFonts w:ascii="Times New Roman" w:hAnsi="Times New Roman" w:cs="Times New Roman"/>
                <w:sz w:val="24"/>
                <w:szCs w:val="24"/>
              </w:rPr>
            </w:pPr>
            <w:r w:rsidRPr="008A10E8">
              <w:rPr>
                <w:rFonts w:ascii="Times New Roman" w:hAnsi="Times New Roman" w:cs="Times New Roman"/>
                <w:b/>
                <w:bCs/>
                <w:sz w:val="24"/>
                <w:szCs w:val="24"/>
              </w:rPr>
              <w:t>Kız Öğrenci</w:t>
            </w:r>
          </w:p>
        </w:tc>
        <w:tc>
          <w:tcPr>
            <w:tcW w:w="2835" w:type="dxa"/>
            <w:hideMark/>
          </w:tcPr>
          <w:p w:rsidR="00CF37C7" w:rsidRPr="008A10E8" w:rsidRDefault="0095299F" w:rsidP="00F76D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CF37C7" w:rsidRPr="006C537D" w:rsidTr="00CF37C7">
        <w:trPr>
          <w:cantSplit/>
          <w:trHeight w:hRule="exact" w:val="284"/>
        </w:trPr>
        <w:tc>
          <w:tcPr>
            <w:tcW w:w="2835" w:type="dxa"/>
          </w:tcPr>
          <w:p w:rsidR="00CF37C7" w:rsidRPr="008A10E8" w:rsidRDefault="00CF37C7" w:rsidP="00F76DCA">
            <w:pPr>
              <w:spacing w:after="0" w:line="240" w:lineRule="auto"/>
              <w:jc w:val="center"/>
              <w:rPr>
                <w:rFonts w:ascii="Times New Roman" w:hAnsi="Times New Roman" w:cs="Times New Roman"/>
                <w:sz w:val="24"/>
                <w:szCs w:val="24"/>
              </w:rPr>
            </w:pPr>
          </w:p>
        </w:tc>
        <w:tc>
          <w:tcPr>
            <w:tcW w:w="2835" w:type="dxa"/>
            <w:hideMark/>
          </w:tcPr>
          <w:p w:rsidR="00CF37C7" w:rsidRPr="008A10E8" w:rsidRDefault="00CF37C7" w:rsidP="00F76DCA">
            <w:pPr>
              <w:spacing w:after="0" w:line="240" w:lineRule="auto"/>
              <w:jc w:val="center"/>
              <w:rPr>
                <w:rFonts w:ascii="Times New Roman" w:hAnsi="Times New Roman" w:cs="Times New Roman"/>
                <w:sz w:val="24"/>
                <w:szCs w:val="24"/>
              </w:rPr>
            </w:pPr>
          </w:p>
        </w:tc>
      </w:tr>
      <w:tr w:rsidR="00CF37C7" w:rsidRPr="006C537D" w:rsidTr="00CF37C7">
        <w:trPr>
          <w:cantSplit/>
          <w:trHeight w:hRule="exact" w:val="284"/>
        </w:trPr>
        <w:tc>
          <w:tcPr>
            <w:tcW w:w="2835" w:type="dxa"/>
            <w:tcBorders>
              <w:bottom w:val="single" w:sz="8" w:space="0" w:color="auto"/>
            </w:tcBorders>
          </w:tcPr>
          <w:p w:rsidR="00CF37C7" w:rsidRPr="008A10E8" w:rsidRDefault="00CF37C7" w:rsidP="00F76DCA">
            <w:pPr>
              <w:spacing w:after="0" w:line="240" w:lineRule="auto"/>
              <w:jc w:val="center"/>
              <w:rPr>
                <w:rFonts w:ascii="Times New Roman" w:hAnsi="Times New Roman" w:cs="Times New Roman"/>
                <w:sz w:val="24"/>
                <w:szCs w:val="24"/>
              </w:rPr>
            </w:pPr>
          </w:p>
        </w:tc>
        <w:tc>
          <w:tcPr>
            <w:tcW w:w="2835" w:type="dxa"/>
            <w:tcBorders>
              <w:bottom w:val="single" w:sz="8" w:space="0" w:color="auto"/>
            </w:tcBorders>
            <w:hideMark/>
          </w:tcPr>
          <w:p w:rsidR="00CF37C7" w:rsidRPr="008A10E8" w:rsidRDefault="00CF37C7" w:rsidP="00F76DCA">
            <w:pPr>
              <w:spacing w:after="0" w:line="240" w:lineRule="auto"/>
              <w:jc w:val="center"/>
              <w:rPr>
                <w:rFonts w:ascii="Times New Roman" w:hAnsi="Times New Roman" w:cs="Times New Roman"/>
                <w:sz w:val="24"/>
                <w:szCs w:val="24"/>
              </w:rPr>
            </w:pPr>
          </w:p>
        </w:tc>
      </w:tr>
      <w:tr w:rsidR="00CF37C7" w:rsidRPr="006C537D" w:rsidTr="00CF37C7">
        <w:trPr>
          <w:cantSplit/>
          <w:trHeight w:hRule="exact" w:val="284"/>
        </w:trPr>
        <w:tc>
          <w:tcPr>
            <w:tcW w:w="2835" w:type="dxa"/>
            <w:shd w:val="clear" w:color="auto" w:fill="F79646"/>
          </w:tcPr>
          <w:p w:rsidR="00CF37C7" w:rsidRPr="008A10E8" w:rsidRDefault="00F7346D" w:rsidP="00F76DCA">
            <w:pPr>
              <w:spacing w:after="0" w:line="240" w:lineRule="auto"/>
              <w:jc w:val="center"/>
              <w:rPr>
                <w:rFonts w:ascii="Times New Roman" w:hAnsi="Times New Roman" w:cs="Times New Roman"/>
                <w:b/>
                <w:bCs/>
                <w:sz w:val="24"/>
                <w:szCs w:val="24"/>
              </w:rPr>
            </w:pPr>
            <w:r w:rsidRPr="008A10E8">
              <w:rPr>
                <w:rFonts w:ascii="Times New Roman" w:hAnsi="Times New Roman" w:cs="Times New Roman"/>
                <w:b/>
                <w:bCs/>
                <w:sz w:val="24"/>
                <w:szCs w:val="24"/>
              </w:rPr>
              <w:t>Toplam</w:t>
            </w:r>
          </w:p>
        </w:tc>
        <w:tc>
          <w:tcPr>
            <w:tcW w:w="2835" w:type="dxa"/>
            <w:shd w:val="clear" w:color="auto" w:fill="F79646"/>
            <w:hideMark/>
          </w:tcPr>
          <w:p w:rsidR="00CF37C7" w:rsidRPr="008A10E8" w:rsidRDefault="0095299F" w:rsidP="00F76D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bl>
    <w:p w:rsidR="008313E5" w:rsidRDefault="008313E5" w:rsidP="008A4307"/>
    <w:p w:rsidR="00567A1D" w:rsidRDefault="008A4307" w:rsidP="008A4307">
      <w:pPr>
        <w:pStyle w:val="Balk3"/>
        <w:tabs>
          <w:tab w:val="left" w:pos="0"/>
        </w:tabs>
        <w:spacing w:before="0" w:line="240" w:lineRule="auto"/>
        <w:jc w:val="both"/>
        <w:rPr>
          <w:rFonts w:ascii="Times New Roman" w:hAnsi="Times New Roman"/>
          <w:i/>
          <w:iCs/>
          <w:sz w:val="24"/>
          <w:szCs w:val="24"/>
        </w:rPr>
      </w:pPr>
      <w:r w:rsidRPr="008E31FF">
        <w:rPr>
          <w:rFonts w:ascii="Times New Roman" w:hAnsi="Times New Roman"/>
          <w:i/>
          <w:iCs/>
          <w:sz w:val="24"/>
          <w:szCs w:val="24"/>
        </w:rPr>
        <w:t>5- Sunulan Hizmetler</w:t>
      </w:r>
      <w:bookmarkEnd w:id="40"/>
      <w:bookmarkEnd w:id="41"/>
    </w:p>
    <w:p w:rsidR="008A4307" w:rsidRDefault="008A4307" w:rsidP="008A4307">
      <w:pPr>
        <w:pStyle w:val="Balk3"/>
        <w:tabs>
          <w:tab w:val="left" w:pos="0"/>
        </w:tabs>
        <w:spacing w:before="0" w:line="240" w:lineRule="auto"/>
        <w:jc w:val="both"/>
        <w:rPr>
          <w:rFonts w:ascii="Times New Roman" w:hAnsi="Times New Roman"/>
          <w:i/>
          <w:iCs/>
          <w:sz w:val="24"/>
          <w:szCs w:val="24"/>
        </w:rPr>
      </w:pPr>
      <w:r w:rsidRPr="008E31FF">
        <w:rPr>
          <w:rFonts w:ascii="Times New Roman" w:hAnsi="Times New Roman"/>
          <w:i/>
          <w:iCs/>
          <w:sz w:val="24"/>
          <w:szCs w:val="24"/>
        </w:rPr>
        <w:t xml:space="preserve"> </w:t>
      </w:r>
    </w:p>
    <w:p w:rsidR="00567A1D" w:rsidRDefault="006C3D25" w:rsidP="008313E5">
      <w:pPr>
        <w:pStyle w:val="Balk4"/>
        <w:spacing w:before="0" w:after="0"/>
        <w:rPr>
          <w:rFonts w:ascii="Times New Roman" w:hAnsi="Times New Roman"/>
          <w:sz w:val="24"/>
          <w:szCs w:val="24"/>
        </w:rPr>
      </w:pPr>
      <w:r>
        <w:rPr>
          <w:rFonts w:ascii="Times New Roman" w:hAnsi="Times New Roman"/>
          <w:sz w:val="24"/>
          <w:szCs w:val="24"/>
        </w:rPr>
        <w:t>5.1</w:t>
      </w:r>
      <w:r w:rsidR="008A4307" w:rsidRPr="008E31FF">
        <w:rPr>
          <w:rFonts w:ascii="Times New Roman" w:hAnsi="Times New Roman"/>
          <w:sz w:val="24"/>
          <w:szCs w:val="24"/>
        </w:rPr>
        <w:t xml:space="preserve"> Kütüphane Hizmetleri </w:t>
      </w:r>
    </w:p>
    <w:p w:rsidR="008313E5" w:rsidRPr="008313E5" w:rsidRDefault="008313E5" w:rsidP="008313E5"/>
    <w:p w:rsidR="00C06D65" w:rsidRPr="0028418D" w:rsidRDefault="008313E5" w:rsidP="00C06D65">
      <w:pPr>
        <w:pStyle w:val="AralkYok1"/>
        <w:rPr>
          <w:rFonts w:ascii="Times New Roman" w:hAnsi="Times New Roman"/>
        </w:rPr>
      </w:pPr>
      <w:r>
        <w:rPr>
          <w:rStyle w:val="AralkYokChar"/>
          <w:rFonts w:eastAsia="Calibri"/>
        </w:rPr>
        <w:tab/>
      </w:r>
      <w:r w:rsidR="00BC1163">
        <w:rPr>
          <w:rStyle w:val="AralkYokChar"/>
          <w:rFonts w:eastAsia="Calibri"/>
        </w:rPr>
        <w:t>Daire Başkanlığımız</w:t>
      </w:r>
      <w:r w:rsidR="00D32B3C">
        <w:rPr>
          <w:rStyle w:val="AralkYokChar"/>
          <w:rFonts w:eastAsia="Calibri"/>
        </w:rPr>
        <w:t>ca</w:t>
      </w:r>
      <w:r w:rsidR="00BC1163">
        <w:rPr>
          <w:rStyle w:val="AralkYokChar"/>
          <w:rFonts w:eastAsia="Calibri"/>
        </w:rPr>
        <w:t xml:space="preserve"> v</w:t>
      </w:r>
      <w:r w:rsidR="00C06D65" w:rsidRPr="0028418D">
        <w:rPr>
          <w:rStyle w:val="AralkYokChar"/>
          <w:rFonts w:eastAsia="Calibri"/>
        </w:rPr>
        <w:t>erilen hizmetler Teknik Hizmetler</w:t>
      </w:r>
      <w:r w:rsidR="00BA61DB">
        <w:rPr>
          <w:rStyle w:val="AralkYokChar"/>
          <w:rFonts w:eastAsia="Calibri"/>
        </w:rPr>
        <w:t xml:space="preserve"> Şube Müdürlüğü</w:t>
      </w:r>
      <w:r w:rsidR="000B6231">
        <w:rPr>
          <w:rStyle w:val="AralkYokChar"/>
          <w:rFonts w:eastAsia="Calibri"/>
        </w:rPr>
        <w:t>,</w:t>
      </w:r>
      <w:r w:rsidR="00D37D22">
        <w:rPr>
          <w:rStyle w:val="AralkYokChar"/>
          <w:rFonts w:eastAsia="Calibri"/>
        </w:rPr>
        <w:t xml:space="preserve"> </w:t>
      </w:r>
      <w:r w:rsidR="00BA61DB">
        <w:rPr>
          <w:rStyle w:val="AralkYokChar"/>
          <w:rFonts w:eastAsia="Calibri"/>
        </w:rPr>
        <w:t xml:space="preserve">Kütüphane </w:t>
      </w:r>
      <w:r w:rsidR="00C06D65" w:rsidRPr="0028418D">
        <w:rPr>
          <w:rStyle w:val="AralkYokChar"/>
          <w:rFonts w:eastAsia="Calibri"/>
        </w:rPr>
        <w:t xml:space="preserve"> Hizmetleri </w:t>
      </w:r>
      <w:r w:rsidR="00BA61DB">
        <w:rPr>
          <w:rStyle w:val="AralkYokChar"/>
          <w:rFonts w:eastAsia="Calibri"/>
        </w:rPr>
        <w:t xml:space="preserve">Şube Müdürlüğü </w:t>
      </w:r>
      <w:r w:rsidR="00D37D22">
        <w:rPr>
          <w:rStyle w:val="AralkYokChar"/>
          <w:rFonts w:eastAsia="Calibri"/>
        </w:rPr>
        <w:t xml:space="preserve">ve İdari Hizmetler Şube Müdürlüğü </w:t>
      </w:r>
      <w:r w:rsidR="00C06D65" w:rsidRPr="0028418D">
        <w:rPr>
          <w:rStyle w:val="AralkYokChar"/>
          <w:rFonts w:eastAsia="Calibri"/>
        </w:rPr>
        <w:t>ol</w:t>
      </w:r>
      <w:r w:rsidR="00BA61DB">
        <w:rPr>
          <w:rStyle w:val="AralkYokChar"/>
          <w:rFonts w:eastAsia="Calibri"/>
        </w:rPr>
        <w:t>ara</w:t>
      </w:r>
      <w:r w:rsidR="00C06D65" w:rsidRPr="0028418D">
        <w:rPr>
          <w:rStyle w:val="AralkYokChar"/>
          <w:rFonts w:eastAsia="Calibri"/>
        </w:rPr>
        <w:t xml:space="preserve">k </w:t>
      </w:r>
      <w:r w:rsidR="00D37D22">
        <w:rPr>
          <w:rStyle w:val="AralkYokChar"/>
          <w:rFonts w:eastAsia="Calibri"/>
        </w:rPr>
        <w:t>üçe</w:t>
      </w:r>
      <w:r w:rsidR="00C06D65" w:rsidRPr="0028418D">
        <w:rPr>
          <w:rStyle w:val="AralkYokChar"/>
          <w:rFonts w:eastAsia="Calibri"/>
        </w:rPr>
        <w:t xml:space="preserve"> ayrılmaktadır</w:t>
      </w:r>
      <w:r w:rsidR="00C06D65" w:rsidRPr="0028418D">
        <w:rPr>
          <w:rFonts w:ascii="Times New Roman" w:hAnsi="Times New Roman"/>
        </w:rPr>
        <w:t>.</w:t>
      </w:r>
    </w:p>
    <w:p w:rsidR="00C06D65" w:rsidRPr="0028418D" w:rsidRDefault="00C06D65" w:rsidP="00C06D65">
      <w:pPr>
        <w:pStyle w:val="AralkYok"/>
      </w:pPr>
    </w:p>
    <w:p w:rsidR="00AA0AB9" w:rsidRDefault="00AA0AB9" w:rsidP="00C06D65">
      <w:pPr>
        <w:pStyle w:val="AralkYok"/>
        <w:rPr>
          <w:b/>
        </w:rPr>
      </w:pPr>
    </w:p>
    <w:p w:rsidR="00AA0AB9" w:rsidRDefault="00AA0AB9" w:rsidP="00C06D65">
      <w:pPr>
        <w:pStyle w:val="AralkYok"/>
        <w:rPr>
          <w:b/>
        </w:rPr>
      </w:pPr>
    </w:p>
    <w:p w:rsidR="00AA0AB9" w:rsidRDefault="00AA0AB9" w:rsidP="00C06D65">
      <w:pPr>
        <w:pStyle w:val="AralkYok"/>
        <w:rPr>
          <w:b/>
        </w:rPr>
      </w:pPr>
    </w:p>
    <w:p w:rsidR="00C06D65" w:rsidRPr="0028418D" w:rsidRDefault="00C06D65" w:rsidP="00C06D65">
      <w:pPr>
        <w:pStyle w:val="AralkYok"/>
        <w:rPr>
          <w:b/>
        </w:rPr>
      </w:pPr>
      <w:r w:rsidRPr="0028418D">
        <w:rPr>
          <w:b/>
        </w:rPr>
        <w:t>T</w:t>
      </w:r>
      <w:r w:rsidR="003D6F77" w:rsidRPr="0028418D">
        <w:rPr>
          <w:b/>
        </w:rPr>
        <w:t xml:space="preserve">EKNİK HİZMETLER </w:t>
      </w:r>
      <w:r w:rsidR="00BA61DB">
        <w:rPr>
          <w:b/>
        </w:rPr>
        <w:t>ŞUBE MÜDÜRLÜĞÜ</w:t>
      </w:r>
    </w:p>
    <w:p w:rsidR="00C06D65" w:rsidRPr="0028418D" w:rsidRDefault="00C06D65" w:rsidP="00C06D65">
      <w:pPr>
        <w:pStyle w:val="AralkYok"/>
      </w:pPr>
    </w:p>
    <w:p w:rsidR="00C06D65" w:rsidRPr="0028418D" w:rsidRDefault="00EF4BC0" w:rsidP="00197977">
      <w:pPr>
        <w:pStyle w:val="AralkYok"/>
        <w:numPr>
          <w:ilvl w:val="0"/>
          <w:numId w:val="16"/>
        </w:numPr>
        <w:rPr>
          <w:b/>
        </w:rPr>
      </w:pPr>
      <w:r>
        <w:rPr>
          <w:b/>
        </w:rPr>
        <w:t>Seçim</w:t>
      </w:r>
      <w:r w:rsidR="000B6231">
        <w:rPr>
          <w:b/>
        </w:rPr>
        <w:t xml:space="preserve">, </w:t>
      </w:r>
      <w:r w:rsidR="00C06D65" w:rsidRPr="0028418D">
        <w:rPr>
          <w:b/>
        </w:rPr>
        <w:t xml:space="preserve">Sağlama </w:t>
      </w:r>
      <w:r w:rsidR="000B6231">
        <w:rPr>
          <w:b/>
        </w:rPr>
        <w:t>ve Koleksiyon Geliştirme Birimi</w:t>
      </w:r>
    </w:p>
    <w:p w:rsidR="00C06D65" w:rsidRPr="0028418D" w:rsidRDefault="00C06D65" w:rsidP="00C06D65">
      <w:pPr>
        <w:pStyle w:val="AralkYok"/>
      </w:pPr>
    </w:p>
    <w:p w:rsidR="00EF4BC0" w:rsidRDefault="00197977" w:rsidP="00C06D65">
      <w:pPr>
        <w:spacing w:line="360" w:lineRule="auto"/>
        <w:ind w:firstLine="360"/>
        <w:rPr>
          <w:rFonts w:ascii="Times New Roman" w:eastAsia="Calibri" w:hAnsi="Times New Roman" w:cs="Times New Roman"/>
          <w:sz w:val="24"/>
          <w:szCs w:val="24"/>
        </w:rPr>
      </w:pPr>
      <w:r w:rsidRPr="0028418D">
        <w:rPr>
          <w:rFonts w:ascii="Times New Roman" w:eastAsia="Calibri" w:hAnsi="Times New Roman" w:cs="Times New Roman"/>
          <w:sz w:val="24"/>
          <w:szCs w:val="24"/>
        </w:rPr>
        <w:t>Üniversitemizdeki eğitim</w:t>
      </w:r>
      <w:r w:rsidR="00C06D65" w:rsidRPr="0028418D">
        <w:rPr>
          <w:rFonts w:ascii="Times New Roman" w:eastAsia="Calibri" w:hAnsi="Times New Roman" w:cs="Times New Roman"/>
          <w:sz w:val="24"/>
          <w:szCs w:val="24"/>
        </w:rPr>
        <w:t xml:space="preserve">-öğretimi destekleyecek ve araştırmalarda yardımcı olacak </w:t>
      </w:r>
      <w:r w:rsidR="00EF4BC0">
        <w:rPr>
          <w:rFonts w:ascii="Times New Roman" w:eastAsia="Calibri" w:hAnsi="Times New Roman" w:cs="Times New Roman"/>
          <w:sz w:val="24"/>
          <w:szCs w:val="24"/>
        </w:rPr>
        <w:t>her türlü bilgi kaynağının satın alma, bağış ve benzeri yollarla edinilmesini sağlamak.</w:t>
      </w:r>
    </w:p>
    <w:p w:rsidR="00C06D65" w:rsidRPr="0028418D" w:rsidRDefault="00EF4BC0" w:rsidP="00C06D65">
      <w:pPr>
        <w:spacing w:line="36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Temin edilen kaynaklara demirbaş numaraları vererek kataloglama ve sınıflama birimine göndermek</w:t>
      </w:r>
      <w:r w:rsidR="00C06D65" w:rsidRPr="0028418D">
        <w:rPr>
          <w:rFonts w:ascii="Times New Roman" w:eastAsia="Calibri" w:hAnsi="Times New Roman" w:cs="Times New Roman"/>
          <w:sz w:val="24"/>
          <w:szCs w:val="24"/>
        </w:rPr>
        <w:t>.</w:t>
      </w:r>
    </w:p>
    <w:p w:rsidR="00EB3ABE" w:rsidRDefault="00EB3ABE" w:rsidP="00C06D65">
      <w:pPr>
        <w:spacing w:line="360" w:lineRule="auto"/>
        <w:ind w:firstLine="360"/>
        <w:rPr>
          <w:rFonts w:ascii="Times New Roman" w:eastAsia="Calibri" w:hAnsi="Times New Roman" w:cs="Times New Roman"/>
          <w:sz w:val="24"/>
          <w:szCs w:val="24"/>
        </w:rPr>
      </w:pPr>
    </w:p>
    <w:p w:rsidR="00CA6F79" w:rsidRPr="0028418D" w:rsidRDefault="00CA6F79" w:rsidP="00C06D65">
      <w:pPr>
        <w:spacing w:line="360" w:lineRule="auto"/>
        <w:ind w:firstLine="360"/>
        <w:rPr>
          <w:rFonts w:ascii="Times New Roman" w:eastAsia="Calibri" w:hAnsi="Times New Roman" w:cs="Times New Roman"/>
          <w:sz w:val="24"/>
          <w:szCs w:val="24"/>
        </w:rPr>
      </w:pPr>
      <w:r w:rsidRPr="0028418D">
        <w:rPr>
          <w:rFonts w:ascii="Times New Roman" w:eastAsia="Calibri" w:hAnsi="Times New Roman" w:cs="Times New Roman"/>
          <w:sz w:val="24"/>
          <w:szCs w:val="24"/>
        </w:rPr>
        <w:t>01 Ocak-31 Aralık 20</w:t>
      </w:r>
      <w:r w:rsidR="004F5EBE">
        <w:rPr>
          <w:rFonts w:ascii="Times New Roman" w:eastAsia="Calibri" w:hAnsi="Times New Roman" w:cs="Times New Roman"/>
          <w:sz w:val="24"/>
          <w:szCs w:val="24"/>
        </w:rPr>
        <w:t>2</w:t>
      </w:r>
      <w:r w:rsidR="00EF4BC0">
        <w:rPr>
          <w:rFonts w:ascii="Times New Roman" w:eastAsia="Calibri" w:hAnsi="Times New Roman" w:cs="Times New Roman"/>
          <w:sz w:val="24"/>
          <w:szCs w:val="24"/>
        </w:rPr>
        <w:t>5</w:t>
      </w:r>
      <w:r w:rsidRPr="0028418D">
        <w:rPr>
          <w:rFonts w:ascii="Times New Roman" w:eastAsia="Calibri" w:hAnsi="Times New Roman" w:cs="Times New Roman"/>
          <w:sz w:val="24"/>
          <w:szCs w:val="24"/>
        </w:rPr>
        <w:t xml:space="preserve"> tarihleri arası</w:t>
      </w:r>
    </w:p>
    <w:tbl>
      <w:tblPr>
        <w:tblStyle w:val="TabloKlavuzu"/>
        <w:tblW w:w="0" w:type="auto"/>
        <w:tblInd w:w="456" w:type="dxa"/>
        <w:tblLayout w:type="fixed"/>
        <w:tblLook w:val="04A0" w:firstRow="1" w:lastRow="0" w:firstColumn="1" w:lastColumn="0" w:noHBand="0" w:noVBand="1"/>
      </w:tblPr>
      <w:tblGrid>
        <w:gridCol w:w="3894"/>
        <w:gridCol w:w="2421"/>
        <w:gridCol w:w="2268"/>
      </w:tblGrid>
      <w:tr w:rsidR="00C06D65" w:rsidRPr="0028418D" w:rsidTr="00D66206">
        <w:trPr>
          <w:trHeight w:val="515"/>
        </w:trPr>
        <w:tc>
          <w:tcPr>
            <w:tcW w:w="3894" w:type="dxa"/>
          </w:tcPr>
          <w:p w:rsidR="00C06D65" w:rsidRPr="00710B04" w:rsidRDefault="00C06D65" w:rsidP="00C4744E">
            <w:pPr>
              <w:spacing w:line="360" w:lineRule="auto"/>
              <w:jc w:val="both"/>
              <w:rPr>
                <w:rFonts w:eastAsia="Calibri"/>
                <w:b/>
                <w:sz w:val="24"/>
                <w:szCs w:val="24"/>
              </w:rPr>
            </w:pPr>
            <w:r w:rsidRPr="00710B04">
              <w:rPr>
                <w:rFonts w:eastAsia="Calibri"/>
                <w:b/>
                <w:sz w:val="24"/>
                <w:szCs w:val="24"/>
              </w:rPr>
              <w:t>İşlem Adı</w:t>
            </w:r>
          </w:p>
        </w:tc>
        <w:tc>
          <w:tcPr>
            <w:tcW w:w="2421" w:type="dxa"/>
          </w:tcPr>
          <w:p w:rsidR="00C06D65" w:rsidRPr="00710B04" w:rsidRDefault="00C06D65" w:rsidP="00C4744E">
            <w:pPr>
              <w:spacing w:line="360" w:lineRule="auto"/>
              <w:jc w:val="both"/>
              <w:rPr>
                <w:rFonts w:eastAsia="Calibri"/>
                <w:b/>
                <w:sz w:val="24"/>
                <w:szCs w:val="24"/>
              </w:rPr>
            </w:pPr>
            <w:r w:rsidRPr="00710B04">
              <w:rPr>
                <w:rFonts w:eastAsia="Calibri"/>
                <w:b/>
                <w:sz w:val="24"/>
                <w:szCs w:val="24"/>
              </w:rPr>
              <w:t>Satın</w:t>
            </w:r>
            <w:r w:rsidR="00D66206">
              <w:rPr>
                <w:rFonts w:eastAsia="Calibri"/>
                <w:b/>
                <w:sz w:val="24"/>
                <w:szCs w:val="24"/>
              </w:rPr>
              <w:t xml:space="preserve"> Alınan Kitap</w:t>
            </w:r>
          </w:p>
        </w:tc>
        <w:tc>
          <w:tcPr>
            <w:tcW w:w="2268" w:type="dxa"/>
          </w:tcPr>
          <w:p w:rsidR="000B6231" w:rsidRDefault="00C06D65" w:rsidP="00C4744E">
            <w:pPr>
              <w:spacing w:line="360" w:lineRule="auto"/>
              <w:jc w:val="both"/>
              <w:rPr>
                <w:rFonts w:eastAsia="Calibri"/>
                <w:b/>
                <w:sz w:val="24"/>
                <w:szCs w:val="24"/>
              </w:rPr>
            </w:pPr>
            <w:r w:rsidRPr="00710B04">
              <w:rPr>
                <w:rFonts w:eastAsia="Calibri"/>
                <w:b/>
                <w:sz w:val="24"/>
                <w:szCs w:val="24"/>
              </w:rPr>
              <w:t>Bağış</w:t>
            </w:r>
            <w:r w:rsidR="00D66206">
              <w:rPr>
                <w:rFonts w:eastAsia="Calibri"/>
                <w:b/>
                <w:sz w:val="24"/>
                <w:szCs w:val="24"/>
              </w:rPr>
              <w:t xml:space="preserve"> Alınan </w:t>
            </w:r>
          </w:p>
          <w:p w:rsidR="00C06D65" w:rsidRPr="00710B04" w:rsidRDefault="00D66206" w:rsidP="00C4744E">
            <w:pPr>
              <w:spacing w:line="360" w:lineRule="auto"/>
              <w:jc w:val="both"/>
              <w:rPr>
                <w:rFonts w:eastAsia="Calibri"/>
                <w:b/>
                <w:sz w:val="24"/>
                <w:szCs w:val="24"/>
              </w:rPr>
            </w:pPr>
            <w:r>
              <w:rPr>
                <w:rFonts w:eastAsia="Calibri"/>
                <w:b/>
                <w:sz w:val="24"/>
                <w:szCs w:val="24"/>
              </w:rPr>
              <w:t>Kitap</w:t>
            </w:r>
            <w:r w:rsidR="0028555F">
              <w:rPr>
                <w:rFonts w:eastAsia="Calibri"/>
                <w:b/>
                <w:sz w:val="24"/>
                <w:szCs w:val="24"/>
              </w:rPr>
              <w:t>/Tez</w:t>
            </w:r>
          </w:p>
        </w:tc>
      </w:tr>
      <w:tr w:rsidR="00C06D65" w:rsidRPr="0028418D" w:rsidTr="00D66206">
        <w:tc>
          <w:tcPr>
            <w:tcW w:w="3894" w:type="dxa"/>
          </w:tcPr>
          <w:p w:rsidR="00C06D65" w:rsidRPr="0028418D" w:rsidRDefault="00C06D65" w:rsidP="000B6231">
            <w:pPr>
              <w:spacing w:line="360" w:lineRule="auto"/>
              <w:jc w:val="both"/>
              <w:rPr>
                <w:rFonts w:eastAsia="Calibri"/>
                <w:sz w:val="24"/>
                <w:szCs w:val="24"/>
              </w:rPr>
            </w:pPr>
            <w:r w:rsidRPr="0028418D">
              <w:rPr>
                <w:rFonts w:eastAsia="Calibri"/>
                <w:sz w:val="24"/>
                <w:szCs w:val="24"/>
              </w:rPr>
              <w:t xml:space="preserve">Yıl </w:t>
            </w:r>
            <w:r w:rsidR="00626C8D">
              <w:rPr>
                <w:rFonts w:eastAsia="Calibri"/>
                <w:sz w:val="24"/>
                <w:szCs w:val="24"/>
              </w:rPr>
              <w:t>İ</w:t>
            </w:r>
            <w:r w:rsidRPr="0028418D">
              <w:rPr>
                <w:rFonts w:eastAsia="Calibri"/>
                <w:sz w:val="24"/>
                <w:szCs w:val="24"/>
              </w:rPr>
              <w:t>çinde Sağla</w:t>
            </w:r>
            <w:r w:rsidR="00820356">
              <w:rPr>
                <w:rFonts w:eastAsia="Calibri"/>
                <w:sz w:val="24"/>
                <w:szCs w:val="24"/>
              </w:rPr>
              <w:t>nan Kitap sayısı</w:t>
            </w:r>
          </w:p>
        </w:tc>
        <w:tc>
          <w:tcPr>
            <w:tcW w:w="2421" w:type="dxa"/>
          </w:tcPr>
          <w:p w:rsidR="00C06D65" w:rsidRPr="0028418D" w:rsidRDefault="00A04F40" w:rsidP="00C4744E">
            <w:pPr>
              <w:spacing w:line="360" w:lineRule="auto"/>
              <w:jc w:val="both"/>
              <w:rPr>
                <w:rFonts w:eastAsia="Calibri"/>
                <w:sz w:val="24"/>
                <w:szCs w:val="24"/>
              </w:rPr>
            </w:pPr>
            <w:r>
              <w:rPr>
                <w:rFonts w:eastAsia="Calibri"/>
                <w:sz w:val="24"/>
                <w:szCs w:val="24"/>
              </w:rPr>
              <w:t>-</w:t>
            </w:r>
          </w:p>
        </w:tc>
        <w:tc>
          <w:tcPr>
            <w:tcW w:w="2268" w:type="dxa"/>
          </w:tcPr>
          <w:p w:rsidR="00C06D65" w:rsidRPr="0028418D" w:rsidRDefault="00AA0AB9" w:rsidP="0073459D">
            <w:pPr>
              <w:spacing w:line="360" w:lineRule="auto"/>
              <w:jc w:val="both"/>
              <w:rPr>
                <w:rFonts w:eastAsia="Calibri"/>
                <w:sz w:val="24"/>
                <w:szCs w:val="24"/>
              </w:rPr>
            </w:pPr>
            <w:r>
              <w:rPr>
                <w:rFonts w:eastAsia="Calibri"/>
                <w:sz w:val="24"/>
                <w:szCs w:val="24"/>
              </w:rPr>
              <w:t>918</w:t>
            </w:r>
          </w:p>
        </w:tc>
      </w:tr>
      <w:tr w:rsidR="00820356" w:rsidRPr="0028418D" w:rsidTr="00D66206">
        <w:tc>
          <w:tcPr>
            <w:tcW w:w="3894" w:type="dxa"/>
          </w:tcPr>
          <w:p w:rsidR="00820356" w:rsidRPr="0028418D" w:rsidRDefault="00820356" w:rsidP="000B6231">
            <w:pPr>
              <w:spacing w:line="360" w:lineRule="auto"/>
              <w:jc w:val="both"/>
              <w:rPr>
                <w:rFonts w:eastAsia="Calibri"/>
                <w:sz w:val="24"/>
                <w:szCs w:val="24"/>
              </w:rPr>
            </w:pPr>
            <w:r>
              <w:rPr>
                <w:rFonts w:eastAsia="Calibri"/>
                <w:sz w:val="24"/>
                <w:szCs w:val="24"/>
              </w:rPr>
              <w:t>Yıl İçinde Girişi Tez sayısı</w:t>
            </w:r>
          </w:p>
        </w:tc>
        <w:tc>
          <w:tcPr>
            <w:tcW w:w="2421" w:type="dxa"/>
          </w:tcPr>
          <w:p w:rsidR="00820356" w:rsidRDefault="00820356" w:rsidP="00C4744E">
            <w:pPr>
              <w:spacing w:line="360" w:lineRule="auto"/>
              <w:jc w:val="both"/>
              <w:rPr>
                <w:rFonts w:eastAsia="Calibri"/>
                <w:sz w:val="24"/>
                <w:szCs w:val="24"/>
              </w:rPr>
            </w:pPr>
            <w:r>
              <w:rPr>
                <w:rFonts w:eastAsia="Calibri"/>
                <w:sz w:val="24"/>
                <w:szCs w:val="24"/>
              </w:rPr>
              <w:t>-</w:t>
            </w:r>
          </w:p>
        </w:tc>
        <w:tc>
          <w:tcPr>
            <w:tcW w:w="2268" w:type="dxa"/>
          </w:tcPr>
          <w:p w:rsidR="00820356" w:rsidRDefault="00AA0AB9" w:rsidP="00A615C3">
            <w:pPr>
              <w:spacing w:line="360" w:lineRule="auto"/>
              <w:jc w:val="both"/>
              <w:rPr>
                <w:rFonts w:eastAsia="Calibri"/>
                <w:sz w:val="24"/>
                <w:szCs w:val="24"/>
              </w:rPr>
            </w:pPr>
            <w:r>
              <w:rPr>
                <w:rFonts w:eastAsia="Calibri"/>
                <w:sz w:val="24"/>
                <w:szCs w:val="24"/>
              </w:rPr>
              <w:t>436</w:t>
            </w:r>
          </w:p>
        </w:tc>
      </w:tr>
    </w:tbl>
    <w:p w:rsidR="00C06D65" w:rsidRPr="0028418D" w:rsidRDefault="00C06D65" w:rsidP="00C06D65">
      <w:pPr>
        <w:pStyle w:val="AralkYok"/>
      </w:pPr>
    </w:p>
    <w:p w:rsidR="002F7685" w:rsidRDefault="002F7685" w:rsidP="002F7685">
      <w:pPr>
        <w:pStyle w:val="AralkYok"/>
        <w:ind w:left="720"/>
        <w:rPr>
          <w:b/>
        </w:rPr>
      </w:pPr>
    </w:p>
    <w:p w:rsidR="002F7685" w:rsidRDefault="002F7685" w:rsidP="002F7685">
      <w:pPr>
        <w:pStyle w:val="AralkYok"/>
        <w:ind w:left="720"/>
        <w:rPr>
          <w:b/>
        </w:rPr>
      </w:pPr>
    </w:p>
    <w:p w:rsidR="002F7685" w:rsidRDefault="002F7685" w:rsidP="002F7685">
      <w:pPr>
        <w:pStyle w:val="AralkYok"/>
        <w:ind w:left="720"/>
        <w:rPr>
          <w:b/>
        </w:rPr>
      </w:pPr>
    </w:p>
    <w:p w:rsidR="002F7685" w:rsidRDefault="002F7685" w:rsidP="002F7685">
      <w:pPr>
        <w:pStyle w:val="AralkYok"/>
        <w:ind w:left="720"/>
        <w:rPr>
          <w:b/>
        </w:rPr>
      </w:pPr>
    </w:p>
    <w:p w:rsidR="00C06D65" w:rsidRPr="0028418D" w:rsidRDefault="00C06D65" w:rsidP="00197977">
      <w:pPr>
        <w:pStyle w:val="AralkYok"/>
        <w:numPr>
          <w:ilvl w:val="0"/>
          <w:numId w:val="16"/>
        </w:numPr>
        <w:rPr>
          <w:b/>
        </w:rPr>
      </w:pPr>
      <w:r w:rsidRPr="0028418D">
        <w:rPr>
          <w:b/>
        </w:rPr>
        <w:t>Kataloglama ve Sınıflama</w:t>
      </w:r>
      <w:r w:rsidR="00025199" w:rsidRPr="0028418D">
        <w:rPr>
          <w:b/>
        </w:rPr>
        <w:t xml:space="preserve"> </w:t>
      </w:r>
      <w:r w:rsidR="000B6231">
        <w:rPr>
          <w:b/>
        </w:rPr>
        <w:t>Birimi</w:t>
      </w:r>
    </w:p>
    <w:p w:rsidR="00C06D65" w:rsidRPr="0028418D" w:rsidRDefault="00C06D65" w:rsidP="00C06D65">
      <w:pPr>
        <w:pStyle w:val="AralkYok"/>
      </w:pPr>
    </w:p>
    <w:p w:rsidR="00D93B16" w:rsidRPr="0028418D" w:rsidRDefault="00D93B16" w:rsidP="00D93B16">
      <w:pPr>
        <w:spacing w:line="360" w:lineRule="auto"/>
        <w:jc w:val="both"/>
        <w:rPr>
          <w:rFonts w:ascii="Times New Roman" w:eastAsia="Calibri" w:hAnsi="Times New Roman" w:cs="Times New Roman"/>
          <w:sz w:val="24"/>
          <w:szCs w:val="24"/>
        </w:rPr>
      </w:pPr>
      <w:r w:rsidRPr="0028418D">
        <w:rPr>
          <w:rFonts w:ascii="Times New Roman" w:eastAsia="Calibri" w:hAnsi="Times New Roman" w:cs="Times New Roman"/>
          <w:sz w:val="24"/>
          <w:szCs w:val="24"/>
        </w:rPr>
        <w:tab/>
        <w:t>Bütün Kütüphane materyallerinin (kitap, süreli yayın, tez, broşür, görsel-işitsel araç, elektronik bilgi sistemleri ve benzeri) seçiminden, okuyucuya sunulacak duruma getirilişine (Kütüphaneye sağlanan materyallerin kataloglama ve sınıflamasını yaparak, verilerin bilgisayar ortamına aktarılması) kadar geçirdiği işlemleri yürütür.</w:t>
      </w:r>
    </w:p>
    <w:p w:rsidR="00D93B16" w:rsidRDefault="00D93B16" w:rsidP="00FE67BD">
      <w:pPr>
        <w:spacing w:line="360" w:lineRule="auto"/>
        <w:ind w:firstLine="360"/>
        <w:jc w:val="both"/>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 Kütüphanemize gelen tüm yayınlar, Anglo American Kataloglama Kuralları II’ye göre kataloglanmakta ve Kongre Sistemine (Library of Congress) göre de sınıflandırılarak, açık raf anlayışına uygun olarak kitap salonlarımızda okuyucunun kullanımına sunulmaktadır.</w:t>
      </w:r>
    </w:p>
    <w:p w:rsidR="008313E5" w:rsidRPr="0028418D" w:rsidRDefault="008313E5" w:rsidP="00FE67BD">
      <w:pPr>
        <w:spacing w:line="360" w:lineRule="auto"/>
        <w:ind w:firstLine="360"/>
        <w:jc w:val="both"/>
        <w:rPr>
          <w:rFonts w:ascii="Times New Roman" w:eastAsia="Calibri" w:hAnsi="Times New Roman" w:cs="Times New Roman"/>
          <w:sz w:val="24"/>
          <w:szCs w:val="24"/>
        </w:rPr>
      </w:pPr>
    </w:p>
    <w:p w:rsidR="00D93B16" w:rsidRPr="0028418D" w:rsidRDefault="007E6361" w:rsidP="007E6361">
      <w:pPr>
        <w:pStyle w:val="ListeParagraf"/>
        <w:spacing w:line="360" w:lineRule="auto"/>
        <w:ind w:left="360"/>
        <w:rPr>
          <w:rFonts w:eastAsia="Calibri"/>
        </w:rPr>
      </w:pPr>
      <w:r>
        <w:rPr>
          <w:rFonts w:eastAsia="Calibri"/>
        </w:rPr>
        <w:t xml:space="preserve">01 </w:t>
      </w:r>
      <w:r w:rsidR="00D93B16" w:rsidRPr="0028418D">
        <w:rPr>
          <w:rFonts w:eastAsia="Calibri"/>
        </w:rPr>
        <w:t>Ocak -31 Aralık 20</w:t>
      </w:r>
      <w:r w:rsidR="004F5EBE">
        <w:rPr>
          <w:rFonts w:eastAsia="Calibri"/>
        </w:rPr>
        <w:t>2</w:t>
      </w:r>
      <w:r w:rsidR="00AA034C">
        <w:rPr>
          <w:rFonts w:eastAsia="Calibri"/>
        </w:rPr>
        <w:t>5</w:t>
      </w:r>
      <w:r w:rsidR="00716B10">
        <w:rPr>
          <w:rFonts w:eastAsia="Calibri"/>
        </w:rPr>
        <w:t xml:space="preserve"> tarihleri arası</w:t>
      </w:r>
    </w:p>
    <w:tbl>
      <w:tblPr>
        <w:tblStyle w:val="TabloKlavuzu"/>
        <w:tblW w:w="0" w:type="auto"/>
        <w:tblInd w:w="392" w:type="dxa"/>
        <w:tblLook w:val="04A0" w:firstRow="1" w:lastRow="0" w:firstColumn="1" w:lastColumn="0" w:noHBand="0" w:noVBand="1"/>
      </w:tblPr>
      <w:tblGrid>
        <w:gridCol w:w="6014"/>
        <w:gridCol w:w="992"/>
      </w:tblGrid>
      <w:tr w:rsidR="006D5119" w:rsidRPr="0028418D" w:rsidTr="006D5119">
        <w:tc>
          <w:tcPr>
            <w:tcW w:w="7006" w:type="dxa"/>
            <w:gridSpan w:val="2"/>
          </w:tcPr>
          <w:p w:rsidR="006D5119" w:rsidRPr="006D5119" w:rsidRDefault="006D5119" w:rsidP="006D5119">
            <w:pPr>
              <w:spacing w:line="360" w:lineRule="auto"/>
              <w:jc w:val="both"/>
              <w:rPr>
                <w:rFonts w:eastAsia="Calibri"/>
                <w:b/>
                <w:sz w:val="24"/>
                <w:szCs w:val="24"/>
              </w:rPr>
            </w:pPr>
            <w:r w:rsidRPr="006D5119">
              <w:rPr>
                <w:rFonts w:eastAsia="Calibri"/>
                <w:b/>
                <w:sz w:val="24"/>
                <w:szCs w:val="24"/>
              </w:rPr>
              <w:t>Yapılan İşlemler</w:t>
            </w:r>
          </w:p>
        </w:tc>
      </w:tr>
      <w:tr w:rsidR="006D5119" w:rsidRPr="0028418D" w:rsidTr="006D5119">
        <w:tc>
          <w:tcPr>
            <w:tcW w:w="6014" w:type="dxa"/>
          </w:tcPr>
          <w:p w:rsidR="006D5119" w:rsidRPr="0028418D" w:rsidRDefault="006D5119" w:rsidP="00511EC8">
            <w:pPr>
              <w:spacing w:line="360" w:lineRule="auto"/>
              <w:ind w:left="-60" w:firstLine="60"/>
              <w:rPr>
                <w:rFonts w:eastAsia="Calibri"/>
                <w:sz w:val="24"/>
                <w:szCs w:val="24"/>
              </w:rPr>
            </w:pPr>
            <w:r w:rsidRPr="0028418D">
              <w:rPr>
                <w:rFonts w:eastAsia="Calibri"/>
                <w:sz w:val="24"/>
                <w:szCs w:val="24"/>
              </w:rPr>
              <w:t xml:space="preserve"> Koleksiyona Eklenen Kitap Sayısı</w:t>
            </w:r>
            <w:r w:rsidR="00A73333">
              <w:rPr>
                <w:rFonts w:eastAsia="Calibri"/>
                <w:sz w:val="24"/>
                <w:szCs w:val="24"/>
              </w:rPr>
              <w:t xml:space="preserve"> (basılı kitap+tez)</w:t>
            </w:r>
          </w:p>
        </w:tc>
        <w:tc>
          <w:tcPr>
            <w:tcW w:w="992" w:type="dxa"/>
          </w:tcPr>
          <w:p w:rsidR="006D5119" w:rsidRPr="0028418D" w:rsidRDefault="0089084C" w:rsidP="00EA42C9">
            <w:pPr>
              <w:spacing w:line="360" w:lineRule="auto"/>
              <w:jc w:val="both"/>
              <w:rPr>
                <w:rFonts w:eastAsia="Calibri"/>
                <w:sz w:val="24"/>
                <w:szCs w:val="24"/>
              </w:rPr>
            </w:pPr>
            <w:r>
              <w:rPr>
                <w:rFonts w:eastAsia="Calibri"/>
                <w:sz w:val="24"/>
                <w:szCs w:val="24"/>
              </w:rPr>
              <w:t>1354</w:t>
            </w:r>
          </w:p>
        </w:tc>
      </w:tr>
      <w:tr w:rsidR="00D93B16" w:rsidRPr="0028418D" w:rsidTr="006D5119">
        <w:tc>
          <w:tcPr>
            <w:tcW w:w="6014" w:type="dxa"/>
          </w:tcPr>
          <w:p w:rsidR="00D93B16" w:rsidRPr="0028418D" w:rsidRDefault="00D93B16" w:rsidP="00511EC8">
            <w:pPr>
              <w:spacing w:line="360" w:lineRule="auto"/>
              <w:ind w:left="-60" w:firstLine="60"/>
              <w:rPr>
                <w:rFonts w:eastAsia="Calibri"/>
                <w:sz w:val="24"/>
                <w:szCs w:val="24"/>
              </w:rPr>
            </w:pPr>
            <w:r w:rsidRPr="0028418D">
              <w:rPr>
                <w:rFonts w:eastAsia="Calibri"/>
                <w:sz w:val="24"/>
                <w:szCs w:val="24"/>
              </w:rPr>
              <w:t xml:space="preserve"> Kataloglama ve Sınıflaması Yapılan Kitap Sayısı</w:t>
            </w:r>
            <w:r w:rsidR="00A73333">
              <w:rPr>
                <w:rFonts w:eastAsia="Calibri"/>
                <w:sz w:val="24"/>
                <w:szCs w:val="24"/>
              </w:rPr>
              <w:t xml:space="preserve"> (basılı kitap+tez)</w:t>
            </w:r>
          </w:p>
        </w:tc>
        <w:tc>
          <w:tcPr>
            <w:tcW w:w="992" w:type="dxa"/>
          </w:tcPr>
          <w:p w:rsidR="00D93B16" w:rsidRPr="0028418D" w:rsidRDefault="0089084C" w:rsidP="00EA42C9">
            <w:pPr>
              <w:spacing w:line="360" w:lineRule="auto"/>
              <w:jc w:val="both"/>
              <w:rPr>
                <w:rFonts w:eastAsia="Calibri"/>
                <w:sz w:val="24"/>
                <w:szCs w:val="24"/>
              </w:rPr>
            </w:pPr>
            <w:r>
              <w:rPr>
                <w:rFonts w:eastAsia="Calibri"/>
                <w:sz w:val="24"/>
                <w:szCs w:val="24"/>
              </w:rPr>
              <w:t>1354</w:t>
            </w:r>
          </w:p>
        </w:tc>
      </w:tr>
      <w:tr w:rsidR="00D93B16" w:rsidRPr="0028418D" w:rsidTr="006D5119">
        <w:tc>
          <w:tcPr>
            <w:tcW w:w="6014" w:type="dxa"/>
          </w:tcPr>
          <w:p w:rsidR="00D93B16" w:rsidRPr="0028418D" w:rsidRDefault="00D93B16" w:rsidP="00511EC8">
            <w:pPr>
              <w:spacing w:line="360" w:lineRule="auto"/>
              <w:ind w:left="-60" w:firstLine="60"/>
              <w:rPr>
                <w:rFonts w:eastAsia="Calibri"/>
                <w:sz w:val="24"/>
                <w:szCs w:val="24"/>
              </w:rPr>
            </w:pPr>
            <w:r w:rsidRPr="0028418D">
              <w:rPr>
                <w:rFonts w:eastAsia="Calibri"/>
                <w:sz w:val="24"/>
                <w:szCs w:val="24"/>
              </w:rPr>
              <w:t xml:space="preserve"> Demirbaş </w:t>
            </w:r>
            <w:r w:rsidR="00B749F0" w:rsidRPr="0028418D">
              <w:rPr>
                <w:rFonts w:eastAsia="Calibri"/>
                <w:sz w:val="24"/>
                <w:szCs w:val="24"/>
              </w:rPr>
              <w:t xml:space="preserve">verilmesi vb. </w:t>
            </w:r>
            <w:r w:rsidRPr="0028418D">
              <w:rPr>
                <w:rFonts w:eastAsia="Calibri"/>
                <w:sz w:val="24"/>
                <w:szCs w:val="24"/>
              </w:rPr>
              <w:t>İşlemler</w:t>
            </w:r>
            <w:r w:rsidR="00A73333">
              <w:rPr>
                <w:rFonts w:eastAsia="Calibri"/>
                <w:sz w:val="24"/>
                <w:szCs w:val="24"/>
              </w:rPr>
              <w:t xml:space="preserve"> (basılı kitap+tez)</w:t>
            </w:r>
          </w:p>
        </w:tc>
        <w:tc>
          <w:tcPr>
            <w:tcW w:w="992" w:type="dxa"/>
          </w:tcPr>
          <w:p w:rsidR="00D93B16" w:rsidRPr="0028418D" w:rsidRDefault="0089084C" w:rsidP="00EA42C9">
            <w:pPr>
              <w:spacing w:line="360" w:lineRule="auto"/>
              <w:jc w:val="both"/>
              <w:rPr>
                <w:rFonts w:eastAsia="Calibri"/>
                <w:sz w:val="24"/>
                <w:szCs w:val="24"/>
              </w:rPr>
            </w:pPr>
            <w:r>
              <w:rPr>
                <w:rFonts w:eastAsia="Calibri"/>
                <w:sz w:val="24"/>
                <w:szCs w:val="24"/>
              </w:rPr>
              <w:t>1354</w:t>
            </w:r>
          </w:p>
        </w:tc>
      </w:tr>
    </w:tbl>
    <w:p w:rsidR="00C06D65" w:rsidRDefault="00C06D65" w:rsidP="00C06D65">
      <w:pPr>
        <w:pStyle w:val="AralkYok"/>
      </w:pPr>
    </w:p>
    <w:p w:rsidR="00A655F8" w:rsidRPr="0028418D" w:rsidRDefault="00A655F8" w:rsidP="00C06D65">
      <w:pPr>
        <w:pStyle w:val="AralkYok"/>
      </w:pPr>
    </w:p>
    <w:p w:rsidR="00C06D65" w:rsidRPr="0028418D" w:rsidRDefault="004707BD" w:rsidP="00197977">
      <w:pPr>
        <w:pStyle w:val="AralkYok"/>
        <w:numPr>
          <w:ilvl w:val="0"/>
          <w:numId w:val="16"/>
        </w:numPr>
        <w:rPr>
          <w:b/>
        </w:rPr>
      </w:pPr>
      <w:r>
        <w:rPr>
          <w:b/>
        </w:rPr>
        <w:t>Cilt</w:t>
      </w:r>
      <w:r w:rsidR="000B6231">
        <w:rPr>
          <w:b/>
        </w:rPr>
        <w:t xml:space="preserve"> ve Onarım Birimi</w:t>
      </w:r>
    </w:p>
    <w:p w:rsidR="00C06D65" w:rsidRPr="0028418D" w:rsidRDefault="00C06D65" w:rsidP="00C06D65">
      <w:pPr>
        <w:pStyle w:val="AralkYok"/>
      </w:pPr>
    </w:p>
    <w:p w:rsidR="006B24C0" w:rsidRPr="0028418D" w:rsidRDefault="008313E5" w:rsidP="006B24C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B24C0" w:rsidRPr="0028418D">
        <w:rPr>
          <w:rFonts w:ascii="Times New Roman" w:eastAsia="Calibri" w:hAnsi="Times New Roman" w:cs="Times New Roman"/>
          <w:sz w:val="24"/>
          <w:szCs w:val="24"/>
        </w:rPr>
        <w:t>Kullanımd</w:t>
      </w:r>
      <w:r w:rsidR="00430D79">
        <w:rPr>
          <w:rFonts w:ascii="Times New Roman" w:eastAsia="Calibri" w:hAnsi="Times New Roman" w:cs="Times New Roman"/>
          <w:sz w:val="24"/>
          <w:szCs w:val="24"/>
        </w:rPr>
        <w:t xml:space="preserve">an dolayı yıpranmış yayınların gerekli </w:t>
      </w:r>
      <w:r w:rsidR="006B24C0" w:rsidRPr="0028418D">
        <w:rPr>
          <w:rFonts w:ascii="Times New Roman" w:eastAsia="Calibri" w:hAnsi="Times New Roman" w:cs="Times New Roman"/>
          <w:sz w:val="24"/>
          <w:szCs w:val="24"/>
        </w:rPr>
        <w:t xml:space="preserve">bakım ve onarım işlemlerini gerçekleştirmektedir. </w:t>
      </w:r>
      <w:r w:rsidR="00236C5C">
        <w:rPr>
          <w:rFonts w:ascii="Times New Roman" w:eastAsia="Calibri" w:hAnsi="Times New Roman" w:cs="Times New Roman"/>
          <w:sz w:val="24"/>
          <w:szCs w:val="24"/>
        </w:rPr>
        <w:t>Koleksiyona yeni eklenen yayınların ciltleme işlemlerini yapmak</w:t>
      </w:r>
      <w:r w:rsidR="000B6231">
        <w:rPr>
          <w:rFonts w:ascii="Times New Roman" w:eastAsia="Calibri" w:hAnsi="Times New Roman" w:cs="Times New Roman"/>
          <w:sz w:val="24"/>
          <w:szCs w:val="24"/>
        </w:rPr>
        <w:t>tadır</w:t>
      </w:r>
      <w:r w:rsidR="00236C5C">
        <w:rPr>
          <w:rFonts w:ascii="Times New Roman" w:eastAsia="Calibri" w:hAnsi="Times New Roman" w:cs="Times New Roman"/>
          <w:sz w:val="24"/>
          <w:szCs w:val="24"/>
        </w:rPr>
        <w:t>.</w:t>
      </w:r>
    </w:p>
    <w:p w:rsidR="00120529" w:rsidRDefault="00120529" w:rsidP="006B24C0">
      <w:pPr>
        <w:spacing w:line="360" w:lineRule="auto"/>
        <w:jc w:val="both"/>
        <w:rPr>
          <w:rFonts w:ascii="Times New Roman" w:eastAsia="Calibri" w:hAnsi="Times New Roman" w:cs="Times New Roman"/>
          <w:sz w:val="24"/>
          <w:szCs w:val="24"/>
        </w:rPr>
      </w:pPr>
    </w:p>
    <w:p w:rsidR="000B0C80" w:rsidRPr="0028418D" w:rsidRDefault="000B0C80" w:rsidP="006B24C0">
      <w:pPr>
        <w:spacing w:line="360" w:lineRule="auto"/>
        <w:jc w:val="both"/>
        <w:rPr>
          <w:rFonts w:ascii="Times New Roman" w:eastAsia="Calibri" w:hAnsi="Times New Roman" w:cs="Times New Roman"/>
          <w:sz w:val="24"/>
          <w:szCs w:val="24"/>
        </w:rPr>
      </w:pPr>
      <w:r w:rsidRPr="0028418D">
        <w:rPr>
          <w:rFonts w:ascii="Times New Roman" w:eastAsia="Calibri" w:hAnsi="Times New Roman" w:cs="Times New Roman"/>
          <w:sz w:val="24"/>
          <w:szCs w:val="24"/>
        </w:rPr>
        <w:t>01 Ocak-31 Aralık 20</w:t>
      </w:r>
      <w:r w:rsidR="00D90970">
        <w:rPr>
          <w:rFonts w:ascii="Times New Roman" w:eastAsia="Calibri" w:hAnsi="Times New Roman" w:cs="Times New Roman"/>
          <w:sz w:val="24"/>
          <w:szCs w:val="24"/>
        </w:rPr>
        <w:t>2</w:t>
      </w:r>
      <w:r w:rsidR="00AA034C">
        <w:rPr>
          <w:rFonts w:ascii="Times New Roman" w:eastAsia="Calibri" w:hAnsi="Times New Roman" w:cs="Times New Roman"/>
          <w:sz w:val="24"/>
          <w:szCs w:val="24"/>
        </w:rPr>
        <w:t>5</w:t>
      </w:r>
      <w:r w:rsidRPr="0028418D">
        <w:rPr>
          <w:rFonts w:ascii="Times New Roman" w:eastAsia="Calibri" w:hAnsi="Times New Roman" w:cs="Times New Roman"/>
          <w:sz w:val="24"/>
          <w:szCs w:val="24"/>
        </w:rPr>
        <w:t xml:space="preserve"> tarihleri arasında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2137"/>
      </w:tblGrid>
      <w:tr w:rsidR="006B24C0" w:rsidRPr="0028418D" w:rsidTr="00430D79">
        <w:trPr>
          <w:trHeight w:val="291"/>
        </w:trPr>
        <w:tc>
          <w:tcPr>
            <w:tcW w:w="3173" w:type="dxa"/>
          </w:tcPr>
          <w:p w:rsidR="006B24C0" w:rsidRPr="0028418D" w:rsidRDefault="006B24C0" w:rsidP="00C4744E">
            <w:pPr>
              <w:spacing w:line="100" w:lineRule="atLeast"/>
              <w:jc w:val="both"/>
              <w:rPr>
                <w:rFonts w:ascii="Times New Roman" w:eastAsia="Times New Roman" w:hAnsi="Times New Roman" w:cs="Times New Roman"/>
                <w:sz w:val="24"/>
                <w:szCs w:val="24"/>
              </w:rPr>
            </w:pPr>
            <w:r w:rsidRPr="0028418D">
              <w:rPr>
                <w:rFonts w:ascii="Times New Roman" w:eastAsia="Times New Roman TUR" w:hAnsi="Times New Roman" w:cs="Times New Roman"/>
                <w:sz w:val="24"/>
                <w:szCs w:val="24"/>
              </w:rPr>
              <w:t>Kitap Koruyucu Kaplanması</w:t>
            </w:r>
          </w:p>
        </w:tc>
        <w:tc>
          <w:tcPr>
            <w:tcW w:w="2137" w:type="dxa"/>
          </w:tcPr>
          <w:p w:rsidR="006B24C0" w:rsidRPr="0028418D" w:rsidRDefault="0089084C" w:rsidP="00F2193C">
            <w:pPr>
              <w:pStyle w:val="NormalWeb"/>
              <w:jc w:val="both"/>
            </w:pPr>
            <w:r>
              <w:t>918</w:t>
            </w:r>
            <w:r w:rsidR="00C8040A">
              <w:t xml:space="preserve"> (bağış kitap)</w:t>
            </w:r>
          </w:p>
        </w:tc>
      </w:tr>
      <w:tr w:rsidR="006B24C0" w:rsidRPr="0028418D" w:rsidTr="00430D79">
        <w:trPr>
          <w:trHeight w:val="628"/>
        </w:trPr>
        <w:tc>
          <w:tcPr>
            <w:tcW w:w="3173" w:type="dxa"/>
          </w:tcPr>
          <w:p w:rsidR="006B24C0" w:rsidRPr="0028418D" w:rsidRDefault="006B24C0" w:rsidP="00C4744E">
            <w:pPr>
              <w:spacing w:line="100" w:lineRule="atLeast"/>
              <w:jc w:val="both"/>
              <w:rPr>
                <w:rFonts w:ascii="Times New Roman" w:eastAsia="Times New Roman" w:hAnsi="Times New Roman" w:cs="Times New Roman"/>
                <w:sz w:val="24"/>
                <w:szCs w:val="24"/>
              </w:rPr>
            </w:pPr>
            <w:r w:rsidRPr="0028418D">
              <w:rPr>
                <w:rFonts w:ascii="Times New Roman" w:eastAsia="Times New Roman TUR" w:hAnsi="Times New Roman" w:cs="Times New Roman"/>
                <w:sz w:val="24"/>
                <w:szCs w:val="24"/>
              </w:rPr>
              <w:t>Kitap Tamiri</w:t>
            </w:r>
            <w:r w:rsidR="00DF1C93">
              <w:rPr>
                <w:rFonts w:ascii="Times New Roman" w:eastAsia="Times New Roman TUR" w:hAnsi="Times New Roman" w:cs="Times New Roman"/>
                <w:sz w:val="24"/>
                <w:szCs w:val="24"/>
              </w:rPr>
              <w:t xml:space="preserve"> (yaklaşık)</w:t>
            </w:r>
          </w:p>
        </w:tc>
        <w:tc>
          <w:tcPr>
            <w:tcW w:w="2137" w:type="dxa"/>
          </w:tcPr>
          <w:p w:rsidR="006B24C0" w:rsidRPr="0028418D" w:rsidRDefault="00E33170" w:rsidP="0089084C">
            <w:pPr>
              <w:pStyle w:val="NormalWeb"/>
              <w:jc w:val="both"/>
            </w:pPr>
            <w:r>
              <w:t>5</w:t>
            </w:r>
            <w:r w:rsidR="0089084C">
              <w:t>00</w:t>
            </w:r>
          </w:p>
        </w:tc>
      </w:tr>
    </w:tbl>
    <w:p w:rsidR="00C06D65" w:rsidRPr="0028418D" w:rsidRDefault="00C06D65" w:rsidP="00C06D65">
      <w:pPr>
        <w:pStyle w:val="AralkYok"/>
      </w:pPr>
    </w:p>
    <w:p w:rsidR="00C06D65" w:rsidRPr="0028418D" w:rsidRDefault="00C06D65" w:rsidP="00C06D65">
      <w:pPr>
        <w:pStyle w:val="AralkYok"/>
      </w:pPr>
    </w:p>
    <w:p w:rsidR="004707BD" w:rsidRPr="001A6B84" w:rsidRDefault="004707BD" w:rsidP="004707BD">
      <w:pPr>
        <w:pStyle w:val="ListeParagraf"/>
        <w:numPr>
          <w:ilvl w:val="0"/>
          <w:numId w:val="16"/>
        </w:numPr>
        <w:jc w:val="both"/>
        <w:rPr>
          <w:rFonts w:eastAsia="Calibri"/>
          <w:b/>
        </w:rPr>
      </w:pPr>
      <w:r w:rsidRPr="001A6B84">
        <w:rPr>
          <w:rFonts w:eastAsia="Calibri"/>
          <w:b/>
        </w:rPr>
        <w:t xml:space="preserve">Süreli Yayınlar </w:t>
      </w:r>
      <w:r w:rsidR="000B6231">
        <w:rPr>
          <w:rFonts w:eastAsia="Calibri"/>
          <w:b/>
        </w:rPr>
        <w:t>Birimi</w:t>
      </w:r>
    </w:p>
    <w:p w:rsidR="004707BD" w:rsidRPr="0028418D" w:rsidRDefault="004707BD" w:rsidP="004707BD">
      <w:pPr>
        <w:spacing w:after="0" w:line="240" w:lineRule="auto"/>
        <w:jc w:val="both"/>
        <w:rPr>
          <w:rFonts w:ascii="Times New Roman" w:eastAsia="Calibri" w:hAnsi="Times New Roman" w:cs="Times New Roman"/>
          <w:sz w:val="24"/>
          <w:szCs w:val="24"/>
        </w:rPr>
      </w:pPr>
    </w:p>
    <w:p w:rsidR="004707BD" w:rsidRPr="006D5119" w:rsidRDefault="004707BD" w:rsidP="004707BD">
      <w:pPr>
        <w:spacing w:after="0" w:line="240" w:lineRule="auto"/>
        <w:jc w:val="both"/>
        <w:rPr>
          <w:rFonts w:ascii="Times New Roman" w:eastAsia="Calibri" w:hAnsi="Times New Roman" w:cs="Times New Roman"/>
          <w:sz w:val="24"/>
          <w:szCs w:val="24"/>
        </w:rPr>
      </w:pPr>
      <w:r w:rsidRPr="0028418D">
        <w:rPr>
          <w:rFonts w:ascii="Times New Roman" w:eastAsia="Calibri" w:hAnsi="Times New Roman" w:cs="Times New Roman"/>
          <w:sz w:val="24"/>
          <w:szCs w:val="24"/>
        </w:rPr>
        <w:tab/>
      </w:r>
      <w:r w:rsidRPr="006D5119">
        <w:rPr>
          <w:rFonts w:ascii="Times New Roman" w:eastAsia="Calibri" w:hAnsi="Times New Roman" w:cs="Times New Roman"/>
          <w:sz w:val="24"/>
          <w:szCs w:val="24"/>
        </w:rPr>
        <w:t>Üniversitemizde eğitim ve öğretimi destekleyecek, bilimsel araştırmalarda yardımcı olacak süreli yayınları belirleyecek çalışmalar yaparak, sağlanmasına yardımcı olmak, ayrıca Kütüphanemizce abone olunan süreli yayınlara ilişkin tüm bilgilerin bilgisayar ortamına aktarılarak, kullanıcılar için duyurular yapmak</w:t>
      </w:r>
      <w:r>
        <w:rPr>
          <w:rFonts w:ascii="Times New Roman" w:eastAsia="Calibri" w:hAnsi="Times New Roman" w:cs="Times New Roman"/>
          <w:sz w:val="24"/>
          <w:szCs w:val="24"/>
        </w:rPr>
        <w:t xml:space="preserve"> ve </w:t>
      </w:r>
      <w:r w:rsidRPr="006D5119">
        <w:rPr>
          <w:rFonts w:ascii="Times New Roman" w:eastAsia="Calibri" w:hAnsi="Times New Roman" w:cs="Times New Roman"/>
          <w:sz w:val="24"/>
          <w:szCs w:val="24"/>
        </w:rPr>
        <w:t>süreli yayınlara ilişkin arşivleme çalışmaları yapmaktır.</w:t>
      </w:r>
    </w:p>
    <w:p w:rsidR="004707BD" w:rsidRPr="006D5119" w:rsidRDefault="004707BD" w:rsidP="004707BD">
      <w:pPr>
        <w:pStyle w:val="Default"/>
        <w:jc w:val="both"/>
        <w:rPr>
          <w:rFonts w:ascii="Times New Roman" w:hAnsi="Times New Roman" w:cs="Times New Roman"/>
          <w:color w:val="auto"/>
        </w:rPr>
      </w:pPr>
    </w:p>
    <w:p w:rsidR="004707BD" w:rsidRPr="0028418D" w:rsidRDefault="004707BD" w:rsidP="004707BD">
      <w:pPr>
        <w:spacing w:after="0" w:line="240" w:lineRule="auto"/>
        <w:jc w:val="both"/>
        <w:rPr>
          <w:rFonts w:ascii="Times New Roman" w:hAnsi="Times New Roman" w:cs="Times New Roman"/>
          <w:sz w:val="24"/>
          <w:szCs w:val="24"/>
        </w:rPr>
      </w:pPr>
      <w:r w:rsidRPr="0028418D">
        <w:rPr>
          <w:rFonts w:ascii="Times New Roman" w:hAnsi="Times New Roman" w:cs="Times New Roman"/>
          <w:sz w:val="24"/>
          <w:szCs w:val="24"/>
        </w:rPr>
        <w:t xml:space="preserve">    Süreli Yayınlar Koleksiyonu</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8"/>
        <w:gridCol w:w="1215"/>
      </w:tblGrid>
      <w:tr w:rsidR="004707BD" w:rsidRPr="0028418D" w:rsidTr="00C23EBF">
        <w:trPr>
          <w:trHeight w:val="185"/>
        </w:trPr>
        <w:tc>
          <w:tcPr>
            <w:tcW w:w="6038" w:type="dxa"/>
          </w:tcPr>
          <w:p w:rsidR="004707BD" w:rsidRPr="0028418D" w:rsidRDefault="004707BD" w:rsidP="00C23EBF">
            <w:pPr>
              <w:pStyle w:val="AralkYok"/>
              <w:jc w:val="both"/>
              <w:rPr>
                <w:lang w:val="tr-TR"/>
              </w:rPr>
            </w:pPr>
            <w:r w:rsidRPr="0028418D">
              <w:rPr>
                <w:lang w:val="tr-TR"/>
              </w:rPr>
              <w:t>Satın Alınan Süreli Yayın Sayısı</w:t>
            </w:r>
          </w:p>
        </w:tc>
        <w:tc>
          <w:tcPr>
            <w:tcW w:w="1215" w:type="dxa"/>
          </w:tcPr>
          <w:p w:rsidR="004707BD" w:rsidRPr="0028418D" w:rsidRDefault="004707BD" w:rsidP="00C23EBF">
            <w:pPr>
              <w:pStyle w:val="AralkYok"/>
              <w:jc w:val="both"/>
              <w:rPr>
                <w:lang w:val="tr-TR"/>
              </w:rPr>
            </w:pPr>
            <w:r>
              <w:rPr>
                <w:lang w:val="tr-TR"/>
              </w:rPr>
              <w:t>13</w:t>
            </w:r>
          </w:p>
        </w:tc>
      </w:tr>
      <w:tr w:rsidR="004707BD" w:rsidRPr="0028418D" w:rsidTr="00C23EBF">
        <w:trPr>
          <w:trHeight w:val="185"/>
        </w:trPr>
        <w:tc>
          <w:tcPr>
            <w:tcW w:w="6038" w:type="dxa"/>
          </w:tcPr>
          <w:p w:rsidR="004707BD" w:rsidRPr="0028418D" w:rsidRDefault="004707BD" w:rsidP="00C23EBF">
            <w:pPr>
              <w:pStyle w:val="AralkYok"/>
              <w:jc w:val="both"/>
              <w:rPr>
                <w:lang w:val="tr-TR"/>
              </w:rPr>
            </w:pPr>
            <w:r>
              <w:rPr>
                <w:lang w:val="tr-TR"/>
              </w:rPr>
              <w:t>E</w:t>
            </w:r>
            <w:r w:rsidRPr="0028418D">
              <w:rPr>
                <w:lang w:val="tr-TR"/>
              </w:rPr>
              <w:t>-dergi sayısı (veritabanları içerisinde yer alan)</w:t>
            </w:r>
          </w:p>
        </w:tc>
        <w:tc>
          <w:tcPr>
            <w:tcW w:w="1215" w:type="dxa"/>
          </w:tcPr>
          <w:p w:rsidR="004707BD" w:rsidRPr="00086D80" w:rsidRDefault="00D001BB" w:rsidP="00D001BB">
            <w:pPr>
              <w:pStyle w:val="AralkYok"/>
              <w:jc w:val="both"/>
              <w:rPr>
                <w:lang w:val="tr-TR"/>
              </w:rPr>
            </w:pPr>
            <w:r>
              <w:rPr>
                <w:lang w:val="tr-TR"/>
              </w:rPr>
              <w:t>76</w:t>
            </w:r>
            <w:r w:rsidR="004707BD">
              <w:rPr>
                <w:lang w:val="tr-TR"/>
              </w:rPr>
              <w:t>.</w:t>
            </w:r>
            <w:r>
              <w:rPr>
                <w:lang w:val="tr-TR"/>
              </w:rPr>
              <w:t>717</w:t>
            </w:r>
          </w:p>
        </w:tc>
      </w:tr>
    </w:tbl>
    <w:p w:rsidR="004707BD" w:rsidRDefault="004707BD" w:rsidP="004707BD">
      <w:pPr>
        <w:tabs>
          <w:tab w:val="left" w:pos="6447"/>
        </w:tabs>
        <w:spacing w:after="0" w:line="240" w:lineRule="auto"/>
        <w:jc w:val="both"/>
        <w:rPr>
          <w:rFonts w:ascii="Times New Roman" w:hAnsi="Times New Roman" w:cs="Times New Roman"/>
          <w:sz w:val="24"/>
          <w:szCs w:val="24"/>
        </w:rPr>
      </w:pPr>
    </w:p>
    <w:p w:rsidR="0090067F" w:rsidRDefault="0090067F" w:rsidP="0090067F">
      <w:pPr>
        <w:pStyle w:val="ListeParagraf"/>
        <w:numPr>
          <w:ilvl w:val="0"/>
          <w:numId w:val="16"/>
        </w:numPr>
        <w:jc w:val="both"/>
        <w:rPr>
          <w:rFonts w:eastAsia="Calibri"/>
          <w:b/>
        </w:rPr>
      </w:pPr>
      <w:r>
        <w:rPr>
          <w:rFonts w:eastAsia="Calibri"/>
          <w:b/>
        </w:rPr>
        <w:t>Açık Erişim</w:t>
      </w:r>
      <w:r w:rsidR="000B6231">
        <w:rPr>
          <w:rFonts w:eastAsia="Calibri"/>
          <w:b/>
        </w:rPr>
        <w:t xml:space="preserve"> Birimi</w:t>
      </w:r>
    </w:p>
    <w:p w:rsidR="0090067F" w:rsidRDefault="0090067F" w:rsidP="0090067F">
      <w:pPr>
        <w:pStyle w:val="ListeParagraf"/>
        <w:ind w:left="720"/>
        <w:jc w:val="both"/>
        <w:rPr>
          <w:rFonts w:eastAsia="Calibri"/>
          <w:b/>
        </w:rPr>
      </w:pPr>
    </w:p>
    <w:p w:rsidR="0090067F" w:rsidRPr="008164A7" w:rsidRDefault="0090067F" w:rsidP="0090067F">
      <w:pPr>
        <w:ind w:left="360" w:firstLine="348"/>
        <w:jc w:val="both"/>
        <w:rPr>
          <w:rFonts w:ascii="Times New Roman" w:eastAsia="Calibri" w:hAnsi="Times New Roman" w:cs="Times New Roman"/>
          <w:sz w:val="24"/>
          <w:szCs w:val="24"/>
        </w:rPr>
      </w:pPr>
      <w:r w:rsidRPr="008164A7">
        <w:rPr>
          <w:rFonts w:ascii="Times New Roman" w:eastAsia="Calibri" w:hAnsi="Times New Roman" w:cs="Times New Roman"/>
          <w:sz w:val="24"/>
          <w:szCs w:val="24"/>
        </w:rPr>
        <w:t>Yükseköğretim Kurumunun 2019 Yılında yayınlamış olduğu Açık Erişim Politikası Kapsamında Mersin Üniversitesi Senatosunun 30.05.2019 tarih ve 2019/94 sayılı kararının eki gereğince MEÜ Açık Bilim politikasının gerekliliklerinin yerine getirilmesi çalışmalarını yürütmek.</w:t>
      </w:r>
    </w:p>
    <w:p w:rsidR="0090067F" w:rsidRPr="008164A7" w:rsidRDefault="000B6231" w:rsidP="0090067F">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ab/>
        <w:t>Akademik Personelin</w:t>
      </w:r>
      <w:r w:rsidR="0090067F" w:rsidRPr="008164A7">
        <w:rPr>
          <w:rFonts w:ascii="Times New Roman" w:eastAsia="Calibri" w:hAnsi="Times New Roman" w:cs="Times New Roman"/>
          <w:sz w:val="24"/>
          <w:szCs w:val="24"/>
        </w:rPr>
        <w:t xml:space="preserve"> bilimsel yayınlarının uluslararası gö</w:t>
      </w:r>
      <w:r>
        <w:rPr>
          <w:rFonts w:ascii="Times New Roman" w:eastAsia="Calibri" w:hAnsi="Times New Roman" w:cs="Times New Roman"/>
          <w:sz w:val="24"/>
          <w:szCs w:val="24"/>
        </w:rPr>
        <w:t>rünürlüğünü arttırmak adına AXSİ</w:t>
      </w:r>
      <w:r w:rsidR="0090067F" w:rsidRPr="008164A7">
        <w:rPr>
          <w:rFonts w:ascii="Times New Roman" w:eastAsia="Calibri" w:hAnsi="Times New Roman" w:cs="Times New Roman"/>
          <w:sz w:val="24"/>
          <w:szCs w:val="24"/>
        </w:rPr>
        <w:t>S Açık erişim veritabanı çalışmalarını yürütmek.</w:t>
      </w:r>
    </w:p>
    <w:p w:rsidR="0090067F" w:rsidRPr="0028418D" w:rsidRDefault="0090067F" w:rsidP="004707BD">
      <w:pPr>
        <w:tabs>
          <w:tab w:val="left" w:pos="6447"/>
        </w:tabs>
        <w:spacing w:after="0" w:line="240" w:lineRule="auto"/>
        <w:jc w:val="both"/>
        <w:rPr>
          <w:rFonts w:ascii="Times New Roman" w:hAnsi="Times New Roman" w:cs="Times New Roman"/>
          <w:sz w:val="24"/>
          <w:szCs w:val="24"/>
        </w:rPr>
      </w:pPr>
    </w:p>
    <w:p w:rsidR="0074059F" w:rsidRDefault="0074059F" w:rsidP="00C06D65">
      <w:pPr>
        <w:pStyle w:val="AralkYok"/>
        <w:rPr>
          <w:b/>
        </w:rPr>
      </w:pPr>
    </w:p>
    <w:p w:rsidR="004707BD" w:rsidRPr="001A6B84" w:rsidRDefault="004707BD" w:rsidP="004707BD">
      <w:pPr>
        <w:pStyle w:val="ListeParagraf"/>
        <w:numPr>
          <w:ilvl w:val="0"/>
          <w:numId w:val="16"/>
        </w:numPr>
        <w:rPr>
          <w:b/>
        </w:rPr>
      </w:pPr>
      <w:r w:rsidRPr="001A6B84">
        <w:rPr>
          <w:b/>
        </w:rPr>
        <w:t xml:space="preserve">Elektronik </w:t>
      </w:r>
      <w:r w:rsidR="000B6231">
        <w:rPr>
          <w:b/>
        </w:rPr>
        <w:t>Kaynaklar Birimi</w:t>
      </w:r>
    </w:p>
    <w:p w:rsidR="004707BD" w:rsidRPr="0028418D" w:rsidRDefault="004707BD" w:rsidP="004707BD">
      <w:pPr>
        <w:widowControl w:val="0"/>
        <w:suppressAutoHyphens/>
        <w:spacing w:after="0" w:line="240" w:lineRule="auto"/>
        <w:rPr>
          <w:rFonts w:ascii="Times New Roman" w:eastAsia="Arial Unicode MS" w:hAnsi="Times New Roman" w:cs="Times New Roman"/>
          <w:b/>
          <w:kern w:val="1"/>
          <w:sz w:val="24"/>
          <w:szCs w:val="24"/>
        </w:rPr>
      </w:pPr>
    </w:p>
    <w:p w:rsidR="004707BD" w:rsidRDefault="004707BD" w:rsidP="004707BD">
      <w:pPr>
        <w:spacing w:after="0" w:line="240" w:lineRule="auto"/>
        <w:ind w:firstLine="708"/>
        <w:jc w:val="both"/>
        <w:rPr>
          <w:rFonts w:ascii="Times New Roman" w:hAnsi="Times New Roman" w:cs="Times New Roman"/>
          <w:sz w:val="24"/>
          <w:szCs w:val="24"/>
        </w:rPr>
      </w:pPr>
      <w:r w:rsidRPr="0028418D">
        <w:rPr>
          <w:rFonts w:ascii="Times New Roman" w:hAnsi="Times New Roman" w:cs="Times New Roman"/>
          <w:sz w:val="24"/>
          <w:szCs w:val="24"/>
        </w:rPr>
        <w:t>Kütüphanem</w:t>
      </w:r>
      <w:r>
        <w:rPr>
          <w:rFonts w:ascii="Times New Roman" w:hAnsi="Times New Roman" w:cs="Times New Roman"/>
          <w:sz w:val="24"/>
          <w:szCs w:val="24"/>
        </w:rPr>
        <w:t>izin 1</w:t>
      </w:r>
      <w:r w:rsidR="008315C2">
        <w:rPr>
          <w:rFonts w:ascii="Times New Roman" w:hAnsi="Times New Roman" w:cs="Times New Roman"/>
          <w:sz w:val="24"/>
          <w:szCs w:val="24"/>
        </w:rPr>
        <w:t>7</w:t>
      </w:r>
      <w:r w:rsidR="004568CF">
        <w:rPr>
          <w:rFonts w:ascii="Times New Roman" w:hAnsi="Times New Roman" w:cs="Times New Roman"/>
          <w:sz w:val="24"/>
          <w:szCs w:val="24"/>
        </w:rPr>
        <w:t>‘si Abone olunan, 23’ü</w:t>
      </w:r>
      <w:r>
        <w:rPr>
          <w:rFonts w:ascii="Times New Roman" w:hAnsi="Times New Roman" w:cs="Times New Roman"/>
          <w:sz w:val="24"/>
          <w:szCs w:val="24"/>
        </w:rPr>
        <w:t xml:space="preserve"> Ulakbim aracılığıyla </w:t>
      </w:r>
      <w:r w:rsidRPr="0028418D">
        <w:rPr>
          <w:rFonts w:ascii="Times New Roman" w:hAnsi="Times New Roman" w:cs="Times New Roman"/>
          <w:sz w:val="24"/>
          <w:szCs w:val="24"/>
        </w:rPr>
        <w:t xml:space="preserve">toplam </w:t>
      </w:r>
      <w:r w:rsidR="008315C2">
        <w:rPr>
          <w:rFonts w:ascii="Times New Roman" w:hAnsi="Times New Roman" w:cs="Times New Roman"/>
          <w:sz w:val="24"/>
          <w:szCs w:val="24"/>
        </w:rPr>
        <w:t>40</w:t>
      </w:r>
      <w:r w:rsidRPr="0028418D">
        <w:rPr>
          <w:rFonts w:ascii="Times New Roman" w:hAnsi="Times New Roman" w:cs="Times New Roman"/>
          <w:sz w:val="24"/>
          <w:szCs w:val="24"/>
        </w:rPr>
        <w:t xml:space="preserve"> </w:t>
      </w:r>
      <w:r>
        <w:rPr>
          <w:rFonts w:ascii="Times New Roman" w:hAnsi="Times New Roman" w:cs="Times New Roman"/>
          <w:sz w:val="24"/>
          <w:szCs w:val="24"/>
        </w:rPr>
        <w:t xml:space="preserve">adet </w:t>
      </w:r>
      <w:r w:rsidRPr="0028418D">
        <w:rPr>
          <w:rFonts w:ascii="Times New Roman" w:hAnsi="Times New Roman" w:cs="Times New Roman"/>
          <w:sz w:val="24"/>
          <w:szCs w:val="24"/>
        </w:rPr>
        <w:t>veritabanı aboneliği bulunmaktadır.</w:t>
      </w:r>
    </w:p>
    <w:p w:rsidR="004707BD" w:rsidRDefault="004707BD" w:rsidP="004707BD">
      <w:pPr>
        <w:spacing w:after="0" w:line="240" w:lineRule="auto"/>
        <w:ind w:firstLine="708"/>
        <w:jc w:val="both"/>
        <w:rPr>
          <w:rFonts w:ascii="Times New Roman" w:hAnsi="Times New Roman" w:cs="Times New Roman"/>
          <w:sz w:val="24"/>
          <w:szCs w:val="24"/>
        </w:rPr>
      </w:pPr>
    </w:p>
    <w:tbl>
      <w:tblPr>
        <w:tblW w:w="20403" w:type="dxa"/>
        <w:tblInd w:w="70" w:type="dxa"/>
        <w:tblCellMar>
          <w:left w:w="70" w:type="dxa"/>
          <w:right w:w="70" w:type="dxa"/>
        </w:tblCellMar>
        <w:tblLook w:val="04A0" w:firstRow="1" w:lastRow="0" w:firstColumn="1" w:lastColumn="0" w:noHBand="0" w:noVBand="1"/>
      </w:tblPr>
      <w:tblGrid>
        <w:gridCol w:w="20403"/>
      </w:tblGrid>
      <w:tr w:rsidR="004707BD" w:rsidRPr="002C730D" w:rsidTr="00C23EBF">
        <w:trPr>
          <w:trHeight w:val="300"/>
        </w:trPr>
        <w:tc>
          <w:tcPr>
            <w:tcW w:w="20403" w:type="dxa"/>
            <w:noWrap/>
            <w:vAlign w:val="bottom"/>
            <w:hideMark/>
          </w:tcPr>
          <w:p w:rsidR="004707BD" w:rsidRDefault="004707BD" w:rsidP="00C23EBF">
            <w:pPr>
              <w:spacing w:before="100" w:beforeAutospacing="1" w:line="240" w:lineRule="auto"/>
              <w:rPr>
                <w:rFonts w:ascii="Times New Roman" w:eastAsia="Times New Roman" w:hAnsi="Times New Roman" w:cs="Times New Roman"/>
                <w:sz w:val="18"/>
                <w:szCs w:val="18"/>
              </w:rPr>
            </w:pPr>
            <w:r w:rsidRPr="005E4BC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p>
          <w:p w:rsidR="004707BD" w:rsidRPr="005E4BC2" w:rsidRDefault="004707BD" w:rsidP="00C23EBF">
            <w:pPr>
              <w:spacing w:before="100" w:beforeAutospacing="1" w:line="240" w:lineRule="auto"/>
              <w:rPr>
                <w:rFonts w:ascii="Times New Roman" w:eastAsia="Times New Roman" w:hAnsi="Times New Roman" w:cs="Times New Roman"/>
                <w:b/>
                <w:bCs/>
                <w:sz w:val="18"/>
                <w:szCs w:val="18"/>
              </w:rPr>
            </w:pPr>
            <w:r>
              <w:rPr>
                <w:rFonts w:ascii="Times New Roman" w:eastAsia="Times New Roman" w:hAnsi="Times New Roman" w:cs="Times New Roman"/>
                <w:sz w:val="18"/>
                <w:szCs w:val="18"/>
              </w:rPr>
              <w:t xml:space="preserve">                                        </w:t>
            </w:r>
            <w:r w:rsidRPr="005E4BC2">
              <w:rPr>
                <w:rFonts w:ascii="Times New Roman" w:eastAsia="Times New Roman" w:hAnsi="Times New Roman" w:cs="Times New Roman"/>
                <w:sz w:val="18"/>
                <w:szCs w:val="18"/>
              </w:rPr>
              <w:t xml:space="preserve"> </w:t>
            </w:r>
            <w:r w:rsidRPr="005E4BC2">
              <w:rPr>
                <w:rFonts w:ascii="Times New Roman" w:eastAsia="Times New Roman" w:hAnsi="Times New Roman" w:cs="Times New Roman"/>
                <w:b/>
                <w:bCs/>
                <w:sz w:val="18"/>
                <w:szCs w:val="18"/>
              </w:rPr>
              <w:t>20</w:t>
            </w:r>
            <w:r>
              <w:rPr>
                <w:rFonts w:ascii="Times New Roman" w:eastAsia="Times New Roman" w:hAnsi="Times New Roman" w:cs="Times New Roman"/>
                <w:b/>
                <w:bCs/>
                <w:sz w:val="18"/>
                <w:szCs w:val="18"/>
              </w:rPr>
              <w:t>2</w:t>
            </w:r>
            <w:r w:rsidR="009434D0">
              <w:rPr>
                <w:rFonts w:ascii="Times New Roman" w:eastAsia="Times New Roman" w:hAnsi="Times New Roman" w:cs="Times New Roman"/>
                <w:b/>
                <w:bCs/>
                <w:sz w:val="18"/>
                <w:szCs w:val="18"/>
              </w:rPr>
              <w:t>5</w:t>
            </w:r>
            <w:r w:rsidRPr="005E4BC2">
              <w:rPr>
                <w:rFonts w:ascii="Times New Roman" w:eastAsia="Times New Roman" w:hAnsi="Times New Roman" w:cs="Times New Roman"/>
                <w:b/>
                <w:bCs/>
                <w:sz w:val="18"/>
                <w:szCs w:val="18"/>
              </w:rPr>
              <w:t xml:space="preserve"> YILI TAM METİN DERGİ VE E- KİTAP SAYILARI</w:t>
            </w:r>
          </w:p>
          <w:tbl>
            <w:tblPr>
              <w:tblW w:w="864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1979"/>
              <w:gridCol w:w="3177"/>
            </w:tblGrid>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jc w:val="center"/>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VERİTABANI ADI</w:t>
                  </w:r>
                </w:p>
              </w:tc>
              <w:tc>
                <w:tcPr>
                  <w:tcW w:w="1979"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jc w:val="center"/>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İÇERİK</w:t>
                  </w:r>
                </w:p>
              </w:tc>
              <w:tc>
                <w:tcPr>
                  <w:tcW w:w="3177"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jc w:val="center"/>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E-DERGİ/ EKİTAP SAYISI</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1-ACS</w:t>
                  </w:r>
                </w:p>
              </w:tc>
              <w:tc>
                <w:tcPr>
                  <w:tcW w:w="1979"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Tam Metin Dergi</w:t>
                  </w:r>
                </w:p>
              </w:tc>
              <w:tc>
                <w:tcPr>
                  <w:tcW w:w="3177"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ind w:right="999"/>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97</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2-</w:t>
                  </w:r>
                  <w:r>
                    <w:rPr>
                      <w:rFonts w:ascii="Times New Roman" w:eastAsia="Times New Roman" w:hAnsi="Times New Roman" w:cs="Times New Roman"/>
                      <w:bCs/>
                      <w:sz w:val="18"/>
                      <w:szCs w:val="18"/>
                    </w:rPr>
                    <w:t>Uptodate</w:t>
                  </w:r>
                </w:p>
              </w:tc>
              <w:tc>
                <w:tcPr>
                  <w:tcW w:w="1979"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Kanıta Dayalı Referans</w:t>
                  </w:r>
                </w:p>
              </w:tc>
              <w:tc>
                <w:tcPr>
                  <w:tcW w:w="3177"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ind w:right="999"/>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w:t>
                  </w:r>
                  <w:r w:rsidRPr="005E4BC2">
                    <w:rPr>
                      <w:rFonts w:ascii="Times New Roman" w:eastAsia="Times New Roman" w:hAnsi="Times New Roman" w:cs="Times New Roman"/>
                      <w:bCs/>
                      <w:sz w:val="18"/>
                      <w:szCs w:val="18"/>
                    </w:rPr>
                    <w:t>-Clinical Key</w:t>
                  </w:r>
                </w:p>
              </w:tc>
              <w:tc>
                <w:tcPr>
                  <w:tcW w:w="1979"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 xml:space="preserve">Tam Metin Dergi </w:t>
                  </w:r>
                </w:p>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lastRenderedPageBreak/>
                    <w:t>E-Kitap</w:t>
                  </w:r>
                </w:p>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Video</w:t>
                  </w:r>
                </w:p>
              </w:tc>
              <w:tc>
                <w:tcPr>
                  <w:tcW w:w="3177"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lastRenderedPageBreak/>
                    <w:t xml:space="preserve">                    714</w:t>
                  </w:r>
                </w:p>
                <w:p w:rsidR="004707BD" w:rsidRPr="005E4BC2" w:rsidRDefault="0075692E"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lastRenderedPageBreak/>
                    <w:t xml:space="preserve">                      1288</w:t>
                  </w:r>
                </w:p>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70.000</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lastRenderedPageBreak/>
                    <w:t>4</w:t>
                  </w:r>
                  <w:r w:rsidRPr="005E4BC2">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 xml:space="preserve"> EBook Central</w:t>
                  </w:r>
                </w:p>
              </w:tc>
              <w:tc>
                <w:tcPr>
                  <w:tcW w:w="1979"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E-Kitap</w:t>
                  </w:r>
                </w:p>
              </w:tc>
              <w:tc>
                <w:tcPr>
                  <w:tcW w:w="3177" w:type="dxa"/>
                  <w:tcBorders>
                    <w:top w:val="single" w:sz="4" w:space="0" w:color="auto"/>
                    <w:left w:val="single" w:sz="4" w:space="0" w:color="auto"/>
                    <w:bottom w:val="single" w:sz="4" w:space="0" w:color="auto"/>
                    <w:right w:val="single" w:sz="4" w:space="0" w:color="auto"/>
                  </w:tcBorders>
                  <w:hideMark/>
                </w:tcPr>
                <w:p w:rsidR="004707BD" w:rsidRPr="005E4BC2" w:rsidRDefault="004707BD" w:rsidP="008C6479">
                  <w:pPr>
                    <w:spacing w:before="100" w:beforeAutospacing="1" w:line="240" w:lineRule="auto"/>
                    <w:ind w:right="999"/>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2</w:t>
                  </w:r>
                  <w:r w:rsidR="008C6479">
                    <w:rPr>
                      <w:rFonts w:ascii="Times New Roman" w:eastAsia="Times New Roman" w:hAnsi="Times New Roman" w:cs="Times New Roman"/>
                      <w:bCs/>
                      <w:sz w:val="18"/>
                      <w:szCs w:val="18"/>
                    </w:rPr>
                    <w:t>60</w:t>
                  </w:r>
                  <w:r>
                    <w:rPr>
                      <w:rFonts w:ascii="Times New Roman" w:eastAsia="Times New Roman" w:hAnsi="Times New Roman" w:cs="Times New Roman"/>
                      <w:bCs/>
                      <w:sz w:val="18"/>
                      <w:szCs w:val="18"/>
                    </w:rPr>
                    <w:t>.</w:t>
                  </w:r>
                  <w:r w:rsidR="008C6479">
                    <w:rPr>
                      <w:rFonts w:ascii="Times New Roman" w:eastAsia="Times New Roman" w:hAnsi="Times New Roman" w:cs="Times New Roman"/>
                      <w:bCs/>
                      <w:sz w:val="18"/>
                      <w:szCs w:val="18"/>
                    </w:rPr>
                    <w:t>320</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5E4BC2" w:rsidRDefault="004707BD" w:rsidP="004D6FAE">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w:t>
                  </w:r>
                  <w:r w:rsidR="004D6FAE">
                    <w:rPr>
                      <w:rFonts w:ascii="Times New Roman" w:eastAsia="Times New Roman" w:hAnsi="Times New Roman" w:cs="Times New Roman"/>
                      <w:bCs/>
                      <w:sz w:val="18"/>
                      <w:szCs w:val="18"/>
                    </w:rPr>
                    <w:t>Axsis</w:t>
                  </w:r>
                </w:p>
              </w:tc>
              <w:tc>
                <w:tcPr>
                  <w:tcW w:w="1979" w:type="dxa"/>
                  <w:tcBorders>
                    <w:top w:val="single" w:sz="4" w:space="0" w:color="auto"/>
                    <w:left w:val="single" w:sz="4" w:space="0" w:color="auto"/>
                    <w:bottom w:val="single" w:sz="4" w:space="0" w:color="auto"/>
                    <w:right w:val="single" w:sz="4" w:space="0" w:color="auto"/>
                  </w:tcBorders>
                </w:tcPr>
                <w:p w:rsidR="004707BD" w:rsidRPr="005E4BC2" w:rsidRDefault="004D6FAE"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Açık erişim</w:t>
                  </w:r>
                </w:p>
              </w:tc>
              <w:tc>
                <w:tcPr>
                  <w:tcW w:w="3177"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ind w:right="999"/>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w:t>
                  </w:r>
                  <w:r w:rsidRPr="005E4BC2">
                    <w:rPr>
                      <w:rFonts w:ascii="Times New Roman" w:eastAsia="Times New Roman" w:hAnsi="Times New Roman" w:cs="Times New Roman"/>
                      <w:bCs/>
                      <w:sz w:val="18"/>
                      <w:szCs w:val="18"/>
                    </w:rPr>
                    <w:t>- HiperKitap E-Kitap</w:t>
                  </w:r>
                </w:p>
              </w:tc>
              <w:tc>
                <w:tcPr>
                  <w:tcW w:w="1979"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E-Kitap</w:t>
                  </w:r>
                </w:p>
              </w:tc>
              <w:tc>
                <w:tcPr>
                  <w:tcW w:w="3177" w:type="dxa"/>
                  <w:tcBorders>
                    <w:top w:val="single" w:sz="4" w:space="0" w:color="auto"/>
                    <w:left w:val="single" w:sz="4" w:space="0" w:color="auto"/>
                    <w:bottom w:val="single" w:sz="4" w:space="0" w:color="auto"/>
                    <w:right w:val="single" w:sz="4" w:space="0" w:color="auto"/>
                  </w:tcBorders>
                  <w:hideMark/>
                </w:tcPr>
                <w:p w:rsidR="004707BD" w:rsidRPr="005E4BC2" w:rsidRDefault="004707BD" w:rsidP="008C6479">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3</w:t>
                  </w:r>
                  <w:r w:rsidR="008C6479">
                    <w:rPr>
                      <w:rFonts w:ascii="Times New Roman" w:eastAsia="Times New Roman" w:hAnsi="Times New Roman" w:cs="Times New Roman"/>
                      <w:bCs/>
                      <w:sz w:val="18"/>
                      <w:szCs w:val="18"/>
                    </w:rPr>
                    <w:t>6</w:t>
                  </w:r>
                  <w:r>
                    <w:rPr>
                      <w:rFonts w:ascii="Times New Roman" w:eastAsia="Times New Roman" w:hAnsi="Times New Roman" w:cs="Times New Roman"/>
                      <w:bCs/>
                      <w:sz w:val="18"/>
                      <w:szCs w:val="18"/>
                    </w:rPr>
                    <w:t>.</w:t>
                  </w:r>
                  <w:r w:rsidR="008C6479">
                    <w:rPr>
                      <w:rFonts w:ascii="Times New Roman" w:eastAsia="Times New Roman" w:hAnsi="Times New Roman" w:cs="Times New Roman"/>
                      <w:bCs/>
                      <w:sz w:val="18"/>
                      <w:szCs w:val="18"/>
                    </w:rPr>
                    <w:t>5</w:t>
                  </w:r>
                  <w:r>
                    <w:rPr>
                      <w:rFonts w:ascii="Times New Roman" w:eastAsia="Times New Roman" w:hAnsi="Times New Roman" w:cs="Times New Roman"/>
                      <w:bCs/>
                      <w:sz w:val="18"/>
                      <w:szCs w:val="18"/>
                    </w:rPr>
                    <w:t>00</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w:t>
                  </w:r>
                  <w:r w:rsidRPr="005E4BC2">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Lebib Yalkın</w:t>
                  </w:r>
                </w:p>
              </w:tc>
              <w:tc>
                <w:tcPr>
                  <w:tcW w:w="1979"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Mevzuat</w:t>
                  </w:r>
                </w:p>
              </w:tc>
              <w:tc>
                <w:tcPr>
                  <w:tcW w:w="3177"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ind w:right="999"/>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8-İdeal Online</w:t>
                  </w:r>
                </w:p>
              </w:tc>
              <w:tc>
                <w:tcPr>
                  <w:tcW w:w="1979" w:type="dxa"/>
                  <w:tcBorders>
                    <w:top w:val="single" w:sz="4" w:space="0" w:color="auto"/>
                    <w:left w:val="single" w:sz="4" w:space="0" w:color="auto"/>
                    <w:bottom w:val="single" w:sz="4" w:space="0" w:color="auto"/>
                    <w:right w:val="single" w:sz="4" w:space="0" w:color="auto"/>
                  </w:tcBorders>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Türkçe E-Dergi</w:t>
                  </w:r>
                </w:p>
              </w:tc>
              <w:tc>
                <w:tcPr>
                  <w:tcW w:w="3177"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ind w:right="999"/>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1.258</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w:t>
                  </w:r>
                  <w:r w:rsidRPr="005E4BC2">
                    <w:rPr>
                      <w:rFonts w:ascii="Times New Roman" w:eastAsia="Times New Roman" w:hAnsi="Times New Roman" w:cs="Times New Roman"/>
                      <w:bCs/>
                      <w:sz w:val="18"/>
                      <w:szCs w:val="18"/>
                    </w:rPr>
                    <w:t>- MathSciNet</w:t>
                  </w:r>
                </w:p>
              </w:tc>
              <w:tc>
                <w:tcPr>
                  <w:tcW w:w="1979" w:type="dxa"/>
                  <w:tcBorders>
                    <w:top w:val="single" w:sz="4" w:space="0" w:color="auto"/>
                    <w:left w:val="single" w:sz="4" w:space="0" w:color="auto"/>
                    <w:bottom w:val="single" w:sz="4" w:space="0" w:color="auto"/>
                    <w:right w:val="single" w:sz="4" w:space="0" w:color="auto"/>
                  </w:tcBorders>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Bibliyografik</w:t>
                  </w:r>
                </w:p>
              </w:tc>
              <w:tc>
                <w:tcPr>
                  <w:tcW w:w="3177"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ind w:right="999"/>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1</w:t>
                  </w:r>
                  <w:r>
                    <w:rPr>
                      <w:rFonts w:ascii="Times New Roman" w:eastAsia="Times New Roman" w:hAnsi="Times New Roman" w:cs="Times New Roman"/>
                      <w:bCs/>
                      <w:sz w:val="18"/>
                      <w:szCs w:val="18"/>
                    </w:rPr>
                    <w:t>0</w:t>
                  </w:r>
                  <w:r w:rsidRPr="005E4BC2">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 xml:space="preserve"> Proquest Central</w:t>
                  </w:r>
                </w:p>
              </w:tc>
              <w:tc>
                <w:tcPr>
                  <w:tcW w:w="1979" w:type="dxa"/>
                  <w:tcBorders>
                    <w:top w:val="single" w:sz="4" w:space="0" w:color="auto"/>
                    <w:left w:val="single" w:sz="4" w:space="0" w:color="auto"/>
                    <w:bottom w:val="single" w:sz="4" w:space="0" w:color="auto"/>
                    <w:right w:val="single" w:sz="4" w:space="0" w:color="auto"/>
                  </w:tcBorders>
                  <w:hideMark/>
                </w:tcPr>
                <w:p w:rsidR="004707BD"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E-Kitap</w:t>
                  </w:r>
                </w:p>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E-Dergi</w:t>
                  </w:r>
                  <w:r w:rsidRPr="005E4BC2">
                    <w:rPr>
                      <w:rFonts w:ascii="Times New Roman" w:eastAsia="Times New Roman" w:hAnsi="Times New Roman" w:cs="Times New Roman"/>
                      <w:bCs/>
                      <w:sz w:val="18"/>
                      <w:szCs w:val="18"/>
                    </w:rPr>
                    <w:t xml:space="preserve"> </w:t>
                  </w:r>
                </w:p>
              </w:tc>
              <w:tc>
                <w:tcPr>
                  <w:tcW w:w="3177" w:type="dxa"/>
                  <w:tcBorders>
                    <w:top w:val="single" w:sz="4" w:space="0" w:color="auto"/>
                    <w:left w:val="single" w:sz="4" w:space="0" w:color="auto"/>
                    <w:bottom w:val="single" w:sz="4" w:space="0" w:color="auto"/>
                    <w:right w:val="single" w:sz="4" w:space="0" w:color="auto"/>
                  </w:tcBorders>
                  <w:hideMark/>
                </w:tcPr>
                <w:p w:rsidR="004707BD"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2</w:t>
                  </w:r>
                  <w:r w:rsidR="008C6479">
                    <w:rPr>
                      <w:rFonts w:ascii="Times New Roman" w:eastAsia="Times New Roman" w:hAnsi="Times New Roman" w:cs="Times New Roman"/>
                      <w:bCs/>
                      <w:sz w:val="18"/>
                      <w:szCs w:val="18"/>
                    </w:rPr>
                    <w:t>0</w:t>
                  </w:r>
                  <w:r>
                    <w:rPr>
                      <w:rFonts w:ascii="Times New Roman" w:eastAsia="Times New Roman" w:hAnsi="Times New Roman" w:cs="Times New Roman"/>
                      <w:bCs/>
                      <w:sz w:val="18"/>
                      <w:szCs w:val="18"/>
                    </w:rPr>
                    <w:t>.758</w:t>
                  </w:r>
                </w:p>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30.520</w:t>
                  </w:r>
                </w:p>
              </w:tc>
            </w:tr>
            <w:tr w:rsidR="004707BD" w:rsidRPr="005E4BC2" w:rsidTr="00C23EBF">
              <w:trPr>
                <w:trHeight w:val="523"/>
              </w:trPr>
              <w:tc>
                <w:tcPr>
                  <w:tcW w:w="3491" w:type="dxa"/>
                  <w:tcBorders>
                    <w:top w:val="single" w:sz="4" w:space="0" w:color="auto"/>
                    <w:left w:val="single" w:sz="4" w:space="0" w:color="auto"/>
                    <w:bottom w:val="single" w:sz="4" w:space="0" w:color="auto"/>
                    <w:right w:val="single" w:sz="4" w:space="0" w:color="auto"/>
                  </w:tcBorders>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w:t>
                  </w:r>
                  <w:r w:rsidRPr="005E4BC2">
                    <w:rPr>
                      <w:rFonts w:ascii="Times New Roman" w:eastAsia="Times New Roman" w:hAnsi="Times New Roman" w:cs="Times New Roman"/>
                      <w:bCs/>
                      <w:sz w:val="18"/>
                      <w:szCs w:val="18"/>
                    </w:rPr>
                    <w:t xml:space="preserve"> Rosetta Stone</w:t>
                  </w:r>
                </w:p>
              </w:tc>
              <w:tc>
                <w:tcPr>
                  <w:tcW w:w="1979" w:type="dxa"/>
                  <w:tcBorders>
                    <w:top w:val="single" w:sz="4" w:space="0" w:color="auto"/>
                    <w:left w:val="single" w:sz="4" w:space="0" w:color="auto"/>
                    <w:bottom w:val="single" w:sz="4" w:space="0" w:color="auto"/>
                    <w:right w:val="single" w:sz="4" w:space="0" w:color="auto"/>
                  </w:tcBorders>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Dil Eğitimi</w:t>
                  </w:r>
                </w:p>
              </w:tc>
              <w:tc>
                <w:tcPr>
                  <w:tcW w:w="3177" w:type="dxa"/>
                  <w:tcBorders>
                    <w:top w:val="single" w:sz="4" w:space="0" w:color="auto"/>
                    <w:left w:val="single" w:sz="4" w:space="0" w:color="auto"/>
                    <w:bottom w:val="single" w:sz="4" w:space="0" w:color="auto"/>
                    <w:right w:val="single" w:sz="4" w:space="0" w:color="auto"/>
                  </w:tcBorders>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12</w:t>
                  </w:r>
                  <w:r w:rsidRPr="005E4BC2">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Sobiad</w:t>
                  </w:r>
                </w:p>
              </w:tc>
              <w:tc>
                <w:tcPr>
                  <w:tcW w:w="1979" w:type="dxa"/>
                  <w:tcBorders>
                    <w:top w:val="single" w:sz="4" w:space="0" w:color="auto"/>
                    <w:left w:val="single" w:sz="4" w:space="0" w:color="auto"/>
                    <w:bottom w:val="single" w:sz="4" w:space="0" w:color="auto"/>
                    <w:right w:val="single" w:sz="4" w:space="0" w:color="auto"/>
                  </w:tcBorders>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Atıf</w:t>
                  </w:r>
                </w:p>
              </w:tc>
              <w:tc>
                <w:tcPr>
                  <w:tcW w:w="3177" w:type="dxa"/>
                  <w:tcBorders>
                    <w:top w:val="single" w:sz="4" w:space="0" w:color="auto"/>
                    <w:left w:val="single" w:sz="4" w:space="0" w:color="auto"/>
                    <w:bottom w:val="single" w:sz="4" w:space="0" w:color="auto"/>
                    <w:right w:val="single" w:sz="4" w:space="0" w:color="auto"/>
                  </w:tcBorders>
                </w:tcPr>
                <w:p w:rsidR="004707BD" w:rsidRPr="005E4BC2" w:rsidRDefault="004707BD" w:rsidP="00C23EBF">
                  <w:pPr>
                    <w:spacing w:before="100" w:beforeAutospacing="1"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1</w:t>
                  </w:r>
                  <w:r>
                    <w:rPr>
                      <w:rFonts w:ascii="Times New Roman" w:eastAsia="Times New Roman" w:hAnsi="Times New Roman" w:cs="Times New Roman"/>
                      <w:bCs/>
                      <w:sz w:val="18"/>
                      <w:szCs w:val="18"/>
                    </w:rPr>
                    <w:t>3</w:t>
                  </w:r>
                  <w:r w:rsidRPr="005E4BC2">
                    <w:rPr>
                      <w:rFonts w:ascii="Times New Roman" w:eastAsia="Times New Roman" w:hAnsi="Times New Roman" w:cs="Times New Roman"/>
                      <w:bCs/>
                      <w:sz w:val="18"/>
                      <w:szCs w:val="18"/>
                    </w:rPr>
                    <w:t>- The Cochrane Library (Wiley)</w:t>
                  </w:r>
                </w:p>
              </w:tc>
              <w:tc>
                <w:tcPr>
                  <w:tcW w:w="1979"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Kanıta Dayalı Referans</w:t>
                  </w:r>
                </w:p>
              </w:tc>
              <w:tc>
                <w:tcPr>
                  <w:tcW w:w="3177"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jc w:val="center"/>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sidRPr="005E4BC2">
                    <w:rPr>
                      <w:rFonts w:ascii="Times New Roman" w:eastAsia="Times New Roman" w:hAnsi="Times New Roman" w:cs="Times New Roman"/>
                      <w:bCs/>
                      <w:sz w:val="18"/>
                      <w:szCs w:val="18"/>
                    </w:rPr>
                    <w:t>1</w:t>
                  </w:r>
                  <w:r>
                    <w:rPr>
                      <w:rFonts w:ascii="Times New Roman" w:eastAsia="Times New Roman" w:hAnsi="Times New Roman" w:cs="Times New Roman"/>
                      <w:bCs/>
                      <w:sz w:val="18"/>
                      <w:szCs w:val="18"/>
                    </w:rPr>
                    <w:t>4</w:t>
                  </w:r>
                  <w:r w:rsidRPr="005E4BC2">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Turcademy</w:t>
                  </w:r>
                </w:p>
              </w:tc>
              <w:tc>
                <w:tcPr>
                  <w:tcW w:w="1979" w:type="dxa"/>
                  <w:tcBorders>
                    <w:top w:val="single" w:sz="4" w:space="0" w:color="auto"/>
                    <w:left w:val="single" w:sz="4" w:space="0" w:color="auto"/>
                    <w:bottom w:val="single" w:sz="4" w:space="0" w:color="auto"/>
                    <w:right w:val="single" w:sz="4" w:space="0" w:color="auto"/>
                  </w:tcBorders>
                  <w:hideMark/>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E-Kitap</w:t>
                  </w:r>
                </w:p>
              </w:tc>
              <w:tc>
                <w:tcPr>
                  <w:tcW w:w="3177" w:type="dxa"/>
                  <w:tcBorders>
                    <w:top w:val="single" w:sz="4" w:space="0" w:color="auto"/>
                    <w:left w:val="single" w:sz="4" w:space="0" w:color="auto"/>
                    <w:bottom w:val="single" w:sz="4" w:space="0" w:color="auto"/>
                    <w:right w:val="single" w:sz="4" w:space="0" w:color="auto"/>
                  </w:tcBorders>
                  <w:hideMark/>
                </w:tcPr>
                <w:p w:rsidR="004707BD" w:rsidRPr="005E4BC2" w:rsidRDefault="004707BD" w:rsidP="008C6479">
                  <w:pPr>
                    <w:spacing w:before="100" w:beforeAutospacing="1"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w:t>
                  </w:r>
                  <w:r w:rsidR="008C6479">
                    <w:rPr>
                      <w:rFonts w:ascii="Times New Roman" w:eastAsia="Times New Roman" w:hAnsi="Times New Roman" w:cs="Times New Roman"/>
                      <w:bCs/>
                      <w:sz w:val="18"/>
                      <w:szCs w:val="18"/>
                    </w:rPr>
                    <w:t>6</w:t>
                  </w:r>
                  <w:r>
                    <w:rPr>
                      <w:rFonts w:ascii="Times New Roman" w:eastAsia="Times New Roman" w:hAnsi="Times New Roman" w:cs="Times New Roman"/>
                      <w:bCs/>
                      <w:sz w:val="18"/>
                      <w:szCs w:val="18"/>
                    </w:rPr>
                    <w:t>.200</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5E4BC2"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15- AYEUM</w:t>
                  </w:r>
                </w:p>
              </w:tc>
              <w:tc>
                <w:tcPr>
                  <w:tcW w:w="1979"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Video-Eğitim</w:t>
                  </w:r>
                </w:p>
              </w:tc>
              <w:tc>
                <w:tcPr>
                  <w:tcW w:w="3177"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16-</w:t>
                  </w:r>
                  <w:r w:rsidR="008C6479">
                    <w:rPr>
                      <w:rFonts w:ascii="Times New Roman" w:eastAsia="Times New Roman" w:hAnsi="Times New Roman" w:cs="Times New Roman"/>
                      <w:bCs/>
                      <w:sz w:val="18"/>
                      <w:szCs w:val="18"/>
                    </w:rPr>
                    <w:t>Muteferriqa</w:t>
                  </w:r>
                </w:p>
              </w:tc>
              <w:tc>
                <w:tcPr>
                  <w:tcW w:w="1979" w:type="dxa"/>
                  <w:tcBorders>
                    <w:top w:val="single" w:sz="4" w:space="0" w:color="auto"/>
                    <w:left w:val="single" w:sz="4" w:space="0" w:color="auto"/>
                    <w:bottom w:val="single" w:sz="4" w:space="0" w:color="auto"/>
                    <w:right w:val="single" w:sz="4" w:space="0" w:color="auto"/>
                  </w:tcBorders>
                </w:tcPr>
                <w:p w:rsidR="004707BD" w:rsidRDefault="008C6479"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Osmanlıca çeviri</w:t>
                  </w:r>
                </w:p>
              </w:tc>
              <w:tc>
                <w:tcPr>
                  <w:tcW w:w="3177" w:type="dxa"/>
                  <w:tcBorders>
                    <w:top w:val="single" w:sz="4" w:space="0" w:color="auto"/>
                    <w:left w:val="single" w:sz="4" w:space="0" w:color="auto"/>
                    <w:bottom w:val="single" w:sz="4" w:space="0" w:color="auto"/>
                    <w:right w:val="single" w:sz="4" w:space="0" w:color="auto"/>
                  </w:tcBorders>
                </w:tcPr>
                <w:p w:rsidR="004707BD" w:rsidRDefault="008C6479" w:rsidP="00C23EBF">
                  <w:pPr>
                    <w:spacing w:before="100" w:beforeAutospacing="1"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r>
            <w:tr w:rsidR="004707BD" w:rsidRPr="005E4BC2"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17-</w:t>
                  </w:r>
                  <w:r w:rsidR="008C6479">
                    <w:rPr>
                      <w:rFonts w:ascii="Times New Roman" w:eastAsia="Times New Roman" w:hAnsi="Times New Roman" w:cs="Times New Roman"/>
                      <w:bCs/>
                      <w:sz w:val="18"/>
                      <w:szCs w:val="18"/>
                    </w:rPr>
                    <w:t>Akademisyen Online</w:t>
                  </w:r>
                </w:p>
              </w:tc>
              <w:tc>
                <w:tcPr>
                  <w:tcW w:w="1979" w:type="dxa"/>
                  <w:tcBorders>
                    <w:top w:val="single" w:sz="4" w:space="0" w:color="auto"/>
                    <w:left w:val="single" w:sz="4" w:space="0" w:color="auto"/>
                    <w:bottom w:val="single" w:sz="4" w:space="0" w:color="auto"/>
                    <w:right w:val="single" w:sz="4" w:space="0" w:color="auto"/>
                  </w:tcBorders>
                </w:tcPr>
                <w:p w:rsidR="004707BD" w:rsidRDefault="008C6479"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Kitap</w:t>
                  </w:r>
                </w:p>
              </w:tc>
              <w:tc>
                <w:tcPr>
                  <w:tcW w:w="3177" w:type="dxa"/>
                  <w:tcBorders>
                    <w:top w:val="single" w:sz="4" w:space="0" w:color="auto"/>
                    <w:left w:val="single" w:sz="4" w:space="0" w:color="auto"/>
                    <w:bottom w:val="single" w:sz="4" w:space="0" w:color="auto"/>
                    <w:right w:val="single" w:sz="4" w:space="0" w:color="auto"/>
                  </w:tcBorders>
                </w:tcPr>
                <w:p w:rsidR="004707BD" w:rsidRDefault="008C6479" w:rsidP="00C23EBF">
                  <w:pPr>
                    <w:spacing w:before="100" w:beforeAutospacing="1"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3200</w:t>
                  </w:r>
                </w:p>
              </w:tc>
            </w:tr>
          </w:tbl>
          <w:p w:rsidR="004707BD" w:rsidRPr="002C730D" w:rsidRDefault="004707BD" w:rsidP="00C23EBF">
            <w:pPr>
              <w:spacing w:after="0"/>
              <w:rPr>
                <w:rFonts w:ascii="Times New Roman" w:hAnsi="Times New Roman" w:cs="Times New Roman"/>
                <w:sz w:val="18"/>
                <w:szCs w:val="18"/>
              </w:rPr>
            </w:pPr>
          </w:p>
        </w:tc>
      </w:tr>
      <w:tr w:rsidR="004707BD" w:rsidRPr="002C730D" w:rsidTr="00C23EBF">
        <w:trPr>
          <w:trHeight w:val="300"/>
        </w:trPr>
        <w:tc>
          <w:tcPr>
            <w:tcW w:w="20403" w:type="dxa"/>
            <w:noWrap/>
            <w:vAlign w:val="bottom"/>
            <w:hideMark/>
          </w:tcPr>
          <w:p w:rsidR="004707BD" w:rsidRPr="002C730D" w:rsidRDefault="004707BD" w:rsidP="00C23EBF">
            <w:pPr>
              <w:spacing w:after="0"/>
              <w:rPr>
                <w:rFonts w:ascii="Times New Roman" w:hAnsi="Times New Roman" w:cs="Times New Roman"/>
                <w:sz w:val="18"/>
                <w:szCs w:val="18"/>
              </w:rPr>
            </w:pPr>
          </w:p>
        </w:tc>
      </w:tr>
    </w:tbl>
    <w:p w:rsidR="004707BD" w:rsidRPr="002C730D" w:rsidRDefault="004707BD" w:rsidP="004707BD">
      <w:pPr>
        <w:ind w:left="2124"/>
        <w:rPr>
          <w:rFonts w:ascii="Times New Roman" w:eastAsia="Times New Roman" w:hAnsi="Times New Roman" w:cs="Times New Roman"/>
          <w:b/>
          <w:bCs/>
          <w:color w:val="0D0D0D" w:themeColor="text1" w:themeTint="F2"/>
          <w:sz w:val="18"/>
          <w:szCs w:val="18"/>
        </w:rPr>
      </w:pPr>
      <w:r w:rsidRPr="002C730D">
        <w:rPr>
          <w:rFonts w:ascii="Times New Roman" w:eastAsia="Times New Roman" w:hAnsi="Times New Roman" w:cs="Times New Roman"/>
          <w:b/>
          <w:bCs/>
          <w:color w:val="0D0D0D" w:themeColor="text1" w:themeTint="F2"/>
          <w:sz w:val="18"/>
          <w:szCs w:val="18"/>
        </w:rPr>
        <w:t>ULAKBİM ARACILIĞIYLA KULLANILAN VERİTABANLARI</w:t>
      </w:r>
    </w:p>
    <w:tbl>
      <w:tblPr>
        <w:tblW w:w="864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2314"/>
        <w:gridCol w:w="2842"/>
      </w:tblGrid>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w:t>
            </w:r>
            <w:r w:rsidRPr="00155886">
              <w:rPr>
                <w:rFonts w:ascii="Times New Roman" w:eastAsia="Times New Roman" w:hAnsi="Times New Roman" w:cs="Times New Roman"/>
                <w:bCs/>
                <w:sz w:val="16"/>
                <w:szCs w:val="16"/>
              </w:rPr>
              <w:t>-Başbakanlık Mevzuat Bilgi Sistemi</w:t>
            </w: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Mevzuat</w:t>
            </w:r>
          </w:p>
        </w:tc>
        <w:tc>
          <w:tcPr>
            <w:tcW w:w="2842"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2-CAB Direct</w:t>
            </w: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8"/>
                <w:szCs w:val="18"/>
              </w:rPr>
              <w:t xml:space="preserve">Tam Metin Dergi </w:t>
            </w:r>
          </w:p>
        </w:tc>
        <w:tc>
          <w:tcPr>
            <w:tcW w:w="2842" w:type="dxa"/>
            <w:tcBorders>
              <w:top w:val="single" w:sz="4" w:space="0" w:color="auto"/>
              <w:left w:val="single" w:sz="4" w:space="0" w:color="auto"/>
              <w:bottom w:val="single" w:sz="4" w:space="0" w:color="auto"/>
              <w:right w:val="single" w:sz="4" w:space="0" w:color="auto"/>
            </w:tcBorders>
            <w:hideMark/>
          </w:tcPr>
          <w:p w:rsidR="004707BD" w:rsidRPr="00155886" w:rsidRDefault="008C6479" w:rsidP="008C6479">
            <w:pPr>
              <w:spacing w:before="100" w:beforeAutospacing="1" w:line="240" w:lineRule="auto"/>
              <w:ind w:right="999"/>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                         1110</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w:t>
            </w:r>
            <w:r w:rsidRPr="00155886">
              <w:rPr>
                <w:rFonts w:ascii="Times New Roman" w:eastAsia="Times New Roman" w:hAnsi="Times New Roman" w:cs="Times New Roman"/>
                <w:bCs/>
                <w:sz w:val="16"/>
                <w:szCs w:val="16"/>
              </w:rPr>
              <w:t xml:space="preserve">-Dynamed (Ebsco-ULAKBİM) </w:t>
            </w: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Kanıta Dayalı Referans</w:t>
            </w:r>
          </w:p>
        </w:tc>
        <w:tc>
          <w:tcPr>
            <w:tcW w:w="2842"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w:t>
            </w:r>
          </w:p>
        </w:tc>
      </w:tr>
      <w:tr w:rsidR="004707BD" w:rsidRPr="002C730D" w:rsidTr="00C23EBF">
        <w:trPr>
          <w:trHeight w:val="712"/>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4</w:t>
            </w:r>
            <w:r w:rsidRPr="00155886">
              <w:rPr>
                <w:rFonts w:ascii="Times New Roman" w:eastAsia="Times New Roman" w:hAnsi="Times New Roman" w:cs="Times New Roman"/>
                <w:bCs/>
                <w:sz w:val="16"/>
                <w:szCs w:val="16"/>
              </w:rPr>
              <w:t>-EbscoHost (ULAKBİM)</w:t>
            </w: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Tam metin</w:t>
            </w:r>
          </w:p>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e-kitap</w:t>
            </w:r>
          </w:p>
        </w:tc>
        <w:tc>
          <w:tcPr>
            <w:tcW w:w="2842"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w:t>
            </w:r>
            <w:r w:rsidR="008C6479">
              <w:rPr>
                <w:rFonts w:ascii="Times New Roman" w:eastAsia="Times New Roman" w:hAnsi="Times New Roman" w:cs="Times New Roman"/>
                <w:bCs/>
                <w:sz w:val="16"/>
                <w:szCs w:val="16"/>
              </w:rPr>
              <w:t>9.275</w:t>
            </w:r>
          </w:p>
          <w:p w:rsidR="004707BD" w:rsidRPr="00155886" w:rsidRDefault="008C6479"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37.223</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5</w:t>
            </w:r>
            <w:r w:rsidRPr="00155886">
              <w:rPr>
                <w:rFonts w:ascii="Times New Roman" w:eastAsia="Times New Roman" w:hAnsi="Times New Roman" w:cs="Times New Roman"/>
                <w:bCs/>
                <w:sz w:val="16"/>
                <w:szCs w:val="16"/>
              </w:rPr>
              <w:t>-Education Index</w:t>
            </w: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Bibliyografik</w:t>
            </w:r>
          </w:p>
        </w:tc>
        <w:tc>
          <w:tcPr>
            <w:tcW w:w="2842"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6</w:t>
            </w:r>
            <w:r w:rsidRPr="00155886">
              <w:rPr>
                <w:rFonts w:ascii="Times New Roman" w:eastAsia="Times New Roman" w:hAnsi="Times New Roman" w:cs="Times New Roman"/>
                <w:bCs/>
                <w:sz w:val="16"/>
                <w:szCs w:val="16"/>
              </w:rPr>
              <w:t>-Emerald</w:t>
            </w:r>
          </w:p>
        </w:tc>
        <w:tc>
          <w:tcPr>
            <w:tcW w:w="2314" w:type="dxa"/>
            <w:tcBorders>
              <w:top w:val="single" w:sz="4" w:space="0" w:color="auto"/>
              <w:left w:val="single" w:sz="4" w:space="0" w:color="auto"/>
              <w:bottom w:val="single" w:sz="4" w:space="0" w:color="auto"/>
              <w:right w:val="single" w:sz="4" w:space="0" w:color="auto"/>
            </w:tcBorders>
            <w:hideMark/>
          </w:tcPr>
          <w:p w:rsidR="004707BD" w:rsidRDefault="004707BD" w:rsidP="00C23EBF">
            <w:pPr>
              <w:spacing w:before="100" w:beforeAutospacing="1" w:line="240" w:lineRule="auto"/>
              <w:rPr>
                <w:rFonts w:ascii="Times New Roman" w:eastAsia="Times New Roman" w:hAnsi="Times New Roman" w:cs="Times New Roman"/>
                <w:bCs/>
                <w:sz w:val="18"/>
                <w:szCs w:val="18"/>
              </w:rPr>
            </w:pPr>
            <w:r w:rsidRPr="00155886">
              <w:rPr>
                <w:rFonts w:ascii="Times New Roman" w:eastAsia="Times New Roman" w:hAnsi="Times New Roman" w:cs="Times New Roman"/>
                <w:bCs/>
                <w:sz w:val="18"/>
                <w:szCs w:val="18"/>
              </w:rPr>
              <w:t>Tam Metin Dergi</w:t>
            </w:r>
          </w:p>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8"/>
                <w:szCs w:val="18"/>
              </w:rPr>
              <w:t>e-kitap</w:t>
            </w:r>
          </w:p>
        </w:tc>
        <w:tc>
          <w:tcPr>
            <w:tcW w:w="2842" w:type="dxa"/>
            <w:tcBorders>
              <w:top w:val="single" w:sz="4" w:space="0" w:color="auto"/>
              <w:left w:val="single" w:sz="4" w:space="0" w:color="auto"/>
              <w:bottom w:val="single" w:sz="4" w:space="0" w:color="auto"/>
              <w:right w:val="single" w:sz="4" w:space="0" w:color="auto"/>
            </w:tcBorders>
            <w:hideMark/>
          </w:tcPr>
          <w:p w:rsidR="004707BD" w:rsidRDefault="004707BD"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4</w:t>
            </w:r>
            <w:r w:rsidR="008C6479">
              <w:rPr>
                <w:rFonts w:ascii="Times New Roman" w:eastAsia="Times New Roman" w:hAnsi="Times New Roman" w:cs="Times New Roman"/>
                <w:bCs/>
                <w:sz w:val="16"/>
                <w:szCs w:val="16"/>
              </w:rPr>
              <w:t>10</w:t>
            </w:r>
          </w:p>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1.262</w:t>
            </w:r>
          </w:p>
        </w:tc>
      </w:tr>
      <w:tr w:rsidR="004707BD" w:rsidRPr="002C730D" w:rsidTr="00C23EBF">
        <w:trPr>
          <w:trHeight w:val="445"/>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8C6479"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7-İntihalnet</w:t>
            </w: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8C6479"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6"/>
                <w:szCs w:val="16"/>
              </w:rPr>
              <w:t>İntihal Analiz</w:t>
            </w:r>
          </w:p>
        </w:tc>
        <w:tc>
          <w:tcPr>
            <w:tcW w:w="2842"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8</w:t>
            </w:r>
            <w:r w:rsidRPr="00155886">
              <w:rPr>
                <w:rFonts w:ascii="Times New Roman" w:eastAsia="Times New Roman" w:hAnsi="Times New Roman" w:cs="Times New Roman"/>
                <w:bCs/>
                <w:sz w:val="16"/>
                <w:szCs w:val="16"/>
              </w:rPr>
              <w:t>-IEEE Xplore</w:t>
            </w:r>
          </w:p>
        </w:tc>
        <w:tc>
          <w:tcPr>
            <w:tcW w:w="2314"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Tam Metin</w:t>
            </w:r>
          </w:p>
          <w:p w:rsidR="004707BD" w:rsidRPr="00E343EB" w:rsidRDefault="004707BD" w:rsidP="00C23EBF">
            <w:pPr>
              <w:spacing w:before="100" w:beforeAutospacing="1"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e-standart</w:t>
            </w:r>
          </w:p>
        </w:tc>
        <w:tc>
          <w:tcPr>
            <w:tcW w:w="2842"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228</w:t>
            </w:r>
          </w:p>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4.526</w:t>
            </w:r>
          </w:p>
        </w:tc>
      </w:tr>
      <w:tr w:rsidR="004707BD" w:rsidRPr="002C730D" w:rsidTr="00C23EBF">
        <w:trPr>
          <w:trHeight w:val="367"/>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lastRenderedPageBreak/>
              <w:t>9</w:t>
            </w:r>
            <w:r w:rsidRPr="00155886">
              <w:rPr>
                <w:rFonts w:ascii="Times New Roman" w:eastAsia="Times New Roman" w:hAnsi="Times New Roman" w:cs="Times New Roman"/>
                <w:bCs/>
                <w:sz w:val="16"/>
                <w:szCs w:val="16"/>
              </w:rPr>
              <w:t>-INIS Nükleer Araştırmalar Veritabanı (Türkiye Atom Enerjisi Kurumu’ndan)</w:t>
            </w: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Referans</w:t>
            </w:r>
          </w:p>
        </w:tc>
        <w:tc>
          <w:tcPr>
            <w:tcW w:w="2842"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w:t>
            </w:r>
          </w:p>
        </w:tc>
      </w:tr>
      <w:tr w:rsidR="004707BD" w:rsidRPr="002C730D" w:rsidTr="00C23EBF">
        <w:trPr>
          <w:trHeight w:val="367"/>
        </w:trPr>
        <w:tc>
          <w:tcPr>
            <w:tcW w:w="3491" w:type="dxa"/>
            <w:tcBorders>
              <w:top w:val="single" w:sz="4" w:space="0" w:color="auto"/>
              <w:left w:val="single" w:sz="4" w:space="0" w:color="auto"/>
              <w:bottom w:val="single" w:sz="4" w:space="0" w:color="auto"/>
              <w:right w:val="single" w:sz="4" w:space="0" w:color="auto"/>
            </w:tcBorders>
          </w:tcPr>
          <w:p w:rsidR="004707BD" w:rsidRDefault="004707BD" w:rsidP="008C6479">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10-</w:t>
            </w:r>
            <w:r w:rsidR="008C6479" w:rsidRPr="00155886">
              <w:rPr>
                <w:rFonts w:ascii="Times New Roman" w:eastAsia="Times New Roman" w:hAnsi="Times New Roman" w:cs="Times New Roman"/>
                <w:bCs/>
                <w:sz w:val="16"/>
                <w:szCs w:val="16"/>
              </w:rPr>
              <w:t xml:space="preserve"> İthenticate</w:t>
            </w: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8C6479"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İntihal Analiz</w:t>
            </w:r>
          </w:p>
        </w:tc>
        <w:tc>
          <w:tcPr>
            <w:tcW w:w="2842" w:type="dxa"/>
            <w:tcBorders>
              <w:top w:val="single" w:sz="4" w:space="0" w:color="auto"/>
              <w:left w:val="single" w:sz="4" w:space="0" w:color="auto"/>
              <w:bottom w:val="single" w:sz="4" w:space="0" w:color="auto"/>
              <w:right w:val="single" w:sz="4" w:space="0" w:color="auto"/>
            </w:tcBorders>
          </w:tcPr>
          <w:p w:rsidR="004707BD" w:rsidRPr="00155886" w:rsidRDefault="008C6479"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8C6479"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11</w:t>
            </w:r>
            <w:r w:rsidR="004707BD" w:rsidRPr="00155886">
              <w:rPr>
                <w:rFonts w:ascii="Times New Roman" w:eastAsia="Times New Roman" w:hAnsi="Times New Roman" w:cs="Times New Roman"/>
                <w:bCs/>
                <w:sz w:val="16"/>
                <w:szCs w:val="16"/>
              </w:rPr>
              <w:t>-JSTOR</w:t>
            </w: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8"/>
                <w:szCs w:val="18"/>
              </w:rPr>
              <w:t>Tam Metin Dergi</w:t>
            </w:r>
          </w:p>
        </w:tc>
        <w:tc>
          <w:tcPr>
            <w:tcW w:w="2842" w:type="dxa"/>
            <w:tcBorders>
              <w:top w:val="single" w:sz="4" w:space="0" w:color="auto"/>
              <w:left w:val="single" w:sz="4" w:space="0" w:color="auto"/>
              <w:bottom w:val="single" w:sz="4" w:space="0" w:color="auto"/>
              <w:right w:val="single" w:sz="4" w:space="0" w:color="auto"/>
            </w:tcBorders>
          </w:tcPr>
          <w:p w:rsidR="004707BD" w:rsidRPr="00155886" w:rsidRDefault="004707BD" w:rsidP="008C6479">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4.</w:t>
            </w:r>
            <w:r w:rsidR="008C6479">
              <w:rPr>
                <w:rFonts w:ascii="Times New Roman" w:eastAsia="Times New Roman" w:hAnsi="Times New Roman" w:cs="Times New Roman"/>
                <w:bCs/>
                <w:sz w:val="16"/>
                <w:szCs w:val="16"/>
              </w:rPr>
              <w:t>6</w:t>
            </w:r>
            <w:r>
              <w:rPr>
                <w:rFonts w:ascii="Times New Roman" w:eastAsia="Times New Roman" w:hAnsi="Times New Roman" w:cs="Times New Roman"/>
                <w:bCs/>
                <w:sz w:val="16"/>
                <w:szCs w:val="16"/>
              </w:rPr>
              <w:t>96</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8C6479">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w:t>
            </w:r>
            <w:r w:rsidR="008C6479">
              <w:rPr>
                <w:rFonts w:ascii="Times New Roman" w:eastAsia="Times New Roman" w:hAnsi="Times New Roman" w:cs="Times New Roman"/>
                <w:bCs/>
                <w:sz w:val="16"/>
                <w:szCs w:val="16"/>
              </w:rPr>
              <w:t>2</w:t>
            </w:r>
            <w:r w:rsidRPr="00155886">
              <w:rPr>
                <w:rFonts w:ascii="Times New Roman" w:eastAsia="Times New Roman" w:hAnsi="Times New Roman" w:cs="Times New Roman"/>
                <w:bCs/>
                <w:sz w:val="16"/>
                <w:szCs w:val="16"/>
              </w:rPr>
              <w:t>-Mendeley</w:t>
            </w: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Makale ve Atıf  Yönetim Aracı</w:t>
            </w:r>
          </w:p>
        </w:tc>
        <w:tc>
          <w:tcPr>
            <w:tcW w:w="2842"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w:t>
            </w:r>
          </w:p>
        </w:tc>
      </w:tr>
      <w:tr w:rsidR="008C6479"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8C6479" w:rsidRDefault="008C6479" w:rsidP="008C6479">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13-</w:t>
            </w:r>
            <w:r w:rsidR="001C05B2">
              <w:rPr>
                <w:rFonts w:ascii="Times New Roman" w:eastAsia="Times New Roman" w:hAnsi="Times New Roman" w:cs="Times New Roman"/>
                <w:bCs/>
                <w:sz w:val="16"/>
                <w:szCs w:val="16"/>
              </w:rPr>
              <w:t>Military Big Data</w:t>
            </w:r>
          </w:p>
        </w:tc>
        <w:tc>
          <w:tcPr>
            <w:tcW w:w="2314" w:type="dxa"/>
            <w:tcBorders>
              <w:top w:val="single" w:sz="4" w:space="0" w:color="auto"/>
              <w:left w:val="single" w:sz="4" w:space="0" w:color="auto"/>
              <w:bottom w:val="single" w:sz="4" w:space="0" w:color="auto"/>
              <w:right w:val="single" w:sz="4" w:space="0" w:color="auto"/>
            </w:tcBorders>
          </w:tcPr>
          <w:p w:rsidR="008C6479" w:rsidRPr="00155886" w:rsidRDefault="001C05B2"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Savunma Sanayi</w:t>
            </w:r>
          </w:p>
        </w:tc>
        <w:tc>
          <w:tcPr>
            <w:tcW w:w="2842" w:type="dxa"/>
            <w:tcBorders>
              <w:top w:val="single" w:sz="4" w:space="0" w:color="auto"/>
              <w:left w:val="single" w:sz="4" w:space="0" w:color="auto"/>
              <w:bottom w:val="single" w:sz="4" w:space="0" w:color="auto"/>
              <w:right w:val="single" w:sz="4" w:space="0" w:color="auto"/>
            </w:tcBorders>
          </w:tcPr>
          <w:p w:rsidR="008C6479" w:rsidRPr="00155886" w:rsidRDefault="001C05B2"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8C6479">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w:t>
            </w:r>
            <w:r w:rsidR="008C6479">
              <w:rPr>
                <w:rFonts w:ascii="Times New Roman" w:eastAsia="Times New Roman" w:hAnsi="Times New Roman" w:cs="Times New Roman"/>
                <w:bCs/>
                <w:sz w:val="16"/>
                <w:szCs w:val="16"/>
              </w:rPr>
              <w:t>4</w:t>
            </w:r>
            <w:r w:rsidRPr="00155886">
              <w:rPr>
                <w:rFonts w:ascii="Times New Roman" w:eastAsia="Times New Roman" w:hAnsi="Times New Roman" w:cs="Times New Roman"/>
                <w:bCs/>
                <w:sz w:val="16"/>
                <w:szCs w:val="16"/>
              </w:rPr>
              <w:t>- ProquestDissertationThesis Global</w:t>
            </w:r>
          </w:p>
        </w:tc>
        <w:tc>
          <w:tcPr>
            <w:tcW w:w="2314"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E-tez</w:t>
            </w:r>
          </w:p>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e-kitap</w:t>
            </w:r>
          </w:p>
        </w:tc>
        <w:tc>
          <w:tcPr>
            <w:tcW w:w="2842"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5.</w:t>
            </w:r>
            <w:r w:rsidR="008C6479">
              <w:rPr>
                <w:rFonts w:ascii="Times New Roman" w:eastAsia="Times New Roman" w:hAnsi="Times New Roman" w:cs="Times New Roman"/>
                <w:bCs/>
                <w:sz w:val="16"/>
                <w:szCs w:val="16"/>
              </w:rPr>
              <w:t>986</w:t>
            </w:r>
            <w:r>
              <w:rPr>
                <w:rFonts w:ascii="Times New Roman" w:eastAsia="Times New Roman" w:hAnsi="Times New Roman" w:cs="Times New Roman"/>
                <w:bCs/>
                <w:sz w:val="16"/>
                <w:szCs w:val="16"/>
              </w:rPr>
              <w:t>.</w:t>
            </w:r>
            <w:r w:rsidR="008C6479">
              <w:rPr>
                <w:rFonts w:ascii="Times New Roman" w:eastAsia="Times New Roman" w:hAnsi="Times New Roman" w:cs="Times New Roman"/>
                <w:bCs/>
                <w:sz w:val="16"/>
                <w:szCs w:val="16"/>
              </w:rPr>
              <w:t>000</w:t>
            </w:r>
          </w:p>
          <w:p w:rsidR="004707BD" w:rsidRPr="00155886" w:rsidRDefault="004707BD" w:rsidP="008C6479">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15.</w:t>
            </w:r>
            <w:r w:rsidR="008C6479">
              <w:rPr>
                <w:rFonts w:ascii="Times New Roman" w:eastAsia="Times New Roman" w:hAnsi="Times New Roman" w:cs="Times New Roman"/>
                <w:bCs/>
                <w:sz w:val="16"/>
                <w:szCs w:val="16"/>
              </w:rPr>
              <w:t>7</w:t>
            </w:r>
            <w:r>
              <w:rPr>
                <w:rFonts w:ascii="Times New Roman" w:eastAsia="Times New Roman" w:hAnsi="Times New Roman" w:cs="Times New Roman"/>
                <w:bCs/>
                <w:sz w:val="16"/>
                <w:szCs w:val="16"/>
              </w:rPr>
              <w:t>55</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15</w:t>
            </w:r>
            <w:r w:rsidRPr="00155886">
              <w:rPr>
                <w:rFonts w:ascii="Times New Roman" w:eastAsia="Times New Roman" w:hAnsi="Times New Roman" w:cs="Times New Roman"/>
                <w:bCs/>
                <w:sz w:val="16"/>
                <w:szCs w:val="16"/>
              </w:rPr>
              <w:t xml:space="preserve">-OVID </w:t>
            </w: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Tam metin</w:t>
            </w:r>
          </w:p>
        </w:tc>
        <w:tc>
          <w:tcPr>
            <w:tcW w:w="2842" w:type="dxa"/>
            <w:tcBorders>
              <w:top w:val="single" w:sz="4" w:space="0" w:color="auto"/>
              <w:left w:val="single" w:sz="4" w:space="0" w:color="auto"/>
              <w:bottom w:val="single" w:sz="4" w:space="0" w:color="auto"/>
              <w:right w:val="single" w:sz="4" w:space="0" w:color="auto"/>
            </w:tcBorders>
          </w:tcPr>
          <w:p w:rsidR="004707BD" w:rsidRPr="00155886" w:rsidRDefault="001C05B2"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450</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Default="004707BD" w:rsidP="001C05B2">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16-</w:t>
            </w:r>
            <w:r w:rsidR="001C05B2">
              <w:rPr>
                <w:rFonts w:ascii="Times New Roman" w:eastAsia="Times New Roman" w:hAnsi="Times New Roman" w:cs="Times New Roman"/>
                <w:bCs/>
                <w:sz w:val="16"/>
                <w:szCs w:val="16"/>
              </w:rPr>
              <w:t>Scopus</w:t>
            </w: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1C05B2"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Bibliyografik/Atıf</w:t>
            </w:r>
          </w:p>
        </w:tc>
        <w:tc>
          <w:tcPr>
            <w:tcW w:w="2842"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17</w:t>
            </w:r>
            <w:r w:rsidRPr="00155886">
              <w:rPr>
                <w:rFonts w:ascii="Times New Roman" w:eastAsia="Times New Roman" w:hAnsi="Times New Roman" w:cs="Times New Roman"/>
                <w:bCs/>
                <w:sz w:val="16"/>
                <w:szCs w:val="16"/>
              </w:rPr>
              <w:t>-SpringerLink</w:t>
            </w: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8"/>
                <w:szCs w:val="18"/>
              </w:rPr>
              <w:t xml:space="preserve">Tam Metin </w:t>
            </w:r>
          </w:p>
        </w:tc>
        <w:tc>
          <w:tcPr>
            <w:tcW w:w="2842"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2.361</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18</w:t>
            </w:r>
            <w:r w:rsidRPr="00155886">
              <w:rPr>
                <w:rFonts w:ascii="Times New Roman" w:eastAsia="Times New Roman" w:hAnsi="Times New Roman" w:cs="Times New Roman"/>
                <w:bCs/>
                <w:sz w:val="16"/>
                <w:szCs w:val="16"/>
              </w:rPr>
              <w:t>-Springer NatureAll</w:t>
            </w: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8"/>
                <w:szCs w:val="18"/>
              </w:rPr>
              <w:t xml:space="preserve">Tam Metin </w:t>
            </w:r>
          </w:p>
        </w:tc>
        <w:tc>
          <w:tcPr>
            <w:tcW w:w="2842" w:type="dxa"/>
            <w:tcBorders>
              <w:top w:val="single" w:sz="4" w:space="0" w:color="auto"/>
              <w:left w:val="single" w:sz="4" w:space="0" w:color="auto"/>
              <w:bottom w:val="single" w:sz="4" w:space="0" w:color="auto"/>
              <w:right w:val="single" w:sz="4" w:space="0" w:color="auto"/>
            </w:tcBorders>
          </w:tcPr>
          <w:p w:rsidR="004707BD" w:rsidRPr="00155886" w:rsidRDefault="001C05B2" w:rsidP="00C23EBF">
            <w:pPr>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49</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19</w:t>
            </w:r>
            <w:r w:rsidRPr="00155886">
              <w:rPr>
                <w:rFonts w:ascii="Times New Roman" w:eastAsia="Times New Roman" w:hAnsi="Times New Roman" w:cs="Times New Roman"/>
                <w:bCs/>
                <w:sz w:val="16"/>
                <w:szCs w:val="16"/>
              </w:rPr>
              <w:t>-Turnitin</w:t>
            </w: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İntihal Analiz</w:t>
            </w:r>
          </w:p>
        </w:tc>
        <w:tc>
          <w:tcPr>
            <w:tcW w:w="2842"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jc w:val="center"/>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20</w:t>
            </w:r>
            <w:r w:rsidRPr="00155886">
              <w:rPr>
                <w:rFonts w:ascii="Times New Roman" w:eastAsia="Times New Roman" w:hAnsi="Times New Roman" w:cs="Times New Roman"/>
                <w:bCs/>
                <w:sz w:val="16"/>
                <w:szCs w:val="16"/>
              </w:rPr>
              <w:t xml:space="preserve">-Taylor &amp; Francis </w:t>
            </w: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8"/>
                <w:szCs w:val="18"/>
              </w:rPr>
              <w:t xml:space="preserve">Tam Metin </w:t>
            </w:r>
          </w:p>
        </w:tc>
        <w:tc>
          <w:tcPr>
            <w:tcW w:w="2842"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2.153</w:t>
            </w:r>
          </w:p>
        </w:tc>
      </w:tr>
      <w:tr w:rsidR="004707BD" w:rsidRPr="002C730D" w:rsidTr="00C23EBF">
        <w:trPr>
          <w:trHeight w:val="187"/>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21</w:t>
            </w:r>
            <w:r w:rsidRPr="00155886">
              <w:rPr>
                <w:rFonts w:ascii="Times New Roman" w:eastAsia="Times New Roman" w:hAnsi="Times New Roman" w:cs="Times New Roman"/>
                <w:bCs/>
                <w:sz w:val="16"/>
                <w:szCs w:val="16"/>
              </w:rPr>
              <w:t xml:space="preserve">-ScienceDirect </w:t>
            </w: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8"/>
                <w:szCs w:val="18"/>
              </w:rPr>
              <w:t>Tam Metin</w:t>
            </w:r>
          </w:p>
        </w:tc>
        <w:tc>
          <w:tcPr>
            <w:tcW w:w="2842" w:type="dxa"/>
            <w:tcBorders>
              <w:top w:val="single" w:sz="4" w:space="0" w:color="auto"/>
              <w:left w:val="single" w:sz="4" w:space="0" w:color="auto"/>
              <w:bottom w:val="single" w:sz="4" w:space="0" w:color="auto"/>
              <w:right w:val="single" w:sz="4" w:space="0" w:color="auto"/>
            </w:tcBorders>
            <w:hideMark/>
          </w:tcPr>
          <w:p w:rsidR="004707BD" w:rsidRPr="00155886" w:rsidRDefault="004707BD" w:rsidP="001C05B2">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w:t>
            </w:r>
            <w:r w:rsidR="001C05B2">
              <w:rPr>
                <w:rFonts w:ascii="Times New Roman" w:eastAsia="Times New Roman" w:hAnsi="Times New Roman" w:cs="Times New Roman"/>
                <w:bCs/>
                <w:sz w:val="16"/>
                <w:szCs w:val="16"/>
              </w:rPr>
              <w:t>066</w:t>
            </w:r>
          </w:p>
        </w:tc>
      </w:tr>
      <w:tr w:rsidR="004707BD" w:rsidRPr="002C730D" w:rsidTr="00C23EBF">
        <w:trPr>
          <w:trHeight w:val="20"/>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22</w:t>
            </w:r>
            <w:r w:rsidRPr="00155886">
              <w:rPr>
                <w:rFonts w:ascii="Times New Roman" w:eastAsia="Times New Roman" w:hAnsi="Times New Roman" w:cs="Times New Roman"/>
                <w:bCs/>
                <w:sz w:val="16"/>
                <w:szCs w:val="16"/>
              </w:rPr>
              <w:t xml:space="preserve">-Web Of Science WOS </w:t>
            </w: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Bibliyografik/Atıf</w:t>
            </w:r>
          </w:p>
        </w:tc>
        <w:tc>
          <w:tcPr>
            <w:tcW w:w="2842"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jc w:val="center"/>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w:t>
            </w:r>
          </w:p>
        </w:tc>
      </w:tr>
      <w:tr w:rsidR="004707BD" w:rsidRPr="002C730D" w:rsidTr="00C23EBF">
        <w:trPr>
          <w:trHeight w:val="301"/>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23</w:t>
            </w:r>
            <w:r w:rsidRPr="00155886">
              <w:rPr>
                <w:rFonts w:ascii="Times New Roman" w:eastAsia="Times New Roman" w:hAnsi="Times New Roman" w:cs="Times New Roman"/>
                <w:bCs/>
                <w:sz w:val="16"/>
                <w:szCs w:val="16"/>
              </w:rPr>
              <w:t>-Wiley</w:t>
            </w: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Tam Metin</w:t>
            </w:r>
          </w:p>
        </w:tc>
        <w:tc>
          <w:tcPr>
            <w:tcW w:w="2842" w:type="dxa"/>
            <w:tcBorders>
              <w:top w:val="single" w:sz="4" w:space="0" w:color="auto"/>
              <w:left w:val="single" w:sz="4" w:space="0" w:color="auto"/>
              <w:bottom w:val="single" w:sz="4" w:space="0" w:color="auto"/>
              <w:right w:val="single" w:sz="4" w:space="0" w:color="auto"/>
            </w:tcBorders>
          </w:tcPr>
          <w:p w:rsidR="004707BD" w:rsidRPr="00155886" w:rsidRDefault="004707BD" w:rsidP="001C05B2">
            <w:pPr>
              <w:spacing w:before="100" w:beforeAutospacing="1"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1.3</w:t>
            </w:r>
            <w:r w:rsidR="001C05B2">
              <w:rPr>
                <w:rFonts w:ascii="Times New Roman" w:eastAsia="Times New Roman" w:hAnsi="Times New Roman" w:cs="Times New Roman"/>
                <w:bCs/>
                <w:sz w:val="16"/>
                <w:szCs w:val="16"/>
              </w:rPr>
              <w:t>26</w:t>
            </w:r>
          </w:p>
        </w:tc>
      </w:tr>
      <w:tr w:rsidR="004707BD" w:rsidRPr="002C730D" w:rsidTr="00C23EBF">
        <w:trPr>
          <w:trHeight w:val="303"/>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TOPLAM</w:t>
            </w: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E-KİTAP</w:t>
            </w:r>
          </w:p>
        </w:tc>
        <w:tc>
          <w:tcPr>
            <w:tcW w:w="2842" w:type="dxa"/>
            <w:tcBorders>
              <w:top w:val="single" w:sz="4" w:space="0" w:color="auto"/>
              <w:left w:val="single" w:sz="4" w:space="0" w:color="auto"/>
              <w:bottom w:val="single" w:sz="4" w:space="0" w:color="auto"/>
              <w:right w:val="single" w:sz="4" w:space="0" w:color="auto"/>
            </w:tcBorders>
            <w:hideMark/>
          </w:tcPr>
          <w:p w:rsidR="004707BD" w:rsidRPr="00732B4D" w:rsidRDefault="004707BD" w:rsidP="001C05B2">
            <w:pPr>
              <w:spacing w:before="100" w:beforeAutospacing="1"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40</w:t>
            </w:r>
            <w:r w:rsidR="001C05B2">
              <w:rPr>
                <w:rFonts w:ascii="Times New Roman" w:eastAsia="Times New Roman" w:hAnsi="Times New Roman" w:cs="Times New Roman"/>
                <w:b/>
                <w:bCs/>
                <w:sz w:val="16"/>
                <w:szCs w:val="16"/>
              </w:rPr>
              <w:t>6</w:t>
            </w:r>
            <w:r>
              <w:rPr>
                <w:rFonts w:ascii="Times New Roman" w:eastAsia="Times New Roman" w:hAnsi="Times New Roman" w:cs="Times New Roman"/>
                <w:b/>
                <w:bCs/>
                <w:sz w:val="16"/>
                <w:szCs w:val="16"/>
              </w:rPr>
              <w:t>.</w:t>
            </w:r>
            <w:r w:rsidR="001C05B2">
              <w:rPr>
                <w:rFonts w:ascii="Times New Roman" w:eastAsia="Times New Roman" w:hAnsi="Times New Roman" w:cs="Times New Roman"/>
                <w:b/>
                <w:bCs/>
                <w:sz w:val="16"/>
                <w:szCs w:val="16"/>
              </w:rPr>
              <w:t>1</w:t>
            </w:r>
            <w:r>
              <w:rPr>
                <w:rFonts w:ascii="Times New Roman" w:eastAsia="Times New Roman" w:hAnsi="Times New Roman" w:cs="Times New Roman"/>
                <w:b/>
                <w:bCs/>
                <w:sz w:val="16"/>
                <w:szCs w:val="16"/>
              </w:rPr>
              <w:t>53</w:t>
            </w:r>
          </w:p>
        </w:tc>
      </w:tr>
      <w:tr w:rsidR="004707BD" w:rsidRPr="002C730D" w:rsidTr="00C23EBF">
        <w:trPr>
          <w:trHeight w:val="253"/>
        </w:trPr>
        <w:tc>
          <w:tcPr>
            <w:tcW w:w="3491"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p>
        </w:tc>
        <w:tc>
          <w:tcPr>
            <w:tcW w:w="2314" w:type="dxa"/>
            <w:tcBorders>
              <w:top w:val="single" w:sz="4" w:space="0" w:color="auto"/>
              <w:left w:val="single" w:sz="4" w:space="0" w:color="auto"/>
              <w:bottom w:val="single" w:sz="4" w:space="0" w:color="auto"/>
              <w:right w:val="single" w:sz="4" w:space="0" w:color="auto"/>
            </w:tcBorders>
            <w:hideMark/>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E-DERGİ</w:t>
            </w:r>
          </w:p>
        </w:tc>
        <w:tc>
          <w:tcPr>
            <w:tcW w:w="2842" w:type="dxa"/>
            <w:tcBorders>
              <w:top w:val="single" w:sz="4" w:space="0" w:color="auto"/>
              <w:left w:val="single" w:sz="4" w:space="0" w:color="auto"/>
              <w:bottom w:val="single" w:sz="4" w:space="0" w:color="auto"/>
              <w:right w:val="single" w:sz="4" w:space="0" w:color="auto"/>
            </w:tcBorders>
            <w:hideMark/>
          </w:tcPr>
          <w:p w:rsidR="004707BD" w:rsidRPr="00732B4D" w:rsidRDefault="001C05B2" w:rsidP="001C05B2">
            <w:pPr>
              <w:spacing w:before="100" w:beforeAutospacing="1"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76</w:t>
            </w:r>
            <w:r w:rsidR="004707BD" w:rsidRPr="00732B4D">
              <w:rPr>
                <w:rFonts w:ascii="Times New Roman" w:eastAsia="Times New Roman" w:hAnsi="Times New Roman" w:cs="Times New Roman"/>
                <w:b/>
                <w:bCs/>
                <w:sz w:val="16"/>
                <w:szCs w:val="16"/>
              </w:rPr>
              <w:t>.</w:t>
            </w:r>
            <w:r>
              <w:rPr>
                <w:rFonts w:ascii="Times New Roman" w:eastAsia="Times New Roman" w:hAnsi="Times New Roman" w:cs="Times New Roman"/>
                <w:b/>
                <w:bCs/>
                <w:sz w:val="16"/>
                <w:szCs w:val="16"/>
              </w:rPr>
              <w:t>717</w:t>
            </w:r>
          </w:p>
        </w:tc>
      </w:tr>
      <w:tr w:rsidR="004707BD" w:rsidRPr="002C730D" w:rsidTr="00C23EBF">
        <w:trPr>
          <w:trHeight w:val="367"/>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sidRPr="00155886">
              <w:rPr>
                <w:rFonts w:ascii="Times New Roman" w:eastAsia="Times New Roman" w:hAnsi="Times New Roman" w:cs="Times New Roman"/>
                <w:bCs/>
                <w:sz w:val="16"/>
                <w:szCs w:val="16"/>
              </w:rPr>
              <w:t>E-TEZ</w:t>
            </w:r>
          </w:p>
        </w:tc>
        <w:tc>
          <w:tcPr>
            <w:tcW w:w="2842" w:type="dxa"/>
            <w:tcBorders>
              <w:top w:val="single" w:sz="4" w:space="0" w:color="auto"/>
              <w:left w:val="single" w:sz="4" w:space="0" w:color="auto"/>
              <w:bottom w:val="single" w:sz="4" w:space="0" w:color="auto"/>
              <w:right w:val="single" w:sz="4" w:space="0" w:color="auto"/>
            </w:tcBorders>
          </w:tcPr>
          <w:p w:rsidR="004707BD" w:rsidRPr="00732B4D" w:rsidRDefault="004707BD" w:rsidP="001C05B2">
            <w:pPr>
              <w:spacing w:before="100" w:beforeAutospacing="1" w:line="240" w:lineRule="auto"/>
              <w:jc w:val="center"/>
              <w:rPr>
                <w:rFonts w:ascii="Times New Roman" w:hAnsi="Times New Roman" w:cs="Times New Roman"/>
                <w:b/>
                <w:sz w:val="16"/>
                <w:szCs w:val="16"/>
              </w:rPr>
            </w:pPr>
            <w:r w:rsidRPr="00732B4D">
              <w:rPr>
                <w:rFonts w:ascii="Times New Roman" w:hAnsi="Times New Roman" w:cs="Times New Roman"/>
                <w:b/>
                <w:sz w:val="16"/>
                <w:szCs w:val="16"/>
              </w:rPr>
              <w:t>5.</w:t>
            </w:r>
            <w:r w:rsidR="001C05B2">
              <w:rPr>
                <w:rFonts w:ascii="Times New Roman" w:hAnsi="Times New Roman" w:cs="Times New Roman"/>
                <w:b/>
                <w:sz w:val="16"/>
                <w:szCs w:val="16"/>
              </w:rPr>
              <w:t>986.000</w:t>
            </w:r>
          </w:p>
        </w:tc>
      </w:tr>
      <w:tr w:rsidR="004707BD" w:rsidRPr="002C730D" w:rsidTr="00C23EBF">
        <w:trPr>
          <w:trHeight w:val="367"/>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p>
        </w:tc>
        <w:tc>
          <w:tcPr>
            <w:tcW w:w="2314"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E-STANDART</w:t>
            </w:r>
          </w:p>
        </w:tc>
        <w:tc>
          <w:tcPr>
            <w:tcW w:w="2842" w:type="dxa"/>
            <w:tcBorders>
              <w:top w:val="single" w:sz="4" w:space="0" w:color="auto"/>
              <w:left w:val="single" w:sz="4" w:space="0" w:color="auto"/>
              <w:bottom w:val="single" w:sz="4" w:space="0" w:color="auto"/>
              <w:right w:val="single" w:sz="4" w:space="0" w:color="auto"/>
            </w:tcBorders>
          </w:tcPr>
          <w:p w:rsidR="004707BD" w:rsidRPr="00732B4D" w:rsidRDefault="004707BD" w:rsidP="00C23EBF">
            <w:pPr>
              <w:spacing w:before="100" w:beforeAutospacing="1" w:line="240" w:lineRule="auto"/>
              <w:jc w:val="center"/>
              <w:rPr>
                <w:rFonts w:ascii="Times New Roman" w:hAnsi="Times New Roman" w:cs="Times New Roman"/>
                <w:b/>
                <w:sz w:val="16"/>
                <w:szCs w:val="16"/>
              </w:rPr>
            </w:pPr>
            <w:r>
              <w:rPr>
                <w:rFonts w:ascii="Times New Roman" w:hAnsi="Times New Roman" w:cs="Times New Roman"/>
                <w:b/>
                <w:sz w:val="16"/>
                <w:szCs w:val="16"/>
              </w:rPr>
              <w:t>4.526</w:t>
            </w:r>
          </w:p>
        </w:tc>
      </w:tr>
      <w:tr w:rsidR="004707BD" w:rsidRPr="002C730D" w:rsidTr="00C23EBF">
        <w:trPr>
          <w:trHeight w:val="367"/>
        </w:trPr>
        <w:tc>
          <w:tcPr>
            <w:tcW w:w="3491" w:type="dxa"/>
            <w:tcBorders>
              <w:top w:val="single" w:sz="4" w:space="0" w:color="auto"/>
              <w:left w:val="single" w:sz="4" w:space="0" w:color="auto"/>
              <w:bottom w:val="single" w:sz="4" w:space="0" w:color="auto"/>
              <w:right w:val="single" w:sz="4" w:space="0" w:color="auto"/>
            </w:tcBorders>
          </w:tcPr>
          <w:p w:rsidR="004707BD" w:rsidRPr="00155886" w:rsidRDefault="004707BD" w:rsidP="00C23EBF">
            <w:pPr>
              <w:spacing w:before="100" w:beforeAutospacing="1" w:line="240" w:lineRule="auto"/>
              <w:rPr>
                <w:rFonts w:ascii="Times New Roman" w:eastAsia="Times New Roman" w:hAnsi="Times New Roman" w:cs="Times New Roman"/>
                <w:bCs/>
                <w:sz w:val="16"/>
                <w:szCs w:val="16"/>
              </w:rPr>
            </w:pPr>
          </w:p>
        </w:tc>
        <w:tc>
          <w:tcPr>
            <w:tcW w:w="2314"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E-VİDEO</w:t>
            </w:r>
          </w:p>
        </w:tc>
        <w:tc>
          <w:tcPr>
            <w:tcW w:w="2842" w:type="dxa"/>
            <w:tcBorders>
              <w:top w:val="single" w:sz="4" w:space="0" w:color="auto"/>
              <w:left w:val="single" w:sz="4" w:space="0" w:color="auto"/>
              <w:bottom w:val="single" w:sz="4" w:space="0" w:color="auto"/>
              <w:right w:val="single" w:sz="4" w:space="0" w:color="auto"/>
            </w:tcBorders>
          </w:tcPr>
          <w:p w:rsidR="004707BD" w:rsidRDefault="004707BD" w:rsidP="00C23EBF">
            <w:pPr>
              <w:spacing w:before="100" w:beforeAutospacing="1" w:line="240" w:lineRule="auto"/>
              <w:jc w:val="center"/>
              <w:rPr>
                <w:rFonts w:ascii="Times New Roman" w:hAnsi="Times New Roman" w:cs="Times New Roman"/>
                <w:b/>
                <w:sz w:val="16"/>
                <w:szCs w:val="16"/>
              </w:rPr>
            </w:pPr>
            <w:r>
              <w:rPr>
                <w:rFonts w:ascii="Times New Roman" w:hAnsi="Times New Roman" w:cs="Times New Roman"/>
                <w:b/>
                <w:sz w:val="16"/>
                <w:szCs w:val="16"/>
              </w:rPr>
              <w:t>70.000</w:t>
            </w:r>
          </w:p>
        </w:tc>
      </w:tr>
    </w:tbl>
    <w:p w:rsidR="0074059F" w:rsidRDefault="0074059F" w:rsidP="00C06D65">
      <w:pPr>
        <w:pStyle w:val="AralkYok"/>
        <w:rPr>
          <w:b/>
        </w:rPr>
      </w:pPr>
    </w:p>
    <w:p w:rsidR="009722B8" w:rsidRPr="008707B5" w:rsidRDefault="009722B8" w:rsidP="009722B8">
      <w:pPr>
        <w:pStyle w:val="ListeParagraf"/>
        <w:numPr>
          <w:ilvl w:val="0"/>
          <w:numId w:val="16"/>
        </w:numPr>
        <w:spacing w:line="360" w:lineRule="auto"/>
        <w:contextualSpacing/>
        <w:jc w:val="both"/>
        <w:rPr>
          <w:b/>
        </w:rPr>
      </w:pPr>
      <w:r w:rsidRPr="008707B5">
        <w:rPr>
          <w:rFonts w:eastAsia="Times New Roman"/>
          <w:b/>
        </w:rPr>
        <w:t>Üniversitemiz Yayınlarına ISBN ve ISSN Alınması</w:t>
      </w:r>
      <w:r w:rsidRPr="008707B5">
        <w:rPr>
          <w:b/>
        </w:rPr>
        <w:t xml:space="preserve"> Hizmeti</w:t>
      </w:r>
    </w:p>
    <w:p w:rsidR="009722B8" w:rsidRPr="0028418D" w:rsidRDefault="009722B8" w:rsidP="009722B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8418D">
        <w:rPr>
          <w:rFonts w:ascii="Times New Roman" w:hAnsi="Times New Roman" w:cs="Times New Roman"/>
          <w:sz w:val="24"/>
          <w:szCs w:val="24"/>
        </w:rPr>
        <w:t>01 Ocak-31 Aralık 20</w:t>
      </w:r>
      <w:r>
        <w:rPr>
          <w:rFonts w:ascii="Times New Roman" w:hAnsi="Times New Roman" w:cs="Times New Roman"/>
          <w:sz w:val="24"/>
          <w:szCs w:val="24"/>
        </w:rPr>
        <w:t>25</w:t>
      </w:r>
      <w:r w:rsidRPr="0028418D">
        <w:rPr>
          <w:rFonts w:ascii="Times New Roman" w:hAnsi="Times New Roman" w:cs="Times New Roman"/>
          <w:sz w:val="24"/>
          <w:szCs w:val="24"/>
        </w:rPr>
        <w:t xml:space="preserve"> tarihleri arası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8"/>
        <w:gridCol w:w="1672"/>
      </w:tblGrid>
      <w:tr w:rsidR="009722B8" w:rsidRPr="0028418D" w:rsidTr="00C23EBF">
        <w:trPr>
          <w:trHeight w:val="316"/>
        </w:trPr>
        <w:tc>
          <w:tcPr>
            <w:tcW w:w="5018" w:type="dxa"/>
          </w:tcPr>
          <w:p w:rsidR="009722B8" w:rsidRPr="0028418D" w:rsidRDefault="009722B8" w:rsidP="00C23EBF">
            <w:pPr>
              <w:pStyle w:val="NormalWeb"/>
              <w:jc w:val="both"/>
              <w:rPr>
                <w:color w:val="000000" w:themeColor="text1"/>
              </w:rPr>
            </w:pPr>
            <w:r w:rsidRPr="0028418D">
              <w:t>ISSN</w:t>
            </w:r>
          </w:p>
        </w:tc>
        <w:tc>
          <w:tcPr>
            <w:tcW w:w="1672" w:type="dxa"/>
          </w:tcPr>
          <w:p w:rsidR="009722B8" w:rsidRPr="003B490F" w:rsidRDefault="009722B8" w:rsidP="00C23EBF">
            <w:pPr>
              <w:pStyle w:val="NormalWeb"/>
              <w:jc w:val="both"/>
            </w:pPr>
            <w:r>
              <w:t>-</w:t>
            </w:r>
          </w:p>
        </w:tc>
      </w:tr>
      <w:tr w:rsidR="009722B8" w:rsidRPr="0028418D" w:rsidTr="00C23EBF">
        <w:trPr>
          <w:trHeight w:val="331"/>
        </w:trPr>
        <w:tc>
          <w:tcPr>
            <w:tcW w:w="5018" w:type="dxa"/>
          </w:tcPr>
          <w:p w:rsidR="009722B8" w:rsidRPr="0028418D" w:rsidRDefault="009722B8" w:rsidP="00C23EBF">
            <w:pPr>
              <w:pStyle w:val="NormalWeb"/>
              <w:jc w:val="both"/>
            </w:pPr>
            <w:r w:rsidRPr="0028418D">
              <w:t>ISBN</w:t>
            </w:r>
          </w:p>
        </w:tc>
        <w:tc>
          <w:tcPr>
            <w:tcW w:w="1672" w:type="dxa"/>
          </w:tcPr>
          <w:p w:rsidR="009722B8" w:rsidRPr="003B490F" w:rsidRDefault="00BA544F" w:rsidP="00C23EBF">
            <w:pPr>
              <w:pStyle w:val="NormalWeb"/>
              <w:jc w:val="both"/>
            </w:pPr>
            <w:r>
              <w:t>4</w:t>
            </w:r>
          </w:p>
        </w:tc>
      </w:tr>
    </w:tbl>
    <w:p w:rsidR="009722B8" w:rsidRDefault="009722B8" w:rsidP="00C06D65">
      <w:pPr>
        <w:pStyle w:val="AralkYok"/>
        <w:rPr>
          <w:b/>
        </w:rPr>
      </w:pPr>
    </w:p>
    <w:p w:rsidR="009722B8" w:rsidRDefault="009722B8" w:rsidP="00C06D65">
      <w:pPr>
        <w:pStyle w:val="AralkYok"/>
        <w:rPr>
          <w:b/>
        </w:rPr>
      </w:pPr>
    </w:p>
    <w:p w:rsidR="009722B8" w:rsidRDefault="009722B8"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F2248E" w:rsidRDefault="00F2248E" w:rsidP="00C06D65">
      <w:pPr>
        <w:pStyle w:val="AralkYok"/>
        <w:rPr>
          <w:b/>
        </w:rPr>
      </w:pPr>
    </w:p>
    <w:p w:rsidR="00C06D65" w:rsidRPr="0028418D" w:rsidRDefault="00BA61DB" w:rsidP="00C06D65">
      <w:pPr>
        <w:pStyle w:val="AralkYok"/>
        <w:rPr>
          <w:b/>
        </w:rPr>
      </w:pPr>
      <w:r>
        <w:rPr>
          <w:b/>
        </w:rPr>
        <w:t xml:space="preserve">KÜTÜPHANE </w:t>
      </w:r>
      <w:r w:rsidR="003D6F77" w:rsidRPr="0028418D">
        <w:rPr>
          <w:b/>
        </w:rPr>
        <w:t>HİZMETLER</w:t>
      </w:r>
      <w:r w:rsidR="00203105">
        <w:rPr>
          <w:b/>
        </w:rPr>
        <w:t>İ</w:t>
      </w:r>
      <w:r w:rsidR="003D6F77" w:rsidRPr="0028418D">
        <w:rPr>
          <w:b/>
        </w:rPr>
        <w:t xml:space="preserve"> </w:t>
      </w:r>
      <w:r>
        <w:rPr>
          <w:b/>
        </w:rPr>
        <w:t>ŞUBE MÜDÜRLÜĞÜ</w:t>
      </w:r>
    </w:p>
    <w:p w:rsidR="00C06D65" w:rsidRPr="0028418D" w:rsidRDefault="00C06D65" w:rsidP="00C06D65">
      <w:pPr>
        <w:pStyle w:val="AralkYok"/>
        <w:rPr>
          <w:b/>
        </w:rPr>
      </w:pPr>
    </w:p>
    <w:p w:rsidR="00840D50" w:rsidRPr="00197977" w:rsidRDefault="00840D50" w:rsidP="00197977">
      <w:pPr>
        <w:pStyle w:val="ListeParagraf"/>
        <w:numPr>
          <w:ilvl w:val="0"/>
          <w:numId w:val="16"/>
        </w:numPr>
        <w:spacing w:line="360" w:lineRule="auto"/>
        <w:jc w:val="both"/>
        <w:rPr>
          <w:b/>
        </w:rPr>
      </w:pPr>
      <w:r w:rsidRPr="00197977">
        <w:rPr>
          <w:b/>
        </w:rPr>
        <w:t xml:space="preserve">Ödünç </w:t>
      </w:r>
      <w:r w:rsidR="00B56602">
        <w:rPr>
          <w:b/>
        </w:rPr>
        <w:t>ve İade Hizmetleri</w:t>
      </w:r>
      <w:r w:rsidR="004568CF">
        <w:rPr>
          <w:b/>
        </w:rPr>
        <w:t xml:space="preserve"> </w:t>
      </w:r>
    </w:p>
    <w:p w:rsidR="00840D50" w:rsidRPr="00111BC3" w:rsidRDefault="00344CC0" w:rsidP="0074059F">
      <w:pPr>
        <w:widowControl w:val="0"/>
        <w:autoSpaceDE w:val="0"/>
        <w:autoSpaceDN w:val="0"/>
        <w:adjustRightInd w:val="0"/>
        <w:spacing w:line="360" w:lineRule="auto"/>
        <w:ind w:left="142" w:firstLine="218"/>
        <w:jc w:val="both"/>
        <w:rPr>
          <w:rFonts w:ascii="Times New Roman" w:hAnsi="Times New Roman" w:cs="Times New Roman"/>
          <w:color w:val="000000" w:themeColor="text1"/>
          <w:sz w:val="24"/>
          <w:szCs w:val="24"/>
        </w:rPr>
      </w:pPr>
      <w:r w:rsidRPr="0028418D">
        <w:rPr>
          <w:rFonts w:ascii="Times New Roman" w:eastAsia="Calibri" w:hAnsi="Times New Roman" w:cs="Times New Roman"/>
          <w:sz w:val="24"/>
          <w:szCs w:val="24"/>
        </w:rPr>
        <w:tab/>
      </w:r>
      <w:r w:rsidR="00840D50" w:rsidRPr="0028418D">
        <w:rPr>
          <w:rFonts w:ascii="Times New Roman" w:eastAsia="Calibri" w:hAnsi="Times New Roman" w:cs="Times New Roman"/>
          <w:sz w:val="24"/>
          <w:szCs w:val="24"/>
        </w:rPr>
        <w:t xml:space="preserve">Kütüphane koleksiyonunun, Kütüphane içi ve dışı dolaşımını </w:t>
      </w:r>
      <w:r w:rsidR="00430D79" w:rsidRPr="0028418D">
        <w:rPr>
          <w:rFonts w:ascii="Times New Roman" w:eastAsia="Calibri" w:hAnsi="Times New Roman" w:cs="Times New Roman"/>
          <w:sz w:val="24"/>
          <w:szCs w:val="24"/>
        </w:rPr>
        <w:t>sağlamak, denetlemek</w:t>
      </w:r>
      <w:r w:rsidR="00840D50" w:rsidRPr="0028418D">
        <w:rPr>
          <w:rFonts w:ascii="Times New Roman" w:eastAsia="Calibri" w:hAnsi="Times New Roman" w:cs="Times New Roman"/>
          <w:sz w:val="24"/>
          <w:szCs w:val="24"/>
        </w:rPr>
        <w:t>, kütüphaneler</w:t>
      </w:r>
      <w:r w:rsidR="00DE3925">
        <w:rPr>
          <w:rFonts w:ascii="Times New Roman" w:eastAsia="Calibri" w:hAnsi="Times New Roman" w:cs="Times New Roman"/>
          <w:sz w:val="24"/>
          <w:szCs w:val="24"/>
        </w:rPr>
        <w:t xml:space="preserve"> </w:t>
      </w:r>
      <w:r w:rsidR="00840D50" w:rsidRPr="0028418D">
        <w:rPr>
          <w:rFonts w:ascii="Times New Roman" w:eastAsia="Calibri" w:hAnsi="Times New Roman" w:cs="Times New Roman"/>
          <w:sz w:val="24"/>
          <w:szCs w:val="24"/>
        </w:rPr>
        <w:t xml:space="preserve">arası kaynak alışverişinde bulunmak, iade tarihi geçmiş yayınlarla ilgili okuyuculara gerekli duyuruları yapmak, kitap raflarının ve çalışma salonlarının düzenini sağlamaktır. </w:t>
      </w:r>
    </w:p>
    <w:tbl>
      <w:tblPr>
        <w:tblStyle w:val="TabloKlavuzu"/>
        <w:tblW w:w="0" w:type="auto"/>
        <w:tblLook w:val="04A0" w:firstRow="1" w:lastRow="0" w:firstColumn="1" w:lastColumn="0" w:noHBand="0" w:noVBand="1"/>
      </w:tblPr>
      <w:tblGrid>
        <w:gridCol w:w="2515"/>
        <w:gridCol w:w="2513"/>
        <w:gridCol w:w="2513"/>
        <w:gridCol w:w="2514"/>
      </w:tblGrid>
      <w:tr w:rsidR="007C2679" w:rsidRPr="007C2679" w:rsidTr="001D69D4">
        <w:tc>
          <w:tcPr>
            <w:tcW w:w="10055" w:type="dxa"/>
            <w:gridSpan w:val="4"/>
            <w:shd w:val="clear" w:color="auto" w:fill="auto"/>
          </w:tcPr>
          <w:p w:rsidR="007C2679" w:rsidRPr="007C2679" w:rsidRDefault="007C2679" w:rsidP="00B56602">
            <w:pPr>
              <w:tabs>
                <w:tab w:val="left" w:pos="958"/>
                <w:tab w:val="left" w:pos="959"/>
              </w:tabs>
              <w:jc w:val="both"/>
              <w:rPr>
                <w:b/>
                <w:sz w:val="24"/>
                <w:szCs w:val="24"/>
              </w:rPr>
            </w:pPr>
            <w:r w:rsidRPr="007C2679">
              <w:rPr>
                <w:b/>
                <w:sz w:val="24"/>
                <w:szCs w:val="24"/>
              </w:rPr>
              <w:t>Ödünç/İade Hizmetlerine İlişkin 20</w:t>
            </w:r>
            <w:r w:rsidR="00DA726E">
              <w:rPr>
                <w:b/>
                <w:sz w:val="24"/>
                <w:szCs w:val="24"/>
              </w:rPr>
              <w:t>2</w:t>
            </w:r>
            <w:r w:rsidR="00B56602">
              <w:rPr>
                <w:b/>
                <w:sz w:val="24"/>
                <w:szCs w:val="24"/>
              </w:rPr>
              <w:t>5</w:t>
            </w:r>
            <w:r w:rsidRPr="007C2679">
              <w:rPr>
                <w:b/>
                <w:sz w:val="24"/>
                <w:szCs w:val="24"/>
              </w:rPr>
              <w:t xml:space="preserve"> Yılı İstatistiksel Veriler</w:t>
            </w:r>
            <w:r w:rsidR="00946C14">
              <w:rPr>
                <w:b/>
                <w:sz w:val="24"/>
                <w:szCs w:val="24"/>
              </w:rPr>
              <w:t xml:space="preserve"> (yordam)</w:t>
            </w:r>
          </w:p>
        </w:tc>
      </w:tr>
      <w:tr w:rsidR="007C2679" w:rsidRPr="007C2679" w:rsidTr="001D69D4">
        <w:tc>
          <w:tcPr>
            <w:tcW w:w="2515" w:type="dxa"/>
            <w:shd w:val="clear" w:color="auto" w:fill="auto"/>
          </w:tcPr>
          <w:p w:rsidR="007C2679" w:rsidRPr="007C2679" w:rsidRDefault="007C2679" w:rsidP="00720B38">
            <w:pPr>
              <w:tabs>
                <w:tab w:val="left" w:pos="958"/>
                <w:tab w:val="left" w:pos="959"/>
              </w:tabs>
              <w:jc w:val="both"/>
              <w:rPr>
                <w:b/>
                <w:szCs w:val="24"/>
              </w:rPr>
            </w:pPr>
          </w:p>
          <w:p w:rsidR="007C2679" w:rsidRPr="007C2679" w:rsidRDefault="007C2679" w:rsidP="00720B38">
            <w:pPr>
              <w:tabs>
                <w:tab w:val="left" w:pos="958"/>
                <w:tab w:val="left" w:pos="959"/>
              </w:tabs>
              <w:jc w:val="both"/>
              <w:rPr>
                <w:b/>
                <w:szCs w:val="24"/>
              </w:rPr>
            </w:pPr>
            <w:r w:rsidRPr="007C2679">
              <w:rPr>
                <w:b/>
                <w:szCs w:val="24"/>
              </w:rPr>
              <w:t>Kullanıcı Grupları</w:t>
            </w:r>
          </w:p>
        </w:tc>
        <w:tc>
          <w:tcPr>
            <w:tcW w:w="2513" w:type="dxa"/>
            <w:shd w:val="clear" w:color="auto" w:fill="auto"/>
          </w:tcPr>
          <w:p w:rsidR="007C2679" w:rsidRPr="007C2679" w:rsidRDefault="007C2679" w:rsidP="000109A1">
            <w:pPr>
              <w:tabs>
                <w:tab w:val="left" w:pos="958"/>
                <w:tab w:val="left" w:pos="959"/>
              </w:tabs>
              <w:jc w:val="both"/>
              <w:rPr>
                <w:b/>
                <w:szCs w:val="24"/>
              </w:rPr>
            </w:pPr>
            <w:r w:rsidRPr="007C2679">
              <w:rPr>
                <w:b/>
                <w:szCs w:val="24"/>
              </w:rPr>
              <w:t>20</w:t>
            </w:r>
            <w:r w:rsidR="00DA726E">
              <w:rPr>
                <w:b/>
                <w:szCs w:val="24"/>
              </w:rPr>
              <w:t>2</w:t>
            </w:r>
            <w:r w:rsidR="00E57F2B">
              <w:rPr>
                <w:b/>
                <w:szCs w:val="24"/>
              </w:rPr>
              <w:t>5</w:t>
            </w:r>
            <w:r w:rsidRPr="007C2679">
              <w:rPr>
                <w:b/>
                <w:szCs w:val="24"/>
              </w:rPr>
              <w:t xml:space="preserve"> Yılı Ödünç Verme İşlem Sayısı</w:t>
            </w:r>
          </w:p>
        </w:tc>
        <w:tc>
          <w:tcPr>
            <w:tcW w:w="2513" w:type="dxa"/>
            <w:shd w:val="clear" w:color="auto" w:fill="auto"/>
          </w:tcPr>
          <w:p w:rsidR="007C2679" w:rsidRPr="007C2679" w:rsidRDefault="007C2679" w:rsidP="00E57F2B">
            <w:pPr>
              <w:tabs>
                <w:tab w:val="left" w:pos="958"/>
                <w:tab w:val="left" w:pos="959"/>
              </w:tabs>
              <w:jc w:val="both"/>
              <w:rPr>
                <w:b/>
                <w:szCs w:val="24"/>
              </w:rPr>
            </w:pPr>
            <w:r w:rsidRPr="007C2679">
              <w:rPr>
                <w:b/>
                <w:szCs w:val="24"/>
              </w:rPr>
              <w:t>20</w:t>
            </w:r>
            <w:r w:rsidR="00DA726E">
              <w:rPr>
                <w:b/>
                <w:szCs w:val="24"/>
              </w:rPr>
              <w:t>2</w:t>
            </w:r>
            <w:r w:rsidR="00E57F2B">
              <w:rPr>
                <w:b/>
                <w:szCs w:val="24"/>
              </w:rPr>
              <w:t>5</w:t>
            </w:r>
            <w:r w:rsidRPr="007C2679">
              <w:rPr>
                <w:b/>
                <w:szCs w:val="24"/>
              </w:rPr>
              <w:t xml:space="preserve"> Yılı İade Alma İşlem Sayısı</w:t>
            </w:r>
          </w:p>
        </w:tc>
        <w:tc>
          <w:tcPr>
            <w:tcW w:w="2514" w:type="dxa"/>
            <w:shd w:val="clear" w:color="auto" w:fill="auto"/>
          </w:tcPr>
          <w:p w:rsidR="007C2679" w:rsidRPr="007C2679" w:rsidRDefault="007C2679" w:rsidP="00720B38">
            <w:pPr>
              <w:tabs>
                <w:tab w:val="left" w:pos="958"/>
                <w:tab w:val="left" w:pos="959"/>
              </w:tabs>
              <w:jc w:val="both"/>
              <w:rPr>
                <w:b/>
                <w:szCs w:val="24"/>
              </w:rPr>
            </w:pPr>
            <w:r w:rsidRPr="007C2679">
              <w:rPr>
                <w:b/>
                <w:szCs w:val="24"/>
              </w:rPr>
              <w:t>Toplam İşlem</w:t>
            </w:r>
          </w:p>
        </w:tc>
      </w:tr>
      <w:tr w:rsidR="007C2679" w:rsidRPr="007C2679" w:rsidTr="001D69D4">
        <w:tc>
          <w:tcPr>
            <w:tcW w:w="2515" w:type="dxa"/>
            <w:shd w:val="clear" w:color="auto" w:fill="auto"/>
          </w:tcPr>
          <w:p w:rsidR="007C2679" w:rsidRPr="007C2679" w:rsidRDefault="007C2679" w:rsidP="00720B38">
            <w:pPr>
              <w:tabs>
                <w:tab w:val="left" w:pos="958"/>
                <w:tab w:val="left" w:pos="959"/>
              </w:tabs>
              <w:jc w:val="both"/>
              <w:rPr>
                <w:sz w:val="24"/>
                <w:szCs w:val="24"/>
              </w:rPr>
            </w:pPr>
            <w:r w:rsidRPr="007C2679">
              <w:rPr>
                <w:sz w:val="24"/>
                <w:szCs w:val="24"/>
              </w:rPr>
              <w:t>Akademik Personel</w:t>
            </w:r>
          </w:p>
        </w:tc>
        <w:tc>
          <w:tcPr>
            <w:tcW w:w="2513" w:type="dxa"/>
          </w:tcPr>
          <w:p w:rsidR="007C2679" w:rsidRPr="007C2679" w:rsidRDefault="00E57F2B" w:rsidP="00D8422A">
            <w:pPr>
              <w:tabs>
                <w:tab w:val="left" w:pos="958"/>
                <w:tab w:val="left" w:pos="959"/>
              </w:tabs>
              <w:jc w:val="center"/>
              <w:rPr>
                <w:sz w:val="24"/>
                <w:szCs w:val="24"/>
              </w:rPr>
            </w:pPr>
            <w:r>
              <w:rPr>
                <w:sz w:val="24"/>
                <w:szCs w:val="24"/>
              </w:rPr>
              <w:t>449</w:t>
            </w:r>
          </w:p>
        </w:tc>
        <w:tc>
          <w:tcPr>
            <w:tcW w:w="2513" w:type="dxa"/>
          </w:tcPr>
          <w:p w:rsidR="007C2679" w:rsidRPr="007C2679" w:rsidRDefault="00E57F2B" w:rsidP="00D8422A">
            <w:pPr>
              <w:tabs>
                <w:tab w:val="left" w:pos="958"/>
                <w:tab w:val="left" w:pos="959"/>
              </w:tabs>
              <w:jc w:val="center"/>
              <w:rPr>
                <w:sz w:val="24"/>
                <w:szCs w:val="24"/>
              </w:rPr>
            </w:pPr>
            <w:r>
              <w:rPr>
                <w:sz w:val="24"/>
                <w:szCs w:val="24"/>
              </w:rPr>
              <w:t>563</w:t>
            </w:r>
          </w:p>
        </w:tc>
        <w:tc>
          <w:tcPr>
            <w:tcW w:w="2514" w:type="dxa"/>
          </w:tcPr>
          <w:p w:rsidR="007C2679" w:rsidRPr="007C2679" w:rsidRDefault="004568CF" w:rsidP="00D8422A">
            <w:pPr>
              <w:tabs>
                <w:tab w:val="left" w:pos="958"/>
                <w:tab w:val="left" w:pos="959"/>
              </w:tabs>
              <w:jc w:val="center"/>
              <w:rPr>
                <w:sz w:val="24"/>
                <w:szCs w:val="24"/>
              </w:rPr>
            </w:pPr>
            <w:r>
              <w:rPr>
                <w:sz w:val="24"/>
                <w:szCs w:val="24"/>
              </w:rPr>
              <w:t>101</w:t>
            </w:r>
            <w:r w:rsidR="00E57F2B">
              <w:rPr>
                <w:sz w:val="24"/>
                <w:szCs w:val="24"/>
              </w:rPr>
              <w:t>2</w:t>
            </w:r>
          </w:p>
        </w:tc>
      </w:tr>
      <w:tr w:rsidR="001D69D4" w:rsidRPr="007C2679" w:rsidTr="001D69D4">
        <w:tc>
          <w:tcPr>
            <w:tcW w:w="2515" w:type="dxa"/>
            <w:shd w:val="clear" w:color="auto" w:fill="auto"/>
          </w:tcPr>
          <w:p w:rsidR="001D69D4" w:rsidRPr="007C2679" w:rsidRDefault="001D69D4" w:rsidP="001D69D4">
            <w:pPr>
              <w:tabs>
                <w:tab w:val="left" w:pos="958"/>
                <w:tab w:val="left" w:pos="959"/>
              </w:tabs>
              <w:jc w:val="both"/>
              <w:rPr>
                <w:sz w:val="24"/>
                <w:szCs w:val="24"/>
              </w:rPr>
            </w:pPr>
            <w:r w:rsidRPr="007C2679">
              <w:rPr>
                <w:sz w:val="24"/>
                <w:szCs w:val="24"/>
              </w:rPr>
              <w:t>İdari Personel</w:t>
            </w:r>
          </w:p>
        </w:tc>
        <w:tc>
          <w:tcPr>
            <w:tcW w:w="2513" w:type="dxa"/>
          </w:tcPr>
          <w:p w:rsidR="001D69D4" w:rsidRPr="0025396E" w:rsidRDefault="000C7611" w:rsidP="00E57F2B">
            <w:pPr>
              <w:jc w:val="center"/>
              <w:rPr>
                <w:sz w:val="24"/>
                <w:szCs w:val="24"/>
              </w:rPr>
            </w:pPr>
            <w:r>
              <w:rPr>
                <w:sz w:val="24"/>
                <w:szCs w:val="24"/>
              </w:rPr>
              <w:t>1</w:t>
            </w:r>
            <w:r w:rsidR="00E57F2B">
              <w:rPr>
                <w:sz w:val="24"/>
                <w:szCs w:val="24"/>
              </w:rPr>
              <w:t>83</w:t>
            </w:r>
          </w:p>
        </w:tc>
        <w:tc>
          <w:tcPr>
            <w:tcW w:w="2513" w:type="dxa"/>
          </w:tcPr>
          <w:p w:rsidR="001D69D4" w:rsidRPr="00CD6DDA" w:rsidRDefault="00E57F2B" w:rsidP="00D8422A">
            <w:pPr>
              <w:jc w:val="center"/>
              <w:rPr>
                <w:sz w:val="24"/>
                <w:szCs w:val="24"/>
              </w:rPr>
            </w:pPr>
            <w:r>
              <w:rPr>
                <w:sz w:val="24"/>
                <w:szCs w:val="24"/>
              </w:rPr>
              <w:t>203</w:t>
            </w:r>
          </w:p>
        </w:tc>
        <w:tc>
          <w:tcPr>
            <w:tcW w:w="2514" w:type="dxa"/>
          </w:tcPr>
          <w:p w:rsidR="001D69D4" w:rsidRPr="00724BA8" w:rsidRDefault="00E57F2B" w:rsidP="00D8422A">
            <w:pPr>
              <w:jc w:val="center"/>
              <w:rPr>
                <w:sz w:val="24"/>
                <w:szCs w:val="24"/>
              </w:rPr>
            </w:pPr>
            <w:r>
              <w:rPr>
                <w:sz w:val="24"/>
                <w:szCs w:val="24"/>
              </w:rPr>
              <w:t>386</w:t>
            </w:r>
          </w:p>
        </w:tc>
      </w:tr>
      <w:tr w:rsidR="001D69D4" w:rsidRPr="007C2679" w:rsidTr="001D69D4">
        <w:tc>
          <w:tcPr>
            <w:tcW w:w="2515" w:type="dxa"/>
            <w:shd w:val="clear" w:color="auto" w:fill="auto"/>
          </w:tcPr>
          <w:p w:rsidR="001D69D4" w:rsidRPr="007C2679" w:rsidRDefault="001D69D4" w:rsidP="001D69D4">
            <w:pPr>
              <w:tabs>
                <w:tab w:val="left" w:pos="958"/>
                <w:tab w:val="left" w:pos="959"/>
              </w:tabs>
              <w:jc w:val="both"/>
              <w:rPr>
                <w:sz w:val="24"/>
                <w:szCs w:val="24"/>
              </w:rPr>
            </w:pPr>
            <w:r w:rsidRPr="007C2679">
              <w:rPr>
                <w:sz w:val="24"/>
                <w:szCs w:val="24"/>
              </w:rPr>
              <w:t>Öğrenci</w:t>
            </w:r>
          </w:p>
        </w:tc>
        <w:tc>
          <w:tcPr>
            <w:tcW w:w="2513" w:type="dxa"/>
          </w:tcPr>
          <w:p w:rsidR="001D69D4" w:rsidRPr="0025396E" w:rsidRDefault="00E57F2B" w:rsidP="00D8422A">
            <w:pPr>
              <w:jc w:val="center"/>
              <w:rPr>
                <w:sz w:val="24"/>
                <w:szCs w:val="24"/>
              </w:rPr>
            </w:pPr>
            <w:r>
              <w:rPr>
                <w:sz w:val="24"/>
                <w:szCs w:val="24"/>
              </w:rPr>
              <w:t>6073</w:t>
            </w:r>
          </w:p>
        </w:tc>
        <w:tc>
          <w:tcPr>
            <w:tcW w:w="2513" w:type="dxa"/>
          </w:tcPr>
          <w:p w:rsidR="001D69D4" w:rsidRPr="00CD6DDA" w:rsidRDefault="00E57F2B" w:rsidP="00D8422A">
            <w:pPr>
              <w:jc w:val="center"/>
              <w:rPr>
                <w:sz w:val="24"/>
                <w:szCs w:val="24"/>
              </w:rPr>
            </w:pPr>
            <w:r>
              <w:rPr>
                <w:sz w:val="24"/>
                <w:szCs w:val="24"/>
              </w:rPr>
              <w:t>6600</w:t>
            </w:r>
          </w:p>
        </w:tc>
        <w:tc>
          <w:tcPr>
            <w:tcW w:w="2514" w:type="dxa"/>
          </w:tcPr>
          <w:p w:rsidR="001D69D4" w:rsidRPr="00CD6DDA" w:rsidRDefault="00E57F2B" w:rsidP="00D8422A">
            <w:pPr>
              <w:jc w:val="center"/>
              <w:rPr>
                <w:sz w:val="24"/>
                <w:szCs w:val="24"/>
              </w:rPr>
            </w:pPr>
            <w:r>
              <w:rPr>
                <w:sz w:val="24"/>
                <w:szCs w:val="24"/>
              </w:rPr>
              <w:t>12673</w:t>
            </w:r>
          </w:p>
        </w:tc>
      </w:tr>
      <w:tr w:rsidR="001D69D4" w:rsidRPr="007C2679" w:rsidTr="0025396E">
        <w:trPr>
          <w:trHeight w:val="70"/>
        </w:trPr>
        <w:tc>
          <w:tcPr>
            <w:tcW w:w="2515" w:type="dxa"/>
            <w:shd w:val="clear" w:color="auto" w:fill="auto"/>
          </w:tcPr>
          <w:p w:rsidR="001D69D4" w:rsidRPr="007C2679" w:rsidRDefault="001D69D4" w:rsidP="001D69D4">
            <w:pPr>
              <w:tabs>
                <w:tab w:val="left" w:pos="958"/>
                <w:tab w:val="left" w:pos="959"/>
              </w:tabs>
              <w:jc w:val="both"/>
              <w:rPr>
                <w:b/>
                <w:sz w:val="24"/>
                <w:szCs w:val="24"/>
              </w:rPr>
            </w:pPr>
            <w:r w:rsidRPr="007C2679">
              <w:rPr>
                <w:b/>
                <w:sz w:val="24"/>
                <w:szCs w:val="24"/>
              </w:rPr>
              <w:t>TOPLAM</w:t>
            </w:r>
          </w:p>
        </w:tc>
        <w:tc>
          <w:tcPr>
            <w:tcW w:w="2513" w:type="dxa"/>
            <w:shd w:val="clear" w:color="auto" w:fill="auto"/>
          </w:tcPr>
          <w:p w:rsidR="001D69D4" w:rsidRPr="0025396E" w:rsidRDefault="00E57F2B" w:rsidP="00D8422A">
            <w:pPr>
              <w:jc w:val="center"/>
              <w:rPr>
                <w:sz w:val="24"/>
                <w:szCs w:val="24"/>
              </w:rPr>
            </w:pPr>
            <w:r>
              <w:rPr>
                <w:sz w:val="24"/>
                <w:szCs w:val="24"/>
              </w:rPr>
              <w:t>6705</w:t>
            </w:r>
          </w:p>
        </w:tc>
        <w:tc>
          <w:tcPr>
            <w:tcW w:w="2513" w:type="dxa"/>
            <w:shd w:val="clear" w:color="auto" w:fill="auto"/>
          </w:tcPr>
          <w:p w:rsidR="001D69D4" w:rsidRPr="00817167" w:rsidRDefault="00E57F2B" w:rsidP="00D8422A">
            <w:pPr>
              <w:jc w:val="center"/>
              <w:rPr>
                <w:sz w:val="24"/>
                <w:szCs w:val="24"/>
              </w:rPr>
            </w:pPr>
            <w:r>
              <w:rPr>
                <w:sz w:val="24"/>
                <w:szCs w:val="24"/>
              </w:rPr>
              <w:t>7366</w:t>
            </w:r>
          </w:p>
        </w:tc>
        <w:tc>
          <w:tcPr>
            <w:tcW w:w="2514" w:type="dxa"/>
            <w:shd w:val="clear" w:color="auto" w:fill="auto"/>
          </w:tcPr>
          <w:p w:rsidR="001D69D4" w:rsidRPr="00CD6DDA" w:rsidRDefault="004568CF" w:rsidP="00D8422A">
            <w:pPr>
              <w:jc w:val="center"/>
              <w:rPr>
                <w:sz w:val="24"/>
                <w:szCs w:val="24"/>
              </w:rPr>
            </w:pPr>
            <w:r>
              <w:rPr>
                <w:sz w:val="24"/>
                <w:szCs w:val="24"/>
              </w:rPr>
              <w:t>1407</w:t>
            </w:r>
            <w:r w:rsidR="00E57F2B">
              <w:rPr>
                <w:sz w:val="24"/>
                <w:szCs w:val="24"/>
              </w:rPr>
              <w:t>1</w:t>
            </w:r>
          </w:p>
        </w:tc>
      </w:tr>
    </w:tbl>
    <w:p w:rsidR="007C2679" w:rsidRDefault="007C2679" w:rsidP="007C2679"/>
    <w:tbl>
      <w:tblPr>
        <w:tblStyle w:val="TabloKlavuzu"/>
        <w:tblW w:w="9493" w:type="dxa"/>
        <w:tblLook w:val="04A0" w:firstRow="1" w:lastRow="0" w:firstColumn="1" w:lastColumn="0" w:noHBand="0" w:noVBand="1"/>
      </w:tblPr>
      <w:tblGrid>
        <w:gridCol w:w="3364"/>
        <w:gridCol w:w="2169"/>
        <w:gridCol w:w="2275"/>
        <w:gridCol w:w="1685"/>
      </w:tblGrid>
      <w:tr w:rsidR="007C2679" w:rsidRPr="007C2679" w:rsidTr="007C2679">
        <w:tc>
          <w:tcPr>
            <w:tcW w:w="9493" w:type="dxa"/>
            <w:gridSpan w:val="4"/>
            <w:shd w:val="clear" w:color="auto" w:fill="auto"/>
          </w:tcPr>
          <w:p w:rsidR="007C2679" w:rsidRPr="007C2679" w:rsidRDefault="007C2679" w:rsidP="007C2679">
            <w:pPr>
              <w:pStyle w:val="GvdeMetni"/>
              <w:ind w:right="200"/>
              <w:rPr>
                <w:b/>
              </w:rPr>
            </w:pPr>
            <w:r w:rsidRPr="007C2679">
              <w:rPr>
                <w:b/>
              </w:rPr>
              <w:t>Kütüphane Kullanıcı Üye Sayıları</w:t>
            </w:r>
            <w:r w:rsidR="00946C14">
              <w:rPr>
                <w:b/>
              </w:rPr>
              <w:t xml:space="preserve"> (yordam)</w:t>
            </w:r>
          </w:p>
        </w:tc>
      </w:tr>
      <w:tr w:rsidR="007C2679" w:rsidRPr="007C2679" w:rsidTr="00DA726E">
        <w:tc>
          <w:tcPr>
            <w:tcW w:w="3364" w:type="dxa"/>
            <w:shd w:val="clear" w:color="auto" w:fill="auto"/>
          </w:tcPr>
          <w:p w:rsidR="007C2679" w:rsidRPr="007C2679" w:rsidRDefault="007C2679" w:rsidP="007C2679">
            <w:pPr>
              <w:pStyle w:val="GvdeMetni"/>
              <w:ind w:right="200"/>
              <w:rPr>
                <w:b/>
              </w:rPr>
            </w:pPr>
          </w:p>
          <w:p w:rsidR="007C2679" w:rsidRPr="007C2679" w:rsidRDefault="007C2679" w:rsidP="007C2679">
            <w:pPr>
              <w:pStyle w:val="GvdeMetni"/>
              <w:ind w:right="200"/>
              <w:rPr>
                <w:b/>
              </w:rPr>
            </w:pPr>
            <w:r w:rsidRPr="007C2679">
              <w:rPr>
                <w:b/>
              </w:rPr>
              <w:t>Kullanıcı Grubu</w:t>
            </w:r>
          </w:p>
        </w:tc>
        <w:tc>
          <w:tcPr>
            <w:tcW w:w="2169" w:type="dxa"/>
            <w:shd w:val="clear" w:color="auto" w:fill="auto"/>
          </w:tcPr>
          <w:p w:rsidR="007C2679" w:rsidRPr="007C2679" w:rsidRDefault="007C2679" w:rsidP="007C2679">
            <w:pPr>
              <w:pStyle w:val="GvdeMetni"/>
              <w:ind w:right="200"/>
              <w:rPr>
                <w:b/>
              </w:rPr>
            </w:pPr>
            <w:r w:rsidRPr="007C2679">
              <w:rPr>
                <w:b/>
              </w:rPr>
              <w:t>Yıl İçinde Kaydı Yapılan Üye</w:t>
            </w:r>
            <w:r w:rsidR="00A11B87">
              <w:rPr>
                <w:b/>
              </w:rPr>
              <w:t xml:space="preserve"> </w:t>
            </w:r>
            <w:r w:rsidRPr="007C2679">
              <w:rPr>
                <w:b/>
              </w:rPr>
              <w:t>Sayısı</w:t>
            </w:r>
          </w:p>
        </w:tc>
        <w:tc>
          <w:tcPr>
            <w:tcW w:w="2275" w:type="dxa"/>
            <w:shd w:val="clear" w:color="auto" w:fill="auto"/>
          </w:tcPr>
          <w:p w:rsidR="007C2679" w:rsidRPr="007C2679" w:rsidRDefault="007C2679" w:rsidP="007C2679">
            <w:pPr>
              <w:pStyle w:val="GvdeMetni"/>
              <w:ind w:right="200"/>
              <w:rPr>
                <w:b/>
              </w:rPr>
            </w:pPr>
            <w:r w:rsidRPr="007C2679">
              <w:rPr>
                <w:b/>
              </w:rPr>
              <w:t>Yıl İçinde İlişiği Kesilen Üye</w:t>
            </w:r>
            <w:r w:rsidR="00DA726E">
              <w:rPr>
                <w:b/>
              </w:rPr>
              <w:t xml:space="preserve"> </w:t>
            </w:r>
            <w:r w:rsidRPr="007C2679">
              <w:rPr>
                <w:b/>
              </w:rPr>
              <w:t>Sayısı</w:t>
            </w:r>
          </w:p>
        </w:tc>
        <w:tc>
          <w:tcPr>
            <w:tcW w:w="1685" w:type="dxa"/>
            <w:shd w:val="clear" w:color="auto" w:fill="auto"/>
          </w:tcPr>
          <w:p w:rsidR="007C2679" w:rsidRPr="007C2679" w:rsidRDefault="007C2679" w:rsidP="007C2679">
            <w:pPr>
              <w:pStyle w:val="GvdeMetni"/>
              <w:ind w:right="200"/>
              <w:rPr>
                <w:b/>
              </w:rPr>
            </w:pPr>
            <w:r w:rsidRPr="007C2679">
              <w:rPr>
                <w:b/>
              </w:rPr>
              <w:t>Toplam Aktif Üye Sayısı</w:t>
            </w:r>
          </w:p>
        </w:tc>
      </w:tr>
      <w:tr w:rsidR="007C2679" w:rsidRPr="007C2679" w:rsidTr="007C2679">
        <w:tc>
          <w:tcPr>
            <w:tcW w:w="9493" w:type="dxa"/>
            <w:gridSpan w:val="4"/>
            <w:shd w:val="clear" w:color="auto" w:fill="auto"/>
          </w:tcPr>
          <w:p w:rsidR="007C2679" w:rsidRPr="007C2679" w:rsidRDefault="007C2679" w:rsidP="007C2679">
            <w:pPr>
              <w:pStyle w:val="GvdeMetni"/>
              <w:ind w:right="200"/>
              <w:rPr>
                <w:b/>
              </w:rPr>
            </w:pPr>
            <w:r w:rsidRPr="007C2679">
              <w:rPr>
                <w:b/>
                <w:i/>
              </w:rPr>
              <w:t>Personel</w:t>
            </w:r>
          </w:p>
        </w:tc>
      </w:tr>
      <w:tr w:rsidR="001D69D4" w:rsidRPr="007C2679" w:rsidTr="00DA726E">
        <w:tc>
          <w:tcPr>
            <w:tcW w:w="3364" w:type="dxa"/>
            <w:shd w:val="clear" w:color="auto" w:fill="auto"/>
          </w:tcPr>
          <w:p w:rsidR="001D69D4" w:rsidRPr="007C2679" w:rsidRDefault="001D69D4" w:rsidP="001D69D4">
            <w:pPr>
              <w:pStyle w:val="GvdeMetni"/>
              <w:ind w:right="200"/>
              <w:jc w:val="both"/>
              <w:rPr>
                <w:b/>
              </w:rPr>
            </w:pPr>
            <w:r w:rsidRPr="007C2679">
              <w:rPr>
                <w:b/>
              </w:rPr>
              <w:t>Akademik Personel</w:t>
            </w:r>
          </w:p>
        </w:tc>
        <w:tc>
          <w:tcPr>
            <w:tcW w:w="2169" w:type="dxa"/>
          </w:tcPr>
          <w:p w:rsidR="001D69D4" w:rsidRDefault="00E57F2B" w:rsidP="001D69D4">
            <w:r>
              <w:rPr>
                <w:sz w:val="24"/>
                <w:szCs w:val="24"/>
              </w:rPr>
              <w:t>12</w:t>
            </w:r>
          </w:p>
        </w:tc>
        <w:tc>
          <w:tcPr>
            <w:tcW w:w="2275" w:type="dxa"/>
          </w:tcPr>
          <w:p w:rsidR="001D69D4" w:rsidRDefault="00E57F2B" w:rsidP="001D69D4">
            <w:r>
              <w:rPr>
                <w:sz w:val="24"/>
                <w:szCs w:val="24"/>
              </w:rPr>
              <w:t>78</w:t>
            </w:r>
          </w:p>
        </w:tc>
        <w:tc>
          <w:tcPr>
            <w:tcW w:w="1685" w:type="dxa"/>
          </w:tcPr>
          <w:p w:rsidR="001D69D4" w:rsidRDefault="00E57F2B" w:rsidP="001D69D4">
            <w:r>
              <w:rPr>
                <w:sz w:val="24"/>
                <w:szCs w:val="24"/>
              </w:rPr>
              <w:t>1672</w:t>
            </w:r>
          </w:p>
        </w:tc>
      </w:tr>
      <w:tr w:rsidR="001D69D4" w:rsidRPr="007C2679" w:rsidTr="00DA726E">
        <w:tc>
          <w:tcPr>
            <w:tcW w:w="3364" w:type="dxa"/>
            <w:shd w:val="clear" w:color="auto" w:fill="auto"/>
          </w:tcPr>
          <w:p w:rsidR="001D69D4" w:rsidRPr="007C2679" w:rsidRDefault="001D69D4" w:rsidP="001D69D4">
            <w:pPr>
              <w:pStyle w:val="GvdeMetni"/>
              <w:ind w:right="200"/>
              <w:jc w:val="both"/>
              <w:rPr>
                <w:b/>
              </w:rPr>
            </w:pPr>
            <w:r w:rsidRPr="007C2679">
              <w:rPr>
                <w:b/>
              </w:rPr>
              <w:t>İdari Personel</w:t>
            </w:r>
          </w:p>
        </w:tc>
        <w:tc>
          <w:tcPr>
            <w:tcW w:w="2169" w:type="dxa"/>
          </w:tcPr>
          <w:p w:rsidR="001D69D4" w:rsidRDefault="00E57F2B" w:rsidP="001D69D4">
            <w:r>
              <w:rPr>
                <w:sz w:val="24"/>
                <w:szCs w:val="24"/>
              </w:rPr>
              <w:t>16</w:t>
            </w:r>
          </w:p>
        </w:tc>
        <w:tc>
          <w:tcPr>
            <w:tcW w:w="2275" w:type="dxa"/>
          </w:tcPr>
          <w:p w:rsidR="001D69D4" w:rsidRDefault="00E57F2B" w:rsidP="001D69D4">
            <w:r>
              <w:rPr>
                <w:sz w:val="24"/>
                <w:szCs w:val="24"/>
              </w:rPr>
              <w:t>16</w:t>
            </w:r>
          </w:p>
        </w:tc>
        <w:tc>
          <w:tcPr>
            <w:tcW w:w="1685" w:type="dxa"/>
          </w:tcPr>
          <w:p w:rsidR="001D69D4" w:rsidRDefault="00E57F2B" w:rsidP="001D69D4">
            <w:r>
              <w:rPr>
                <w:sz w:val="24"/>
                <w:szCs w:val="24"/>
              </w:rPr>
              <w:t>377</w:t>
            </w:r>
          </w:p>
        </w:tc>
      </w:tr>
      <w:tr w:rsidR="007C2679" w:rsidRPr="007C2679" w:rsidTr="00DA726E">
        <w:tc>
          <w:tcPr>
            <w:tcW w:w="3364" w:type="dxa"/>
            <w:shd w:val="clear" w:color="auto" w:fill="auto"/>
          </w:tcPr>
          <w:p w:rsidR="007C2679" w:rsidRPr="007C2679" w:rsidRDefault="007C2679" w:rsidP="007C2679">
            <w:pPr>
              <w:pStyle w:val="GvdeMetni"/>
              <w:ind w:right="200"/>
              <w:jc w:val="both"/>
              <w:rPr>
                <w:b/>
              </w:rPr>
            </w:pPr>
            <w:r w:rsidRPr="007C2679">
              <w:rPr>
                <w:b/>
              </w:rPr>
              <w:t>Sürekli İşçi</w:t>
            </w:r>
          </w:p>
        </w:tc>
        <w:tc>
          <w:tcPr>
            <w:tcW w:w="2169" w:type="dxa"/>
          </w:tcPr>
          <w:p w:rsidR="007C2679" w:rsidRPr="007C2679" w:rsidRDefault="00E57F2B" w:rsidP="00B90446">
            <w:pPr>
              <w:pStyle w:val="GvdeMetni"/>
              <w:ind w:right="200"/>
            </w:pPr>
            <w:r>
              <w:t>2</w:t>
            </w:r>
          </w:p>
        </w:tc>
        <w:tc>
          <w:tcPr>
            <w:tcW w:w="2275" w:type="dxa"/>
          </w:tcPr>
          <w:p w:rsidR="007C2679" w:rsidRPr="007C2679" w:rsidRDefault="00367ED1" w:rsidP="00367ED1">
            <w:pPr>
              <w:pStyle w:val="GvdeMetni"/>
              <w:ind w:right="200"/>
            </w:pPr>
            <w:r>
              <w:t>-</w:t>
            </w:r>
          </w:p>
        </w:tc>
        <w:tc>
          <w:tcPr>
            <w:tcW w:w="1685" w:type="dxa"/>
          </w:tcPr>
          <w:p w:rsidR="007C2679" w:rsidRPr="007C2679" w:rsidRDefault="00E57F2B" w:rsidP="00B90446">
            <w:pPr>
              <w:pStyle w:val="GvdeMetni"/>
              <w:ind w:right="200"/>
            </w:pPr>
            <w:r>
              <w:t>9</w:t>
            </w:r>
          </w:p>
        </w:tc>
      </w:tr>
      <w:tr w:rsidR="007C2679" w:rsidRPr="007C2679" w:rsidTr="007C2679">
        <w:tc>
          <w:tcPr>
            <w:tcW w:w="9493" w:type="dxa"/>
            <w:gridSpan w:val="4"/>
            <w:shd w:val="clear" w:color="auto" w:fill="auto"/>
          </w:tcPr>
          <w:p w:rsidR="007C2679" w:rsidRPr="007C2679" w:rsidRDefault="007C2679" w:rsidP="007C2679">
            <w:pPr>
              <w:pStyle w:val="GvdeMetni"/>
              <w:ind w:right="200"/>
              <w:jc w:val="both"/>
              <w:rPr>
                <w:i/>
              </w:rPr>
            </w:pPr>
            <w:r w:rsidRPr="007C2679">
              <w:rPr>
                <w:b/>
                <w:i/>
              </w:rPr>
              <w:t xml:space="preserve">Öğrenci </w:t>
            </w:r>
          </w:p>
        </w:tc>
      </w:tr>
      <w:tr w:rsidR="001D69D4" w:rsidRPr="007C2679" w:rsidTr="00DA726E">
        <w:tc>
          <w:tcPr>
            <w:tcW w:w="3364" w:type="dxa"/>
          </w:tcPr>
          <w:p w:rsidR="001D69D4" w:rsidRPr="007C2679" w:rsidRDefault="001D69D4" w:rsidP="001D69D4">
            <w:pPr>
              <w:pStyle w:val="GvdeMetni"/>
              <w:ind w:right="200"/>
              <w:jc w:val="both"/>
              <w:rPr>
                <w:b/>
              </w:rPr>
            </w:pPr>
            <w:r w:rsidRPr="007C2679">
              <w:rPr>
                <w:b/>
              </w:rPr>
              <w:t>Önlisans/Lisans/YL/Doktora</w:t>
            </w:r>
          </w:p>
        </w:tc>
        <w:tc>
          <w:tcPr>
            <w:tcW w:w="2169" w:type="dxa"/>
          </w:tcPr>
          <w:p w:rsidR="001D69D4" w:rsidRDefault="00E57F2B" w:rsidP="001D69D4">
            <w:r>
              <w:rPr>
                <w:sz w:val="24"/>
                <w:szCs w:val="24"/>
              </w:rPr>
              <w:t>801</w:t>
            </w:r>
          </w:p>
        </w:tc>
        <w:tc>
          <w:tcPr>
            <w:tcW w:w="2275" w:type="dxa"/>
          </w:tcPr>
          <w:p w:rsidR="001D69D4" w:rsidRDefault="00E57F2B" w:rsidP="001D69D4">
            <w:r>
              <w:rPr>
                <w:sz w:val="24"/>
                <w:szCs w:val="24"/>
              </w:rPr>
              <w:t>3615</w:t>
            </w:r>
          </w:p>
        </w:tc>
        <w:tc>
          <w:tcPr>
            <w:tcW w:w="1685" w:type="dxa"/>
          </w:tcPr>
          <w:p w:rsidR="001D69D4" w:rsidRDefault="00E57F2B" w:rsidP="001D69D4">
            <w:r>
              <w:rPr>
                <w:sz w:val="24"/>
                <w:szCs w:val="24"/>
              </w:rPr>
              <w:t>23792</w:t>
            </w:r>
          </w:p>
        </w:tc>
      </w:tr>
      <w:tr w:rsidR="001D69D4" w:rsidRPr="007C2679" w:rsidTr="00DA726E">
        <w:tc>
          <w:tcPr>
            <w:tcW w:w="3364" w:type="dxa"/>
            <w:shd w:val="clear" w:color="auto" w:fill="auto"/>
          </w:tcPr>
          <w:p w:rsidR="001D69D4" w:rsidRPr="007C2679" w:rsidRDefault="001D69D4" w:rsidP="001D69D4">
            <w:pPr>
              <w:pStyle w:val="GvdeMetni"/>
              <w:ind w:right="200"/>
              <w:jc w:val="both"/>
              <w:rPr>
                <w:b/>
              </w:rPr>
            </w:pPr>
            <w:r w:rsidRPr="007C2679">
              <w:rPr>
                <w:b/>
              </w:rPr>
              <w:t>TOPLAM</w:t>
            </w:r>
          </w:p>
        </w:tc>
        <w:tc>
          <w:tcPr>
            <w:tcW w:w="2169" w:type="dxa"/>
            <w:shd w:val="clear" w:color="auto" w:fill="auto"/>
          </w:tcPr>
          <w:p w:rsidR="001D69D4" w:rsidRDefault="00E57F2B" w:rsidP="001D69D4">
            <w:r>
              <w:rPr>
                <w:sz w:val="24"/>
                <w:szCs w:val="24"/>
              </w:rPr>
              <w:t>831</w:t>
            </w:r>
          </w:p>
        </w:tc>
        <w:tc>
          <w:tcPr>
            <w:tcW w:w="2275" w:type="dxa"/>
            <w:shd w:val="clear" w:color="auto" w:fill="auto"/>
          </w:tcPr>
          <w:p w:rsidR="001D69D4" w:rsidRPr="00367ED1" w:rsidRDefault="00E57F2B" w:rsidP="001D69D4">
            <w:pPr>
              <w:rPr>
                <w:sz w:val="24"/>
                <w:szCs w:val="24"/>
              </w:rPr>
            </w:pPr>
            <w:r>
              <w:rPr>
                <w:sz w:val="24"/>
                <w:szCs w:val="24"/>
              </w:rPr>
              <w:t>3709</w:t>
            </w:r>
          </w:p>
        </w:tc>
        <w:tc>
          <w:tcPr>
            <w:tcW w:w="1685" w:type="dxa"/>
            <w:shd w:val="clear" w:color="auto" w:fill="auto"/>
          </w:tcPr>
          <w:p w:rsidR="001D69D4" w:rsidRDefault="00E57F2B" w:rsidP="00134B2E">
            <w:r>
              <w:rPr>
                <w:sz w:val="24"/>
                <w:szCs w:val="24"/>
              </w:rPr>
              <w:t>25850</w:t>
            </w:r>
          </w:p>
        </w:tc>
      </w:tr>
    </w:tbl>
    <w:p w:rsidR="007C2679" w:rsidRPr="007C2679" w:rsidRDefault="007C2679" w:rsidP="007C2679"/>
    <w:p w:rsidR="008313E5" w:rsidRDefault="008313E5" w:rsidP="00C06D65">
      <w:pPr>
        <w:pStyle w:val="AralkYok"/>
        <w:rPr>
          <w:b/>
          <w:bCs/>
          <w:lang w:val="de-DE"/>
        </w:rPr>
      </w:pPr>
    </w:p>
    <w:p w:rsidR="004707BD" w:rsidRDefault="004707BD" w:rsidP="00C06D65">
      <w:pPr>
        <w:pStyle w:val="AralkYok"/>
        <w:rPr>
          <w:b/>
          <w:bCs/>
          <w:lang w:val="de-DE"/>
        </w:rPr>
      </w:pPr>
    </w:p>
    <w:p w:rsidR="004707BD" w:rsidRDefault="004707BD" w:rsidP="00C06D65">
      <w:pPr>
        <w:pStyle w:val="AralkYok"/>
        <w:rPr>
          <w:b/>
          <w:bCs/>
          <w:lang w:val="de-DE"/>
        </w:rPr>
      </w:pPr>
    </w:p>
    <w:p w:rsidR="004707BD" w:rsidRDefault="004707BD" w:rsidP="00C06D65">
      <w:pPr>
        <w:pStyle w:val="AralkYok"/>
        <w:rPr>
          <w:b/>
          <w:bCs/>
          <w:lang w:val="de-DE"/>
        </w:rPr>
      </w:pPr>
    </w:p>
    <w:p w:rsidR="005D203C" w:rsidRDefault="005D203C" w:rsidP="00C06D65">
      <w:pPr>
        <w:pStyle w:val="AralkYok"/>
        <w:rPr>
          <w:b/>
          <w:bCs/>
          <w:lang w:val="de-DE"/>
        </w:rPr>
      </w:pPr>
    </w:p>
    <w:p w:rsidR="005D203C" w:rsidRDefault="005D203C" w:rsidP="00C06D65">
      <w:pPr>
        <w:pStyle w:val="AralkYok"/>
        <w:rPr>
          <w:b/>
          <w:bCs/>
          <w:lang w:val="de-DE"/>
        </w:rPr>
      </w:pPr>
    </w:p>
    <w:p w:rsidR="00313F44" w:rsidRPr="0028418D" w:rsidRDefault="00AD3153" w:rsidP="00C06D65">
      <w:pPr>
        <w:pStyle w:val="AralkYok"/>
        <w:rPr>
          <w:bCs/>
          <w:lang w:val="tr-TR"/>
        </w:rPr>
      </w:pPr>
      <w:r w:rsidRPr="007172B9">
        <w:rPr>
          <w:b/>
          <w:bCs/>
          <w:lang w:val="de-DE"/>
        </w:rPr>
        <w:t>S</w:t>
      </w:r>
      <w:r w:rsidR="00E958BA">
        <w:rPr>
          <w:b/>
          <w:bCs/>
          <w:lang w:val="de-DE"/>
        </w:rPr>
        <w:t xml:space="preserve">tatülere Göre </w:t>
      </w:r>
      <w:r>
        <w:rPr>
          <w:b/>
          <w:bCs/>
          <w:lang w:val="de-DE"/>
        </w:rPr>
        <w:t xml:space="preserve">Kitap </w:t>
      </w:r>
      <w:r w:rsidRPr="007172B9">
        <w:rPr>
          <w:b/>
          <w:bCs/>
          <w:lang w:val="de-DE"/>
        </w:rPr>
        <w:t>Ö</w:t>
      </w:r>
      <w:r>
        <w:rPr>
          <w:b/>
          <w:bCs/>
          <w:lang w:val="de-DE"/>
        </w:rPr>
        <w:t>dünç</w:t>
      </w:r>
      <w:r w:rsidRPr="007172B9">
        <w:rPr>
          <w:b/>
          <w:bCs/>
          <w:lang w:val="de-DE"/>
        </w:rPr>
        <w:t xml:space="preserve"> V</w:t>
      </w:r>
      <w:r>
        <w:rPr>
          <w:b/>
          <w:bCs/>
          <w:lang w:val="de-DE"/>
        </w:rPr>
        <w:t>erme Süresi ve Materyal Sayısı</w:t>
      </w:r>
    </w:p>
    <w:p w:rsidR="00313F44" w:rsidRPr="0028418D" w:rsidRDefault="00313F44" w:rsidP="00C06D65">
      <w:pPr>
        <w:pStyle w:val="AralkYok"/>
        <w:rPr>
          <w:bCs/>
          <w:lang w:val="tr-TR"/>
        </w:rPr>
      </w:pPr>
    </w:p>
    <w:tbl>
      <w:tblPr>
        <w:tblStyle w:val="TabloKlavuzu"/>
        <w:tblW w:w="0" w:type="auto"/>
        <w:tblInd w:w="142" w:type="dxa"/>
        <w:tblLook w:val="04A0" w:firstRow="1" w:lastRow="0" w:firstColumn="1" w:lastColumn="0" w:noHBand="0" w:noVBand="1"/>
      </w:tblPr>
      <w:tblGrid>
        <w:gridCol w:w="3510"/>
        <w:gridCol w:w="1701"/>
        <w:gridCol w:w="2268"/>
      </w:tblGrid>
      <w:tr w:rsidR="00803E03" w:rsidRPr="0028418D" w:rsidTr="00567A1D">
        <w:tc>
          <w:tcPr>
            <w:tcW w:w="3510" w:type="dxa"/>
          </w:tcPr>
          <w:p w:rsidR="00803E03" w:rsidRPr="0028418D" w:rsidRDefault="00803E03" w:rsidP="00C4744E">
            <w:pPr>
              <w:widowControl w:val="0"/>
              <w:autoSpaceDE w:val="0"/>
              <w:autoSpaceDN w:val="0"/>
              <w:adjustRightInd w:val="0"/>
              <w:spacing w:line="360" w:lineRule="auto"/>
              <w:jc w:val="both"/>
              <w:rPr>
                <w:rFonts w:eastAsia="Calibri"/>
                <w:sz w:val="24"/>
                <w:szCs w:val="24"/>
              </w:rPr>
            </w:pPr>
          </w:p>
        </w:tc>
        <w:tc>
          <w:tcPr>
            <w:tcW w:w="1701" w:type="dxa"/>
          </w:tcPr>
          <w:p w:rsidR="00803E03" w:rsidRPr="0028418D" w:rsidRDefault="00803E03" w:rsidP="00C4744E">
            <w:pPr>
              <w:widowControl w:val="0"/>
              <w:autoSpaceDE w:val="0"/>
              <w:autoSpaceDN w:val="0"/>
              <w:adjustRightInd w:val="0"/>
              <w:spacing w:line="360" w:lineRule="auto"/>
              <w:jc w:val="center"/>
              <w:rPr>
                <w:rFonts w:eastAsia="Calibri"/>
                <w:sz w:val="24"/>
                <w:szCs w:val="24"/>
              </w:rPr>
            </w:pPr>
            <w:r w:rsidRPr="0028418D">
              <w:rPr>
                <w:rFonts w:eastAsia="Calibri"/>
                <w:sz w:val="24"/>
                <w:szCs w:val="24"/>
              </w:rPr>
              <w:t>Kitap Sayısı</w:t>
            </w:r>
          </w:p>
        </w:tc>
        <w:tc>
          <w:tcPr>
            <w:tcW w:w="2268" w:type="dxa"/>
          </w:tcPr>
          <w:p w:rsidR="00803E03" w:rsidRPr="0028418D" w:rsidRDefault="00803E03" w:rsidP="00C4744E">
            <w:pPr>
              <w:widowControl w:val="0"/>
              <w:autoSpaceDE w:val="0"/>
              <w:autoSpaceDN w:val="0"/>
              <w:adjustRightInd w:val="0"/>
              <w:spacing w:line="360" w:lineRule="auto"/>
              <w:jc w:val="both"/>
              <w:rPr>
                <w:rFonts w:eastAsia="Calibri"/>
                <w:sz w:val="24"/>
                <w:szCs w:val="24"/>
              </w:rPr>
            </w:pPr>
            <w:r w:rsidRPr="0028418D">
              <w:rPr>
                <w:rFonts w:eastAsia="Calibri"/>
                <w:sz w:val="24"/>
                <w:szCs w:val="24"/>
              </w:rPr>
              <w:t>Ödünç Verme Süresi</w:t>
            </w:r>
          </w:p>
        </w:tc>
      </w:tr>
      <w:tr w:rsidR="00803E03" w:rsidRPr="0028418D" w:rsidTr="00567A1D">
        <w:tc>
          <w:tcPr>
            <w:tcW w:w="3510" w:type="dxa"/>
          </w:tcPr>
          <w:p w:rsidR="00803E03" w:rsidRPr="0028418D" w:rsidRDefault="00803E03" w:rsidP="00C4744E">
            <w:pPr>
              <w:widowControl w:val="0"/>
              <w:autoSpaceDE w:val="0"/>
              <w:autoSpaceDN w:val="0"/>
              <w:adjustRightInd w:val="0"/>
              <w:spacing w:line="360" w:lineRule="auto"/>
              <w:jc w:val="both"/>
              <w:rPr>
                <w:rFonts w:eastAsia="Calibri"/>
                <w:sz w:val="24"/>
                <w:szCs w:val="24"/>
              </w:rPr>
            </w:pPr>
            <w:r w:rsidRPr="0028418D">
              <w:rPr>
                <w:color w:val="000000"/>
                <w:sz w:val="24"/>
                <w:szCs w:val="24"/>
              </w:rPr>
              <w:t xml:space="preserve"> Akademik  Personel   </w:t>
            </w:r>
          </w:p>
        </w:tc>
        <w:tc>
          <w:tcPr>
            <w:tcW w:w="1701" w:type="dxa"/>
          </w:tcPr>
          <w:p w:rsidR="00803E03" w:rsidRPr="0028418D" w:rsidRDefault="00803E03" w:rsidP="00C4744E">
            <w:pPr>
              <w:widowControl w:val="0"/>
              <w:autoSpaceDE w:val="0"/>
              <w:autoSpaceDN w:val="0"/>
              <w:adjustRightInd w:val="0"/>
              <w:spacing w:line="360" w:lineRule="auto"/>
              <w:jc w:val="center"/>
              <w:rPr>
                <w:rFonts w:eastAsia="Calibri"/>
                <w:sz w:val="24"/>
                <w:szCs w:val="24"/>
              </w:rPr>
            </w:pPr>
            <w:r w:rsidRPr="0028418D">
              <w:rPr>
                <w:rFonts w:eastAsia="Calibri"/>
                <w:sz w:val="24"/>
                <w:szCs w:val="24"/>
              </w:rPr>
              <w:t>8</w:t>
            </w:r>
          </w:p>
        </w:tc>
        <w:tc>
          <w:tcPr>
            <w:tcW w:w="2268" w:type="dxa"/>
          </w:tcPr>
          <w:p w:rsidR="00803E03" w:rsidRPr="0028418D" w:rsidRDefault="00803E03" w:rsidP="00C4744E">
            <w:pPr>
              <w:widowControl w:val="0"/>
              <w:autoSpaceDE w:val="0"/>
              <w:autoSpaceDN w:val="0"/>
              <w:adjustRightInd w:val="0"/>
              <w:spacing w:line="360" w:lineRule="auto"/>
              <w:jc w:val="center"/>
              <w:rPr>
                <w:rFonts w:eastAsia="Calibri"/>
                <w:sz w:val="24"/>
                <w:szCs w:val="24"/>
              </w:rPr>
            </w:pPr>
            <w:r w:rsidRPr="0028418D">
              <w:rPr>
                <w:rFonts w:eastAsia="Calibri"/>
                <w:sz w:val="24"/>
                <w:szCs w:val="24"/>
              </w:rPr>
              <w:t>15 gün</w:t>
            </w:r>
          </w:p>
        </w:tc>
      </w:tr>
      <w:tr w:rsidR="00567A1D" w:rsidRPr="0028418D" w:rsidTr="00567A1D">
        <w:tc>
          <w:tcPr>
            <w:tcW w:w="3510" w:type="dxa"/>
          </w:tcPr>
          <w:p w:rsidR="00567A1D" w:rsidRPr="0028418D" w:rsidRDefault="00567A1D" w:rsidP="00567A1D">
            <w:pPr>
              <w:widowControl w:val="0"/>
              <w:autoSpaceDE w:val="0"/>
              <w:autoSpaceDN w:val="0"/>
              <w:adjustRightInd w:val="0"/>
              <w:spacing w:line="360" w:lineRule="auto"/>
              <w:jc w:val="both"/>
              <w:rPr>
                <w:rFonts w:eastAsia="Calibri"/>
                <w:sz w:val="24"/>
                <w:szCs w:val="24"/>
              </w:rPr>
            </w:pPr>
            <w:r>
              <w:rPr>
                <w:rFonts w:eastAsia="Calibri"/>
                <w:sz w:val="24"/>
                <w:szCs w:val="24"/>
              </w:rPr>
              <w:t>Yüksek Lisans ve Doktora Öğr.</w:t>
            </w:r>
          </w:p>
        </w:tc>
        <w:tc>
          <w:tcPr>
            <w:tcW w:w="1701" w:type="dxa"/>
          </w:tcPr>
          <w:p w:rsidR="00567A1D" w:rsidRPr="0028418D" w:rsidRDefault="00567A1D" w:rsidP="00336A93">
            <w:pPr>
              <w:widowControl w:val="0"/>
              <w:autoSpaceDE w:val="0"/>
              <w:autoSpaceDN w:val="0"/>
              <w:adjustRightInd w:val="0"/>
              <w:spacing w:line="360" w:lineRule="auto"/>
              <w:jc w:val="center"/>
              <w:rPr>
                <w:rFonts w:eastAsia="Calibri"/>
                <w:sz w:val="24"/>
                <w:szCs w:val="24"/>
              </w:rPr>
            </w:pPr>
            <w:r w:rsidRPr="0028418D">
              <w:rPr>
                <w:rFonts w:eastAsia="Calibri"/>
                <w:sz w:val="24"/>
                <w:szCs w:val="24"/>
              </w:rPr>
              <w:t>5</w:t>
            </w:r>
          </w:p>
        </w:tc>
        <w:tc>
          <w:tcPr>
            <w:tcW w:w="2268" w:type="dxa"/>
          </w:tcPr>
          <w:p w:rsidR="00567A1D" w:rsidRPr="0028418D" w:rsidRDefault="00567A1D" w:rsidP="00336A93">
            <w:pPr>
              <w:widowControl w:val="0"/>
              <w:autoSpaceDE w:val="0"/>
              <w:autoSpaceDN w:val="0"/>
              <w:adjustRightInd w:val="0"/>
              <w:spacing w:line="360" w:lineRule="auto"/>
              <w:jc w:val="center"/>
              <w:rPr>
                <w:rFonts w:eastAsia="Calibri"/>
                <w:sz w:val="24"/>
                <w:szCs w:val="24"/>
              </w:rPr>
            </w:pPr>
            <w:r w:rsidRPr="0028418D">
              <w:rPr>
                <w:rFonts w:eastAsia="Calibri"/>
                <w:sz w:val="24"/>
                <w:szCs w:val="24"/>
              </w:rPr>
              <w:t>15 gün</w:t>
            </w:r>
          </w:p>
        </w:tc>
      </w:tr>
      <w:tr w:rsidR="00803E03" w:rsidRPr="0028418D" w:rsidTr="00567A1D">
        <w:tc>
          <w:tcPr>
            <w:tcW w:w="3510" w:type="dxa"/>
          </w:tcPr>
          <w:p w:rsidR="00803E03" w:rsidRPr="0028418D" w:rsidRDefault="00803E03" w:rsidP="00C4744E">
            <w:pPr>
              <w:widowControl w:val="0"/>
              <w:autoSpaceDE w:val="0"/>
              <w:autoSpaceDN w:val="0"/>
              <w:adjustRightInd w:val="0"/>
              <w:spacing w:line="360" w:lineRule="auto"/>
              <w:jc w:val="both"/>
              <w:rPr>
                <w:rFonts w:eastAsia="Calibri"/>
                <w:sz w:val="24"/>
                <w:szCs w:val="24"/>
              </w:rPr>
            </w:pPr>
            <w:r w:rsidRPr="0028418D">
              <w:rPr>
                <w:color w:val="000000"/>
                <w:sz w:val="24"/>
                <w:szCs w:val="24"/>
              </w:rPr>
              <w:t> İdari Personel</w:t>
            </w:r>
          </w:p>
        </w:tc>
        <w:tc>
          <w:tcPr>
            <w:tcW w:w="1701" w:type="dxa"/>
          </w:tcPr>
          <w:p w:rsidR="00803E03" w:rsidRPr="0028418D" w:rsidRDefault="00803E03" w:rsidP="00C4744E">
            <w:pPr>
              <w:widowControl w:val="0"/>
              <w:autoSpaceDE w:val="0"/>
              <w:autoSpaceDN w:val="0"/>
              <w:adjustRightInd w:val="0"/>
              <w:spacing w:line="360" w:lineRule="auto"/>
              <w:jc w:val="center"/>
              <w:rPr>
                <w:rFonts w:eastAsia="Calibri"/>
                <w:sz w:val="24"/>
                <w:szCs w:val="24"/>
              </w:rPr>
            </w:pPr>
            <w:r w:rsidRPr="0028418D">
              <w:rPr>
                <w:rFonts w:eastAsia="Calibri"/>
                <w:sz w:val="24"/>
                <w:szCs w:val="24"/>
              </w:rPr>
              <w:t>3</w:t>
            </w:r>
          </w:p>
        </w:tc>
        <w:tc>
          <w:tcPr>
            <w:tcW w:w="2268" w:type="dxa"/>
          </w:tcPr>
          <w:p w:rsidR="00803E03" w:rsidRPr="0028418D" w:rsidRDefault="00803E03" w:rsidP="00C4744E">
            <w:pPr>
              <w:widowControl w:val="0"/>
              <w:autoSpaceDE w:val="0"/>
              <w:autoSpaceDN w:val="0"/>
              <w:adjustRightInd w:val="0"/>
              <w:spacing w:line="360" w:lineRule="auto"/>
              <w:jc w:val="center"/>
              <w:rPr>
                <w:rFonts w:eastAsia="Calibri"/>
                <w:sz w:val="24"/>
                <w:szCs w:val="24"/>
              </w:rPr>
            </w:pPr>
            <w:r w:rsidRPr="0028418D">
              <w:rPr>
                <w:rFonts w:eastAsia="Calibri"/>
                <w:sz w:val="24"/>
                <w:szCs w:val="24"/>
              </w:rPr>
              <w:t>10 gün</w:t>
            </w:r>
          </w:p>
        </w:tc>
      </w:tr>
      <w:tr w:rsidR="00803E03" w:rsidRPr="0028418D" w:rsidTr="00567A1D">
        <w:tc>
          <w:tcPr>
            <w:tcW w:w="3510" w:type="dxa"/>
          </w:tcPr>
          <w:p w:rsidR="00803E03" w:rsidRPr="0028418D" w:rsidRDefault="00803E03" w:rsidP="00C4744E">
            <w:pPr>
              <w:widowControl w:val="0"/>
              <w:autoSpaceDE w:val="0"/>
              <w:autoSpaceDN w:val="0"/>
              <w:adjustRightInd w:val="0"/>
              <w:spacing w:line="360" w:lineRule="auto"/>
              <w:jc w:val="both"/>
              <w:rPr>
                <w:rFonts w:eastAsia="Calibri"/>
                <w:sz w:val="24"/>
                <w:szCs w:val="24"/>
              </w:rPr>
            </w:pPr>
            <w:r w:rsidRPr="0028418D">
              <w:rPr>
                <w:rFonts w:eastAsia="Calibri"/>
                <w:sz w:val="24"/>
                <w:szCs w:val="24"/>
              </w:rPr>
              <w:t>Öğrenci</w:t>
            </w:r>
          </w:p>
        </w:tc>
        <w:tc>
          <w:tcPr>
            <w:tcW w:w="1701" w:type="dxa"/>
          </w:tcPr>
          <w:p w:rsidR="00803E03" w:rsidRPr="0028418D" w:rsidRDefault="00803E03" w:rsidP="00C4744E">
            <w:pPr>
              <w:widowControl w:val="0"/>
              <w:autoSpaceDE w:val="0"/>
              <w:autoSpaceDN w:val="0"/>
              <w:adjustRightInd w:val="0"/>
              <w:spacing w:line="360" w:lineRule="auto"/>
              <w:jc w:val="center"/>
              <w:rPr>
                <w:rFonts w:eastAsia="Calibri"/>
                <w:sz w:val="24"/>
                <w:szCs w:val="24"/>
              </w:rPr>
            </w:pPr>
            <w:r w:rsidRPr="0028418D">
              <w:rPr>
                <w:rFonts w:eastAsia="Calibri"/>
                <w:sz w:val="24"/>
                <w:szCs w:val="24"/>
              </w:rPr>
              <w:t>3</w:t>
            </w:r>
          </w:p>
        </w:tc>
        <w:tc>
          <w:tcPr>
            <w:tcW w:w="2268" w:type="dxa"/>
          </w:tcPr>
          <w:p w:rsidR="00803E03" w:rsidRPr="0028418D" w:rsidRDefault="00803E03" w:rsidP="00C4744E">
            <w:pPr>
              <w:widowControl w:val="0"/>
              <w:autoSpaceDE w:val="0"/>
              <w:autoSpaceDN w:val="0"/>
              <w:adjustRightInd w:val="0"/>
              <w:spacing w:line="360" w:lineRule="auto"/>
              <w:jc w:val="center"/>
              <w:rPr>
                <w:rFonts w:eastAsia="Calibri"/>
                <w:sz w:val="24"/>
                <w:szCs w:val="24"/>
              </w:rPr>
            </w:pPr>
            <w:r w:rsidRPr="0028418D">
              <w:rPr>
                <w:rFonts w:eastAsia="Calibri"/>
                <w:sz w:val="24"/>
                <w:szCs w:val="24"/>
              </w:rPr>
              <w:t>10 gün</w:t>
            </w:r>
          </w:p>
        </w:tc>
      </w:tr>
    </w:tbl>
    <w:p w:rsidR="008313E5" w:rsidRPr="0028418D" w:rsidRDefault="008313E5" w:rsidP="00C06D65">
      <w:pPr>
        <w:pStyle w:val="AralkYok"/>
        <w:rPr>
          <w:bCs/>
          <w:lang w:val="tr-TR"/>
        </w:rPr>
      </w:pPr>
    </w:p>
    <w:p w:rsidR="003072F8" w:rsidRPr="0028418D" w:rsidRDefault="003072F8" w:rsidP="00C06D65">
      <w:pPr>
        <w:pStyle w:val="AralkYok"/>
        <w:rPr>
          <w:bCs/>
          <w:lang w:val="tr-TR"/>
        </w:rPr>
      </w:pPr>
    </w:p>
    <w:p w:rsidR="00D14623" w:rsidRDefault="00D14623" w:rsidP="00D14623">
      <w:pPr>
        <w:pStyle w:val="ListeParagraf"/>
        <w:spacing w:line="360" w:lineRule="auto"/>
        <w:ind w:left="720"/>
        <w:contextualSpacing/>
        <w:jc w:val="both"/>
        <w:rPr>
          <w:b/>
        </w:rPr>
      </w:pPr>
    </w:p>
    <w:p w:rsidR="00D14623" w:rsidRDefault="00D14623" w:rsidP="00D14623">
      <w:pPr>
        <w:pStyle w:val="ListeParagraf"/>
        <w:spacing w:line="360" w:lineRule="auto"/>
        <w:ind w:left="720"/>
        <w:contextualSpacing/>
        <w:jc w:val="both"/>
        <w:rPr>
          <w:b/>
        </w:rPr>
      </w:pPr>
    </w:p>
    <w:p w:rsidR="003072F8" w:rsidRPr="001A6B84" w:rsidRDefault="00E958BA" w:rsidP="001A6B84">
      <w:pPr>
        <w:pStyle w:val="ListeParagraf"/>
        <w:numPr>
          <w:ilvl w:val="0"/>
          <w:numId w:val="16"/>
        </w:numPr>
        <w:spacing w:line="360" w:lineRule="auto"/>
        <w:contextualSpacing/>
        <w:jc w:val="both"/>
        <w:rPr>
          <w:b/>
        </w:rPr>
      </w:pPr>
      <w:r>
        <w:rPr>
          <w:b/>
        </w:rPr>
        <w:t>Kütüphaneler Arası İşbirliği Hizmeti</w:t>
      </w:r>
    </w:p>
    <w:p w:rsidR="003072F8" w:rsidRPr="0028418D" w:rsidRDefault="003072F8" w:rsidP="00A83DED">
      <w:pPr>
        <w:spacing w:line="360" w:lineRule="auto"/>
        <w:ind w:firstLine="360"/>
        <w:contextualSpacing/>
        <w:jc w:val="both"/>
        <w:rPr>
          <w:rFonts w:ascii="Times New Roman" w:hAnsi="Times New Roman" w:cs="Times New Roman"/>
          <w:b/>
          <w:sz w:val="24"/>
          <w:szCs w:val="24"/>
        </w:rPr>
      </w:pPr>
      <w:r w:rsidRPr="0028418D">
        <w:rPr>
          <w:rFonts w:ascii="Times New Roman" w:hAnsi="Times New Roman" w:cs="Times New Roman"/>
          <w:sz w:val="24"/>
          <w:szCs w:val="24"/>
        </w:rPr>
        <w:t>Kütüphaneler Arası Ödünç Alma (ILL) hizmeti kütüphanemiz koleksiyonunda bulunmayan kitapların ANKOS KİTS web tabanlı “Kütüphaneler Arası İşbirliği” programı ve TÜBESS sistemleri marifetiyle diğer üniversite kütüphanelerinden sağlanması hizmetidir.</w:t>
      </w:r>
    </w:p>
    <w:p w:rsidR="003072F8" w:rsidRDefault="002F1C7F" w:rsidP="003072F8">
      <w:pPr>
        <w:spacing w:line="360" w:lineRule="auto"/>
        <w:contextualSpacing/>
        <w:jc w:val="both"/>
        <w:rPr>
          <w:rFonts w:ascii="Times New Roman" w:hAnsi="Times New Roman" w:cs="Times New Roman"/>
          <w:sz w:val="24"/>
          <w:szCs w:val="24"/>
        </w:rPr>
      </w:pPr>
      <w:r w:rsidRPr="0028418D">
        <w:rPr>
          <w:rFonts w:ascii="Times New Roman" w:hAnsi="Times New Roman" w:cs="Times New Roman"/>
          <w:sz w:val="24"/>
          <w:szCs w:val="24"/>
        </w:rPr>
        <w:t>01 Ocak-31 Aralık 20</w:t>
      </w:r>
      <w:r w:rsidR="00F7452D">
        <w:rPr>
          <w:rFonts w:ascii="Times New Roman" w:hAnsi="Times New Roman" w:cs="Times New Roman"/>
          <w:sz w:val="24"/>
          <w:szCs w:val="24"/>
        </w:rPr>
        <w:t>2</w:t>
      </w:r>
      <w:r w:rsidR="00B56602">
        <w:rPr>
          <w:rFonts w:ascii="Times New Roman" w:hAnsi="Times New Roman" w:cs="Times New Roman"/>
          <w:sz w:val="24"/>
          <w:szCs w:val="24"/>
        </w:rPr>
        <w:t>5</w:t>
      </w:r>
      <w:r w:rsidRPr="0028418D">
        <w:rPr>
          <w:rFonts w:ascii="Times New Roman" w:hAnsi="Times New Roman" w:cs="Times New Roman"/>
          <w:sz w:val="24"/>
          <w:szCs w:val="24"/>
        </w:rPr>
        <w:t xml:space="preserve"> tarihleri arasında</w:t>
      </w:r>
    </w:p>
    <w:tbl>
      <w:tblPr>
        <w:tblStyle w:val="TabloKlavuzu"/>
        <w:tblW w:w="8570" w:type="dxa"/>
        <w:tblLook w:val="04A0" w:firstRow="1" w:lastRow="0" w:firstColumn="1" w:lastColumn="0" w:noHBand="0" w:noVBand="1"/>
      </w:tblPr>
      <w:tblGrid>
        <w:gridCol w:w="5281"/>
        <w:gridCol w:w="3289"/>
      </w:tblGrid>
      <w:tr w:rsidR="008E5E4E" w:rsidRPr="007C2679" w:rsidTr="0081360F">
        <w:tc>
          <w:tcPr>
            <w:tcW w:w="8570" w:type="dxa"/>
            <w:gridSpan w:val="2"/>
            <w:shd w:val="clear" w:color="auto" w:fill="auto"/>
          </w:tcPr>
          <w:p w:rsidR="008E5E4E" w:rsidRPr="007C2679" w:rsidRDefault="008E5E4E" w:rsidP="0009798F">
            <w:pPr>
              <w:tabs>
                <w:tab w:val="left" w:pos="958"/>
                <w:tab w:val="left" w:pos="959"/>
              </w:tabs>
              <w:jc w:val="both"/>
              <w:rPr>
                <w:sz w:val="24"/>
                <w:szCs w:val="24"/>
              </w:rPr>
            </w:pPr>
            <w:r w:rsidRPr="007C2679">
              <w:rPr>
                <w:b/>
                <w:sz w:val="24"/>
                <w:szCs w:val="24"/>
              </w:rPr>
              <w:t>Kütüphaneler</w:t>
            </w:r>
            <w:r w:rsidR="0093581F">
              <w:rPr>
                <w:b/>
                <w:sz w:val="24"/>
                <w:szCs w:val="24"/>
              </w:rPr>
              <w:t xml:space="preserve"> </w:t>
            </w:r>
            <w:r w:rsidRPr="007C2679">
              <w:rPr>
                <w:b/>
                <w:sz w:val="24"/>
                <w:szCs w:val="24"/>
              </w:rPr>
              <w:t xml:space="preserve">arası Ödünç (ILL) Hizmeti </w:t>
            </w:r>
            <w:r w:rsidR="002B4457">
              <w:rPr>
                <w:b/>
                <w:sz w:val="24"/>
                <w:szCs w:val="24"/>
              </w:rPr>
              <w:t>202</w:t>
            </w:r>
            <w:r w:rsidR="0009798F">
              <w:rPr>
                <w:b/>
                <w:sz w:val="24"/>
                <w:szCs w:val="24"/>
              </w:rPr>
              <w:t>5</w:t>
            </w:r>
            <w:r w:rsidRPr="007C2679">
              <w:rPr>
                <w:b/>
                <w:sz w:val="24"/>
                <w:szCs w:val="24"/>
              </w:rPr>
              <w:t xml:space="preserve"> Yılı İstatistiksel Verileri</w:t>
            </w:r>
          </w:p>
        </w:tc>
      </w:tr>
      <w:tr w:rsidR="008E5E4E" w:rsidRPr="007C2679" w:rsidTr="0081360F">
        <w:tc>
          <w:tcPr>
            <w:tcW w:w="5281" w:type="dxa"/>
            <w:shd w:val="clear" w:color="auto" w:fill="auto"/>
          </w:tcPr>
          <w:p w:rsidR="008E5E4E" w:rsidRPr="007C2679" w:rsidRDefault="008E5E4E" w:rsidP="0081360F">
            <w:pPr>
              <w:tabs>
                <w:tab w:val="left" w:pos="958"/>
                <w:tab w:val="left" w:pos="959"/>
              </w:tabs>
              <w:jc w:val="both"/>
              <w:rPr>
                <w:sz w:val="24"/>
                <w:szCs w:val="24"/>
              </w:rPr>
            </w:pPr>
            <w:r w:rsidRPr="007C2679">
              <w:rPr>
                <w:sz w:val="24"/>
                <w:szCs w:val="24"/>
              </w:rPr>
              <w:t>Gelen İstek (Dış Paydaş)</w:t>
            </w:r>
          </w:p>
        </w:tc>
        <w:tc>
          <w:tcPr>
            <w:tcW w:w="3289" w:type="dxa"/>
          </w:tcPr>
          <w:p w:rsidR="008E5E4E" w:rsidRPr="007C2679" w:rsidRDefault="00BA5C03" w:rsidP="0081360F">
            <w:pPr>
              <w:tabs>
                <w:tab w:val="left" w:pos="958"/>
                <w:tab w:val="left" w:pos="959"/>
              </w:tabs>
              <w:jc w:val="center"/>
              <w:rPr>
                <w:sz w:val="24"/>
                <w:szCs w:val="24"/>
              </w:rPr>
            </w:pPr>
            <w:r>
              <w:rPr>
                <w:sz w:val="24"/>
                <w:szCs w:val="24"/>
              </w:rPr>
              <w:t>5</w:t>
            </w:r>
          </w:p>
        </w:tc>
      </w:tr>
      <w:tr w:rsidR="008E5E4E" w:rsidRPr="007C2679" w:rsidTr="0081360F">
        <w:tc>
          <w:tcPr>
            <w:tcW w:w="5281" w:type="dxa"/>
            <w:shd w:val="clear" w:color="auto" w:fill="auto"/>
          </w:tcPr>
          <w:p w:rsidR="008E5E4E" w:rsidRPr="007C2679" w:rsidRDefault="008E5E4E" w:rsidP="0081360F">
            <w:pPr>
              <w:tabs>
                <w:tab w:val="left" w:pos="958"/>
                <w:tab w:val="left" w:pos="959"/>
              </w:tabs>
              <w:jc w:val="both"/>
              <w:rPr>
                <w:sz w:val="24"/>
                <w:szCs w:val="24"/>
              </w:rPr>
            </w:pPr>
            <w:r w:rsidRPr="007C2679">
              <w:rPr>
                <w:sz w:val="24"/>
                <w:szCs w:val="24"/>
              </w:rPr>
              <w:t>Giden İstek (İç paydaş-Doktora ve üstü kullanıcılar)</w:t>
            </w:r>
          </w:p>
        </w:tc>
        <w:tc>
          <w:tcPr>
            <w:tcW w:w="3289" w:type="dxa"/>
          </w:tcPr>
          <w:p w:rsidR="008E5E4E" w:rsidRPr="007C2679" w:rsidRDefault="00BA5C03" w:rsidP="0081360F">
            <w:pPr>
              <w:tabs>
                <w:tab w:val="left" w:pos="958"/>
                <w:tab w:val="left" w:pos="959"/>
              </w:tabs>
              <w:jc w:val="center"/>
              <w:rPr>
                <w:sz w:val="24"/>
                <w:szCs w:val="24"/>
              </w:rPr>
            </w:pPr>
            <w:r>
              <w:rPr>
                <w:sz w:val="24"/>
                <w:szCs w:val="24"/>
              </w:rPr>
              <w:t>6</w:t>
            </w:r>
          </w:p>
        </w:tc>
      </w:tr>
      <w:tr w:rsidR="008E5E4E" w:rsidRPr="007C2679" w:rsidTr="0081360F">
        <w:tc>
          <w:tcPr>
            <w:tcW w:w="5281" w:type="dxa"/>
            <w:shd w:val="clear" w:color="auto" w:fill="auto"/>
          </w:tcPr>
          <w:p w:rsidR="008E5E4E" w:rsidRPr="007C2679" w:rsidRDefault="008E5E4E" w:rsidP="0081360F">
            <w:pPr>
              <w:tabs>
                <w:tab w:val="left" w:pos="958"/>
                <w:tab w:val="left" w:pos="959"/>
              </w:tabs>
              <w:jc w:val="both"/>
              <w:rPr>
                <w:b/>
                <w:sz w:val="24"/>
                <w:szCs w:val="24"/>
              </w:rPr>
            </w:pPr>
            <w:r w:rsidRPr="007C2679">
              <w:rPr>
                <w:b/>
                <w:sz w:val="24"/>
                <w:szCs w:val="24"/>
              </w:rPr>
              <w:t>TOPLAM İŞLEM</w:t>
            </w:r>
          </w:p>
        </w:tc>
        <w:tc>
          <w:tcPr>
            <w:tcW w:w="3289" w:type="dxa"/>
            <w:shd w:val="clear" w:color="auto" w:fill="auto"/>
          </w:tcPr>
          <w:p w:rsidR="008E5E4E" w:rsidRPr="007C2679" w:rsidRDefault="00BA5C03" w:rsidP="0081360F">
            <w:pPr>
              <w:tabs>
                <w:tab w:val="left" w:pos="958"/>
                <w:tab w:val="left" w:pos="959"/>
              </w:tabs>
              <w:jc w:val="center"/>
              <w:rPr>
                <w:b/>
                <w:sz w:val="24"/>
                <w:szCs w:val="24"/>
              </w:rPr>
            </w:pPr>
            <w:r>
              <w:rPr>
                <w:b/>
                <w:sz w:val="24"/>
                <w:szCs w:val="24"/>
              </w:rPr>
              <w:t>11</w:t>
            </w:r>
          </w:p>
        </w:tc>
      </w:tr>
    </w:tbl>
    <w:p w:rsidR="008E5E4E" w:rsidRPr="0028418D" w:rsidRDefault="008E5E4E" w:rsidP="003072F8">
      <w:pPr>
        <w:spacing w:line="360" w:lineRule="auto"/>
        <w:contextualSpacing/>
        <w:jc w:val="both"/>
        <w:rPr>
          <w:rFonts w:ascii="Times New Roman" w:hAnsi="Times New Roman" w:cs="Times New Roman"/>
          <w:b/>
          <w:sz w:val="24"/>
          <w:szCs w:val="24"/>
        </w:rPr>
      </w:pPr>
    </w:p>
    <w:p w:rsidR="00004DA0" w:rsidRPr="008313E5" w:rsidRDefault="00313F44" w:rsidP="008313E5">
      <w:pPr>
        <w:tabs>
          <w:tab w:val="left" w:pos="6447"/>
        </w:tabs>
        <w:spacing w:after="0" w:line="240" w:lineRule="auto"/>
        <w:jc w:val="both"/>
        <w:rPr>
          <w:rFonts w:ascii="Times New Roman" w:eastAsia="Calibri" w:hAnsi="Times New Roman" w:cs="Times New Roman"/>
          <w:sz w:val="24"/>
          <w:szCs w:val="24"/>
        </w:rPr>
      </w:pPr>
      <w:r w:rsidRPr="0028418D">
        <w:rPr>
          <w:rFonts w:ascii="Times New Roman" w:hAnsi="Times New Roman" w:cs="Times New Roman"/>
          <w:sz w:val="24"/>
          <w:szCs w:val="24"/>
        </w:rPr>
        <w:t xml:space="preserve">   </w:t>
      </w:r>
      <w:r w:rsidRPr="0028418D">
        <w:rPr>
          <w:rFonts w:ascii="Times New Roman" w:eastAsia="Calibri" w:hAnsi="Times New Roman" w:cs="Times New Roman"/>
          <w:sz w:val="24"/>
          <w:szCs w:val="24"/>
        </w:rPr>
        <w:tab/>
      </w:r>
    </w:p>
    <w:p w:rsidR="00567A1D" w:rsidRPr="0028418D" w:rsidRDefault="00567A1D" w:rsidP="00C06D65">
      <w:pPr>
        <w:pStyle w:val="AralkYok"/>
        <w:rPr>
          <w:bCs/>
          <w:lang w:val="tr-TR"/>
        </w:rPr>
      </w:pPr>
    </w:p>
    <w:p w:rsidR="00313F44" w:rsidRPr="0028418D" w:rsidRDefault="00313F44" w:rsidP="00C06D65">
      <w:pPr>
        <w:pStyle w:val="AralkYok"/>
        <w:rPr>
          <w:lang w:val="tr-TR"/>
        </w:rPr>
      </w:pPr>
    </w:p>
    <w:p w:rsidR="009722B8" w:rsidRDefault="009722B8" w:rsidP="009722B8">
      <w:pPr>
        <w:pStyle w:val="ListeParagraf"/>
        <w:numPr>
          <w:ilvl w:val="0"/>
          <w:numId w:val="16"/>
        </w:numPr>
        <w:rPr>
          <w:rFonts w:eastAsia="Calibri"/>
          <w:b/>
        </w:rPr>
      </w:pPr>
      <w:r>
        <w:rPr>
          <w:rFonts w:eastAsia="Calibri"/>
          <w:b/>
        </w:rPr>
        <w:t>Kullanıcı Eğitimi Hizmetleri</w:t>
      </w:r>
    </w:p>
    <w:p w:rsidR="009722B8" w:rsidRPr="0093581F" w:rsidRDefault="009722B8" w:rsidP="0093581F">
      <w:pPr>
        <w:spacing w:line="360" w:lineRule="auto"/>
        <w:ind w:firstLine="284"/>
        <w:jc w:val="both"/>
        <w:rPr>
          <w:rFonts w:ascii="Times New Roman" w:eastAsia="Calibri" w:hAnsi="Times New Roman" w:cs="Times New Roman"/>
          <w:sz w:val="24"/>
          <w:szCs w:val="24"/>
        </w:rPr>
      </w:pPr>
      <w:r w:rsidRPr="0093581F">
        <w:rPr>
          <w:rFonts w:ascii="Times New Roman" w:eastAsia="Calibri" w:hAnsi="Times New Roman" w:cs="Times New Roman"/>
          <w:sz w:val="24"/>
          <w:szCs w:val="24"/>
        </w:rPr>
        <w:t>Kütüphane Kuralları ve Kütüphaneden yararlanma koşulları, kütüphane kataloğunun kullanımı, veritabanlarına erişim, kütüphane hizmetleri ile diğer kütüphane faaliyetleri hakkında bilgilendirmeler yapmak.</w:t>
      </w:r>
    </w:p>
    <w:p w:rsidR="009722B8" w:rsidRDefault="009722B8" w:rsidP="0093581F">
      <w:pPr>
        <w:pStyle w:val="ListeParagraf"/>
        <w:numPr>
          <w:ilvl w:val="0"/>
          <w:numId w:val="16"/>
        </w:numPr>
        <w:spacing w:line="360" w:lineRule="auto"/>
        <w:rPr>
          <w:rFonts w:eastAsia="Calibri"/>
          <w:b/>
        </w:rPr>
      </w:pPr>
      <w:r>
        <w:rPr>
          <w:rFonts w:eastAsia="Calibri"/>
          <w:b/>
        </w:rPr>
        <w:t>Kısmi Zamanlı Öğrenci Hizmetleri</w:t>
      </w:r>
    </w:p>
    <w:tbl>
      <w:tblPr>
        <w:tblW w:w="22336" w:type="dxa"/>
        <w:tblInd w:w="-72" w:type="dxa"/>
        <w:tblLayout w:type="fixed"/>
        <w:tblCellMar>
          <w:left w:w="70" w:type="dxa"/>
          <w:right w:w="70" w:type="dxa"/>
        </w:tblCellMar>
        <w:tblLook w:val="04A0" w:firstRow="1" w:lastRow="0" w:firstColumn="1" w:lastColumn="0" w:noHBand="0" w:noVBand="1"/>
      </w:tblPr>
      <w:tblGrid>
        <w:gridCol w:w="9856"/>
        <w:gridCol w:w="960"/>
        <w:gridCol w:w="898"/>
        <w:gridCol w:w="1022"/>
        <w:gridCol w:w="960"/>
        <w:gridCol w:w="960"/>
        <w:gridCol w:w="960"/>
        <w:gridCol w:w="960"/>
        <w:gridCol w:w="960"/>
        <w:gridCol w:w="960"/>
        <w:gridCol w:w="960"/>
        <w:gridCol w:w="960"/>
        <w:gridCol w:w="960"/>
        <w:gridCol w:w="960"/>
      </w:tblGrid>
      <w:tr w:rsidR="00FA3D8D" w:rsidRPr="002C730D" w:rsidTr="00921833">
        <w:trPr>
          <w:trHeight w:val="300"/>
        </w:trPr>
        <w:tc>
          <w:tcPr>
            <w:tcW w:w="9856" w:type="dxa"/>
            <w:tcBorders>
              <w:top w:val="nil"/>
              <w:left w:val="nil"/>
              <w:bottom w:val="nil"/>
              <w:right w:val="nil"/>
            </w:tcBorders>
            <w:shd w:val="clear" w:color="auto" w:fill="auto"/>
            <w:noWrap/>
            <w:vAlign w:val="bottom"/>
            <w:hideMark/>
          </w:tcPr>
          <w:p w:rsidR="00C20424" w:rsidRPr="0093581F" w:rsidRDefault="009722B8" w:rsidP="0093581F">
            <w:pPr>
              <w:spacing w:line="360" w:lineRule="auto"/>
              <w:ind w:firstLine="284"/>
              <w:rPr>
                <w:rFonts w:ascii="Times New Roman" w:hAnsi="Times New Roman" w:cs="Times New Roman"/>
                <w:color w:val="000000"/>
                <w:sz w:val="24"/>
                <w:szCs w:val="24"/>
              </w:rPr>
            </w:pPr>
            <w:r w:rsidRPr="0093581F">
              <w:rPr>
                <w:rFonts w:ascii="Times New Roman" w:eastAsia="Calibri" w:hAnsi="Times New Roman" w:cs="Times New Roman"/>
                <w:sz w:val="24"/>
                <w:szCs w:val="24"/>
              </w:rPr>
              <w:t>Kısmi Zamanlı öğrenci çalıştırma program kapsamında çalışacak öğrencilerin işe alım ve çalışma süreçleri yönetilir.</w:t>
            </w: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898"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1022"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c>
          <w:tcPr>
            <w:tcW w:w="960" w:type="dxa"/>
            <w:tcBorders>
              <w:top w:val="nil"/>
              <w:left w:val="nil"/>
              <w:bottom w:val="nil"/>
              <w:right w:val="nil"/>
            </w:tcBorders>
            <w:shd w:val="clear" w:color="auto" w:fill="auto"/>
            <w:noWrap/>
            <w:vAlign w:val="bottom"/>
            <w:hideMark/>
          </w:tcPr>
          <w:p w:rsidR="00FA3D8D" w:rsidRPr="002C730D" w:rsidRDefault="00FA3D8D" w:rsidP="0093581F">
            <w:pPr>
              <w:spacing w:after="0" w:line="360" w:lineRule="auto"/>
              <w:rPr>
                <w:rFonts w:ascii="Times New Roman" w:hAnsi="Times New Roman" w:cs="Times New Roman"/>
                <w:color w:val="000000"/>
                <w:sz w:val="18"/>
                <w:szCs w:val="18"/>
              </w:rPr>
            </w:pPr>
          </w:p>
        </w:tc>
      </w:tr>
      <w:tr w:rsidR="00FA3D8D" w:rsidRPr="0028418D" w:rsidTr="00921833">
        <w:trPr>
          <w:trHeight w:val="300"/>
        </w:trPr>
        <w:tc>
          <w:tcPr>
            <w:tcW w:w="9856" w:type="dxa"/>
            <w:tcBorders>
              <w:top w:val="nil"/>
              <w:left w:val="nil"/>
              <w:bottom w:val="nil"/>
              <w:right w:val="nil"/>
            </w:tcBorders>
            <w:shd w:val="clear" w:color="auto" w:fill="auto"/>
            <w:noWrap/>
            <w:vAlign w:val="bottom"/>
            <w:hideMark/>
          </w:tcPr>
          <w:tbl>
            <w:tblPr>
              <w:tblW w:w="20403" w:type="dxa"/>
              <w:tblInd w:w="70" w:type="dxa"/>
              <w:tblLayout w:type="fixed"/>
              <w:tblCellMar>
                <w:left w:w="70" w:type="dxa"/>
                <w:right w:w="70" w:type="dxa"/>
              </w:tblCellMar>
              <w:tblLook w:val="04A0" w:firstRow="1" w:lastRow="0" w:firstColumn="1" w:lastColumn="0" w:noHBand="0" w:noVBand="1"/>
            </w:tblPr>
            <w:tblGrid>
              <w:gridCol w:w="20403"/>
            </w:tblGrid>
            <w:tr w:rsidR="003F36B7" w:rsidRPr="004D6CE2" w:rsidTr="008313E5">
              <w:trPr>
                <w:trHeight w:val="70"/>
              </w:trPr>
              <w:tc>
                <w:tcPr>
                  <w:tcW w:w="20403" w:type="dxa"/>
                  <w:tcBorders>
                    <w:top w:val="nil"/>
                    <w:left w:val="nil"/>
                    <w:bottom w:val="nil"/>
                    <w:right w:val="nil"/>
                  </w:tcBorders>
                  <w:shd w:val="clear" w:color="auto" w:fill="auto"/>
                  <w:noWrap/>
                  <w:vAlign w:val="bottom"/>
                  <w:hideMark/>
                </w:tcPr>
                <w:p w:rsidR="003F36B7" w:rsidRPr="004D6CE2" w:rsidRDefault="003F36B7" w:rsidP="00A92A97">
                  <w:pPr>
                    <w:spacing w:after="0" w:line="240" w:lineRule="auto"/>
                    <w:rPr>
                      <w:rFonts w:ascii="Calibri" w:eastAsia="Times New Roman" w:hAnsi="Calibri" w:cs="Calibri"/>
                      <w:color w:val="0D0D0D" w:themeColor="text1" w:themeTint="F2"/>
                    </w:rPr>
                  </w:pPr>
                </w:p>
              </w:tc>
            </w:tr>
          </w:tbl>
          <w:p w:rsidR="0023082F" w:rsidRDefault="0023082F" w:rsidP="0023082F">
            <w:pPr>
              <w:pStyle w:val="ListeParagraf"/>
              <w:ind w:left="720"/>
              <w:rPr>
                <w:rFonts w:eastAsia="Calibri"/>
                <w:b/>
              </w:rPr>
            </w:pPr>
          </w:p>
          <w:p w:rsidR="000B5EEC" w:rsidRDefault="000B5EEC" w:rsidP="000B5EEC">
            <w:pPr>
              <w:pStyle w:val="ListeParagraf"/>
              <w:ind w:left="720"/>
              <w:rPr>
                <w:rFonts w:eastAsia="Calibri"/>
                <w:b/>
              </w:rPr>
            </w:pPr>
          </w:p>
          <w:p w:rsidR="00EB4B44" w:rsidRPr="0023082F" w:rsidRDefault="00EA105A" w:rsidP="0023082F">
            <w:pPr>
              <w:pStyle w:val="ListeParagraf"/>
              <w:numPr>
                <w:ilvl w:val="0"/>
                <w:numId w:val="16"/>
              </w:numPr>
              <w:rPr>
                <w:rFonts w:eastAsia="Calibri"/>
                <w:b/>
              </w:rPr>
            </w:pPr>
            <w:r w:rsidRPr="0023082F">
              <w:rPr>
                <w:rFonts w:eastAsia="Calibri"/>
                <w:b/>
              </w:rPr>
              <w:t>D</w:t>
            </w:r>
            <w:r w:rsidR="00EB4B44" w:rsidRPr="0023082F">
              <w:rPr>
                <w:rFonts w:eastAsia="Calibri"/>
                <w:b/>
              </w:rPr>
              <w:t xml:space="preserve">anışma ve Rehberlik </w:t>
            </w:r>
            <w:r w:rsidR="00A8332D">
              <w:rPr>
                <w:rFonts w:eastAsia="Calibri"/>
                <w:b/>
              </w:rPr>
              <w:t>Hizmetleri</w:t>
            </w:r>
          </w:p>
          <w:p w:rsidR="00EB4B44" w:rsidRPr="0028418D" w:rsidRDefault="00EB4B44" w:rsidP="00EB4B44">
            <w:pPr>
              <w:pStyle w:val="ListeParagraf"/>
              <w:ind w:hanging="720"/>
              <w:rPr>
                <w:rFonts w:eastAsia="Calibri"/>
              </w:rPr>
            </w:pPr>
          </w:p>
          <w:p w:rsidR="00EB4B44" w:rsidRPr="0028418D" w:rsidRDefault="00EB4B44" w:rsidP="00EB4B44">
            <w:pPr>
              <w:ind w:firstLine="708"/>
              <w:jc w:val="both"/>
              <w:rPr>
                <w:rFonts w:ascii="Times New Roman" w:eastAsia="Calibri" w:hAnsi="Times New Roman" w:cs="Times New Roman"/>
                <w:sz w:val="24"/>
                <w:szCs w:val="24"/>
              </w:rPr>
            </w:pPr>
            <w:r w:rsidRPr="0028418D">
              <w:rPr>
                <w:rFonts w:ascii="Times New Roman" w:eastAsia="Calibri" w:hAnsi="Times New Roman" w:cs="Times New Roman"/>
                <w:sz w:val="24"/>
                <w:szCs w:val="24"/>
              </w:rPr>
              <w:t>Kullanıcıların, kütüphane ve bilgi kaynaklarından en verimli şekilde yararlanabilmeleri için tanıtıcı çalışmalar yapmak ve yardımcı olmak.</w:t>
            </w:r>
          </w:p>
          <w:p w:rsidR="00EB4B44" w:rsidRPr="0028418D" w:rsidRDefault="00EB4B44" w:rsidP="00EB4B44">
            <w:pPr>
              <w:spacing w:line="360" w:lineRule="auto"/>
              <w:jc w:val="both"/>
              <w:rPr>
                <w:rFonts w:ascii="Times New Roman" w:eastAsia="Calibri" w:hAnsi="Times New Roman" w:cs="Times New Roman"/>
                <w:sz w:val="24"/>
                <w:szCs w:val="24"/>
              </w:rPr>
            </w:pPr>
            <w:r w:rsidRPr="0028418D">
              <w:rPr>
                <w:rFonts w:ascii="Times New Roman" w:eastAsia="Calibri" w:hAnsi="Times New Roman" w:cs="Times New Roman"/>
                <w:sz w:val="24"/>
                <w:szCs w:val="24"/>
              </w:rPr>
              <w:t>01 Ocak-31Aralık 20</w:t>
            </w:r>
            <w:r w:rsidR="00754E7C">
              <w:rPr>
                <w:rFonts w:ascii="Times New Roman" w:eastAsia="Calibri" w:hAnsi="Times New Roman" w:cs="Times New Roman"/>
                <w:sz w:val="24"/>
                <w:szCs w:val="24"/>
              </w:rPr>
              <w:t>2</w:t>
            </w:r>
            <w:r w:rsidR="00B56602">
              <w:rPr>
                <w:rFonts w:ascii="Times New Roman" w:eastAsia="Calibri" w:hAnsi="Times New Roman" w:cs="Times New Roman"/>
                <w:sz w:val="24"/>
                <w:szCs w:val="24"/>
              </w:rPr>
              <w:t>5</w:t>
            </w:r>
            <w:r w:rsidRPr="0028418D">
              <w:rPr>
                <w:rFonts w:ascii="Times New Roman" w:eastAsia="Calibri" w:hAnsi="Times New Roman" w:cs="Times New Roman"/>
                <w:sz w:val="24"/>
                <w:szCs w:val="24"/>
              </w:rPr>
              <w:t xml:space="preserve"> tarihleri arasında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5"/>
              <w:gridCol w:w="2314"/>
            </w:tblGrid>
            <w:tr w:rsidR="00EB4B44" w:rsidRPr="0028418D" w:rsidTr="00055247">
              <w:trPr>
                <w:trHeight w:val="371"/>
              </w:trPr>
              <w:tc>
                <w:tcPr>
                  <w:tcW w:w="4385" w:type="dxa"/>
                </w:tcPr>
                <w:p w:rsidR="00EB4B44" w:rsidRPr="0028418D" w:rsidRDefault="00EB4B44" w:rsidP="00A8332D">
                  <w:pPr>
                    <w:rPr>
                      <w:rFonts w:ascii="Times New Roman" w:hAnsi="Times New Roman" w:cs="Times New Roman"/>
                      <w:sz w:val="24"/>
                      <w:szCs w:val="24"/>
                    </w:rPr>
                  </w:pPr>
                  <w:r w:rsidRPr="0028418D">
                    <w:rPr>
                      <w:rFonts w:ascii="Times New Roman" w:hAnsi="Times New Roman" w:cs="Times New Roman"/>
                      <w:sz w:val="24"/>
                      <w:szCs w:val="24"/>
                    </w:rPr>
                    <w:t xml:space="preserve"> Kütüphanemizi Tanıtım </w:t>
                  </w:r>
                  <w:r w:rsidR="009B51A1">
                    <w:rPr>
                      <w:rFonts w:ascii="Times New Roman" w:hAnsi="Times New Roman" w:cs="Times New Roman"/>
                      <w:sz w:val="24"/>
                      <w:szCs w:val="24"/>
                    </w:rPr>
                    <w:t xml:space="preserve">Hizmet </w:t>
                  </w:r>
                  <w:r w:rsidRPr="0028418D">
                    <w:rPr>
                      <w:rFonts w:ascii="Times New Roman" w:hAnsi="Times New Roman" w:cs="Times New Roman"/>
                      <w:sz w:val="24"/>
                      <w:szCs w:val="24"/>
                    </w:rPr>
                    <w:t xml:space="preserve">Sayısı </w:t>
                  </w:r>
                </w:p>
              </w:tc>
              <w:tc>
                <w:tcPr>
                  <w:tcW w:w="2314" w:type="dxa"/>
                </w:tcPr>
                <w:p w:rsidR="00EB4B44" w:rsidRPr="00CC2EE8" w:rsidRDefault="002F0313" w:rsidP="002F0313">
                  <w:pPr>
                    <w:pStyle w:val="NormalWeb"/>
                    <w:jc w:val="both"/>
                  </w:pPr>
                  <w:r>
                    <w:t>48</w:t>
                  </w:r>
                </w:p>
              </w:tc>
            </w:tr>
          </w:tbl>
          <w:p w:rsidR="003F36B7" w:rsidRDefault="003F36B7" w:rsidP="00C4744E">
            <w:pPr>
              <w:spacing w:after="0" w:line="240" w:lineRule="auto"/>
              <w:rPr>
                <w:rFonts w:ascii="Times New Roman" w:hAnsi="Times New Roman" w:cs="Times New Roman"/>
                <w:color w:val="000000"/>
                <w:sz w:val="24"/>
                <w:szCs w:val="24"/>
              </w:rPr>
            </w:pPr>
          </w:p>
          <w:tbl>
            <w:tblPr>
              <w:tblW w:w="22336" w:type="dxa"/>
              <w:tblLayout w:type="fixed"/>
              <w:tblCellMar>
                <w:left w:w="70" w:type="dxa"/>
                <w:right w:w="70" w:type="dxa"/>
              </w:tblCellMar>
              <w:tblLook w:val="04A0" w:firstRow="1" w:lastRow="0" w:firstColumn="1" w:lastColumn="0" w:noHBand="0" w:noVBand="1"/>
            </w:tblPr>
            <w:tblGrid>
              <w:gridCol w:w="9856"/>
              <w:gridCol w:w="960"/>
              <w:gridCol w:w="898"/>
              <w:gridCol w:w="1022"/>
              <w:gridCol w:w="960"/>
              <w:gridCol w:w="960"/>
              <w:gridCol w:w="960"/>
              <w:gridCol w:w="960"/>
              <w:gridCol w:w="960"/>
              <w:gridCol w:w="960"/>
              <w:gridCol w:w="960"/>
              <w:gridCol w:w="960"/>
              <w:gridCol w:w="960"/>
              <w:gridCol w:w="960"/>
            </w:tblGrid>
            <w:tr w:rsidR="003841F4" w:rsidRPr="0028418D" w:rsidTr="006C2EEC">
              <w:trPr>
                <w:trHeight w:val="300"/>
              </w:trPr>
              <w:tc>
                <w:tcPr>
                  <w:tcW w:w="9856" w:type="dxa"/>
                  <w:tcBorders>
                    <w:top w:val="nil"/>
                    <w:left w:val="nil"/>
                    <w:bottom w:val="nil"/>
                    <w:right w:val="nil"/>
                  </w:tcBorders>
                  <w:shd w:val="clear" w:color="auto" w:fill="auto"/>
                  <w:noWrap/>
                  <w:vAlign w:val="bottom"/>
                  <w:hideMark/>
                </w:tcPr>
                <w:p w:rsidR="003841F4" w:rsidRPr="008707B5" w:rsidRDefault="003841F4" w:rsidP="006C2EEC">
                  <w:pPr>
                    <w:pStyle w:val="ListeParagraf"/>
                    <w:ind w:left="720"/>
                    <w:rPr>
                      <w:b/>
                    </w:rPr>
                  </w:pPr>
                </w:p>
                <w:p w:rsidR="004F447B" w:rsidRPr="0028418D" w:rsidRDefault="003841F4" w:rsidP="00A8332D">
                  <w:pPr>
                    <w:ind w:firstLine="708"/>
                    <w:jc w:val="both"/>
                    <w:rPr>
                      <w:rFonts w:ascii="Times New Roman" w:hAnsi="Times New Roman" w:cs="Times New Roman"/>
                      <w:sz w:val="24"/>
                      <w:szCs w:val="24"/>
                    </w:rPr>
                  </w:pPr>
                  <w:r w:rsidRPr="0028418D">
                    <w:rPr>
                      <w:rFonts w:ascii="Times New Roman" w:hAnsi="Times New Roman" w:cs="Times New Roman"/>
                      <w:sz w:val="24"/>
                      <w:szCs w:val="24"/>
                    </w:rPr>
                    <w:t xml:space="preserve"> </w:t>
                  </w:r>
                  <w:r w:rsidR="004F447B" w:rsidRPr="0028418D">
                    <w:rPr>
                      <w:rFonts w:ascii="Times New Roman" w:hAnsi="Times New Roman" w:cs="Times New Roman"/>
                      <w:sz w:val="24"/>
                      <w:szCs w:val="24"/>
                    </w:rPr>
                    <w:t>Görme engellilerle ilgili psikoloji, edebiyat, iletişim vb. konulardan oluşan sesli kitaplar  koleksiyonumuzda yer almaktadır.</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5"/>
                    <w:gridCol w:w="1833"/>
                  </w:tblGrid>
                  <w:tr w:rsidR="004F447B" w:rsidRPr="0028418D" w:rsidTr="00F226A8">
                    <w:trPr>
                      <w:trHeight w:val="293"/>
                    </w:trPr>
                    <w:tc>
                      <w:tcPr>
                        <w:tcW w:w="4895" w:type="dxa"/>
                      </w:tcPr>
                      <w:p w:rsidR="004F447B" w:rsidRPr="0028418D" w:rsidRDefault="004F447B" w:rsidP="004F447B">
                        <w:pPr>
                          <w:pStyle w:val="NormalWeb"/>
                          <w:jc w:val="both"/>
                          <w:rPr>
                            <w:color w:val="FF0000"/>
                          </w:rPr>
                        </w:pPr>
                      </w:p>
                    </w:tc>
                    <w:tc>
                      <w:tcPr>
                        <w:tcW w:w="1833" w:type="dxa"/>
                      </w:tcPr>
                      <w:p w:rsidR="004F447B" w:rsidRPr="0028418D" w:rsidRDefault="004F447B" w:rsidP="004F447B">
                        <w:pPr>
                          <w:pStyle w:val="NormalWeb"/>
                          <w:jc w:val="both"/>
                        </w:pPr>
                        <w:r w:rsidRPr="0028418D">
                          <w:t>Sayısı</w:t>
                        </w:r>
                      </w:p>
                    </w:tc>
                  </w:tr>
                  <w:tr w:rsidR="004F447B" w:rsidRPr="0028418D" w:rsidTr="00F226A8">
                    <w:trPr>
                      <w:trHeight w:val="293"/>
                    </w:trPr>
                    <w:tc>
                      <w:tcPr>
                        <w:tcW w:w="4895" w:type="dxa"/>
                      </w:tcPr>
                      <w:p w:rsidR="004F447B" w:rsidRPr="0028418D" w:rsidRDefault="004F447B" w:rsidP="004F447B">
                        <w:pPr>
                          <w:pStyle w:val="NormalWeb"/>
                          <w:jc w:val="both"/>
                        </w:pPr>
                        <w:r w:rsidRPr="0028418D">
                          <w:t>Sesli Kitap</w:t>
                        </w:r>
                      </w:p>
                    </w:tc>
                    <w:tc>
                      <w:tcPr>
                        <w:tcW w:w="1833" w:type="dxa"/>
                      </w:tcPr>
                      <w:p w:rsidR="004F447B" w:rsidRPr="0028418D" w:rsidRDefault="004F447B" w:rsidP="004F447B">
                        <w:pPr>
                          <w:pStyle w:val="NormalWeb"/>
                          <w:jc w:val="both"/>
                        </w:pPr>
                        <w:r w:rsidRPr="0028418D">
                          <w:t>259</w:t>
                        </w:r>
                      </w:p>
                    </w:tc>
                  </w:tr>
                  <w:tr w:rsidR="004F447B" w:rsidRPr="0028418D" w:rsidTr="00F226A8">
                    <w:trPr>
                      <w:trHeight w:val="293"/>
                    </w:trPr>
                    <w:tc>
                      <w:tcPr>
                        <w:tcW w:w="4895" w:type="dxa"/>
                      </w:tcPr>
                      <w:p w:rsidR="004F447B" w:rsidRPr="0028418D" w:rsidRDefault="004F447B" w:rsidP="004F447B">
                        <w:pPr>
                          <w:pStyle w:val="NormalWeb"/>
                          <w:jc w:val="both"/>
                        </w:pPr>
                        <w:r w:rsidRPr="0028418D">
                          <w:t>Braille alfabesiyle basılmış kitap sayısı</w:t>
                        </w:r>
                      </w:p>
                    </w:tc>
                    <w:tc>
                      <w:tcPr>
                        <w:tcW w:w="1833" w:type="dxa"/>
                      </w:tcPr>
                      <w:p w:rsidR="004F447B" w:rsidRPr="0028418D" w:rsidRDefault="004F447B" w:rsidP="004F447B">
                        <w:pPr>
                          <w:pStyle w:val="NormalWeb"/>
                          <w:jc w:val="both"/>
                        </w:pPr>
                        <w:r w:rsidRPr="0028418D">
                          <w:t>2</w:t>
                        </w:r>
                      </w:p>
                    </w:tc>
                  </w:tr>
                  <w:tr w:rsidR="004F447B" w:rsidRPr="0028418D" w:rsidTr="00F226A8">
                    <w:trPr>
                      <w:trHeight w:val="308"/>
                    </w:trPr>
                    <w:tc>
                      <w:tcPr>
                        <w:tcW w:w="4895" w:type="dxa"/>
                      </w:tcPr>
                      <w:p w:rsidR="004F447B" w:rsidRPr="0028418D" w:rsidRDefault="004F447B" w:rsidP="004F447B">
                        <w:pPr>
                          <w:pStyle w:val="NormalWeb"/>
                          <w:jc w:val="both"/>
                        </w:pPr>
                        <w:r w:rsidRPr="0028418D">
                          <w:t>TOPLAM</w:t>
                        </w:r>
                      </w:p>
                    </w:tc>
                    <w:tc>
                      <w:tcPr>
                        <w:tcW w:w="1833" w:type="dxa"/>
                      </w:tcPr>
                      <w:p w:rsidR="004F447B" w:rsidRPr="0028418D" w:rsidRDefault="004F447B" w:rsidP="004F447B">
                        <w:pPr>
                          <w:pStyle w:val="NormalWeb"/>
                          <w:jc w:val="both"/>
                        </w:pPr>
                        <w:r w:rsidRPr="0028418D">
                          <w:t>261</w:t>
                        </w:r>
                      </w:p>
                    </w:tc>
                  </w:tr>
                </w:tbl>
                <w:p w:rsidR="003841F4" w:rsidRDefault="003841F4" w:rsidP="003841F4">
                  <w:pPr>
                    <w:spacing w:after="0" w:line="240" w:lineRule="auto"/>
                    <w:rPr>
                      <w:rFonts w:ascii="Arial" w:eastAsia="Times New Roman" w:hAnsi="Arial" w:cs="Arial"/>
                      <w:sz w:val="23"/>
                      <w:szCs w:val="23"/>
                    </w:rPr>
                  </w:pPr>
                </w:p>
                <w:p w:rsidR="00B52ED2" w:rsidRDefault="00F1669A" w:rsidP="00F1669A">
                  <w:pPr>
                    <w:spacing w:after="0" w:line="240" w:lineRule="auto"/>
                    <w:ind w:left="284" w:hanging="284"/>
                    <w:rPr>
                      <w:sz w:val="24"/>
                      <w:szCs w:val="24"/>
                    </w:rPr>
                  </w:pPr>
                  <w:r>
                    <w:rPr>
                      <w:sz w:val="24"/>
                      <w:szCs w:val="24"/>
                    </w:rPr>
                    <w:t xml:space="preserve">        </w:t>
                  </w:r>
                </w:p>
                <w:p w:rsidR="00F1669A" w:rsidRPr="00EA105A" w:rsidRDefault="00F1669A" w:rsidP="00F1669A">
                  <w:pPr>
                    <w:spacing w:after="0" w:line="240" w:lineRule="auto"/>
                    <w:ind w:left="284" w:hanging="284"/>
                    <w:rPr>
                      <w:rFonts w:ascii="Times New Roman" w:eastAsia="Times New Roman" w:hAnsi="Times New Roman" w:cs="Times New Roman"/>
                      <w:b/>
                      <w:sz w:val="24"/>
                      <w:szCs w:val="24"/>
                    </w:rPr>
                  </w:pPr>
                  <w:r w:rsidRPr="00EA105A">
                    <w:rPr>
                      <w:rFonts w:ascii="Times New Roman" w:hAnsi="Times New Roman" w:cs="Times New Roman"/>
                      <w:sz w:val="24"/>
                      <w:szCs w:val="24"/>
                    </w:rPr>
                    <w:sym w:font="Symbol" w:char="F0B7"/>
                  </w:r>
                  <w:r w:rsidRPr="00EA105A">
                    <w:rPr>
                      <w:rFonts w:ascii="Times New Roman" w:hAnsi="Times New Roman" w:cs="Times New Roman"/>
                      <w:sz w:val="24"/>
                      <w:szCs w:val="24"/>
                    </w:rPr>
                    <w:t xml:space="preserve">   </w:t>
                  </w:r>
                  <w:r w:rsidRPr="00EA105A">
                    <w:rPr>
                      <w:rFonts w:ascii="Times New Roman" w:eastAsia="Times New Roman" w:hAnsi="Times New Roman" w:cs="Times New Roman"/>
                      <w:b/>
                      <w:sz w:val="24"/>
                      <w:szCs w:val="24"/>
                    </w:rPr>
                    <w:t xml:space="preserve">Çalışma </w:t>
                  </w:r>
                  <w:r w:rsidR="00A8332D">
                    <w:rPr>
                      <w:rFonts w:ascii="Times New Roman" w:eastAsia="Times New Roman" w:hAnsi="Times New Roman" w:cs="Times New Roman"/>
                      <w:b/>
                      <w:sz w:val="24"/>
                      <w:szCs w:val="24"/>
                    </w:rPr>
                    <w:t>Odaları</w:t>
                  </w:r>
                </w:p>
                <w:p w:rsidR="00F1669A" w:rsidRPr="00EA105A" w:rsidRDefault="00F1669A" w:rsidP="00F1669A">
                  <w:pPr>
                    <w:spacing w:after="0" w:line="240" w:lineRule="auto"/>
                    <w:rPr>
                      <w:rFonts w:ascii="Times New Roman" w:eastAsia="Times New Roman" w:hAnsi="Times New Roman" w:cs="Times New Roman"/>
                      <w:b/>
                      <w:sz w:val="24"/>
                      <w:szCs w:val="24"/>
                    </w:rPr>
                  </w:pPr>
                </w:p>
                <w:p w:rsidR="00F1669A" w:rsidRDefault="00A8332D" w:rsidP="00A8332D">
                  <w:pPr>
                    <w:spacing w:after="0" w:line="240" w:lineRule="auto"/>
                    <w:ind w:hanging="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669A" w:rsidRPr="00EA105A">
                    <w:rPr>
                      <w:rFonts w:ascii="Times New Roman" w:eastAsia="Times New Roman" w:hAnsi="Times New Roman" w:cs="Times New Roman"/>
                      <w:sz w:val="24"/>
                      <w:szCs w:val="24"/>
                    </w:rPr>
                    <w:t xml:space="preserve">Üniversitemiz öğrencilerinin kullanabildiği 9 adet </w:t>
                  </w:r>
                  <w:r>
                    <w:rPr>
                      <w:rFonts w:ascii="Times New Roman" w:eastAsia="Times New Roman" w:hAnsi="Times New Roman" w:cs="Times New Roman"/>
                      <w:sz w:val="24"/>
                      <w:szCs w:val="24"/>
                    </w:rPr>
                    <w:t>çalışma odası</w:t>
                  </w:r>
                  <w:r w:rsidR="00C25302">
                    <w:rPr>
                      <w:rFonts w:ascii="Times New Roman" w:eastAsia="Times New Roman" w:hAnsi="Times New Roman" w:cs="Times New Roman"/>
                      <w:sz w:val="24"/>
                      <w:szCs w:val="24"/>
                    </w:rPr>
                    <w:t xml:space="preserve"> mevcut olup,</w:t>
                  </w:r>
                  <w:r w:rsidR="00877A6E">
                    <w:rPr>
                      <w:rFonts w:ascii="Times New Roman" w:eastAsia="Times New Roman" w:hAnsi="Times New Roman" w:cs="Times New Roman"/>
                      <w:sz w:val="24"/>
                      <w:szCs w:val="24"/>
                    </w:rPr>
                    <w:t xml:space="preserve"> odalar </w:t>
                  </w:r>
                  <w:r w:rsidR="00C25302">
                    <w:rPr>
                      <w:rFonts w:ascii="Times New Roman" w:eastAsia="Times New Roman" w:hAnsi="Times New Roman" w:cs="Times New Roman"/>
                      <w:sz w:val="24"/>
                      <w:szCs w:val="24"/>
                    </w:rPr>
                    <w:t xml:space="preserve"> Ödünç </w:t>
                  </w:r>
                  <w:r w:rsidR="00877A6E">
                    <w:rPr>
                      <w:rFonts w:ascii="Times New Roman" w:eastAsia="Times New Roman" w:hAnsi="Times New Roman" w:cs="Times New Roman"/>
                      <w:sz w:val="24"/>
                      <w:szCs w:val="24"/>
                    </w:rPr>
                    <w:t xml:space="preserve"> Verme </w:t>
                  </w:r>
                  <w:r w:rsidR="00C25302">
                    <w:rPr>
                      <w:rFonts w:ascii="Times New Roman" w:eastAsia="Times New Roman" w:hAnsi="Times New Roman" w:cs="Times New Roman"/>
                      <w:sz w:val="24"/>
                      <w:szCs w:val="24"/>
                    </w:rPr>
                    <w:t xml:space="preserve">Hizmetleri </w:t>
                  </w:r>
                  <w:r w:rsidR="00F1669A" w:rsidRPr="00EA105A">
                    <w:rPr>
                      <w:rFonts w:ascii="Times New Roman" w:eastAsia="Times New Roman" w:hAnsi="Times New Roman" w:cs="Times New Roman"/>
                      <w:sz w:val="24"/>
                      <w:szCs w:val="24"/>
                    </w:rPr>
                    <w:t xml:space="preserve"> bölümün</w:t>
                  </w:r>
                  <w:r w:rsidR="00C25302">
                    <w:rPr>
                      <w:rFonts w:ascii="Times New Roman" w:eastAsia="Times New Roman" w:hAnsi="Times New Roman" w:cs="Times New Roman"/>
                      <w:sz w:val="24"/>
                      <w:szCs w:val="24"/>
                    </w:rPr>
                    <w:t>den</w:t>
                  </w:r>
                  <w:r w:rsidR="00F1669A" w:rsidRPr="00EA105A">
                    <w:rPr>
                      <w:rFonts w:ascii="Times New Roman" w:eastAsia="Times New Roman" w:hAnsi="Times New Roman" w:cs="Times New Roman"/>
                      <w:sz w:val="24"/>
                      <w:szCs w:val="24"/>
                    </w:rPr>
                    <w:t xml:space="preserve"> tahsis edilmektedir.</w:t>
                  </w:r>
                </w:p>
                <w:p w:rsidR="00900DB5" w:rsidRDefault="00900DB5" w:rsidP="006811A7">
                  <w:pPr>
                    <w:pStyle w:val="AralkYok"/>
                    <w:rPr>
                      <w:b/>
                    </w:rPr>
                  </w:pPr>
                </w:p>
                <w:p w:rsidR="006811A7" w:rsidRDefault="006811A7" w:rsidP="006811A7">
                  <w:pPr>
                    <w:pStyle w:val="AralkYok"/>
                    <w:rPr>
                      <w:b/>
                    </w:rPr>
                  </w:pPr>
                  <w:r>
                    <w:rPr>
                      <w:b/>
                    </w:rPr>
                    <w:t xml:space="preserve">İDARİ </w:t>
                  </w:r>
                  <w:r w:rsidRPr="0028418D">
                    <w:rPr>
                      <w:b/>
                    </w:rPr>
                    <w:t xml:space="preserve">HİZMETLER </w:t>
                  </w:r>
                  <w:r>
                    <w:rPr>
                      <w:b/>
                    </w:rPr>
                    <w:t>ŞUBE MÜDÜRLÜĞÜ</w:t>
                  </w:r>
                </w:p>
                <w:p w:rsidR="006811A7" w:rsidRDefault="006811A7" w:rsidP="006811A7">
                  <w:pPr>
                    <w:pStyle w:val="AralkYok"/>
                    <w:rPr>
                      <w:b/>
                    </w:rPr>
                  </w:pPr>
                </w:p>
                <w:p w:rsidR="006811A7" w:rsidRPr="009A61EE" w:rsidRDefault="006811A7" w:rsidP="006811A7">
                  <w:pPr>
                    <w:pStyle w:val="ListeParagraf"/>
                    <w:numPr>
                      <w:ilvl w:val="0"/>
                      <w:numId w:val="16"/>
                    </w:numPr>
                    <w:spacing w:line="360" w:lineRule="auto"/>
                    <w:contextualSpacing/>
                    <w:jc w:val="both"/>
                    <w:rPr>
                      <w:b/>
                    </w:rPr>
                  </w:pPr>
                  <w:r w:rsidRPr="009A61EE">
                    <w:rPr>
                      <w:b/>
                    </w:rPr>
                    <w:t>Personel ve Özlük İşlemleri</w:t>
                  </w:r>
                </w:p>
                <w:p w:rsidR="006811A7" w:rsidRPr="009A61EE" w:rsidRDefault="006811A7" w:rsidP="00A8332D">
                  <w:pPr>
                    <w:spacing w:line="360" w:lineRule="auto"/>
                    <w:ind w:firstLine="492"/>
                    <w:contextualSpacing/>
                    <w:jc w:val="both"/>
                    <w:rPr>
                      <w:rFonts w:ascii="Times New Roman" w:hAnsi="Times New Roman" w:cs="Times New Roman"/>
                      <w:sz w:val="24"/>
                      <w:szCs w:val="24"/>
                    </w:rPr>
                  </w:pPr>
                  <w:r w:rsidRPr="009A61EE">
                    <w:rPr>
                      <w:rFonts w:ascii="Times New Roman" w:hAnsi="Times New Roman" w:cs="Times New Roman"/>
                      <w:sz w:val="24"/>
                      <w:szCs w:val="24"/>
                    </w:rPr>
                    <w:t>Personelin İzin, rapor, görevlendirme gibi işlemlerini yapmak ve otomasyon sistemine kayıtlarını girmek</w:t>
                  </w:r>
                  <w:r w:rsidR="00A83DED" w:rsidRPr="009A61EE">
                    <w:rPr>
                      <w:rFonts w:ascii="Times New Roman" w:hAnsi="Times New Roman" w:cs="Times New Roman"/>
                      <w:sz w:val="24"/>
                      <w:szCs w:val="24"/>
                    </w:rPr>
                    <w:t>.</w:t>
                  </w:r>
                </w:p>
                <w:p w:rsidR="00A83DED" w:rsidRPr="009A61EE" w:rsidRDefault="00A83DED" w:rsidP="00046F4D">
                  <w:pPr>
                    <w:pStyle w:val="ListeParagraf"/>
                    <w:numPr>
                      <w:ilvl w:val="0"/>
                      <w:numId w:val="16"/>
                    </w:numPr>
                    <w:spacing w:line="360" w:lineRule="auto"/>
                    <w:contextualSpacing/>
                    <w:rPr>
                      <w:b/>
                    </w:rPr>
                  </w:pPr>
                  <w:r w:rsidRPr="009A61EE">
                    <w:rPr>
                      <w:b/>
                    </w:rPr>
                    <w:t>Yazı İşleri ve Arşiv İşlemleri</w:t>
                  </w:r>
                </w:p>
                <w:p w:rsidR="00A83DED" w:rsidRPr="009A61EE" w:rsidRDefault="00A83DED" w:rsidP="00A8332D">
                  <w:pPr>
                    <w:spacing w:line="360" w:lineRule="auto"/>
                    <w:ind w:firstLine="492"/>
                    <w:contextualSpacing/>
                    <w:jc w:val="both"/>
                    <w:rPr>
                      <w:rFonts w:ascii="Times New Roman" w:hAnsi="Times New Roman" w:cs="Times New Roman"/>
                      <w:sz w:val="24"/>
                      <w:szCs w:val="24"/>
                    </w:rPr>
                  </w:pPr>
                  <w:r w:rsidRPr="009A61EE">
                    <w:rPr>
                      <w:rFonts w:ascii="Times New Roman" w:hAnsi="Times New Roman" w:cs="Times New Roman"/>
                      <w:sz w:val="24"/>
                      <w:szCs w:val="24"/>
                    </w:rPr>
                    <w:t>EBYS üzerinden gelen ve giden evrak takibini yapmak ve gerekli yazışmaları gerçekleştirmek.</w:t>
                  </w:r>
                </w:p>
                <w:p w:rsidR="00046F4D" w:rsidRPr="009A61EE" w:rsidRDefault="00046F4D" w:rsidP="00A8332D">
                  <w:pPr>
                    <w:spacing w:line="360" w:lineRule="auto"/>
                    <w:contextualSpacing/>
                    <w:jc w:val="both"/>
                    <w:rPr>
                      <w:rFonts w:ascii="Times New Roman" w:hAnsi="Times New Roman" w:cs="Times New Roman"/>
                      <w:sz w:val="24"/>
                      <w:szCs w:val="24"/>
                    </w:rPr>
                  </w:pPr>
                  <w:r w:rsidRPr="009A61EE">
                    <w:rPr>
                      <w:rFonts w:ascii="Times New Roman" w:hAnsi="Times New Roman" w:cs="Times New Roman"/>
                      <w:sz w:val="24"/>
                      <w:szCs w:val="24"/>
                    </w:rPr>
                    <w:t>Başkanlığın arşiv hizmetlerini düzenlemek ve yürütmek.</w:t>
                  </w:r>
                </w:p>
                <w:p w:rsidR="00046F4D" w:rsidRPr="009A61EE" w:rsidRDefault="00046F4D" w:rsidP="00046F4D">
                  <w:pPr>
                    <w:pStyle w:val="ListeParagraf"/>
                    <w:numPr>
                      <w:ilvl w:val="0"/>
                      <w:numId w:val="16"/>
                    </w:numPr>
                    <w:spacing w:line="360" w:lineRule="auto"/>
                    <w:contextualSpacing/>
                    <w:jc w:val="both"/>
                    <w:rPr>
                      <w:b/>
                    </w:rPr>
                  </w:pPr>
                  <w:r w:rsidRPr="009A61EE">
                    <w:rPr>
                      <w:b/>
                    </w:rPr>
                    <w:t>Satın Alma ve Ödeme İşlemleri</w:t>
                  </w:r>
                </w:p>
                <w:p w:rsidR="00A83DED" w:rsidRDefault="00046F4D" w:rsidP="00A8332D">
                  <w:pPr>
                    <w:spacing w:line="360" w:lineRule="auto"/>
                    <w:ind w:firstLine="492"/>
                    <w:contextualSpacing/>
                    <w:jc w:val="both"/>
                    <w:rPr>
                      <w:rFonts w:ascii="Times New Roman" w:hAnsi="Times New Roman" w:cs="Times New Roman"/>
                      <w:sz w:val="24"/>
                      <w:szCs w:val="24"/>
                    </w:rPr>
                  </w:pPr>
                  <w:r w:rsidRPr="009A61EE">
                    <w:rPr>
                      <w:rFonts w:ascii="Times New Roman" w:hAnsi="Times New Roman" w:cs="Times New Roman"/>
                      <w:sz w:val="24"/>
                      <w:szCs w:val="24"/>
                    </w:rPr>
                    <w:t>Daire Başkanlığının ihtiyaç duyduğu malzeme ve veritabanı alımı için bütçe dahilinde satın alma ve ödeme işlemlerini yürütmek.</w:t>
                  </w:r>
                </w:p>
                <w:p w:rsidR="00A8332D" w:rsidRPr="009A61EE" w:rsidRDefault="00A8332D" w:rsidP="00A8332D">
                  <w:pPr>
                    <w:spacing w:line="360" w:lineRule="auto"/>
                    <w:ind w:firstLine="492"/>
                    <w:contextualSpacing/>
                    <w:jc w:val="both"/>
                    <w:rPr>
                      <w:rFonts w:ascii="Times New Roman" w:hAnsi="Times New Roman" w:cs="Times New Roman"/>
                      <w:sz w:val="24"/>
                      <w:szCs w:val="24"/>
                    </w:rPr>
                  </w:pPr>
                </w:p>
                <w:p w:rsidR="00046F4D" w:rsidRPr="009A61EE" w:rsidRDefault="00046F4D" w:rsidP="00046F4D">
                  <w:pPr>
                    <w:pStyle w:val="ListeParagraf"/>
                    <w:numPr>
                      <w:ilvl w:val="0"/>
                      <w:numId w:val="16"/>
                    </w:numPr>
                    <w:spacing w:line="360" w:lineRule="auto"/>
                    <w:contextualSpacing/>
                    <w:jc w:val="both"/>
                    <w:rPr>
                      <w:b/>
                    </w:rPr>
                  </w:pPr>
                  <w:r w:rsidRPr="009A61EE">
                    <w:rPr>
                      <w:b/>
                    </w:rPr>
                    <w:lastRenderedPageBreak/>
                    <w:t>Taşınır Kayıt ve Kontrol</w:t>
                  </w:r>
                </w:p>
                <w:p w:rsidR="00046F4D" w:rsidRPr="009A61EE" w:rsidRDefault="00046F4D" w:rsidP="00A8332D">
                  <w:pPr>
                    <w:spacing w:line="360" w:lineRule="auto"/>
                    <w:ind w:firstLine="492"/>
                    <w:contextualSpacing/>
                    <w:jc w:val="both"/>
                    <w:rPr>
                      <w:rFonts w:ascii="Times New Roman" w:hAnsi="Times New Roman" w:cs="Times New Roman"/>
                      <w:sz w:val="24"/>
                      <w:szCs w:val="24"/>
                    </w:rPr>
                  </w:pPr>
                  <w:r w:rsidRPr="009A61EE">
                    <w:rPr>
                      <w:rFonts w:ascii="Times New Roman" w:hAnsi="Times New Roman" w:cs="Times New Roman"/>
                      <w:sz w:val="24"/>
                      <w:szCs w:val="24"/>
                    </w:rPr>
                    <w:t>Taşınır malzemelerin satın alma, devir, bağış, kayıttan düşme ve kontrol işlemlerini yapmaktır.</w:t>
                  </w:r>
                </w:p>
                <w:p w:rsidR="00046F4D" w:rsidRPr="003C5D4B" w:rsidRDefault="0071129F" w:rsidP="00046F4D">
                  <w:pPr>
                    <w:pStyle w:val="ListeParagraf"/>
                    <w:numPr>
                      <w:ilvl w:val="0"/>
                      <w:numId w:val="16"/>
                    </w:numPr>
                    <w:spacing w:line="360" w:lineRule="auto"/>
                    <w:contextualSpacing/>
                    <w:jc w:val="both"/>
                    <w:rPr>
                      <w:b/>
                    </w:rPr>
                  </w:pPr>
                  <w:r w:rsidRPr="003C5D4B">
                    <w:rPr>
                      <w:b/>
                    </w:rPr>
                    <w:t>Stratejik Planlama</w:t>
                  </w:r>
                  <w:r w:rsidR="00A8332D">
                    <w:rPr>
                      <w:b/>
                    </w:rPr>
                    <w:t xml:space="preserve"> ve Koordinasyon</w:t>
                  </w:r>
                </w:p>
                <w:p w:rsidR="00046F4D" w:rsidRPr="003C5D4B" w:rsidRDefault="0071129F" w:rsidP="00A8332D">
                  <w:pPr>
                    <w:spacing w:line="360" w:lineRule="auto"/>
                    <w:ind w:firstLine="492"/>
                    <w:contextualSpacing/>
                    <w:jc w:val="both"/>
                    <w:rPr>
                      <w:rFonts w:ascii="Times New Roman" w:hAnsi="Times New Roman" w:cs="Times New Roman"/>
                      <w:sz w:val="24"/>
                      <w:szCs w:val="24"/>
                    </w:rPr>
                  </w:pPr>
                  <w:r w:rsidRPr="003C5D4B">
                    <w:rPr>
                      <w:rFonts w:ascii="Times New Roman" w:hAnsi="Times New Roman" w:cs="Times New Roman"/>
                      <w:sz w:val="24"/>
                      <w:szCs w:val="24"/>
                    </w:rPr>
                    <w:t>Kurumun stratejik hedefleri doğrultusunda planlama, izleme değerlendirme ve koordinasyon faaliyetlerini yürütmek.</w:t>
                  </w:r>
                </w:p>
                <w:p w:rsidR="0071129F" w:rsidRPr="003C5D4B" w:rsidRDefault="0071129F" w:rsidP="0071129F">
                  <w:pPr>
                    <w:pStyle w:val="ListeParagraf"/>
                    <w:numPr>
                      <w:ilvl w:val="0"/>
                      <w:numId w:val="16"/>
                    </w:numPr>
                    <w:spacing w:line="360" w:lineRule="auto"/>
                    <w:contextualSpacing/>
                    <w:jc w:val="both"/>
                    <w:rPr>
                      <w:b/>
                    </w:rPr>
                  </w:pPr>
                  <w:r w:rsidRPr="003C5D4B">
                    <w:rPr>
                      <w:b/>
                    </w:rPr>
                    <w:t>Destek Hizmetleri</w:t>
                  </w:r>
                </w:p>
                <w:p w:rsidR="0071129F" w:rsidRPr="003C5D4B" w:rsidRDefault="0071129F" w:rsidP="00A8332D">
                  <w:pPr>
                    <w:spacing w:line="360" w:lineRule="auto"/>
                    <w:ind w:firstLine="492"/>
                    <w:contextualSpacing/>
                    <w:jc w:val="both"/>
                    <w:rPr>
                      <w:rFonts w:ascii="Times New Roman" w:hAnsi="Times New Roman" w:cs="Times New Roman"/>
                      <w:sz w:val="24"/>
                      <w:szCs w:val="24"/>
                    </w:rPr>
                  </w:pPr>
                  <w:r w:rsidRPr="003C5D4B">
                    <w:rPr>
                      <w:rFonts w:ascii="Times New Roman" w:hAnsi="Times New Roman" w:cs="Times New Roman"/>
                      <w:sz w:val="24"/>
                      <w:szCs w:val="24"/>
                    </w:rPr>
                    <w:t>Daire Başkanlığının temizlik, bakım-onarım gibi işleyişin düzenli ve verimli yürümesini sağlayan faaliyetleri yürütmek.</w:t>
                  </w:r>
                </w:p>
                <w:p w:rsidR="0071129F" w:rsidRPr="003C5D4B" w:rsidRDefault="0071129F" w:rsidP="0071129F">
                  <w:pPr>
                    <w:pStyle w:val="ListeParagraf"/>
                    <w:numPr>
                      <w:ilvl w:val="0"/>
                      <w:numId w:val="16"/>
                    </w:numPr>
                    <w:spacing w:line="360" w:lineRule="auto"/>
                    <w:contextualSpacing/>
                    <w:jc w:val="both"/>
                    <w:rPr>
                      <w:b/>
                    </w:rPr>
                  </w:pPr>
                  <w:r w:rsidRPr="003C5D4B">
                    <w:rPr>
                      <w:b/>
                    </w:rPr>
                    <w:t>Kalite ve İç Kontrol</w:t>
                  </w:r>
                </w:p>
                <w:p w:rsidR="006811A7" w:rsidRPr="003C5D4B" w:rsidRDefault="0071129F" w:rsidP="00A8332D">
                  <w:pPr>
                    <w:spacing w:line="360" w:lineRule="auto"/>
                    <w:ind w:firstLine="492"/>
                    <w:contextualSpacing/>
                    <w:jc w:val="both"/>
                    <w:rPr>
                      <w:rFonts w:ascii="Times New Roman" w:hAnsi="Times New Roman" w:cs="Times New Roman"/>
                      <w:sz w:val="24"/>
                      <w:szCs w:val="24"/>
                    </w:rPr>
                  </w:pPr>
                  <w:r w:rsidRPr="003C5D4B">
                    <w:rPr>
                      <w:rFonts w:ascii="Times New Roman" w:hAnsi="Times New Roman" w:cs="Times New Roman"/>
                      <w:sz w:val="24"/>
                      <w:szCs w:val="24"/>
                    </w:rPr>
                    <w:t>Kalite Güvence Sistemi çerçevesinde idari süreçlerin standartlara uygunluğunu sağlamak. Geri bildirimleri toplayarak iyileştirme süreçlerine katlı sunmak. Birim faaliyet raporu, iç değerlendirme raporu ve iş akışları</w:t>
                  </w:r>
                  <w:r w:rsidR="00A8332D">
                    <w:rPr>
                      <w:rFonts w:ascii="Times New Roman" w:hAnsi="Times New Roman" w:cs="Times New Roman"/>
                      <w:sz w:val="24"/>
                      <w:szCs w:val="24"/>
                    </w:rPr>
                    <w:t>nı</w:t>
                  </w:r>
                  <w:r w:rsidRPr="003C5D4B">
                    <w:rPr>
                      <w:rFonts w:ascii="Times New Roman" w:hAnsi="Times New Roman" w:cs="Times New Roman"/>
                      <w:sz w:val="24"/>
                      <w:szCs w:val="24"/>
                    </w:rPr>
                    <w:t xml:space="preserve"> hazırlamak.</w:t>
                  </w:r>
                </w:p>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898"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1022"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r>
            <w:tr w:rsidR="003841F4" w:rsidRPr="0028418D" w:rsidTr="006C2EEC">
              <w:trPr>
                <w:trHeight w:val="300"/>
              </w:trPr>
              <w:tc>
                <w:tcPr>
                  <w:tcW w:w="9856"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898"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1022"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r>
            <w:tr w:rsidR="003841F4" w:rsidRPr="0028418D" w:rsidTr="006C2EEC">
              <w:trPr>
                <w:trHeight w:val="300"/>
              </w:trPr>
              <w:tc>
                <w:tcPr>
                  <w:tcW w:w="9856"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898"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1022"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3841F4" w:rsidRPr="0028418D" w:rsidRDefault="003841F4" w:rsidP="006C2EEC">
                  <w:pPr>
                    <w:spacing w:after="0" w:line="240" w:lineRule="auto"/>
                    <w:rPr>
                      <w:rFonts w:ascii="Times New Roman" w:hAnsi="Times New Roman" w:cs="Times New Roman"/>
                      <w:color w:val="000000"/>
                      <w:sz w:val="24"/>
                      <w:szCs w:val="24"/>
                    </w:rPr>
                  </w:pPr>
                </w:p>
              </w:tc>
            </w:tr>
          </w:tbl>
          <w:p w:rsidR="00FD11ED" w:rsidRPr="008E31FF" w:rsidRDefault="00FD11ED" w:rsidP="00FD11ED">
            <w:pPr>
              <w:pStyle w:val="Balk3"/>
              <w:tabs>
                <w:tab w:val="left" w:pos="0"/>
              </w:tabs>
              <w:spacing w:before="0" w:line="240" w:lineRule="auto"/>
              <w:jc w:val="both"/>
              <w:rPr>
                <w:rFonts w:ascii="Times New Roman" w:hAnsi="Times New Roman"/>
                <w:i/>
                <w:iCs/>
                <w:sz w:val="24"/>
                <w:szCs w:val="24"/>
              </w:rPr>
            </w:pPr>
            <w:bookmarkStart w:id="42" w:name="_Toc285845805"/>
            <w:bookmarkStart w:id="43" w:name="_Toc408477083"/>
            <w:r w:rsidRPr="008E31FF">
              <w:rPr>
                <w:rFonts w:ascii="Times New Roman" w:hAnsi="Times New Roman"/>
                <w:i/>
                <w:iCs/>
                <w:sz w:val="24"/>
                <w:szCs w:val="24"/>
              </w:rPr>
              <w:t>6- Yönetim ve İç Kontrol Sistemi</w:t>
            </w:r>
            <w:bookmarkEnd w:id="42"/>
            <w:bookmarkEnd w:id="43"/>
            <w:r w:rsidRPr="008E31FF">
              <w:rPr>
                <w:rFonts w:ascii="Times New Roman" w:hAnsi="Times New Roman"/>
                <w:i/>
                <w:iCs/>
                <w:sz w:val="24"/>
                <w:szCs w:val="24"/>
              </w:rPr>
              <w:t xml:space="preserve"> </w:t>
            </w:r>
          </w:p>
          <w:p w:rsidR="00FD11ED" w:rsidRPr="008E31FF" w:rsidRDefault="00FD11ED" w:rsidP="00FD11ED">
            <w:pPr>
              <w:spacing w:after="0" w:line="240" w:lineRule="auto"/>
              <w:jc w:val="both"/>
              <w:rPr>
                <w:rFonts w:ascii="Times New Roman" w:hAnsi="Times New Roman"/>
                <w:i/>
                <w:sz w:val="24"/>
                <w:szCs w:val="24"/>
              </w:rPr>
            </w:pPr>
          </w:p>
          <w:p w:rsidR="00FD11ED" w:rsidRPr="008E31FF" w:rsidRDefault="00FD11ED" w:rsidP="00FD11ED">
            <w:pPr>
              <w:pStyle w:val="Balk4"/>
              <w:spacing w:before="0" w:after="0"/>
              <w:rPr>
                <w:rFonts w:ascii="Times New Roman" w:hAnsi="Times New Roman"/>
                <w:sz w:val="24"/>
                <w:szCs w:val="24"/>
              </w:rPr>
            </w:pPr>
            <w:r w:rsidRPr="008E31FF">
              <w:rPr>
                <w:rFonts w:ascii="Times New Roman" w:hAnsi="Times New Roman"/>
                <w:sz w:val="24"/>
                <w:szCs w:val="24"/>
              </w:rPr>
              <w:t xml:space="preserve">6.1 Ön Mali Kontrol </w:t>
            </w:r>
          </w:p>
          <w:p w:rsidR="00FD11ED" w:rsidRPr="008E31FF" w:rsidRDefault="00FD11ED" w:rsidP="00FD11ED">
            <w:pPr>
              <w:rPr>
                <w:rFonts w:ascii="Times New Roman" w:hAnsi="Times New Roman"/>
                <w:sz w:val="24"/>
                <w:szCs w:val="24"/>
              </w:rPr>
            </w:pPr>
          </w:p>
          <w:p w:rsidR="00FD11ED" w:rsidRDefault="00FD11ED" w:rsidP="00FD11ED">
            <w:pPr>
              <w:jc w:val="both"/>
              <w:rPr>
                <w:rFonts w:ascii="Times New Roman" w:hAnsi="Times New Roman" w:cs="Times New Roman"/>
                <w:sz w:val="24"/>
                <w:szCs w:val="24"/>
              </w:rPr>
            </w:pPr>
            <w:r w:rsidRPr="008E31FF">
              <w:rPr>
                <w:rFonts w:ascii="Times New Roman" w:hAnsi="Times New Roman"/>
                <w:sz w:val="24"/>
                <w:szCs w:val="24"/>
              </w:rPr>
              <w:tab/>
            </w:r>
            <w:r w:rsidRPr="00C17C6F">
              <w:rPr>
                <w:rFonts w:ascii="Times New Roman" w:hAnsi="Times New Roman" w:cs="Times New Roman"/>
                <w:sz w:val="24"/>
                <w:szCs w:val="24"/>
              </w:rPr>
              <w:t>Daire Başkanlığımız</w:t>
            </w:r>
            <w:r w:rsidRPr="00A23C72">
              <w:rPr>
                <w:rFonts w:ascii="Times New Roman" w:hAnsi="Times New Roman" w:cs="Times New Roman"/>
                <w:sz w:val="24"/>
                <w:szCs w:val="24"/>
              </w:rPr>
              <w:t xml:space="preserve"> 2547 Sayılı Kanun ve bu kanuna bağlı düzenlenen mevzuat çerçevesinde örgütlenmiş olup Daire Başkanı, Şube Müdürlükleri ve diğer alt birimler hiyerarşik yapısı içerisinde yönetilmektedir. Harcama yetkilisi, gerçekleştirme görevlisi ve taşınır kayıt ve kontrol yetkilileri Taşınır Mal Yönetmeliği ile tanımlanan görevlerini yerine getirmişlerdir. Görev, yetki ve sorumluluklar belirlenmiştir</w:t>
            </w:r>
            <w:r>
              <w:rPr>
                <w:rFonts w:ascii="Times New Roman" w:hAnsi="Times New Roman" w:cs="Times New Roman"/>
                <w:sz w:val="24"/>
                <w:szCs w:val="24"/>
              </w:rPr>
              <w:t>.</w:t>
            </w:r>
          </w:p>
          <w:p w:rsidR="00FD11ED" w:rsidRPr="00A23C72" w:rsidRDefault="00FD11ED" w:rsidP="00FD11ED">
            <w:pPr>
              <w:jc w:val="both"/>
              <w:rPr>
                <w:rFonts w:ascii="Times New Roman" w:hAnsi="Times New Roman" w:cs="Times New Roman"/>
                <w:bCs/>
                <w:sz w:val="24"/>
                <w:szCs w:val="24"/>
              </w:rPr>
            </w:pPr>
            <w:r>
              <w:rPr>
                <w:rFonts w:ascii="Times New Roman" w:hAnsi="Times New Roman"/>
                <w:sz w:val="24"/>
                <w:szCs w:val="24"/>
              </w:rPr>
              <w:tab/>
              <w:t xml:space="preserve">Ayrıca, </w:t>
            </w:r>
            <w:r w:rsidRPr="008E31FF">
              <w:rPr>
                <w:rFonts w:ascii="Times New Roman" w:hAnsi="Times New Roman"/>
                <w:sz w:val="24"/>
                <w:szCs w:val="24"/>
              </w:rPr>
              <w:t>Daire Başkan</w:t>
            </w:r>
            <w:r>
              <w:rPr>
                <w:rFonts w:ascii="Times New Roman" w:hAnsi="Times New Roman"/>
                <w:sz w:val="24"/>
                <w:szCs w:val="24"/>
              </w:rPr>
              <w:t>lığına</w:t>
            </w:r>
            <w:r w:rsidRPr="008E31FF">
              <w:rPr>
                <w:rFonts w:ascii="Times New Roman" w:hAnsi="Times New Roman"/>
                <w:sz w:val="24"/>
                <w:szCs w:val="24"/>
              </w:rPr>
              <w:t xml:space="preserve"> tahsis edilen bütçe kaynakları etkili, ekonomik ve verimli bir şekilde kullanı</w:t>
            </w:r>
            <w:r>
              <w:rPr>
                <w:rFonts w:ascii="Times New Roman" w:hAnsi="Times New Roman"/>
                <w:sz w:val="24"/>
                <w:szCs w:val="24"/>
              </w:rPr>
              <w:t xml:space="preserve">lmakta olup, </w:t>
            </w:r>
            <w:r w:rsidRPr="008E31FF">
              <w:rPr>
                <w:rFonts w:ascii="Times New Roman" w:hAnsi="Times New Roman"/>
                <w:sz w:val="24"/>
                <w:szCs w:val="24"/>
              </w:rPr>
              <w:t>görev ve yetki alan</w:t>
            </w:r>
            <w:r>
              <w:rPr>
                <w:rFonts w:ascii="Times New Roman" w:hAnsi="Times New Roman"/>
                <w:sz w:val="24"/>
                <w:szCs w:val="24"/>
              </w:rPr>
              <w:t>ları</w:t>
            </w:r>
            <w:r w:rsidRPr="008E31FF">
              <w:rPr>
                <w:rFonts w:ascii="Times New Roman" w:hAnsi="Times New Roman"/>
                <w:sz w:val="24"/>
                <w:szCs w:val="24"/>
              </w:rPr>
              <w:t xml:space="preserve"> çerçevesinde</w:t>
            </w:r>
            <w:r>
              <w:rPr>
                <w:rFonts w:ascii="Times New Roman" w:hAnsi="Times New Roman"/>
                <w:sz w:val="24"/>
                <w:szCs w:val="24"/>
              </w:rPr>
              <w:t>,</w:t>
            </w:r>
            <w:r w:rsidRPr="008E31FF">
              <w:rPr>
                <w:rFonts w:ascii="Times New Roman" w:hAnsi="Times New Roman"/>
                <w:sz w:val="24"/>
                <w:szCs w:val="24"/>
              </w:rPr>
              <w:t xml:space="preserve"> iç kontrol sisteminin idari ve mali kararlar</w:t>
            </w:r>
            <w:r>
              <w:rPr>
                <w:rFonts w:ascii="Times New Roman" w:hAnsi="Times New Roman"/>
                <w:sz w:val="24"/>
                <w:szCs w:val="24"/>
              </w:rPr>
              <w:t>ı</w:t>
            </w:r>
            <w:r w:rsidRPr="008E31FF">
              <w:rPr>
                <w:rFonts w:ascii="Times New Roman" w:hAnsi="Times New Roman"/>
                <w:sz w:val="24"/>
                <w:szCs w:val="24"/>
              </w:rPr>
              <w:t xml:space="preserve"> ile bunlara ilişkin işlemlerin yasalar ve mevzuata uygun olarak yürütülme</w:t>
            </w:r>
            <w:r>
              <w:rPr>
                <w:rFonts w:ascii="Times New Roman" w:hAnsi="Times New Roman"/>
                <w:sz w:val="24"/>
                <w:szCs w:val="24"/>
              </w:rPr>
              <w:t>si sağlanmaktadır.</w:t>
            </w:r>
          </w:p>
          <w:p w:rsidR="00FD11ED" w:rsidRDefault="00FD11ED" w:rsidP="00C4744E">
            <w:pPr>
              <w:spacing w:after="0" w:line="240" w:lineRule="auto"/>
              <w:rPr>
                <w:rFonts w:ascii="Times New Roman" w:hAnsi="Times New Roman" w:cs="Times New Roman"/>
                <w:color w:val="000000"/>
                <w:sz w:val="24"/>
                <w:szCs w:val="24"/>
              </w:rPr>
            </w:pPr>
          </w:p>
          <w:p w:rsidR="00FD11ED" w:rsidRDefault="00FD11ED" w:rsidP="00C4744E">
            <w:pPr>
              <w:spacing w:after="0" w:line="240" w:lineRule="auto"/>
              <w:rPr>
                <w:rFonts w:ascii="Times New Roman" w:hAnsi="Times New Roman" w:cs="Times New Roman"/>
                <w:color w:val="000000"/>
                <w:sz w:val="24"/>
                <w:szCs w:val="24"/>
              </w:rPr>
            </w:pPr>
          </w:p>
          <w:p w:rsidR="00FD11ED" w:rsidRDefault="00FD11ED" w:rsidP="00C4744E">
            <w:pPr>
              <w:spacing w:after="0" w:line="240" w:lineRule="auto"/>
              <w:rPr>
                <w:rFonts w:ascii="Times New Roman" w:hAnsi="Times New Roman" w:cs="Times New Roman"/>
                <w:color w:val="000000"/>
                <w:sz w:val="24"/>
                <w:szCs w:val="24"/>
              </w:rPr>
            </w:pPr>
          </w:p>
          <w:p w:rsidR="00FD11ED" w:rsidRDefault="00FD11ED" w:rsidP="00C4744E">
            <w:pPr>
              <w:spacing w:after="0" w:line="240" w:lineRule="auto"/>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B52ED2" w:rsidRDefault="00B52ED2" w:rsidP="001E09F4">
            <w:pPr>
              <w:spacing w:after="0" w:line="240" w:lineRule="auto"/>
              <w:jc w:val="center"/>
              <w:rPr>
                <w:rFonts w:ascii="Times New Roman" w:hAnsi="Times New Roman" w:cs="Times New Roman"/>
                <w:color w:val="000000"/>
                <w:sz w:val="24"/>
                <w:szCs w:val="24"/>
              </w:rPr>
            </w:pPr>
          </w:p>
          <w:p w:rsidR="0071129F" w:rsidRDefault="0071129F" w:rsidP="001E09F4">
            <w:pPr>
              <w:spacing w:after="0" w:line="240" w:lineRule="auto"/>
              <w:jc w:val="center"/>
              <w:rPr>
                <w:rFonts w:ascii="Times New Roman" w:hAnsi="Times New Roman" w:cs="Times New Roman"/>
                <w:color w:val="000000"/>
                <w:sz w:val="24"/>
                <w:szCs w:val="24"/>
              </w:rPr>
            </w:pPr>
          </w:p>
          <w:p w:rsidR="0071129F" w:rsidRDefault="0071129F" w:rsidP="001E09F4">
            <w:pPr>
              <w:spacing w:after="0" w:line="240" w:lineRule="auto"/>
              <w:jc w:val="center"/>
              <w:rPr>
                <w:rFonts w:ascii="Times New Roman" w:hAnsi="Times New Roman" w:cs="Times New Roman"/>
                <w:color w:val="000000"/>
                <w:sz w:val="24"/>
                <w:szCs w:val="24"/>
              </w:rPr>
            </w:pPr>
          </w:p>
          <w:p w:rsidR="0071129F" w:rsidRDefault="0071129F" w:rsidP="001E09F4">
            <w:pPr>
              <w:spacing w:after="0" w:line="240" w:lineRule="auto"/>
              <w:jc w:val="center"/>
              <w:rPr>
                <w:rFonts w:ascii="Times New Roman" w:hAnsi="Times New Roman" w:cs="Times New Roman"/>
                <w:color w:val="000000"/>
                <w:sz w:val="24"/>
                <w:szCs w:val="24"/>
              </w:rPr>
            </w:pPr>
          </w:p>
          <w:p w:rsidR="0071129F" w:rsidRDefault="0071129F" w:rsidP="001E09F4">
            <w:pPr>
              <w:spacing w:after="0" w:line="240" w:lineRule="auto"/>
              <w:jc w:val="center"/>
              <w:rPr>
                <w:rFonts w:ascii="Times New Roman" w:hAnsi="Times New Roman" w:cs="Times New Roman"/>
                <w:color w:val="000000"/>
                <w:sz w:val="24"/>
                <w:szCs w:val="24"/>
              </w:rPr>
            </w:pPr>
          </w:p>
          <w:p w:rsidR="0071129F" w:rsidRDefault="0071129F" w:rsidP="001E09F4">
            <w:pPr>
              <w:spacing w:after="0" w:line="240" w:lineRule="auto"/>
              <w:jc w:val="center"/>
              <w:rPr>
                <w:rFonts w:ascii="Times New Roman" w:hAnsi="Times New Roman" w:cs="Times New Roman"/>
                <w:color w:val="000000"/>
                <w:sz w:val="24"/>
                <w:szCs w:val="24"/>
              </w:rPr>
            </w:pPr>
          </w:p>
          <w:p w:rsidR="0071129F" w:rsidRDefault="0071129F" w:rsidP="001E09F4">
            <w:pPr>
              <w:spacing w:after="0" w:line="240" w:lineRule="auto"/>
              <w:jc w:val="center"/>
              <w:rPr>
                <w:rFonts w:ascii="Times New Roman" w:hAnsi="Times New Roman" w:cs="Times New Roman"/>
                <w:color w:val="000000"/>
                <w:sz w:val="24"/>
                <w:szCs w:val="24"/>
              </w:rPr>
            </w:pPr>
          </w:p>
          <w:p w:rsidR="0071129F" w:rsidRDefault="0071129F" w:rsidP="001E09F4">
            <w:pPr>
              <w:spacing w:after="0" w:line="240" w:lineRule="auto"/>
              <w:jc w:val="center"/>
              <w:rPr>
                <w:rFonts w:ascii="Times New Roman" w:hAnsi="Times New Roman" w:cs="Times New Roman"/>
                <w:color w:val="000000"/>
                <w:sz w:val="24"/>
                <w:szCs w:val="24"/>
              </w:rPr>
            </w:pPr>
          </w:p>
          <w:p w:rsidR="0071129F" w:rsidRDefault="0071129F" w:rsidP="001E09F4">
            <w:pPr>
              <w:spacing w:after="0" w:line="240" w:lineRule="auto"/>
              <w:jc w:val="center"/>
              <w:rPr>
                <w:rFonts w:ascii="Times New Roman" w:hAnsi="Times New Roman" w:cs="Times New Roman"/>
                <w:color w:val="000000"/>
                <w:sz w:val="24"/>
                <w:szCs w:val="24"/>
              </w:rPr>
            </w:pPr>
          </w:p>
          <w:p w:rsidR="0071129F" w:rsidRDefault="0071129F" w:rsidP="001E09F4">
            <w:pPr>
              <w:spacing w:after="0" w:line="240" w:lineRule="auto"/>
              <w:jc w:val="center"/>
              <w:rPr>
                <w:rFonts w:ascii="Times New Roman" w:hAnsi="Times New Roman" w:cs="Times New Roman"/>
                <w:color w:val="000000"/>
                <w:sz w:val="24"/>
                <w:szCs w:val="24"/>
              </w:rPr>
            </w:pPr>
          </w:p>
          <w:p w:rsidR="00FD11ED" w:rsidRPr="0028418D" w:rsidRDefault="00DC734E" w:rsidP="001E09F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0023082F">
              <w:rPr>
                <w:rFonts w:ascii="Times New Roman" w:hAnsi="Times New Roman" w:cs="Times New Roman"/>
                <w:color w:val="000000"/>
                <w:sz w:val="24"/>
                <w:szCs w:val="24"/>
              </w:rPr>
              <w:t>2</w:t>
            </w:r>
            <w:r w:rsidR="00236C5C">
              <w:rPr>
                <w:rFonts w:ascii="Times New Roman" w:hAnsi="Times New Roman" w:cs="Times New Roman"/>
                <w:color w:val="000000"/>
                <w:sz w:val="24"/>
                <w:szCs w:val="24"/>
              </w:rPr>
              <w:t>5</w:t>
            </w:r>
            <w:r>
              <w:rPr>
                <w:rFonts w:ascii="Times New Roman" w:hAnsi="Times New Roman" w:cs="Times New Roman"/>
                <w:color w:val="000000"/>
                <w:sz w:val="24"/>
                <w:szCs w:val="24"/>
              </w:rPr>
              <w:t xml:space="preserve"> YILI BÜTÇE DAĞILIMI</w:t>
            </w: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898"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1022"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r>
      <w:tr w:rsidR="00FA3D8D" w:rsidRPr="0028418D" w:rsidTr="00921833">
        <w:trPr>
          <w:trHeight w:val="300"/>
        </w:trPr>
        <w:tc>
          <w:tcPr>
            <w:tcW w:w="9856"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898"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1022"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A3D8D" w:rsidRPr="0028418D" w:rsidRDefault="00FA3D8D" w:rsidP="00C4744E">
            <w:pPr>
              <w:spacing w:after="0" w:line="240" w:lineRule="auto"/>
              <w:rPr>
                <w:rFonts w:ascii="Times New Roman" w:hAnsi="Times New Roman" w:cs="Times New Roman"/>
                <w:color w:val="000000"/>
                <w:sz w:val="24"/>
                <w:szCs w:val="24"/>
              </w:rPr>
            </w:pPr>
          </w:p>
        </w:tc>
      </w:tr>
    </w:tbl>
    <w:p w:rsidR="00F520FF" w:rsidRDefault="00F520FF" w:rsidP="008A4307">
      <w:pPr>
        <w:pStyle w:val="ListeParagraf"/>
        <w:ind w:hanging="720"/>
        <w:rPr>
          <w:rFonts w:eastAsia="Calibri"/>
        </w:rPr>
      </w:pPr>
      <w:r>
        <w:rPr>
          <w:rFonts w:eastAsia="Calibri"/>
        </w:rPr>
        <w:t xml:space="preserve">                </w:t>
      </w:r>
    </w:p>
    <w:p w:rsidR="00756948" w:rsidRDefault="00F520FF" w:rsidP="008A4307">
      <w:pPr>
        <w:pStyle w:val="ListeParagraf"/>
        <w:ind w:hanging="720"/>
        <w:rPr>
          <w:rFonts w:eastAsia="Calibri"/>
        </w:rPr>
        <w:sectPr w:rsidR="00756948" w:rsidSect="008D1E4A">
          <w:footerReference w:type="default" r:id="rId57"/>
          <w:footnotePr>
            <w:pos w:val="beneathText"/>
          </w:footnotePr>
          <w:pgSz w:w="12240" w:h="15840"/>
          <w:pgMar w:top="1268" w:right="1041" w:bottom="1418" w:left="1134" w:header="426" w:footer="179" w:gutter="0"/>
          <w:cols w:space="708"/>
        </w:sectPr>
      </w:pPr>
      <w:r>
        <w:rPr>
          <w:rFonts w:eastAsia="Calibri"/>
        </w:rPr>
        <w:t xml:space="preserve">                  </w:t>
      </w:r>
      <w:r w:rsidR="00DC734E" w:rsidRPr="00DC734E">
        <w:rPr>
          <w:rFonts w:eastAsia="Calibri"/>
          <w:noProof/>
        </w:rPr>
        <w:drawing>
          <wp:inline distT="0" distB="0" distL="0" distR="0">
            <wp:extent cx="4573270" cy="2600325"/>
            <wp:effectExtent l="0" t="0" r="17780" b="9525"/>
            <wp:docPr id="3"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bl>
      <w:tblPr>
        <w:tblW w:w="31680" w:type="dxa"/>
        <w:tblInd w:w="70" w:type="dxa"/>
        <w:tblCellMar>
          <w:left w:w="70" w:type="dxa"/>
          <w:right w:w="70" w:type="dxa"/>
        </w:tblCellMar>
        <w:tblLook w:val="04A0" w:firstRow="1" w:lastRow="0" w:firstColumn="1" w:lastColumn="0" w:noHBand="0" w:noVBand="1"/>
      </w:tblPr>
      <w:tblGrid>
        <w:gridCol w:w="19652"/>
        <w:gridCol w:w="920"/>
        <w:gridCol w:w="860"/>
        <w:gridCol w:w="978"/>
        <w:gridCol w:w="920"/>
        <w:gridCol w:w="920"/>
        <w:gridCol w:w="920"/>
        <w:gridCol w:w="920"/>
        <w:gridCol w:w="920"/>
        <w:gridCol w:w="920"/>
        <w:gridCol w:w="920"/>
        <w:gridCol w:w="920"/>
        <w:gridCol w:w="920"/>
        <w:gridCol w:w="920"/>
      </w:tblGrid>
      <w:tr w:rsidR="00FE67BD" w:rsidRPr="00027CF9" w:rsidTr="00A7134C">
        <w:trPr>
          <w:trHeight w:val="70"/>
        </w:trPr>
        <w:tc>
          <w:tcPr>
            <w:tcW w:w="19697" w:type="dxa"/>
            <w:tcBorders>
              <w:top w:val="nil"/>
              <w:left w:val="nil"/>
              <w:bottom w:val="nil"/>
              <w:right w:val="nil"/>
            </w:tcBorders>
            <w:shd w:val="clear" w:color="auto" w:fill="auto"/>
            <w:noWrap/>
            <w:vAlign w:val="bottom"/>
            <w:hideMark/>
          </w:tcPr>
          <w:p w:rsidR="00FE67BD" w:rsidRPr="0028418D" w:rsidRDefault="00FE67BD" w:rsidP="00B33BAC">
            <w:pPr>
              <w:pStyle w:val="Balk4"/>
              <w:spacing w:before="0" w:after="0"/>
              <w:rPr>
                <w:rFonts w:ascii="Times New Roman" w:hAnsi="Times New Roman"/>
                <w:sz w:val="24"/>
                <w:szCs w:val="24"/>
              </w:rPr>
            </w:pPr>
            <w:r w:rsidRPr="0028418D">
              <w:rPr>
                <w:rFonts w:ascii="Times New Roman" w:hAnsi="Times New Roman"/>
                <w:sz w:val="24"/>
                <w:szCs w:val="24"/>
              </w:rPr>
              <w:lastRenderedPageBreak/>
              <w:t xml:space="preserve">6.2 İç Kontrol Sistemi </w:t>
            </w:r>
          </w:p>
          <w:p w:rsidR="00FE67BD" w:rsidRPr="0028418D" w:rsidRDefault="00FE67BD" w:rsidP="00B33BAC">
            <w:pPr>
              <w:pStyle w:val="AralkYok"/>
              <w:jc w:val="both"/>
              <w:rPr>
                <w:b/>
              </w:rPr>
            </w:pPr>
          </w:p>
          <w:p w:rsidR="00FE67BD" w:rsidRPr="0028418D" w:rsidRDefault="00FE67BD" w:rsidP="00B33BAC">
            <w:pPr>
              <w:pStyle w:val="AralkYok"/>
              <w:jc w:val="both"/>
              <w:rPr>
                <w:b/>
              </w:rPr>
            </w:pPr>
            <w:r w:rsidRPr="0028418D">
              <w:rPr>
                <w:b/>
              </w:rPr>
              <w:t>İç Genelgeler:</w:t>
            </w:r>
          </w:p>
          <w:p w:rsidR="00FE67BD" w:rsidRPr="0028418D" w:rsidRDefault="00FE67BD" w:rsidP="00B33BAC">
            <w:pPr>
              <w:pStyle w:val="AralkYok"/>
              <w:jc w:val="both"/>
            </w:pPr>
          </w:p>
          <w:tbl>
            <w:tblPr>
              <w:tblW w:w="9510" w:type="dxa"/>
              <w:tblInd w:w="51" w:type="dxa"/>
              <w:tblCellMar>
                <w:left w:w="70" w:type="dxa"/>
                <w:right w:w="70" w:type="dxa"/>
              </w:tblCellMar>
              <w:tblLook w:val="04A0" w:firstRow="1" w:lastRow="0" w:firstColumn="1" w:lastColumn="0" w:noHBand="0" w:noVBand="1"/>
            </w:tblPr>
            <w:tblGrid>
              <w:gridCol w:w="3256"/>
              <w:gridCol w:w="3456"/>
              <w:gridCol w:w="1399"/>
              <w:gridCol w:w="1399"/>
            </w:tblGrid>
            <w:tr w:rsidR="00FE67BD" w:rsidRPr="0028418D" w:rsidTr="00B33BAC">
              <w:trPr>
                <w:trHeight w:val="615"/>
              </w:trPr>
              <w:tc>
                <w:tcPr>
                  <w:tcW w:w="9510" w:type="dxa"/>
                  <w:gridSpan w:val="4"/>
                  <w:tcBorders>
                    <w:top w:val="single" w:sz="8" w:space="0" w:color="auto"/>
                    <w:left w:val="single" w:sz="8" w:space="0" w:color="auto"/>
                    <w:bottom w:val="single" w:sz="8" w:space="0" w:color="auto"/>
                    <w:right w:val="single" w:sz="8" w:space="0" w:color="auto"/>
                  </w:tcBorders>
                  <w:shd w:val="clear" w:color="auto" w:fill="FFC000"/>
                  <w:vAlign w:val="center"/>
                </w:tcPr>
                <w:p w:rsidR="00FE67BD" w:rsidRPr="0028418D" w:rsidRDefault="00FE67BD" w:rsidP="0002462B">
                  <w:pPr>
                    <w:pStyle w:val="Stil3"/>
                    <w:rPr>
                      <w:rFonts w:ascii="Times New Roman" w:hAnsi="Times New Roman" w:cs="Times New Roman"/>
                      <w:b w:val="0"/>
                      <w:bCs w:val="0"/>
                      <w:sz w:val="24"/>
                      <w:szCs w:val="24"/>
                    </w:rPr>
                  </w:pPr>
                  <w:r w:rsidRPr="0028418D">
                    <w:rPr>
                      <w:rFonts w:ascii="Times New Roman" w:hAnsi="Times New Roman" w:cs="Times New Roman"/>
                      <w:b w:val="0"/>
                      <w:bCs w:val="0"/>
                      <w:color w:val="auto"/>
                      <w:sz w:val="24"/>
                      <w:szCs w:val="24"/>
                    </w:rPr>
                    <w:t>Tablo 1</w:t>
                  </w:r>
                  <w:r w:rsidR="0002462B">
                    <w:rPr>
                      <w:rFonts w:ascii="Times New Roman" w:hAnsi="Times New Roman" w:cs="Times New Roman"/>
                      <w:b w:val="0"/>
                      <w:bCs w:val="0"/>
                      <w:color w:val="auto"/>
                      <w:sz w:val="24"/>
                      <w:szCs w:val="24"/>
                    </w:rPr>
                    <w:t>3</w:t>
                  </w:r>
                  <w:r w:rsidRPr="0028418D">
                    <w:rPr>
                      <w:rFonts w:ascii="Times New Roman" w:hAnsi="Times New Roman" w:cs="Times New Roman"/>
                      <w:b w:val="0"/>
                      <w:bCs w:val="0"/>
                      <w:color w:val="auto"/>
                      <w:sz w:val="24"/>
                      <w:szCs w:val="24"/>
                    </w:rPr>
                    <w:t>. Üniversitemiz Üst Yöneticisi Tarafından Yayınlanan Genelge ve Talimatlar</w:t>
                  </w:r>
                </w:p>
              </w:tc>
            </w:tr>
            <w:tr w:rsidR="00FE67BD" w:rsidRPr="0028418D" w:rsidTr="00B33BAC">
              <w:trPr>
                <w:trHeight w:val="409"/>
              </w:trPr>
              <w:tc>
                <w:tcPr>
                  <w:tcW w:w="3256" w:type="dxa"/>
                  <w:vMerge w:val="restart"/>
                  <w:tcBorders>
                    <w:top w:val="nil"/>
                    <w:left w:val="single" w:sz="8" w:space="0" w:color="auto"/>
                    <w:bottom w:val="single" w:sz="8" w:space="0" w:color="000000"/>
                    <w:right w:val="single" w:sz="8" w:space="0" w:color="auto"/>
                  </w:tcBorders>
                  <w:shd w:val="clear" w:color="000000" w:fill="EEECE1"/>
                  <w:vAlign w:val="center"/>
                </w:tcPr>
                <w:p w:rsidR="00FE67BD" w:rsidRPr="0028418D" w:rsidRDefault="00FE67BD" w:rsidP="00B33BAC">
                  <w:pPr>
                    <w:spacing w:after="0" w:line="240" w:lineRule="auto"/>
                    <w:jc w:val="center"/>
                    <w:rPr>
                      <w:rFonts w:ascii="Times New Roman" w:hAnsi="Times New Roman" w:cs="Times New Roman"/>
                      <w:b/>
                      <w:bCs/>
                      <w:color w:val="000000"/>
                      <w:sz w:val="24"/>
                      <w:szCs w:val="24"/>
                    </w:rPr>
                  </w:pPr>
                  <w:r w:rsidRPr="0028418D">
                    <w:rPr>
                      <w:rFonts w:ascii="Times New Roman" w:hAnsi="Times New Roman" w:cs="Times New Roman"/>
                      <w:b/>
                      <w:bCs/>
                      <w:color w:val="000000"/>
                      <w:sz w:val="24"/>
                      <w:szCs w:val="24"/>
                    </w:rPr>
                    <w:t>Konu</w:t>
                  </w:r>
                </w:p>
              </w:tc>
              <w:tc>
                <w:tcPr>
                  <w:tcW w:w="3456" w:type="dxa"/>
                  <w:vMerge w:val="restart"/>
                  <w:tcBorders>
                    <w:top w:val="single" w:sz="8" w:space="0" w:color="auto"/>
                    <w:left w:val="single" w:sz="8" w:space="0" w:color="auto"/>
                    <w:bottom w:val="single" w:sz="8" w:space="0" w:color="auto"/>
                    <w:right w:val="single" w:sz="8" w:space="0" w:color="auto"/>
                  </w:tcBorders>
                  <w:shd w:val="clear" w:color="auto" w:fill="EEECE1"/>
                  <w:vAlign w:val="center"/>
                </w:tcPr>
                <w:p w:rsidR="00FE67BD" w:rsidRPr="0028418D" w:rsidRDefault="00FE67BD" w:rsidP="00B33BAC">
                  <w:pPr>
                    <w:spacing w:after="0" w:line="240" w:lineRule="auto"/>
                    <w:jc w:val="center"/>
                    <w:rPr>
                      <w:rFonts w:ascii="Times New Roman" w:hAnsi="Times New Roman" w:cs="Times New Roman"/>
                      <w:b/>
                      <w:bCs/>
                      <w:color w:val="000000"/>
                      <w:sz w:val="24"/>
                      <w:szCs w:val="24"/>
                    </w:rPr>
                  </w:pPr>
                  <w:r w:rsidRPr="0028418D">
                    <w:rPr>
                      <w:rFonts w:ascii="Times New Roman" w:hAnsi="Times New Roman" w:cs="Times New Roman"/>
                      <w:b/>
                      <w:bCs/>
                      <w:color w:val="000000"/>
                      <w:sz w:val="24"/>
                      <w:szCs w:val="24"/>
                    </w:rPr>
                    <w:t>Mevzuat Dayanağı</w:t>
                  </w:r>
                </w:p>
              </w:tc>
              <w:tc>
                <w:tcPr>
                  <w:tcW w:w="2798" w:type="dxa"/>
                  <w:gridSpan w:val="2"/>
                  <w:tcBorders>
                    <w:top w:val="single" w:sz="8" w:space="0" w:color="auto"/>
                    <w:left w:val="single" w:sz="8" w:space="0" w:color="auto"/>
                    <w:bottom w:val="single" w:sz="8" w:space="0" w:color="auto"/>
                    <w:right w:val="single" w:sz="8" w:space="0" w:color="auto"/>
                  </w:tcBorders>
                  <w:shd w:val="clear" w:color="auto" w:fill="EEECE1"/>
                  <w:vAlign w:val="center"/>
                </w:tcPr>
                <w:p w:rsidR="00FE67BD" w:rsidRPr="0028418D" w:rsidRDefault="00FE67BD" w:rsidP="00B33BAC">
                  <w:pPr>
                    <w:spacing w:after="0" w:line="240" w:lineRule="auto"/>
                    <w:jc w:val="center"/>
                    <w:rPr>
                      <w:rFonts w:ascii="Times New Roman" w:hAnsi="Times New Roman" w:cs="Times New Roman"/>
                      <w:b/>
                      <w:bCs/>
                      <w:color w:val="000000"/>
                      <w:sz w:val="24"/>
                      <w:szCs w:val="24"/>
                    </w:rPr>
                  </w:pPr>
                  <w:r w:rsidRPr="0028418D">
                    <w:rPr>
                      <w:rFonts w:ascii="Times New Roman" w:hAnsi="Times New Roman" w:cs="Times New Roman"/>
                      <w:b/>
                      <w:bCs/>
                      <w:color w:val="000000"/>
                      <w:sz w:val="24"/>
                      <w:szCs w:val="24"/>
                    </w:rPr>
                    <w:t>Yayınlandığı</w:t>
                  </w:r>
                </w:p>
              </w:tc>
            </w:tr>
            <w:tr w:rsidR="00FE67BD" w:rsidRPr="0028418D" w:rsidTr="008B7BE9">
              <w:trPr>
                <w:trHeight w:val="416"/>
              </w:trPr>
              <w:tc>
                <w:tcPr>
                  <w:tcW w:w="3256" w:type="dxa"/>
                  <w:vMerge/>
                  <w:tcBorders>
                    <w:top w:val="nil"/>
                    <w:left w:val="single" w:sz="8" w:space="0" w:color="auto"/>
                    <w:bottom w:val="single" w:sz="8" w:space="0" w:color="000000"/>
                    <w:right w:val="single" w:sz="8" w:space="0" w:color="auto"/>
                  </w:tcBorders>
                  <w:vAlign w:val="center"/>
                </w:tcPr>
                <w:p w:rsidR="00FE67BD" w:rsidRPr="0028418D" w:rsidRDefault="00FE67BD" w:rsidP="00B33BAC">
                  <w:pPr>
                    <w:spacing w:after="0" w:line="240" w:lineRule="auto"/>
                    <w:rPr>
                      <w:rFonts w:ascii="Times New Roman" w:hAnsi="Times New Roman" w:cs="Times New Roman"/>
                      <w:b/>
                      <w:bCs/>
                      <w:color w:val="000000"/>
                      <w:sz w:val="24"/>
                      <w:szCs w:val="24"/>
                    </w:rPr>
                  </w:pPr>
                </w:p>
              </w:tc>
              <w:tc>
                <w:tcPr>
                  <w:tcW w:w="3456" w:type="dxa"/>
                  <w:vMerge/>
                  <w:tcBorders>
                    <w:left w:val="single" w:sz="8" w:space="0" w:color="auto"/>
                    <w:bottom w:val="single" w:sz="8" w:space="0" w:color="auto"/>
                    <w:right w:val="single" w:sz="8" w:space="0" w:color="auto"/>
                  </w:tcBorders>
                  <w:shd w:val="clear" w:color="auto" w:fill="EEECE1"/>
                  <w:vAlign w:val="center"/>
                </w:tcPr>
                <w:p w:rsidR="00FE67BD" w:rsidRPr="0028418D" w:rsidRDefault="00FE67BD" w:rsidP="00B33BAC">
                  <w:pPr>
                    <w:spacing w:after="0" w:line="240" w:lineRule="auto"/>
                    <w:rPr>
                      <w:rFonts w:ascii="Times New Roman" w:hAnsi="Times New Roman" w:cs="Times New Roman"/>
                      <w:b/>
                      <w:bCs/>
                      <w:color w:val="000000"/>
                      <w:sz w:val="24"/>
                      <w:szCs w:val="24"/>
                    </w:rPr>
                  </w:pPr>
                </w:p>
              </w:tc>
              <w:tc>
                <w:tcPr>
                  <w:tcW w:w="1399" w:type="dxa"/>
                  <w:tcBorders>
                    <w:top w:val="single" w:sz="8" w:space="0" w:color="auto"/>
                    <w:left w:val="single" w:sz="8" w:space="0" w:color="auto"/>
                    <w:bottom w:val="single" w:sz="8" w:space="0" w:color="auto"/>
                    <w:right w:val="single" w:sz="8" w:space="0" w:color="auto"/>
                  </w:tcBorders>
                  <w:shd w:val="clear" w:color="auto" w:fill="EEECE1"/>
                  <w:vAlign w:val="center"/>
                </w:tcPr>
                <w:p w:rsidR="00FE67BD" w:rsidRPr="0028418D" w:rsidRDefault="00FE67BD" w:rsidP="00B33BAC">
                  <w:pPr>
                    <w:spacing w:after="0" w:line="240" w:lineRule="auto"/>
                    <w:jc w:val="center"/>
                    <w:rPr>
                      <w:rFonts w:ascii="Times New Roman" w:hAnsi="Times New Roman" w:cs="Times New Roman"/>
                      <w:b/>
                      <w:bCs/>
                      <w:color w:val="000000"/>
                      <w:sz w:val="24"/>
                      <w:szCs w:val="24"/>
                    </w:rPr>
                  </w:pPr>
                  <w:r w:rsidRPr="0028418D">
                    <w:rPr>
                      <w:rFonts w:ascii="Times New Roman" w:hAnsi="Times New Roman" w:cs="Times New Roman"/>
                      <w:b/>
                      <w:bCs/>
                      <w:color w:val="000000"/>
                      <w:sz w:val="24"/>
                      <w:szCs w:val="24"/>
                    </w:rPr>
                    <w:t>Tarih</w:t>
                  </w:r>
                </w:p>
              </w:tc>
              <w:tc>
                <w:tcPr>
                  <w:tcW w:w="1399" w:type="dxa"/>
                  <w:tcBorders>
                    <w:top w:val="single" w:sz="8" w:space="0" w:color="auto"/>
                    <w:left w:val="single" w:sz="8" w:space="0" w:color="auto"/>
                    <w:bottom w:val="single" w:sz="8" w:space="0" w:color="auto"/>
                    <w:right w:val="single" w:sz="8" w:space="0" w:color="auto"/>
                  </w:tcBorders>
                  <w:shd w:val="clear" w:color="auto" w:fill="EEECE1"/>
                  <w:vAlign w:val="center"/>
                </w:tcPr>
                <w:p w:rsidR="00FE67BD" w:rsidRPr="0028418D" w:rsidRDefault="00FE67BD" w:rsidP="00B33BAC">
                  <w:pPr>
                    <w:spacing w:after="0" w:line="240" w:lineRule="auto"/>
                    <w:jc w:val="center"/>
                    <w:rPr>
                      <w:rFonts w:ascii="Times New Roman" w:hAnsi="Times New Roman" w:cs="Times New Roman"/>
                      <w:b/>
                      <w:bCs/>
                      <w:color w:val="000000"/>
                      <w:sz w:val="24"/>
                      <w:szCs w:val="24"/>
                    </w:rPr>
                  </w:pPr>
                  <w:r w:rsidRPr="0028418D">
                    <w:rPr>
                      <w:rFonts w:ascii="Times New Roman" w:hAnsi="Times New Roman" w:cs="Times New Roman"/>
                      <w:b/>
                      <w:bCs/>
                      <w:color w:val="000000"/>
                      <w:sz w:val="24"/>
                      <w:szCs w:val="24"/>
                    </w:rPr>
                    <w:t>Sayısı</w:t>
                  </w:r>
                </w:p>
              </w:tc>
            </w:tr>
            <w:tr w:rsidR="008A6642" w:rsidRPr="0028418D" w:rsidTr="008B7BE9">
              <w:trPr>
                <w:trHeight w:val="501"/>
              </w:trPr>
              <w:tc>
                <w:tcPr>
                  <w:tcW w:w="3256" w:type="dxa"/>
                  <w:tcBorders>
                    <w:top w:val="single" w:sz="8" w:space="0" w:color="000000"/>
                    <w:left w:val="single" w:sz="8" w:space="0" w:color="auto"/>
                    <w:bottom w:val="single" w:sz="4" w:space="0" w:color="auto"/>
                    <w:right w:val="single" w:sz="8" w:space="0" w:color="auto"/>
                  </w:tcBorders>
                  <w:shd w:val="clear" w:color="auto" w:fill="auto"/>
                  <w:vAlign w:val="center"/>
                </w:tcPr>
                <w:p w:rsidR="008A6642" w:rsidRDefault="008A6642" w:rsidP="008A664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Kütüphane ve Dok.Dai.Bşk.</w:t>
                  </w:r>
                </w:p>
                <w:p w:rsidR="008A6642" w:rsidRDefault="008A6642" w:rsidP="008A664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Çalışma Usul ve Esaslar Hakkında Yönerge</w:t>
                  </w:r>
                </w:p>
              </w:tc>
              <w:tc>
                <w:tcPr>
                  <w:tcW w:w="3456" w:type="dxa"/>
                  <w:tcBorders>
                    <w:top w:val="single" w:sz="8" w:space="0" w:color="auto"/>
                    <w:left w:val="single" w:sz="8" w:space="0" w:color="auto"/>
                    <w:bottom w:val="single" w:sz="8" w:space="0" w:color="auto"/>
                    <w:right w:val="single" w:sz="8" w:space="0" w:color="auto"/>
                  </w:tcBorders>
                  <w:shd w:val="clear" w:color="auto" w:fill="auto"/>
                  <w:vAlign w:val="center"/>
                </w:tcPr>
                <w:p w:rsidR="008A6642" w:rsidRDefault="008A6642" w:rsidP="00C23EB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10.09.2025 Tarih ve 20</w:t>
                  </w:r>
                  <w:r w:rsidR="00C23EBF">
                    <w:rPr>
                      <w:rFonts w:ascii="Times New Roman" w:hAnsi="Times New Roman" w:cs="Times New Roman"/>
                      <w:color w:val="000000"/>
                      <w:sz w:val="24"/>
                      <w:szCs w:val="24"/>
                    </w:rPr>
                    <w:t>25/100</w:t>
                  </w:r>
                  <w:r>
                    <w:rPr>
                      <w:rFonts w:ascii="Times New Roman" w:hAnsi="Times New Roman" w:cs="Times New Roman"/>
                      <w:color w:val="000000"/>
                      <w:sz w:val="24"/>
                      <w:szCs w:val="24"/>
                    </w:rPr>
                    <w:t xml:space="preserve"> Sayılı Senato Kararı</w:t>
                  </w:r>
                </w:p>
              </w:tc>
              <w:tc>
                <w:tcPr>
                  <w:tcW w:w="1399" w:type="dxa"/>
                  <w:tcBorders>
                    <w:top w:val="single" w:sz="8" w:space="0" w:color="auto"/>
                    <w:left w:val="single" w:sz="8" w:space="0" w:color="auto"/>
                    <w:bottom w:val="single" w:sz="8" w:space="0" w:color="auto"/>
                    <w:right w:val="single" w:sz="8" w:space="0" w:color="auto"/>
                  </w:tcBorders>
                  <w:shd w:val="clear" w:color="auto" w:fill="auto"/>
                  <w:vAlign w:val="center"/>
                </w:tcPr>
                <w:p w:rsidR="008A6642" w:rsidRDefault="00C23EBF" w:rsidP="00E3662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10.09.2025</w:t>
                  </w:r>
                </w:p>
              </w:tc>
              <w:tc>
                <w:tcPr>
                  <w:tcW w:w="1399" w:type="dxa"/>
                  <w:tcBorders>
                    <w:top w:val="single" w:sz="8" w:space="0" w:color="auto"/>
                    <w:left w:val="single" w:sz="8" w:space="0" w:color="auto"/>
                    <w:bottom w:val="single" w:sz="8" w:space="0" w:color="auto"/>
                    <w:right w:val="single" w:sz="8" w:space="0" w:color="auto"/>
                  </w:tcBorders>
                  <w:shd w:val="clear" w:color="auto" w:fill="auto"/>
                  <w:vAlign w:val="center"/>
                </w:tcPr>
                <w:p w:rsidR="008A6642" w:rsidRDefault="007E3C28" w:rsidP="00E3662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2025/100</w:t>
                  </w:r>
                </w:p>
              </w:tc>
            </w:tr>
            <w:tr w:rsidR="00690221" w:rsidRPr="0028418D" w:rsidTr="008B7BE9">
              <w:trPr>
                <w:trHeight w:val="501"/>
              </w:trPr>
              <w:tc>
                <w:tcPr>
                  <w:tcW w:w="3256" w:type="dxa"/>
                  <w:tcBorders>
                    <w:top w:val="single" w:sz="8" w:space="0" w:color="000000"/>
                    <w:left w:val="single" w:sz="8" w:space="0" w:color="auto"/>
                    <w:bottom w:val="single" w:sz="4" w:space="0" w:color="auto"/>
                    <w:right w:val="single" w:sz="8" w:space="0" w:color="auto"/>
                  </w:tcBorders>
                  <w:shd w:val="clear" w:color="auto" w:fill="auto"/>
                  <w:vAlign w:val="center"/>
                </w:tcPr>
                <w:p w:rsidR="008B7BE9" w:rsidRDefault="008B7BE9" w:rsidP="008B7BE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Kütüphane ve Dok.Dai.Bşk.</w:t>
                  </w:r>
                </w:p>
                <w:p w:rsidR="00690221" w:rsidRDefault="008B7BE9" w:rsidP="008B7BE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Çalışma Usul ve Esaslar Hakkında Yönerge</w:t>
                  </w:r>
                </w:p>
              </w:tc>
              <w:tc>
                <w:tcPr>
                  <w:tcW w:w="3456" w:type="dxa"/>
                  <w:tcBorders>
                    <w:top w:val="single" w:sz="8" w:space="0" w:color="auto"/>
                    <w:left w:val="single" w:sz="8" w:space="0" w:color="auto"/>
                    <w:bottom w:val="single" w:sz="8" w:space="0" w:color="auto"/>
                    <w:right w:val="single" w:sz="8" w:space="0" w:color="auto"/>
                  </w:tcBorders>
                  <w:shd w:val="clear" w:color="auto" w:fill="auto"/>
                  <w:vAlign w:val="center"/>
                </w:tcPr>
                <w:p w:rsidR="00690221" w:rsidRPr="0028418D" w:rsidRDefault="00AF27A4" w:rsidP="00E3662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12.11.2019 Tarih ve 2019/156 S</w:t>
                  </w:r>
                  <w:r w:rsidR="00690221">
                    <w:rPr>
                      <w:rFonts w:ascii="Times New Roman" w:hAnsi="Times New Roman" w:cs="Times New Roman"/>
                      <w:color w:val="000000"/>
                      <w:sz w:val="24"/>
                      <w:szCs w:val="24"/>
                    </w:rPr>
                    <w:t>ayılı Senato Kararı</w:t>
                  </w:r>
                </w:p>
              </w:tc>
              <w:tc>
                <w:tcPr>
                  <w:tcW w:w="1399" w:type="dxa"/>
                  <w:tcBorders>
                    <w:top w:val="single" w:sz="8" w:space="0" w:color="auto"/>
                    <w:left w:val="single" w:sz="8" w:space="0" w:color="auto"/>
                    <w:bottom w:val="single" w:sz="8" w:space="0" w:color="auto"/>
                    <w:right w:val="single" w:sz="8" w:space="0" w:color="auto"/>
                  </w:tcBorders>
                  <w:shd w:val="clear" w:color="auto" w:fill="auto"/>
                  <w:vAlign w:val="center"/>
                </w:tcPr>
                <w:p w:rsidR="00690221" w:rsidRPr="0028418D" w:rsidRDefault="00690221" w:rsidP="00E3662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12.11.2019</w:t>
                  </w:r>
                </w:p>
              </w:tc>
              <w:tc>
                <w:tcPr>
                  <w:tcW w:w="1399" w:type="dxa"/>
                  <w:tcBorders>
                    <w:top w:val="single" w:sz="8" w:space="0" w:color="auto"/>
                    <w:left w:val="single" w:sz="8" w:space="0" w:color="auto"/>
                    <w:bottom w:val="single" w:sz="8" w:space="0" w:color="auto"/>
                    <w:right w:val="single" w:sz="8" w:space="0" w:color="auto"/>
                  </w:tcBorders>
                  <w:shd w:val="clear" w:color="auto" w:fill="auto"/>
                  <w:vAlign w:val="center"/>
                </w:tcPr>
                <w:p w:rsidR="00690221" w:rsidRPr="0028418D" w:rsidRDefault="00690221" w:rsidP="00E3662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2019/20</w:t>
                  </w:r>
                </w:p>
              </w:tc>
            </w:tr>
            <w:tr w:rsidR="00690221" w:rsidRPr="0028418D" w:rsidTr="008B7BE9">
              <w:trPr>
                <w:trHeight w:val="501"/>
              </w:trPr>
              <w:tc>
                <w:tcPr>
                  <w:tcW w:w="3256" w:type="dxa"/>
                  <w:tcBorders>
                    <w:top w:val="single" w:sz="4" w:space="0" w:color="auto"/>
                    <w:left w:val="single" w:sz="8" w:space="0" w:color="auto"/>
                    <w:bottom w:val="dotted" w:sz="4" w:space="0" w:color="auto"/>
                    <w:right w:val="single" w:sz="8" w:space="0" w:color="auto"/>
                  </w:tcBorders>
                  <w:shd w:val="clear" w:color="auto" w:fill="auto"/>
                  <w:vAlign w:val="center"/>
                </w:tcPr>
                <w:p w:rsidR="00690221" w:rsidRPr="0028418D" w:rsidRDefault="008B7BE9" w:rsidP="008032A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Açık </w:t>
                  </w:r>
                  <w:r w:rsidR="008032AA">
                    <w:rPr>
                      <w:rFonts w:ascii="Times New Roman" w:hAnsi="Times New Roman" w:cs="Times New Roman"/>
                      <w:color w:val="000000"/>
                      <w:sz w:val="24"/>
                      <w:szCs w:val="24"/>
                    </w:rPr>
                    <w:t>Bilim P</w:t>
                  </w:r>
                  <w:r>
                    <w:rPr>
                      <w:rFonts w:ascii="Times New Roman" w:hAnsi="Times New Roman" w:cs="Times New Roman"/>
                      <w:color w:val="000000"/>
                      <w:sz w:val="24"/>
                      <w:szCs w:val="24"/>
                    </w:rPr>
                    <w:t>olitikası</w:t>
                  </w:r>
                </w:p>
              </w:tc>
              <w:tc>
                <w:tcPr>
                  <w:tcW w:w="3456" w:type="dxa"/>
                  <w:tcBorders>
                    <w:top w:val="single" w:sz="8" w:space="0" w:color="auto"/>
                    <w:left w:val="single" w:sz="8" w:space="0" w:color="auto"/>
                    <w:bottom w:val="dotted" w:sz="4" w:space="0" w:color="auto"/>
                    <w:right w:val="single" w:sz="8" w:space="0" w:color="auto"/>
                  </w:tcBorders>
                  <w:shd w:val="clear" w:color="auto" w:fill="auto"/>
                  <w:vAlign w:val="center"/>
                </w:tcPr>
                <w:p w:rsidR="00690221" w:rsidRPr="0028418D" w:rsidRDefault="00AF27A4" w:rsidP="001320B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30.05.2019 Tarih ve 2019/94 Sayılı Senato Kararı</w:t>
                  </w:r>
                </w:p>
              </w:tc>
              <w:tc>
                <w:tcPr>
                  <w:tcW w:w="1399" w:type="dxa"/>
                  <w:tcBorders>
                    <w:top w:val="single" w:sz="8" w:space="0" w:color="auto"/>
                    <w:left w:val="single" w:sz="8" w:space="0" w:color="auto"/>
                    <w:bottom w:val="dotted" w:sz="4" w:space="0" w:color="auto"/>
                    <w:right w:val="single" w:sz="8" w:space="0" w:color="auto"/>
                  </w:tcBorders>
                  <w:shd w:val="clear" w:color="auto" w:fill="auto"/>
                  <w:vAlign w:val="center"/>
                </w:tcPr>
                <w:p w:rsidR="00690221" w:rsidRPr="0028418D" w:rsidRDefault="00AF27A4" w:rsidP="00B33B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30.05.2019</w:t>
                  </w:r>
                </w:p>
              </w:tc>
              <w:tc>
                <w:tcPr>
                  <w:tcW w:w="1399" w:type="dxa"/>
                  <w:tcBorders>
                    <w:top w:val="single" w:sz="8" w:space="0" w:color="auto"/>
                    <w:left w:val="single" w:sz="8" w:space="0" w:color="auto"/>
                    <w:bottom w:val="dotted" w:sz="4" w:space="0" w:color="auto"/>
                    <w:right w:val="single" w:sz="8" w:space="0" w:color="auto"/>
                  </w:tcBorders>
                  <w:shd w:val="clear" w:color="auto" w:fill="auto"/>
                  <w:vAlign w:val="center"/>
                </w:tcPr>
                <w:p w:rsidR="00690221" w:rsidRPr="0028418D" w:rsidRDefault="00AF27A4" w:rsidP="00B33BAC">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2019/94</w:t>
                  </w:r>
                </w:p>
              </w:tc>
            </w:tr>
          </w:tbl>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Üniversitemiz 2010 yılında TSE EN İSO 9001:2008 Kalite Yönetimi Sistem Belgesi alınmasıyla, </w:t>
            </w:r>
          </w:p>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Daire Başkanlığımız;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50"/>
            </w:tblGrid>
            <w:tr w:rsidR="00FE67BD" w:rsidRPr="0028418D" w:rsidTr="00B33BAC">
              <w:tc>
                <w:tcPr>
                  <w:tcW w:w="3794"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Kalite Hedefimiz</w:t>
                  </w:r>
                </w:p>
              </w:tc>
              <w:tc>
                <w:tcPr>
                  <w:tcW w:w="5750"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Stratejik amaçları doğrultusunda kalite hedefimiz belirlenmiştir.</w:t>
                  </w:r>
                </w:p>
              </w:tc>
            </w:tr>
            <w:tr w:rsidR="00FE67BD" w:rsidRPr="0028418D" w:rsidTr="00B33BAC">
              <w:tc>
                <w:tcPr>
                  <w:tcW w:w="3794"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Görev Tanımları</w:t>
                  </w:r>
                </w:p>
              </w:tc>
              <w:tc>
                <w:tcPr>
                  <w:tcW w:w="5750"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Görev alanımızla ilgili görev tanımları hazırlanmıştır</w:t>
                  </w:r>
                </w:p>
              </w:tc>
            </w:tr>
            <w:tr w:rsidR="00FE67BD" w:rsidRPr="0028418D" w:rsidTr="00B33BAC">
              <w:tc>
                <w:tcPr>
                  <w:tcW w:w="3794"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UNVAN</w:t>
                  </w:r>
                </w:p>
              </w:tc>
              <w:tc>
                <w:tcPr>
                  <w:tcW w:w="5750"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DOKÜMAN KODU</w:t>
                  </w:r>
                </w:p>
              </w:tc>
            </w:tr>
            <w:tr w:rsidR="00FE67BD" w:rsidRPr="0028418D" w:rsidTr="00B33BAC">
              <w:trPr>
                <w:trHeight w:val="505"/>
              </w:trPr>
              <w:tc>
                <w:tcPr>
                  <w:tcW w:w="3794" w:type="dxa"/>
                </w:tcPr>
                <w:p w:rsidR="00FE67BD" w:rsidRPr="0028418D" w:rsidRDefault="00FE67BD" w:rsidP="00B33BAC">
                  <w:pPr>
                    <w:rPr>
                      <w:rFonts w:ascii="Times New Roman" w:eastAsia="Calibri" w:hAnsi="Times New Roman" w:cs="Times New Roman"/>
                      <w:sz w:val="24"/>
                      <w:szCs w:val="24"/>
                    </w:rPr>
                  </w:pPr>
                  <w:r w:rsidRPr="0028418D">
                    <w:rPr>
                      <w:rFonts w:ascii="Times New Roman" w:hAnsi="Times New Roman" w:cs="Times New Roman"/>
                      <w:sz w:val="24"/>
                      <w:szCs w:val="24"/>
                    </w:rPr>
                    <w:t>DAİRE BAŞKANI</w:t>
                  </w:r>
                </w:p>
              </w:tc>
              <w:tc>
                <w:tcPr>
                  <w:tcW w:w="5750" w:type="dxa"/>
                </w:tcPr>
                <w:p w:rsidR="00FE67BD" w:rsidRPr="0028418D" w:rsidRDefault="00FE67BD" w:rsidP="00B33BAC">
                  <w:pPr>
                    <w:rPr>
                      <w:rFonts w:ascii="Times New Roman" w:eastAsia="Calibri" w:hAnsi="Times New Roman" w:cs="Times New Roman"/>
                      <w:sz w:val="24"/>
                      <w:szCs w:val="24"/>
                    </w:rPr>
                  </w:pPr>
                  <w:r w:rsidRPr="0028418D">
                    <w:rPr>
                      <w:rFonts w:ascii="Times New Roman" w:hAnsi="Times New Roman" w:cs="Times New Roman"/>
                      <w:sz w:val="24"/>
                      <w:szCs w:val="24"/>
                    </w:rPr>
                    <w:t>MEÜ.KY.GT-047/00</w:t>
                  </w:r>
                </w:p>
              </w:tc>
            </w:tr>
            <w:tr w:rsidR="00FE67BD" w:rsidRPr="0028418D" w:rsidTr="00B33BAC">
              <w:trPr>
                <w:trHeight w:val="505"/>
              </w:trPr>
              <w:tc>
                <w:tcPr>
                  <w:tcW w:w="3794"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ŞUBE MÜDÜRÜ</w:t>
                  </w:r>
                </w:p>
              </w:tc>
              <w:tc>
                <w:tcPr>
                  <w:tcW w:w="5750"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MEÜ.KY.GT-054/00</w:t>
                  </w:r>
                </w:p>
              </w:tc>
            </w:tr>
            <w:tr w:rsidR="00FE67BD" w:rsidRPr="0028418D" w:rsidTr="00B33BAC">
              <w:trPr>
                <w:trHeight w:val="505"/>
              </w:trPr>
              <w:tc>
                <w:tcPr>
                  <w:tcW w:w="3794"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ŞEF</w:t>
                  </w:r>
                </w:p>
              </w:tc>
              <w:tc>
                <w:tcPr>
                  <w:tcW w:w="5750"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 xml:space="preserve"> MEÜ.KY.GT-060/00</w:t>
                  </w:r>
                </w:p>
              </w:tc>
            </w:tr>
            <w:tr w:rsidR="00FE67BD" w:rsidRPr="0028418D" w:rsidTr="00B33BAC">
              <w:trPr>
                <w:trHeight w:val="505"/>
              </w:trPr>
              <w:tc>
                <w:tcPr>
                  <w:tcW w:w="3794"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KÜTÜPHANECİ</w:t>
                  </w:r>
                </w:p>
              </w:tc>
              <w:tc>
                <w:tcPr>
                  <w:tcW w:w="5750"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MEÜ.KY.GT-082/00</w:t>
                  </w:r>
                </w:p>
              </w:tc>
            </w:tr>
            <w:tr w:rsidR="00FE67BD" w:rsidRPr="0028418D" w:rsidTr="00B33BAC">
              <w:trPr>
                <w:trHeight w:val="505"/>
              </w:trPr>
              <w:tc>
                <w:tcPr>
                  <w:tcW w:w="3794"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BİLGİSAYAR İŞLETM</w:t>
                  </w:r>
                  <w:r w:rsidR="00EE31A6">
                    <w:rPr>
                      <w:rFonts w:ascii="Times New Roman" w:hAnsi="Times New Roman" w:cs="Times New Roman"/>
                      <w:sz w:val="24"/>
                      <w:szCs w:val="24"/>
                    </w:rPr>
                    <w:t>EN</w:t>
                  </w:r>
                  <w:r w:rsidRPr="0028418D">
                    <w:rPr>
                      <w:rFonts w:ascii="Times New Roman" w:hAnsi="Times New Roman" w:cs="Times New Roman"/>
                      <w:sz w:val="24"/>
                      <w:szCs w:val="24"/>
                    </w:rPr>
                    <w:t>İ</w:t>
                  </w:r>
                </w:p>
              </w:tc>
              <w:tc>
                <w:tcPr>
                  <w:tcW w:w="5750"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MEÜ.KY.GT-069/00</w:t>
                  </w:r>
                </w:p>
              </w:tc>
            </w:tr>
            <w:tr w:rsidR="00FE67BD" w:rsidRPr="0028418D" w:rsidTr="00B33BAC">
              <w:trPr>
                <w:trHeight w:val="505"/>
              </w:trPr>
              <w:tc>
                <w:tcPr>
                  <w:tcW w:w="3794"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MEMUR</w:t>
                  </w:r>
                </w:p>
              </w:tc>
              <w:tc>
                <w:tcPr>
                  <w:tcW w:w="5750"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MEÜ.KY.GT-080/00</w:t>
                  </w:r>
                </w:p>
              </w:tc>
            </w:tr>
            <w:tr w:rsidR="00FE67BD" w:rsidRPr="0028418D" w:rsidTr="00B33BAC">
              <w:trPr>
                <w:trHeight w:val="505"/>
              </w:trPr>
              <w:tc>
                <w:tcPr>
                  <w:tcW w:w="3794"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VERİ HAZ.KONTROL İŞLT.</w:t>
                  </w:r>
                </w:p>
              </w:tc>
              <w:tc>
                <w:tcPr>
                  <w:tcW w:w="5750" w:type="dxa"/>
                </w:tcPr>
                <w:p w:rsidR="00FE67BD" w:rsidRPr="0028418D" w:rsidRDefault="00FE67BD" w:rsidP="00B33BAC">
                  <w:pPr>
                    <w:rPr>
                      <w:rFonts w:ascii="Times New Roman" w:hAnsi="Times New Roman" w:cs="Times New Roman"/>
                      <w:sz w:val="24"/>
                      <w:szCs w:val="24"/>
                    </w:rPr>
                  </w:pPr>
                  <w:r w:rsidRPr="0028418D">
                    <w:rPr>
                      <w:rFonts w:ascii="Times New Roman" w:hAnsi="Times New Roman" w:cs="Times New Roman"/>
                      <w:sz w:val="24"/>
                      <w:szCs w:val="24"/>
                    </w:rPr>
                    <w:t>MEÜ.KY.GT-070/00</w:t>
                  </w:r>
                </w:p>
              </w:tc>
            </w:tr>
            <w:tr w:rsidR="000B0410" w:rsidRPr="0028418D" w:rsidTr="00B33BAC">
              <w:trPr>
                <w:trHeight w:val="505"/>
              </w:trPr>
              <w:tc>
                <w:tcPr>
                  <w:tcW w:w="3794" w:type="dxa"/>
                </w:tcPr>
                <w:p w:rsidR="000B0410" w:rsidRPr="0028418D" w:rsidRDefault="000B0410" w:rsidP="00B33BAC">
                  <w:pPr>
                    <w:rPr>
                      <w:rFonts w:ascii="Times New Roman" w:hAnsi="Times New Roman" w:cs="Times New Roman"/>
                      <w:sz w:val="24"/>
                      <w:szCs w:val="24"/>
                    </w:rPr>
                  </w:pPr>
                  <w:r>
                    <w:rPr>
                      <w:rFonts w:ascii="Times New Roman" w:hAnsi="Times New Roman" w:cs="Times New Roman"/>
                      <w:sz w:val="24"/>
                      <w:szCs w:val="24"/>
                    </w:rPr>
                    <w:t>HİZMETLİ</w:t>
                  </w:r>
                </w:p>
              </w:tc>
              <w:tc>
                <w:tcPr>
                  <w:tcW w:w="5750" w:type="dxa"/>
                </w:tcPr>
                <w:p w:rsidR="000B0410" w:rsidRPr="000B0410" w:rsidRDefault="000B0410" w:rsidP="00B33BAC">
                  <w:pPr>
                    <w:rPr>
                      <w:rFonts w:ascii="Times New Roman" w:hAnsi="Times New Roman" w:cs="Times New Roman"/>
                      <w:sz w:val="24"/>
                      <w:szCs w:val="24"/>
                    </w:rPr>
                  </w:pPr>
                  <w:r w:rsidRPr="000B0410">
                    <w:rPr>
                      <w:rFonts w:ascii="Times New Roman" w:hAnsi="Times New Roman" w:cs="Times New Roman"/>
                      <w:color w:val="000000"/>
                      <w:sz w:val="24"/>
                      <w:szCs w:val="24"/>
                      <w:shd w:val="clear" w:color="auto" w:fill="FFFFFF"/>
                    </w:rPr>
                    <w:t xml:space="preserve">MEÜ.KY.GT-092/00 </w:t>
                  </w:r>
                </w:p>
              </w:tc>
            </w:tr>
          </w:tbl>
          <w:p w:rsidR="00FE67BD" w:rsidRPr="0028418D" w:rsidRDefault="00FE67BD" w:rsidP="00B33BAC">
            <w:pPr>
              <w:spacing w:after="0" w:line="240" w:lineRule="auto"/>
              <w:rPr>
                <w:rFonts w:ascii="Times New Roman" w:hAnsi="Times New Roman" w:cs="Times New Roman"/>
                <w:color w:val="000000"/>
                <w:sz w:val="24"/>
                <w:szCs w:val="24"/>
              </w:rPr>
            </w:pPr>
          </w:p>
        </w:tc>
        <w:tc>
          <w:tcPr>
            <w:tcW w:w="921"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86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80"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r>
      <w:tr w:rsidR="00FE67BD" w:rsidRPr="00027CF9" w:rsidTr="00A7134C">
        <w:trPr>
          <w:trHeight w:val="705"/>
        </w:trPr>
        <w:tc>
          <w:tcPr>
            <w:tcW w:w="19697" w:type="dxa"/>
            <w:tcBorders>
              <w:top w:val="nil"/>
              <w:left w:val="nil"/>
              <w:bottom w:val="nil"/>
              <w:right w:val="nil"/>
            </w:tcBorders>
            <w:shd w:val="clear" w:color="auto" w:fill="auto"/>
            <w:noWrap/>
            <w:vAlign w:val="bottom"/>
            <w:hideMark/>
          </w:tcPr>
          <w:p w:rsidR="00FE67BD" w:rsidRDefault="00FE67BD" w:rsidP="00FE67BD">
            <w:pPr>
              <w:rPr>
                <w:rFonts w:ascii="Times New Roman" w:eastAsia="Calibri" w:hAnsi="Times New Roman" w:cs="Times New Roman"/>
                <w:sz w:val="24"/>
                <w:szCs w:val="24"/>
              </w:rPr>
            </w:pPr>
          </w:p>
          <w:p w:rsidR="00F520FF" w:rsidRDefault="00F520FF" w:rsidP="00FE67BD">
            <w:pPr>
              <w:rPr>
                <w:rFonts w:ascii="Times New Roman" w:eastAsia="Calibri" w:hAnsi="Times New Roman" w:cs="Times New Roman"/>
                <w:sz w:val="24"/>
                <w:szCs w:val="24"/>
              </w:rPr>
            </w:pPr>
          </w:p>
          <w:p w:rsidR="00F520FF" w:rsidRPr="0028418D" w:rsidRDefault="00F520FF" w:rsidP="00FE67BD">
            <w:pP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975"/>
            </w:tblGrid>
            <w:tr w:rsidR="00FE67BD" w:rsidRPr="0028418D" w:rsidTr="00B33BAC">
              <w:trPr>
                <w:trHeight w:val="646"/>
              </w:trPr>
              <w:tc>
                <w:tcPr>
                  <w:tcW w:w="9747" w:type="dxa"/>
                  <w:gridSpan w:val="2"/>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Daire Başkanlığımız hizmet alanları ile ilgili talimatlar </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TALİMAT ADI</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DOKÜMAN KODU</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1-Kütüphane Hizmet</w:t>
                  </w:r>
                  <w:r w:rsidR="00952A30">
                    <w:rPr>
                      <w:rFonts w:ascii="Times New Roman" w:eastAsia="Calibri" w:hAnsi="Times New Roman" w:cs="Times New Roman"/>
                      <w:sz w:val="24"/>
                      <w:szCs w:val="24"/>
                    </w:rPr>
                    <w:t>leri</w:t>
                  </w:r>
                  <w:r w:rsidRPr="0028418D">
                    <w:rPr>
                      <w:rFonts w:ascii="Times New Roman" w:eastAsia="Calibri" w:hAnsi="Times New Roman" w:cs="Times New Roman"/>
                      <w:sz w:val="24"/>
                      <w:szCs w:val="24"/>
                    </w:rPr>
                    <w:t xml:space="preserve">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MEÜ.İD.TL-081/00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2 Bilgi Erişim Salonları </w:t>
                  </w:r>
                  <w:r w:rsidR="00952A30" w:rsidRPr="0028418D">
                    <w:rPr>
                      <w:rFonts w:ascii="Times New Roman" w:eastAsia="Calibri" w:hAnsi="Times New Roman" w:cs="Times New Roman"/>
                      <w:sz w:val="24"/>
                      <w:szCs w:val="24"/>
                    </w:rPr>
                    <w:t>Hizmet</w:t>
                  </w:r>
                  <w:r w:rsidR="00952A30">
                    <w:rPr>
                      <w:rFonts w:ascii="Times New Roman" w:eastAsia="Calibri" w:hAnsi="Times New Roman" w:cs="Times New Roman"/>
                      <w:sz w:val="24"/>
                      <w:szCs w:val="24"/>
                    </w:rPr>
                    <w:t>leri</w:t>
                  </w:r>
                  <w:r w:rsidRPr="0028418D">
                    <w:rPr>
                      <w:rFonts w:ascii="Times New Roman" w:eastAsia="Calibri" w:hAnsi="Times New Roman" w:cs="Times New Roman"/>
                      <w:sz w:val="24"/>
                      <w:szCs w:val="24"/>
                    </w:rPr>
                    <w:t xml:space="preserve">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MEÜ.İD.TL-082/00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3 Cilde Gidecek Kitaplar İçin İşlemler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MEÜ.İD.TL-083/00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4- Kataloglama ve Sınıflama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MEÜ.İD.TL-084/00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5- Kütüphane Üyelik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MEÜ.İD.TL-085/00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6- Ödünç Verme Hizmetler</w:t>
                  </w:r>
                  <w:r w:rsidR="00952A30">
                    <w:rPr>
                      <w:rFonts w:ascii="Times New Roman" w:eastAsia="Calibri" w:hAnsi="Times New Roman" w:cs="Times New Roman"/>
                      <w:sz w:val="24"/>
                      <w:szCs w:val="24"/>
                    </w:rPr>
                    <w:t>i</w:t>
                  </w:r>
                  <w:r w:rsidRPr="0028418D">
                    <w:rPr>
                      <w:rFonts w:ascii="Times New Roman" w:eastAsia="Calibri" w:hAnsi="Times New Roman" w:cs="Times New Roman"/>
                      <w:sz w:val="24"/>
                      <w:szCs w:val="24"/>
                    </w:rPr>
                    <w:t xml:space="preserve">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MEÜ.İD.TL-086/00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7- Yayın Sağlama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MEÜ.İD.TL-087/00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8- Danışma Hizmetleri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MEÜ.İD.TL-088/00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9- Destek Görevlisi İş</w:t>
                  </w:r>
                  <w:r w:rsidR="00952A30">
                    <w:rPr>
                      <w:rFonts w:ascii="Times New Roman" w:eastAsia="Calibri" w:hAnsi="Times New Roman" w:cs="Times New Roman"/>
                      <w:sz w:val="24"/>
                      <w:szCs w:val="24"/>
                    </w:rPr>
                    <w:t xml:space="preserve"> Talimatı</w:t>
                  </w:r>
                  <w:r w:rsidRPr="0028418D">
                    <w:rPr>
                      <w:rFonts w:ascii="Times New Roman" w:eastAsia="Calibri" w:hAnsi="Times New Roman" w:cs="Times New Roman"/>
                      <w:sz w:val="24"/>
                      <w:szCs w:val="24"/>
                    </w:rPr>
                    <w:t xml:space="preserve">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MEÜ.İD.TL-089/00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10- Kütüphane Giriş-Çıkış Kontrol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MEÜ.İD.TL-090/00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 xml:space="preserve">11- Süreli Yayın Takip                    </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MEÜ.İD.TL-091/00</w:t>
                  </w:r>
                </w:p>
              </w:tc>
            </w:tr>
            <w:tr w:rsidR="00FE67BD" w:rsidRPr="0028418D" w:rsidTr="00B33BAC">
              <w:tc>
                <w:tcPr>
                  <w:tcW w:w="4772"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12- Veritabanı Abonelik ve Kullanma</w:t>
                  </w:r>
                </w:p>
              </w:tc>
              <w:tc>
                <w:tcPr>
                  <w:tcW w:w="4975" w:type="dxa"/>
                </w:tcPr>
                <w:p w:rsidR="00FE67BD" w:rsidRPr="0028418D" w:rsidRDefault="00FE67BD" w:rsidP="00B33BA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MEÜ.İD.TL-092/00</w:t>
                  </w:r>
                </w:p>
              </w:tc>
            </w:tr>
          </w:tbl>
          <w:p w:rsidR="00FE67BD" w:rsidRPr="0028418D" w:rsidRDefault="00FE67BD" w:rsidP="00925A32">
            <w:pPr>
              <w:spacing w:after="0" w:line="240" w:lineRule="auto"/>
              <w:rPr>
                <w:rFonts w:ascii="Times New Roman" w:hAnsi="Times New Roman" w:cs="Times New Roman"/>
                <w:color w:val="000000"/>
                <w:sz w:val="24"/>
                <w:szCs w:val="24"/>
              </w:rPr>
            </w:pPr>
          </w:p>
        </w:tc>
        <w:tc>
          <w:tcPr>
            <w:tcW w:w="921"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86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80"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r>
      <w:tr w:rsidR="00FE67BD" w:rsidRPr="00027CF9" w:rsidTr="00A7134C">
        <w:trPr>
          <w:trHeight w:val="70"/>
        </w:trPr>
        <w:tc>
          <w:tcPr>
            <w:tcW w:w="19697"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1"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86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80"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c>
          <w:tcPr>
            <w:tcW w:w="922" w:type="dxa"/>
            <w:tcBorders>
              <w:top w:val="nil"/>
              <w:left w:val="nil"/>
              <w:bottom w:val="nil"/>
              <w:right w:val="nil"/>
            </w:tcBorders>
            <w:shd w:val="clear" w:color="auto" w:fill="auto"/>
            <w:noWrap/>
            <w:vAlign w:val="bottom"/>
            <w:hideMark/>
          </w:tcPr>
          <w:p w:rsidR="00FE67BD" w:rsidRPr="00027CF9" w:rsidRDefault="00FE67BD" w:rsidP="00925A32">
            <w:pPr>
              <w:spacing w:after="0" w:line="240" w:lineRule="auto"/>
              <w:rPr>
                <w:rFonts w:cs="Calibri"/>
                <w:color w:val="000000"/>
              </w:rPr>
            </w:pPr>
          </w:p>
        </w:tc>
      </w:tr>
    </w:tbl>
    <w:p w:rsidR="008A4307" w:rsidRDefault="008A4307" w:rsidP="008A4307">
      <w:pPr>
        <w:spacing w:after="0" w:line="240" w:lineRule="auto"/>
        <w:jc w:val="both"/>
        <w:rPr>
          <w:rFonts w:ascii="Times New Roman" w:hAnsi="Times New Roman" w:cs="Times New Roman"/>
          <w:sz w:val="24"/>
          <w:szCs w:val="24"/>
        </w:rPr>
      </w:pPr>
    </w:p>
    <w:p w:rsidR="008A4307" w:rsidRPr="0028418D" w:rsidRDefault="008A4307" w:rsidP="008A4307">
      <w:pPr>
        <w:spacing w:after="0" w:line="240" w:lineRule="auto"/>
        <w:jc w:val="both"/>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29566E" w:rsidRPr="0028418D" w:rsidTr="00FE67BD">
        <w:tc>
          <w:tcPr>
            <w:tcW w:w="3544" w:type="dxa"/>
          </w:tcPr>
          <w:p w:rsidR="0029566E" w:rsidRPr="0028418D" w:rsidRDefault="0029566E" w:rsidP="0079677C">
            <w:pPr>
              <w:rPr>
                <w:rFonts w:ascii="Times New Roman" w:eastAsia="Calibri" w:hAnsi="Times New Roman" w:cs="Times New Roman"/>
                <w:sz w:val="24"/>
                <w:szCs w:val="24"/>
              </w:rPr>
            </w:pPr>
            <w:r w:rsidRPr="0028418D">
              <w:rPr>
                <w:rFonts w:ascii="Times New Roman" w:eastAsia="Calibri" w:hAnsi="Times New Roman" w:cs="Times New Roman"/>
                <w:sz w:val="24"/>
                <w:szCs w:val="24"/>
              </w:rPr>
              <w:t>Formlar</w:t>
            </w:r>
          </w:p>
        </w:tc>
        <w:tc>
          <w:tcPr>
            <w:tcW w:w="5953" w:type="dxa"/>
          </w:tcPr>
          <w:p w:rsidR="0029566E" w:rsidRPr="0028418D" w:rsidRDefault="0029566E" w:rsidP="0079677C">
            <w:pPr>
              <w:rPr>
                <w:rFonts w:ascii="Times New Roman" w:eastAsia="Calibri" w:hAnsi="Times New Roman" w:cs="Times New Roman"/>
                <w:sz w:val="24"/>
                <w:szCs w:val="24"/>
              </w:rPr>
            </w:pPr>
            <w:r w:rsidRPr="0028418D">
              <w:rPr>
                <w:rFonts w:ascii="Times New Roman" w:eastAsia="Calibri" w:hAnsi="Times New Roman" w:cs="Times New Roman"/>
                <w:sz w:val="24"/>
                <w:szCs w:val="24"/>
              </w:rPr>
              <w:t>Daire Başkanlığımızca kullanılan formlar belirlenmiştir.</w:t>
            </w:r>
          </w:p>
        </w:tc>
      </w:tr>
      <w:tr w:rsidR="0029566E" w:rsidRPr="0028418D" w:rsidTr="00FE67BD">
        <w:tc>
          <w:tcPr>
            <w:tcW w:w="3544" w:type="dxa"/>
          </w:tcPr>
          <w:p w:rsidR="0029566E" w:rsidRPr="0028418D" w:rsidRDefault="0029566E" w:rsidP="0079677C">
            <w:pPr>
              <w:rPr>
                <w:rFonts w:ascii="Times New Roman" w:eastAsia="Calibri" w:hAnsi="Times New Roman" w:cs="Times New Roman"/>
                <w:sz w:val="24"/>
                <w:szCs w:val="24"/>
              </w:rPr>
            </w:pPr>
            <w:r w:rsidRPr="0028418D">
              <w:rPr>
                <w:rFonts w:ascii="Times New Roman" w:eastAsia="Calibri" w:hAnsi="Times New Roman" w:cs="Times New Roman"/>
                <w:sz w:val="24"/>
                <w:szCs w:val="24"/>
              </w:rPr>
              <w:t>DOKÜMANIN ADI</w:t>
            </w:r>
          </w:p>
        </w:tc>
        <w:tc>
          <w:tcPr>
            <w:tcW w:w="5953" w:type="dxa"/>
          </w:tcPr>
          <w:p w:rsidR="0029566E" w:rsidRPr="0028418D" w:rsidRDefault="0029566E" w:rsidP="0079677C">
            <w:pPr>
              <w:rPr>
                <w:rFonts w:ascii="Times New Roman" w:eastAsia="Calibri" w:hAnsi="Times New Roman" w:cs="Times New Roman"/>
                <w:sz w:val="24"/>
                <w:szCs w:val="24"/>
              </w:rPr>
            </w:pPr>
            <w:r w:rsidRPr="0028418D">
              <w:rPr>
                <w:rFonts w:ascii="Times New Roman" w:eastAsia="Calibri" w:hAnsi="Times New Roman" w:cs="Times New Roman"/>
                <w:sz w:val="24"/>
                <w:szCs w:val="24"/>
              </w:rPr>
              <w:t>DOKÜMAN KODU</w:t>
            </w:r>
          </w:p>
        </w:tc>
      </w:tr>
      <w:tr w:rsidR="0029566E" w:rsidRPr="0028418D" w:rsidTr="00FE67BD">
        <w:tc>
          <w:tcPr>
            <w:tcW w:w="3544" w:type="dxa"/>
          </w:tcPr>
          <w:p w:rsidR="0029566E" w:rsidRPr="0028418D" w:rsidRDefault="0029566E" w:rsidP="00153011">
            <w:pPr>
              <w:rPr>
                <w:rFonts w:ascii="Times New Roman" w:eastAsia="Calibri" w:hAnsi="Times New Roman" w:cs="Times New Roman"/>
                <w:sz w:val="24"/>
                <w:szCs w:val="24"/>
              </w:rPr>
            </w:pPr>
            <w:r w:rsidRPr="0028418D">
              <w:rPr>
                <w:rFonts w:ascii="Times New Roman" w:eastAsia="Calibri" w:hAnsi="Times New Roman" w:cs="Times New Roman"/>
                <w:sz w:val="24"/>
                <w:szCs w:val="24"/>
              </w:rPr>
              <w:t>1-ILL Formu Kütüphaneler arası Ödünç Kitap</w:t>
            </w:r>
            <w:r w:rsidR="00153011">
              <w:rPr>
                <w:rFonts w:ascii="Times New Roman" w:eastAsia="Calibri" w:hAnsi="Times New Roman" w:cs="Times New Roman"/>
                <w:sz w:val="24"/>
                <w:szCs w:val="24"/>
              </w:rPr>
              <w:t xml:space="preserve"> Formu</w:t>
            </w:r>
          </w:p>
        </w:tc>
        <w:tc>
          <w:tcPr>
            <w:tcW w:w="5953" w:type="dxa"/>
          </w:tcPr>
          <w:p w:rsidR="0029566E" w:rsidRPr="0028418D" w:rsidRDefault="0029566E" w:rsidP="0079677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MEÜ.İD.FR.113/00</w:t>
            </w:r>
          </w:p>
        </w:tc>
      </w:tr>
      <w:tr w:rsidR="0029566E" w:rsidRPr="0028418D" w:rsidTr="00FE67BD">
        <w:tc>
          <w:tcPr>
            <w:tcW w:w="3544" w:type="dxa"/>
          </w:tcPr>
          <w:p w:rsidR="0029566E" w:rsidRPr="0028418D" w:rsidRDefault="0029566E" w:rsidP="0079677C">
            <w:pPr>
              <w:rPr>
                <w:rFonts w:ascii="Times New Roman" w:eastAsia="Calibri" w:hAnsi="Times New Roman" w:cs="Times New Roman"/>
                <w:sz w:val="24"/>
                <w:szCs w:val="24"/>
              </w:rPr>
            </w:pPr>
            <w:r w:rsidRPr="0028418D">
              <w:rPr>
                <w:rFonts w:ascii="Times New Roman" w:eastAsia="Calibri" w:hAnsi="Times New Roman" w:cs="Times New Roman"/>
                <w:sz w:val="24"/>
                <w:szCs w:val="24"/>
              </w:rPr>
              <w:t>2-Küt.Dok.Dai Bşk. Tez Teslim ve Kullanım İzin Formu</w:t>
            </w:r>
          </w:p>
        </w:tc>
        <w:tc>
          <w:tcPr>
            <w:tcW w:w="5953" w:type="dxa"/>
          </w:tcPr>
          <w:p w:rsidR="0029566E" w:rsidRPr="0028418D" w:rsidRDefault="0029566E" w:rsidP="0079677C">
            <w:pPr>
              <w:rPr>
                <w:rFonts w:ascii="Times New Roman" w:eastAsia="Calibri" w:hAnsi="Times New Roman" w:cs="Times New Roman"/>
                <w:sz w:val="24"/>
                <w:szCs w:val="24"/>
              </w:rPr>
            </w:pPr>
            <w:r w:rsidRPr="0028418D">
              <w:rPr>
                <w:rFonts w:ascii="Times New Roman" w:eastAsia="Calibri" w:hAnsi="Times New Roman" w:cs="Times New Roman"/>
                <w:sz w:val="24"/>
                <w:szCs w:val="24"/>
              </w:rPr>
              <w:t>MEÜ.İD.FR.114/00</w:t>
            </w:r>
          </w:p>
          <w:p w:rsidR="0029566E" w:rsidRPr="0028418D" w:rsidRDefault="0029566E" w:rsidP="0079677C">
            <w:pPr>
              <w:rPr>
                <w:rFonts w:ascii="Times New Roman" w:eastAsia="Calibri" w:hAnsi="Times New Roman" w:cs="Times New Roman"/>
                <w:sz w:val="24"/>
                <w:szCs w:val="24"/>
              </w:rPr>
            </w:pPr>
          </w:p>
        </w:tc>
      </w:tr>
    </w:tbl>
    <w:p w:rsidR="0029566E" w:rsidRPr="0028418D" w:rsidRDefault="0029566E" w:rsidP="0029566E">
      <w:pPr>
        <w:rPr>
          <w:rFonts w:ascii="Times New Roman" w:eastAsia="Calibri"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29566E" w:rsidRPr="0028418D" w:rsidTr="00FE67BD">
        <w:tc>
          <w:tcPr>
            <w:tcW w:w="3544" w:type="dxa"/>
          </w:tcPr>
          <w:p w:rsidR="0029566E" w:rsidRPr="00C34312" w:rsidRDefault="007C5CE6" w:rsidP="0079677C">
            <w:pPr>
              <w:rPr>
                <w:rFonts w:ascii="Times New Roman" w:eastAsia="Calibri" w:hAnsi="Times New Roman" w:cs="Times New Roman"/>
                <w:sz w:val="24"/>
                <w:szCs w:val="24"/>
              </w:rPr>
            </w:pPr>
            <w:r w:rsidRPr="00C34312">
              <w:rPr>
                <w:rFonts w:ascii="Times New Roman" w:eastAsia="Calibri" w:hAnsi="Times New Roman" w:cs="Times New Roman"/>
                <w:sz w:val="24"/>
                <w:szCs w:val="24"/>
              </w:rPr>
              <w:t>1-</w:t>
            </w:r>
            <w:r w:rsidR="0029566E" w:rsidRPr="00C34312">
              <w:rPr>
                <w:rFonts w:ascii="Times New Roman" w:eastAsia="Calibri" w:hAnsi="Times New Roman" w:cs="Times New Roman"/>
                <w:sz w:val="24"/>
                <w:szCs w:val="24"/>
              </w:rPr>
              <w:t>Arşiv</w:t>
            </w:r>
            <w:r w:rsidRPr="00C34312">
              <w:rPr>
                <w:rFonts w:ascii="Times New Roman" w:eastAsia="Calibri" w:hAnsi="Times New Roman" w:cs="Times New Roman"/>
                <w:sz w:val="24"/>
                <w:szCs w:val="24"/>
              </w:rPr>
              <w:t xml:space="preserve"> Talimatı</w:t>
            </w:r>
          </w:p>
        </w:tc>
        <w:tc>
          <w:tcPr>
            <w:tcW w:w="5953" w:type="dxa"/>
          </w:tcPr>
          <w:p w:rsidR="0029566E" w:rsidRPr="007C5CE6" w:rsidRDefault="007C5CE6" w:rsidP="0079677C">
            <w:pPr>
              <w:rPr>
                <w:rFonts w:ascii="Times New Roman" w:eastAsia="Calibri" w:hAnsi="Times New Roman" w:cs="Times New Roman"/>
                <w:sz w:val="24"/>
                <w:szCs w:val="24"/>
              </w:rPr>
            </w:pPr>
            <w:r w:rsidRPr="007C5CE6">
              <w:rPr>
                <w:rFonts w:ascii="Times New Roman" w:hAnsi="Times New Roman" w:cs="Times New Roman"/>
                <w:color w:val="000000"/>
                <w:sz w:val="24"/>
                <w:szCs w:val="24"/>
                <w:shd w:val="clear" w:color="auto" w:fill="FFFFFF"/>
              </w:rPr>
              <w:t>MEÜ.KY.TL-001/00</w:t>
            </w:r>
          </w:p>
        </w:tc>
      </w:tr>
    </w:tbl>
    <w:p w:rsidR="00B169EF" w:rsidRPr="0028418D" w:rsidRDefault="00B169EF" w:rsidP="008A4307">
      <w:pPr>
        <w:spacing w:after="0" w:line="240" w:lineRule="auto"/>
        <w:jc w:val="both"/>
        <w:rPr>
          <w:rFonts w:ascii="Times New Roman" w:hAnsi="Times New Roman" w:cs="Times New Roman"/>
          <w:sz w:val="24"/>
          <w:szCs w:val="24"/>
        </w:rPr>
      </w:pPr>
    </w:p>
    <w:p w:rsidR="00B169EF" w:rsidRPr="0028418D" w:rsidRDefault="00B169EF" w:rsidP="008A4307">
      <w:pPr>
        <w:spacing w:after="0" w:line="240" w:lineRule="auto"/>
        <w:jc w:val="both"/>
        <w:rPr>
          <w:rFonts w:ascii="Times New Roman" w:hAnsi="Times New Roman" w:cs="Times New Roman"/>
          <w:sz w:val="24"/>
          <w:szCs w:val="24"/>
        </w:rPr>
      </w:pPr>
    </w:p>
    <w:p w:rsidR="00B169EF" w:rsidRPr="0028418D" w:rsidRDefault="00B169EF" w:rsidP="008A4307">
      <w:pPr>
        <w:spacing w:after="0" w:line="240" w:lineRule="auto"/>
        <w:jc w:val="both"/>
        <w:rPr>
          <w:rFonts w:ascii="Times New Roman" w:hAnsi="Times New Roman" w:cs="Times New Roman"/>
          <w:sz w:val="24"/>
          <w:szCs w:val="24"/>
        </w:rPr>
      </w:pPr>
    </w:p>
    <w:p w:rsidR="00B169EF" w:rsidRPr="0028418D" w:rsidRDefault="00B169EF" w:rsidP="008A4307">
      <w:pPr>
        <w:spacing w:after="0" w:line="240" w:lineRule="auto"/>
        <w:jc w:val="both"/>
        <w:rPr>
          <w:rFonts w:ascii="Times New Roman" w:hAnsi="Times New Roman" w:cs="Times New Roman"/>
          <w:sz w:val="24"/>
          <w:szCs w:val="24"/>
        </w:rPr>
      </w:pPr>
    </w:p>
    <w:p w:rsidR="00B169EF" w:rsidRPr="0028418D" w:rsidRDefault="00B169EF" w:rsidP="008A4307">
      <w:pPr>
        <w:spacing w:after="0" w:line="240" w:lineRule="auto"/>
        <w:jc w:val="both"/>
        <w:rPr>
          <w:rFonts w:ascii="Times New Roman" w:hAnsi="Times New Roman" w:cs="Times New Roman"/>
          <w:sz w:val="24"/>
          <w:szCs w:val="24"/>
        </w:rPr>
      </w:pPr>
    </w:p>
    <w:p w:rsidR="00B169EF" w:rsidRPr="0028418D" w:rsidRDefault="00B169EF" w:rsidP="008A4307">
      <w:pPr>
        <w:spacing w:after="0" w:line="240" w:lineRule="auto"/>
        <w:jc w:val="both"/>
        <w:rPr>
          <w:rFonts w:ascii="Times New Roman" w:hAnsi="Times New Roman" w:cs="Times New Roman"/>
          <w:sz w:val="24"/>
          <w:szCs w:val="24"/>
        </w:rPr>
      </w:pPr>
    </w:p>
    <w:p w:rsidR="00B169EF" w:rsidRPr="0028418D" w:rsidRDefault="00B169EF" w:rsidP="008A4307">
      <w:pPr>
        <w:spacing w:after="0" w:line="240" w:lineRule="auto"/>
        <w:jc w:val="both"/>
        <w:rPr>
          <w:rFonts w:ascii="Times New Roman" w:hAnsi="Times New Roman" w:cs="Times New Roman"/>
          <w:sz w:val="24"/>
          <w:szCs w:val="24"/>
        </w:rPr>
      </w:pPr>
    </w:p>
    <w:p w:rsidR="00B169EF" w:rsidRPr="0028418D" w:rsidRDefault="00B169EF" w:rsidP="008A4307">
      <w:pPr>
        <w:spacing w:after="0" w:line="240" w:lineRule="auto"/>
        <w:jc w:val="both"/>
        <w:rPr>
          <w:rFonts w:ascii="Times New Roman" w:hAnsi="Times New Roman" w:cs="Times New Roman"/>
          <w:sz w:val="24"/>
          <w:szCs w:val="24"/>
        </w:rPr>
      </w:pPr>
    </w:p>
    <w:p w:rsidR="00B169EF" w:rsidRPr="0028418D" w:rsidRDefault="00B169EF" w:rsidP="008A4307">
      <w:pPr>
        <w:spacing w:after="0" w:line="240" w:lineRule="auto"/>
        <w:jc w:val="both"/>
        <w:rPr>
          <w:rFonts w:ascii="Times New Roman" w:hAnsi="Times New Roman" w:cs="Times New Roman"/>
          <w:sz w:val="24"/>
          <w:szCs w:val="24"/>
        </w:rPr>
      </w:pPr>
    </w:p>
    <w:p w:rsidR="00B169EF" w:rsidRDefault="00B169EF" w:rsidP="008A4307">
      <w:pPr>
        <w:spacing w:after="0" w:line="240" w:lineRule="auto"/>
        <w:jc w:val="both"/>
        <w:rPr>
          <w:rFonts w:ascii="Times New Roman" w:hAnsi="Times New Roman"/>
          <w:sz w:val="24"/>
          <w:szCs w:val="24"/>
        </w:rPr>
      </w:pPr>
    </w:p>
    <w:p w:rsidR="00B169EF" w:rsidRDefault="00B169EF" w:rsidP="008A4307">
      <w:pPr>
        <w:spacing w:after="0" w:line="240" w:lineRule="auto"/>
        <w:jc w:val="both"/>
        <w:rPr>
          <w:rFonts w:ascii="Times New Roman" w:hAnsi="Times New Roman"/>
          <w:sz w:val="24"/>
          <w:szCs w:val="24"/>
        </w:rPr>
      </w:pPr>
    </w:p>
    <w:p w:rsidR="00B169EF" w:rsidRDefault="00B169EF" w:rsidP="008A4307">
      <w:pPr>
        <w:spacing w:after="0" w:line="240" w:lineRule="auto"/>
        <w:jc w:val="both"/>
        <w:rPr>
          <w:rFonts w:ascii="Times New Roman" w:hAnsi="Times New Roman"/>
          <w:sz w:val="24"/>
          <w:szCs w:val="24"/>
        </w:rPr>
      </w:pPr>
    </w:p>
    <w:p w:rsidR="00B169EF" w:rsidRDefault="00B169EF" w:rsidP="008A4307">
      <w:pPr>
        <w:spacing w:after="0" w:line="240" w:lineRule="auto"/>
        <w:jc w:val="both"/>
        <w:rPr>
          <w:rFonts w:ascii="Times New Roman" w:hAnsi="Times New Roman"/>
          <w:sz w:val="24"/>
          <w:szCs w:val="24"/>
        </w:rPr>
      </w:pPr>
    </w:p>
    <w:p w:rsidR="00B169EF" w:rsidRDefault="00B169EF" w:rsidP="008A4307">
      <w:pPr>
        <w:spacing w:after="0" w:line="240" w:lineRule="auto"/>
        <w:jc w:val="both"/>
        <w:rPr>
          <w:rFonts w:ascii="Times New Roman" w:hAnsi="Times New Roman"/>
          <w:sz w:val="24"/>
          <w:szCs w:val="24"/>
        </w:rPr>
      </w:pPr>
    </w:p>
    <w:p w:rsidR="001320BE" w:rsidRDefault="001320BE" w:rsidP="008A4307">
      <w:pPr>
        <w:spacing w:after="0" w:line="240" w:lineRule="auto"/>
        <w:jc w:val="both"/>
        <w:rPr>
          <w:rFonts w:ascii="Times New Roman" w:hAnsi="Times New Roman"/>
          <w:sz w:val="24"/>
          <w:szCs w:val="24"/>
        </w:rPr>
      </w:pPr>
    </w:p>
    <w:p w:rsidR="001320BE" w:rsidRDefault="001320BE" w:rsidP="008A4307">
      <w:pPr>
        <w:spacing w:after="0" w:line="240" w:lineRule="auto"/>
        <w:jc w:val="both"/>
        <w:rPr>
          <w:rFonts w:ascii="Times New Roman" w:hAnsi="Times New Roman"/>
          <w:sz w:val="24"/>
          <w:szCs w:val="24"/>
        </w:rPr>
      </w:pPr>
    </w:p>
    <w:p w:rsidR="0029566E" w:rsidRDefault="0029566E" w:rsidP="008A4307">
      <w:pPr>
        <w:spacing w:after="0" w:line="240" w:lineRule="auto"/>
        <w:jc w:val="both"/>
        <w:rPr>
          <w:rFonts w:ascii="Times New Roman" w:hAnsi="Times New Roman"/>
          <w:sz w:val="24"/>
          <w:szCs w:val="24"/>
        </w:rPr>
      </w:pPr>
    </w:p>
    <w:p w:rsidR="00A959E5" w:rsidRDefault="00A959E5" w:rsidP="008A4307">
      <w:pPr>
        <w:spacing w:after="0" w:line="240" w:lineRule="auto"/>
        <w:jc w:val="both"/>
        <w:rPr>
          <w:rFonts w:ascii="Times New Roman" w:hAnsi="Times New Roman"/>
          <w:sz w:val="24"/>
          <w:szCs w:val="24"/>
        </w:rPr>
      </w:pPr>
    </w:p>
    <w:p w:rsidR="00EC5638" w:rsidRDefault="00EC5638" w:rsidP="008A4307">
      <w:pPr>
        <w:spacing w:after="0" w:line="240" w:lineRule="auto"/>
        <w:jc w:val="both"/>
        <w:rPr>
          <w:rFonts w:ascii="Times New Roman" w:hAnsi="Times New Roman"/>
          <w:sz w:val="24"/>
          <w:szCs w:val="24"/>
        </w:rPr>
      </w:pPr>
    </w:p>
    <w:p w:rsidR="00EC5638" w:rsidRDefault="00EC5638" w:rsidP="008A4307">
      <w:pPr>
        <w:spacing w:after="0" w:line="240" w:lineRule="auto"/>
        <w:jc w:val="both"/>
        <w:rPr>
          <w:rFonts w:ascii="Times New Roman" w:hAnsi="Times New Roman"/>
          <w:sz w:val="24"/>
          <w:szCs w:val="24"/>
        </w:rPr>
      </w:pPr>
    </w:p>
    <w:p w:rsidR="00EC5638" w:rsidRDefault="00EC5638" w:rsidP="008A4307">
      <w:pPr>
        <w:spacing w:after="0" w:line="240" w:lineRule="auto"/>
        <w:jc w:val="both"/>
        <w:rPr>
          <w:rFonts w:ascii="Times New Roman" w:hAnsi="Times New Roman"/>
          <w:sz w:val="24"/>
          <w:szCs w:val="24"/>
        </w:rPr>
      </w:pPr>
    </w:p>
    <w:p w:rsidR="00EC5638" w:rsidRDefault="00EC5638" w:rsidP="008A4307">
      <w:pPr>
        <w:spacing w:after="0" w:line="240" w:lineRule="auto"/>
        <w:jc w:val="both"/>
        <w:rPr>
          <w:rFonts w:ascii="Times New Roman" w:hAnsi="Times New Roman"/>
          <w:sz w:val="24"/>
          <w:szCs w:val="24"/>
        </w:rPr>
      </w:pPr>
    </w:p>
    <w:p w:rsidR="00EC5638" w:rsidRDefault="00EC5638" w:rsidP="008A4307">
      <w:pPr>
        <w:spacing w:after="0" w:line="240" w:lineRule="auto"/>
        <w:jc w:val="both"/>
        <w:rPr>
          <w:rFonts w:ascii="Times New Roman" w:hAnsi="Times New Roman"/>
          <w:sz w:val="24"/>
          <w:szCs w:val="24"/>
        </w:rPr>
      </w:pPr>
    </w:p>
    <w:p w:rsidR="00EC5638" w:rsidRDefault="00EC5638" w:rsidP="008A4307">
      <w:pPr>
        <w:spacing w:after="0" w:line="240" w:lineRule="auto"/>
        <w:jc w:val="both"/>
        <w:rPr>
          <w:rFonts w:ascii="Times New Roman" w:hAnsi="Times New Roman"/>
          <w:sz w:val="24"/>
          <w:szCs w:val="24"/>
        </w:rPr>
      </w:pPr>
    </w:p>
    <w:p w:rsidR="00EC5638" w:rsidRDefault="00EC5638" w:rsidP="008A4307">
      <w:pPr>
        <w:spacing w:after="0" w:line="240" w:lineRule="auto"/>
        <w:jc w:val="both"/>
        <w:rPr>
          <w:rFonts w:ascii="Times New Roman" w:hAnsi="Times New Roman"/>
          <w:sz w:val="24"/>
          <w:szCs w:val="24"/>
        </w:rPr>
      </w:pPr>
    </w:p>
    <w:p w:rsidR="00EC5638" w:rsidRPr="008E31FF" w:rsidRDefault="00EC5638"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DC7678" w:rsidRPr="008E31FF" w:rsidRDefault="00DC7678" w:rsidP="00DC7678">
      <w:pPr>
        <w:spacing w:after="0" w:line="240" w:lineRule="auto"/>
        <w:jc w:val="center"/>
        <w:rPr>
          <w:rFonts w:ascii="Times New Roman" w:eastAsia="MS PMincho" w:hAnsi="Times New Roman"/>
          <w:b/>
          <w:sz w:val="24"/>
          <w:szCs w:val="24"/>
        </w:rPr>
      </w:pPr>
      <w:r>
        <w:rPr>
          <w:rFonts w:ascii="Times New Roman" w:eastAsia="MS PMincho" w:hAnsi="Times New Roman"/>
          <w:b/>
          <w:sz w:val="24"/>
          <w:szCs w:val="24"/>
        </w:rPr>
        <w:t>A</w:t>
      </w:r>
      <w:r w:rsidRPr="008E31FF">
        <w:rPr>
          <w:rFonts w:ascii="Times New Roman" w:eastAsia="MS PMincho" w:hAnsi="Times New Roman"/>
          <w:b/>
          <w:sz w:val="24"/>
          <w:szCs w:val="24"/>
        </w:rPr>
        <w:t>MAÇ VE HEDEFLER</w:t>
      </w:r>
    </w:p>
    <w:p w:rsidR="008A4307" w:rsidRPr="008E31FF" w:rsidRDefault="008A4307" w:rsidP="008A4307">
      <w:pPr>
        <w:spacing w:after="0" w:line="240" w:lineRule="auto"/>
        <w:jc w:val="both"/>
        <w:rPr>
          <w:rFonts w:ascii="Times New Roman" w:hAnsi="Times New Roman"/>
          <w:sz w:val="24"/>
          <w:szCs w:val="24"/>
        </w:rPr>
        <w:sectPr w:rsidR="008A4307" w:rsidRPr="008E31FF" w:rsidSect="008D1E4A">
          <w:footnotePr>
            <w:pos w:val="beneathText"/>
          </w:footnotePr>
          <w:pgSz w:w="12240" w:h="15840"/>
          <w:pgMar w:top="1270" w:right="1043" w:bottom="1418" w:left="1134" w:header="426" w:footer="179" w:gutter="0"/>
          <w:cols w:space="708"/>
        </w:sectPr>
      </w:pPr>
    </w:p>
    <w:p w:rsidR="008A4307" w:rsidRPr="008E31FF" w:rsidRDefault="008A4307" w:rsidP="008A4307">
      <w:pPr>
        <w:spacing w:after="0" w:line="240" w:lineRule="auto"/>
        <w:jc w:val="both"/>
        <w:rPr>
          <w:rFonts w:ascii="Times New Roman" w:hAnsi="Times New Roman"/>
          <w:sz w:val="24"/>
          <w:szCs w:val="24"/>
        </w:rPr>
      </w:pPr>
    </w:p>
    <w:p w:rsidR="00CB737D" w:rsidRDefault="00CB737D" w:rsidP="008A4307">
      <w:pPr>
        <w:spacing w:after="0" w:line="240" w:lineRule="auto"/>
        <w:jc w:val="both"/>
        <w:rPr>
          <w:rFonts w:ascii="Times New Roman" w:hAnsi="Times New Roman"/>
          <w:sz w:val="24"/>
          <w:szCs w:val="24"/>
        </w:rPr>
      </w:pPr>
      <w:bookmarkStart w:id="44" w:name="_Toc170721341"/>
      <w:bookmarkEnd w:id="44"/>
    </w:p>
    <w:p w:rsidR="00CB737D" w:rsidRPr="00250AAB" w:rsidRDefault="00CB737D" w:rsidP="00CB737D">
      <w:pPr>
        <w:pStyle w:val="Balk1"/>
        <w:pBdr>
          <w:bottom w:val="single" w:sz="8" w:space="2" w:color="000000"/>
        </w:pBdr>
        <w:tabs>
          <w:tab w:val="left" w:pos="0"/>
        </w:tabs>
        <w:spacing w:before="0" w:after="0"/>
        <w:jc w:val="both"/>
        <w:rPr>
          <w:rFonts w:ascii="Tahoma" w:hAnsi="Tahoma"/>
          <w:i w:val="0"/>
          <w:color w:val="C00000"/>
          <w:sz w:val="28"/>
          <w:szCs w:val="28"/>
        </w:rPr>
      </w:pPr>
      <w:bookmarkStart w:id="45" w:name="_Toc532299241"/>
      <w:r w:rsidRPr="00250AAB">
        <w:rPr>
          <w:rFonts w:ascii="Tahoma" w:hAnsi="Tahoma"/>
          <w:i w:val="0"/>
          <w:color w:val="C00000"/>
          <w:sz w:val="28"/>
          <w:szCs w:val="28"/>
        </w:rPr>
        <w:t>II- AMAÇ ve HEDEFLER</w:t>
      </w:r>
      <w:bookmarkEnd w:id="45"/>
    </w:p>
    <w:p w:rsidR="00CB737D" w:rsidRPr="00250AAB" w:rsidRDefault="00CB737D" w:rsidP="00CB737D">
      <w:pPr>
        <w:spacing w:after="0" w:line="240" w:lineRule="auto"/>
        <w:jc w:val="both"/>
        <w:rPr>
          <w:rFonts w:ascii="Tahoma" w:hAnsi="Tahoma" w:cs="Tahoma"/>
        </w:rPr>
      </w:pPr>
    </w:p>
    <w:p w:rsidR="00CB737D" w:rsidRDefault="00CB737D" w:rsidP="00CB737D">
      <w:pPr>
        <w:pStyle w:val="Balk2"/>
        <w:numPr>
          <w:ilvl w:val="0"/>
          <w:numId w:val="17"/>
        </w:numPr>
        <w:spacing w:before="0" w:line="240" w:lineRule="auto"/>
        <w:rPr>
          <w:rFonts w:ascii="Tahoma" w:hAnsi="Tahoma" w:cs="Tahoma"/>
          <w:i/>
          <w:color w:val="365F91"/>
          <w:sz w:val="24"/>
          <w:szCs w:val="24"/>
        </w:rPr>
      </w:pPr>
      <w:bookmarkStart w:id="46" w:name="_Toc532299242"/>
      <w:r w:rsidRPr="00250AAB">
        <w:rPr>
          <w:rFonts w:ascii="Tahoma" w:hAnsi="Tahoma" w:cs="Tahoma"/>
          <w:i/>
          <w:color w:val="365F91"/>
          <w:sz w:val="24"/>
          <w:szCs w:val="24"/>
        </w:rPr>
        <w:t>Amaç ve Hedefler</w:t>
      </w:r>
      <w:bookmarkEnd w:id="46"/>
      <w:r>
        <w:rPr>
          <w:rFonts w:ascii="Tahoma" w:hAnsi="Tahoma" w:cs="Tahoma"/>
          <w:i/>
          <w:color w:val="365F91"/>
          <w:sz w:val="24"/>
          <w:szCs w:val="24"/>
        </w:rPr>
        <w:t xml:space="preserve"> </w:t>
      </w:r>
    </w:p>
    <w:p w:rsidR="00CB737D" w:rsidRPr="00803875" w:rsidRDefault="00CB737D" w:rsidP="00CB737D">
      <w:pPr>
        <w:pStyle w:val="Fatik"/>
      </w:pPr>
      <w:r w:rsidRPr="00803875">
        <w:t xml:space="preserve"> </w:t>
      </w:r>
    </w:p>
    <w:tbl>
      <w:tblPr>
        <w:tblW w:w="14175" w:type="dxa"/>
        <w:tblInd w:w="-31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702"/>
        <w:gridCol w:w="2977"/>
        <w:gridCol w:w="9496"/>
      </w:tblGrid>
      <w:tr w:rsidR="00CB737D" w:rsidRPr="00E811FC" w:rsidTr="00C33F12">
        <w:trPr>
          <w:cantSplit/>
        </w:trPr>
        <w:tc>
          <w:tcPr>
            <w:tcW w:w="1702" w:type="dxa"/>
            <w:vAlign w:val="center"/>
          </w:tcPr>
          <w:p w:rsidR="00CB737D" w:rsidRPr="00E811FC" w:rsidRDefault="00CB737D" w:rsidP="00C33F12">
            <w:pPr>
              <w:spacing w:after="0" w:line="240" w:lineRule="auto"/>
              <w:jc w:val="center"/>
              <w:rPr>
                <w:rFonts w:cs="Calibri"/>
                <w:b/>
                <w:bCs/>
                <w:color w:val="0000FF"/>
                <w:sz w:val="20"/>
                <w:szCs w:val="20"/>
              </w:rPr>
            </w:pPr>
            <w:r w:rsidRPr="00E811FC">
              <w:rPr>
                <w:rFonts w:cs="Calibri"/>
                <w:b/>
                <w:bCs/>
                <w:color w:val="0000FF"/>
                <w:sz w:val="20"/>
                <w:szCs w:val="20"/>
              </w:rPr>
              <w:t xml:space="preserve">SA-4  </w:t>
            </w:r>
          </w:p>
          <w:p w:rsidR="00CB737D" w:rsidRPr="00E811FC" w:rsidRDefault="00CB737D" w:rsidP="00C33F12">
            <w:pPr>
              <w:spacing w:after="0" w:line="240" w:lineRule="auto"/>
              <w:jc w:val="center"/>
              <w:rPr>
                <w:rFonts w:cs="Calibri"/>
                <w:b/>
                <w:bCs/>
                <w:color w:val="0000FF"/>
                <w:sz w:val="20"/>
                <w:szCs w:val="20"/>
              </w:rPr>
            </w:pPr>
            <w:r w:rsidRPr="00E811FC">
              <w:rPr>
                <w:rFonts w:cs="Calibri"/>
                <w:sz w:val="20"/>
                <w:szCs w:val="20"/>
              </w:rPr>
              <w:t>Kurumsal kapasiteyi güçlendirmek</w:t>
            </w:r>
          </w:p>
        </w:tc>
        <w:tc>
          <w:tcPr>
            <w:tcW w:w="2977" w:type="dxa"/>
            <w:vAlign w:val="center"/>
          </w:tcPr>
          <w:p w:rsidR="00CB737D" w:rsidRPr="00E811FC" w:rsidRDefault="00CB737D" w:rsidP="00C33F12">
            <w:pPr>
              <w:spacing w:after="0" w:line="240" w:lineRule="auto"/>
              <w:rPr>
                <w:rFonts w:cs="Calibri"/>
                <w:b/>
                <w:bCs/>
                <w:color w:val="FF0000"/>
                <w:sz w:val="20"/>
                <w:szCs w:val="20"/>
              </w:rPr>
            </w:pPr>
            <w:r w:rsidRPr="00E811FC">
              <w:rPr>
                <w:rFonts w:cs="Calibri"/>
                <w:b/>
                <w:bCs/>
                <w:color w:val="FF0000"/>
                <w:sz w:val="20"/>
                <w:szCs w:val="20"/>
              </w:rPr>
              <w:t xml:space="preserve">SH-1  </w:t>
            </w:r>
            <w:r w:rsidRPr="00E811FC">
              <w:rPr>
                <w:rFonts w:cs="Calibri"/>
                <w:sz w:val="20"/>
                <w:szCs w:val="20"/>
              </w:rPr>
              <w:t>Kütüphane eğitim-öğretim ve araştırma ihtiyaçlarını karşılayacak şekilde güçlendirilecek ve verilen hizmetin kalitesi artırılacaktır.</w:t>
            </w:r>
          </w:p>
        </w:tc>
        <w:tc>
          <w:tcPr>
            <w:tcW w:w="9496" w:type="dxa"/>
            <w:vAlign w:val="center"/>
          </w:tcPr>
          <w:p w:rsidR="00CB737D" w:rsidRDefault="00CB737D" w:rsidP="00CB737D">
            <w:pPr>
              <w:numPr>
                <w:ilvl w:val="0"/>
                <w:numId w:val="18"/>
              </w:numPr>
              <w:spacing w:after="0" w:line="240" w:lineRule="auto"/>
              <w:ind w:left="317" w:hanging="283"/>
              <w:jc w:val="both"/>
              <w:rPr>
                <w:rFonts w:cs="Calibri"/>
                <w:sz w:val="20"/>
                <w:szCs w:val="20"/>
              </w:rPr>
            </w:pPr>
            <w:r>
              <w:rPr>
                <w:rFonts w:cs="Calibri"/>
                <w:sz w:val="20"/>
                <w:szCs w:val="20"/>
              </w:rPr>
              <w:t>Üniversitemizin; Eğitim-öğretim ve araştırma faaliyetlerinde kullanılacak materyallere yönelik mali desteğin artırılması,</w:t>
            </w:r>
          </w:p>
          <w:p w:rsidR="00CB737D" w:rsidRDefault="00CB737D" w:rsidP="00CB737D">
            <w:pPr>
              <w:numPr>
                <w:ilvl w:val="0"/>
                <w:numId w:val="18"/>
              </w:numPr>
              <w:spacing w:after="0" w:line="240" w:lineRule="auto"/>
              <w:ind w:left="317" w:hanging="283"/>
              <w:jc w:val="both"/>
              <w:rPr>
                <w:rFonts w:cs="Calibri"/>
                <w:sz w:val="20"/>
                <w:szCs w:val="20"/>
              </w:rPr>
            </w:pPr>
            <w:r>
              <w:rPr>
                <w:rFonts w:cs="Calibri"/>
                <w:sz w:val="20"/>
                <w:szCs w:val="20"/>
              </w:rPr>
              <w:t>Basılı ve elektronik yayın sayısının artırılması,</w:t>
            </w:r>
          </w:p>
          <w:p w:rsidR="00CB737D" w:rsidRPr="00E811FC" w:rsidRDefault="00CB737D" w:rsidP="00CB737D">
            <w:pPr>
              <w:numPr>
                <w:ilvl w:val="0"/>
                <w:numId w:val="18"/>
              </w:numPr>
              <w:spacing w:after="0" w:line="240" w:lineRule="auto"/>
              <w:ind w:left="317" w:hanging="283"/>
              <w:jc w:val="both"/>
              <w:rPr>
                <w:rFonts w:cs="Calibri"/>
                <w:sz w:val="20"/>
                <w:szCs w:val="20"/>
              </w:rPr>
            </w:pPr>
            <w:r>
              <w:rPr>
                <w:rFonts w:cs="Calibri"/>
                <w:sz w:val="20"/>
                <w:szCs w:val="20"/>
              </w:rPr>
              <w:t>Nitelikli personel sayısının artırılması için çalışmalar yapmak,</w:t>
            </w:r>
          </w:p>
        </w:tc>
      </w:tr>
    </w:tbl>
    <w:p w:rsidR="00CB737D" w:rsidRDefault="00CB737D" w:rsidP="00CB737D">
      <w:pPr>
        <w:spacing w:after="0" w:line="240" w:lineRule="auto"/>
        <w:rPr>
          <w:rFonts w:ascii="Tahoma" w:hAnsi="Tahoma" w:cs="Tahoma"/>
        </w:rPr>
      </w:pPr>
    </w:p>
    <w:p w:rsidR="00CB737D" w:rsidRPr="00803875" w:rsidRDefault="00CB737D" w:rsidP="00CB737D"/>
    <w:p w:rsidR="00CB737D" w:rsidRDefault="00CB737D" w:rsidP="00CB737D">
      <w:pPr>
        <w:spacing w:after="0" w:line="240" w:lineRule="auto"/>
        <w:ind w:left="720"/>
        <w:jc w:val="both"/>
        <w:rPr>
          <w:rFonts w:ascii="Tahoma" w:hAnsi="Tahoma" w:cs="Tahoma"/>
        </w:rPr>
        <w:sectPr w:rsidR="00CB737D" w:rsidSect="00C33F12">
          <w:footnotePr>
            <w:pos w:val="beneathText"/>
          </w:footnotePr>
          <w:pgSz w:w="15840" w:h="12240" w:orient="landscape"/>
          <w:pgMar w:top="1418" w:right="1270" w:bottom="1418" w:left="1418" w:header="426" w:footer="179" w:gutter="0"/>
          <w:cols w:space="708"/>
        </w:sectPr>
      </w:pPr>
    </w:p>
    <w:p w:rsidR="00CB737D" w:rsidRDefault="00CB737D"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ind w:left="720"/>
        <w:jc w:val="both"/>
        <w:rPr>
          <w:rFonts w:ascii="Times New Roman" w:hAnsi="Times New Roman"/>
          <w:sz w:val="24"/>
          <w:szCs w:val="24"/>
        </w:rPr>
      </w:pPr>
    </w:p>
    <w:p w:rsidR="008A4307" w:rsidRDefault="008A4307" w:rsidP="008A4307">
      <w:pPr>
        <w:pStyle w:val="Balk2"/>
        <w:spacing w:before="0" w:line="240" w:lineRule="auto"/>
        <w:rPr>
          <w:rFonts w:ascii="Times New Roman" w:hAnsi="Times New Roman"/>
          <w:i/>
          <w:color w:val="365F91"/>
          <w:sz w:val="24"/>
          <w:szCs w:val="24"/>
        </w:rPr>
      </w:pPr>
      <w:bookmarkStart w:id="47" w:name="_Toc285845812"/>
      <w:bookmarkStart w:id="48" w:name="_Toc408477086"/>
      <w:r w:rsidRPr="008E31FF">
        <w:rPr>
          <w:rFonts w:ascii="Times New Roman" w:hAnsi="Times New Roman"/>
          <w:i/>
          <w:color w:val="365F91"/>
          <w:sz w:val="24"/>
          <w:szCs w:val="24"/>
        </w:rPr>
        <w:t>B</w:t>
      </w:r>
      <w:r w:rsidRPr="008E31FF">
        <w:rPr>
          <w:rFonts w:ascii="Times New Roman" w:hAnsi="Times New Roman"/>
          <w:i/>
          <w:color w:val="365F91"/>
          <w:sz w:val="24"/>
          <w:szCs w:val="24"/>
        </w:rPr>
        <w:softHyphen/>
        <w:t>. Temel Politikalar ve Öncelikler</w:t>
      </w:r>
      <w:bookmarkEnd w:id="47"/>
      <w:bookmarkEnd w:id="48"/>
      <w:r w:rsidRPr="008E31FF">
        <w:rPr>
          <w:rFonts w:ascii="Times New Roman" w:hAnsi="Times New Roman"/>
          <w:i/>
          <w:color w:val="365F91"/>
          <w:sz w:val="24"/>
          <w:szCs w:val="24"/>
        </w:rPr>
        <w:t xml:space="preserve"> </w:t>
      </w:r>
    </w:p>
    <w:p w:rsidR="002D601D" w:rsidRPr="002D601D" w:rsidRDefault="002D601D" w:rsidP="002D601D"/>
    <w:p w:rsidR="008A4307" w:rsidRPr="0028418D" w:rsidRDefault="00276611" w:rsidP="001320BE">
      <w:pPr>
        <w:jc w:val="both"/>
        <w:rPr>
          <w:rFonts w:ascii="Times New Roman" w:hAnsi="Times New Roman" w:cs="Times New Roman"/>
          <w:sz w:val="24"/>
          <w:szCs w:val="24"/>
        </w:rPr>
      </w:pPr>
      <w:r w:rsidRPr="0028418D">
        <w:rPr>
          <w:rFonts w:ascii="Times New Roman" w:hAnsi="Times New Roman" w:cs="Times New Roman"/>
          <w:sz w:val="24"/>
          <w:szCs w:val="24"/>
        </w:rPr>
        <w:t xml:space="preserve">Mersin Üniversitesi Kütüphanesi olarak eğitim-öğretim ve araştırma faaliyetlerine destek olmak </w:t>
      </w:r>
      <w:r w:rsidR="00921833" w:rsidRPr="0028418D">
        <w:rPr>
          <w:rFonts w:ascii="Times New Roman" w:hAnsi="Times New Roman" w:cs="Times New Roman"/>
          <w:sz w:val="24"/>
          <w:szCs w:val="24"/>
        </w:rPr>
        <w:t>amacıyla;</w:t>
      </w:r>
    </w:p>
    <w:p w:rsidR="008A4307" w:rsidRPr="0028418D" w:rsidRDefault="00480116" w:rsidP="00276611">
      <w:pPr>
        <w:rPr>
          <w:rFonts w:ascii="Times New Roman" w:hAnsi="Times New Roman" w:cs="Times New Roman"/>
          <w:sz w:val="24"/>
          <w:szCs w:val="24"/>
        </w:rPr>
      </w:pPr>
      <w:r w:rsidRPr="0028418D">
        <w:rPr>
          <w:rFonts w:ascii="Times New Roman" w:hAnsi="Times New Roman" w:cs="Times New Roman"/>
          <w:sz w:val="24"/>
          <w:szCs w:val="24"/>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80"/>
      </w:tblGrid>
      <w:tr w:rsidR="0063513D" w:rsidRPr="0028418D" w:rsidTr="009278DC">
        <w:trPr>
          <w:trHeight w:val="1790"/>
        </w:trPr>
        <w:tc>
          <w:tcPr>
            <w:tcW w:w="1368" w:type="dxa"/>
          </w:tcPr>
          <w:p w:rsidR="0063513D" w:rsidRPr="0028418D" w:rsidRDefault="0063513D" w:rsidP="009278DC">
            <w:pPr>
              <w:rPr>
                <w:rFonts w:ascii="Times New Roman" w:hAnsi="Times New Roman" w:cs="Times New Roman"/>
                <w:b/>
                <w:sz w:val="24"/>
                <w:szCs w:val="24"/>
              </w:rPr>
            </w:pPr>
            <w:r w:rsidRPr="0028418D">
              <w:rPr>
                <w:rFonts w:ascii="Times New Roman" w:hAnsi="Times New Roman" w:cs="Times New Roman"/>
                <w:b/>
                <w:sz w:val="24"/>
                <w:szCs w:val="24"/>
              </w:rPr>
              <w:t>Politikalar</w:t>
            </w:r>
          </w:p>
        </w:tc>
        <w:tc>
          <w:tcPr>
            <w:tcW w:w="8280" w:type="dxa"/>
          </w:tcPr>
          <w:p w:rsidR="0063513D" w:rsidRPr="0028418D" w:rsidRDefault="0063513D" w:rsidP="009278DC">
            <w:pPr>
              <w:rPr>
                <w:rFonts w:ascii="Times New Roman" w:hAnsi="Times New Roman" w:cs="Times New Roman"/>
                <w:sz w:val="24"/>
                <w:szCs w:val="24"/>
              </w:rPr>
            </w:pPr>
            <w:r w:rsidRPr="0028418D">
              <w:rPr>
                <w:rFonts w:ascii="Times New Roman" w:hAnsi="Times New Roman" w:cs="Times New Roman"/>
                <w:b/>
                <w:sz w:val="24"/>
                <w:szCs w:val="24"/>
              </w:rPr>
              <w:t>-</w:t>
            </w:r>
            <w:r w:rsidR="009B7D9A">
              <w:rPr>
                <w:rFonts w:ascii="Times New Roman" w:hAnsi="Times New Roman" w:cs="Times New Roman"/>
                <w:sz w:val="24"/>
                <w:szCs w:val="24"/>
              </w:rPr>
              <w:t xml:space="preserve">Nitelikli personel sayısının </w:t>
            </w:r>
            <w:r w:rsidR="00276611" w:rsidRPr="0028418D">
              <w:rPr>
                <w:rFonts w:ascii="Times New Roman" w:hAnsi="Times New Roman" w:cs="Times New Roman"/>
                <w:sz w:val="24"/>
                <w:szCs w:val="24"/>
              </w:rPr>
              <w:t>arttırılması</w:t>
            </w:r>
          </w:p>
          <w:p w:rsidR="0063513D" w:rsidRPr="0028418D" w:rsidRDefault="0063513D" w:rsidP="009278DC">
            <w:pPr>
              <w:rPr>
                <w:rFonts w:ascii="Times New Roman" w:hAnsi="Times New Roman" w:cs="Times New Roman"/>
                <w:sz w:val="24"/>
                <w:szCs w:val="24"/>
              </w:rPr>
            </w:pPr>
            <w:r w:rsidRPr="0028418D">
              <w:rPr>
                <w:rFonts w:ascii="Times New Roman" w:hAnsi="Times New Roman" w:cs="Times New Roman"/>
                <w:b/>
                <w:sz w:val="24"/>
                <w:szCs w:val="24"/>
              </w:rPr>
              <w:t>-</w:t>
            </w:r>
            <w:r w:rsidRPr="0028418D">
              <w:rPr>
                <w:rFonts w:ascii="Times New Roman" w:hAnsi="Times New Roman" w:cs="Times New Roman"/>
                <w:sz w:val="24"/>
                <w:szCs w:val="24"/>
              </w:rPr>
              <w:t>Koleksiyon</w:t>
            </w:r>
            <w:r w:rsidR="00276611" w:rsidRPr="0028418D">
              <w:rPr>
                <w:rFonts w:ascii="Times New Roman" w:hAnsi="Times New Roman" w:cs="Times New Roman"/>
                <w:sz w:val="24"/>
                <w:szCs w:val="24"/>
              </w:rPr>
              <w:t>u</w:t>
            </w:r>
            <w:r w:rsidRPr="0028418D">
              <w:rPr>
                <w:rFonts w:ascii="Times New Roman" w:hAnsi="Times New Roman" w:cs="Times New Roman"/>
                <w:sz w:val="24"/>
                <w:szCs w:val="24"/>
              </w:rPr>
              <w:t xml:space="preserve"> </w:t>
            </w:r>
            <w:r w:rsidR="002E49DE" w:rsidRPr="0028418D">
              <w:rPr>
                <w:rFonts w:ascii="Times New Roman" w:hAnsi="Times New Roman" w:cs="Times New Roman"/>
                <w:sz w:val="24"/>
                <w:szCs w:val="24"/>
              </w:rPr>
              <w:t>g</w:t>
            </w:r>
            <w:r w:rsidRPr="0028418D">
              <w:rPr>
                <w:rFonts w:ascii="Times New Roman" w:hAnsi="Times New Roman" w:cs="Times New Roman"/>
                <w:sz w:val="24"/>
                <w:szCs w:val="24"/>
              </w:rPr>
              <w:t xml:space="preserve">eliştirme </w:t>
            </w:r>
          </w:p>
          <w:p w:rsidR="0063513D" w:rsidRPr="0028418D" w:rsidRDefault="0063513D" w:rsidP="009278DC">
            <w:pPr>
              <w:rPr>
                <w:rFonts w:ascii="Times New Roman" w:hAnsi="Times New Roman" w:cs="Times New Roman"/>
                <w:sz w:val="24"/>
                <w:szCs w:val="24"/>
              </w:rPr>
            </w:pPr>
            <w:r w:rsidRPr="0028418D">
              <w:rPr>
                <w:rFonts w:ascii="Times New Roman" w:hAnsi="Times New Roman" w:cs="Times New Roman"/>
                <w:b/>
                <w:sz w:val="24"/>
                <w:szCs w:val="24"/>
              </w:rPr>
              <w:t>-</w:t>
            </w:r>
            <w:r w:rsidRPr="0028418D">
              <w:rPr>
                <w:rFonts w:ascii="Times New Roman" w:hAnsi="Times New Roman" w:cs="Times New Roman"/>
                <w:sz w:val="24"/>
                <w:szCs w:val="24"/>
              </w:rPr>
              <w:t xml:space="preserve">Kullanıcı </w:t>
            </w:r>
            <w:r w:rsidR="002E49DE" w:rsidRPr="0028418D">
              <w:rPr>
                <w:rFonts w:ascii="Times New Roman" w:hAnsi="Times New Roman" w:cs="Times New Roman"/>
                <w:sz w:val="24"/>
                <w:szCs w:val="24"/>
              </w:rPr>
              <w:t>e</w:t>
            </w:r>
            <w:r w:rsidRPr="0028418D">
              <w:rPr>
                <w:rFonts w:ascii="Times New Roman" w:hAnsi="Times New Roman" w:cs="Times New Roman"/>
                <w:sz w:val="24"/>
                <w:szCs w:val="24"/>
              </w:rPr>
              <w:t>ğitimi</w:t>
            </w:r>
          </w:p>
          <w:p w:rsidR="0063513D" w:rsidRPr="0028418D" w:rsidRDefault="0063513D" w:rsidP="00276611">
            <w:pPr>
              <w:rPr>
                <w:rFonts w:ascii="Times New Roman" w:hAnsi="Times New Roman" w:cs="Times New Roman"/>
                <w:sz w:val="24"/>
                <w:szCs w:val="24"/>
              </w:rPr>
            </w:pPr>
            <w:r w:rsidRPr="0028418D">
              <w:rPr>
                <w:rFonts w:ascii="Times New Roman" w:hAnsi="Times New Roman" w:cs="Times New Roman"/>
                <w:b/>
                <w:sz w:val="24"/>
                <w:szCs w:val="24"/>
              </w:rPr>
              <w:t>-</w:t>
            </w:r>
            <w:r w:rsidRPr="0028418D">
              <w:rPr>
                <w:rFonts w:ascii="Times New Roman" w:hAnsi="Times New Roman" w:cs="Times New Roman"/>
                <w:sz w:val="24"/>
                <w:szCs w:val="24"/>
              </w:rPr>
              <w:t>E-</w:t>
            </w:r>
            <w:r w:rsidR="00921833" w:rsidRPr="0028418D">
              <w:rPr>
                <w:rFonts w:ascii="Times New Roman" w:hAnsi="Times New Roman" w:cs="Times New Roman"/>
                <w:sz w:val="24"/>
                <w:szCs w:val="24"/>
              </w:rPr>
              <w:t>Kütüphane hizmetinin</w:t>
            </w:r>
            <w:r w:rsidR="00276611" w:rsidRPr="0028418D">
              <w:rPr>
                <w:rFonts w:ascii="Times New Roman" w:hAnsi="Times New Roman" w:cs="Times New Roman"/>
                <w:sz w:val="24"/>
                <w:szCs w:val="24"/>
              </w:rPr>
              <w:t xml:space="preserve"> daha yaygınlaştırılması</w:t>
            </w:r>
          </w:p>
          <w:p w:rsidR="002C3D91" w:rsidRPr="0028418D" w:rsidRDefault="002C3D91" w:rsidP="00276611">
            <w:pPr>
              <w:rPr>
                <w:rFonts w:ascii="Times New Roman" w:hAnsi="Times New Roman" w:cs="Times New Roman"/>
                <w:sz w:val="24"/>
                <w:szCs w:val="24"/>
              </w:rPr>
            </w:pPr>
            <w:r w:rsidRPr="0028418D">
              <w:rPr>
                <w:rFonts w:ascii="Times New Roman" w:hAnsi="Times New Roman" w:cs="Times New Roman"/>
                <w:sz w:val="24"/>
                <w:szCs w:val="24"/>
              </w:rPr>
              <w:t>-Yeni teknolojileri takip etmek</w:t>
            </w:r>
          </w:p>
        </w:tc>
      </w:tr>
      <w:tr w:rsidR="0063513D" w:rsidRPr="0028418D" w:rsidTr="009278DC">
        <w:trPr>
          <w:trHeight w:val="1842"/>
        </w:trPr>
        <w:tc>
          <w:tcPr>
            <w:tcW w:w="1368" w:type="dxa"/>
          </w:tcPr>
          <w:p w:rsidR="0063513D" w:rsidRPr="0028418D" w:rsidRDefault="0063513D" w:rsidP="009278DC">
            <w:pPr>
              <w:rPr>
                <w:rFonts w:ascii="Times New Roman" w:hAnsi="Times New Roman" w:cs="Times New Roman"/>
                <w:b/>
                <w:sz w:val="24"/>
                <w:szCs w:val="24"/>
              </w:rPr>
            </w:pPr>
            <w:r w:rsidRPr="0028418D">
              <w:rPr>
                <w:rFonts w:ascii="Times New Roman" w:hAnsi="Times New Roman" w:cs="Times New Roman"/>
                <w:b/>
                <w:sz w:val="24"/>
                <w:szCs w:val="24"/>
              </w:rPr>
              <w:t>Öncelikler</w:t>
            </w:r>
          </w:p>
        </w:tc>
        <w:tc>
          <w:tcPr>
            <w:tcW w:w="8280" w:type="dxa"/>
          </w:tcPr>
          <w:p w:rsidR="0063513D" w:rsidRPr="0028418D" w:rsidRDefault="0063513D" w:rsidP="009278DC">
            <w:pPr>
              <w:jc w:val="both"/>
              <w:rPr>
                <w:rFonts w:ascii="Times New Roman" w:hAnsi="Times New Roman" w:cs="Times New Roman"/>
                <w:sz w:val="24"/>
                <w:szCs w:val="24"/>
              </w:rPr>
            </w:pPr>
            <w:r w:rsidRPr="0028418D">
              <w:rPr>
                <w:rFonts w:ascii="Times New Roman" w:hAnsi="Times New Roman" w:cs="Times New Roman"/>
                <w:sz w:val="24"/>
                <w:szCs w:val="24"/>
              </w:rPr>
              <w:t>-Çağdaş bilgi teknolojileri ile donatılmış,</w:t>
            </w:r>
            <w:r w:rsidR="00BA2FE8">
              <w:rPr>
                <w:rFonts w:ascii="Times New Roman" w:hAnsi="Times New Roman" w:cs="Times New Roman"/>
                <w:sz w:val="24"/>
                <w:szCs w:val="24"/>
              </w:rPr>
              <w:t xml:space="preserve"> standart</w:t>
            </w:r>
            <w:r w:rsidRPr="0028418D">
              <w:rPr>
                <w:rFonts w:ascii="Times New Roman" w:hAnsi="Times New Roman" w:cs="Times New Roman"/>
                <w:sz w:val="24"/>
                <w:szCs w:val="24"/>
              </w:rPr>
              <w:t xml:space="preserve"> kütüphane hizmetlerine uygun, modern, engelli kullanıcıların da sorunsuz faydalanabildiği</w:t>
            </w:r>
            <w:r w:rsidR="001320BE">
              <w:rPr>
                <w:rFonts w:ascii="Times New Roman" w:hAnsi="Times New Roman" w:cs="Times New Roman"/>
                <w:sz w:val="24"/>
                <w:szCs w:val="24"/>
              </w:rPr>
              <w:t xml:space="preserve"> </w:t>
            </w:r>
            <w:r w:rsidRPr="0028418D">
              <w:rPr>
                <w:rFonts w:ascii="Times New Roman" w:hAnsi="Times New Roman" w:cs="Times New Roman"/>
                <w:sz w:val="24"/>
                <w:szCs w:val="24"/>
              </w:rPr>
              <w:t xml:space="preserve">yeni </w:t>
            </w:r>
            <w:r w:rsidR="007B6F96" w:rsidRPr="0028418D">
              <w:rPr>
                <w:rFonts w:ascii="Times New Roman" w:hAnsi="Times New Roman" w:cs="Times New Roman"/>
                <w:sz w:val="24"/>
                <w:szCs w:val="24"/>
              </w:rPr>
              <w:t>bir kütüphane</w:t>
            </w:r>
            <w:r w:rsidRPr="0028418D">
              <w:rPr>
                <w:rFonts w:ascii="Times New Roman" w:hAnsi="Times New Roman" w:cs="Times New Roman"/>
                <w:sz w:val="24"/>
                <w:szCs w:val="24"/>
              </w:rPr>
              <w:t xml:space="preserve"> binasına sahip olmak.</w:t>
            </w:r>
          </w:p>
          <w:p w:rsidR="0063513D" w:rsidRPr="0028418D" w:rsidRDefault="0063513D" w:rsidP="009278DC">
            <w:pPr>
              <w:jc w:val="both"/>
              <w:rPr>
                <w:rFonts w:ascii="Times New Roman" w:hAnsi="Times New Roman" w:cs="Times New Roman"/>
                <w:bCs/>
                <w:sz w:val="24"/>
                <w:szCs w:val="24"/>
              </w:rPr>
            </w:pPr>
            <w:r w:rsidRPr="0028418D">
              <w:rPr>
                <w:rFonts w:ascii="Times New Roman" w:hAnsi="Times New Roman" w:cs="Times New Roman"/>
                <w:b/>
                <w:sz w:val="24"/>
                <w:szCs w:val="24"/>
              </w:rPr>
              <w:t>-</w:t>
            </w:r>
            <w:r w:rsidRPr="0028418D">
              <w:rPr>
                <w:rFonts w:ascii="Times New Roman" w:hAnsi="Times New Roman" w:cs="Times New Roman"/>
                <w:bCs/>
                <w:sz w:val="24"/>
                <w:szCs w:val="24"/>
              </w:rPr>
              <w:t>Bütçe</w:t>
            </w:r>
            <w:r w:rsidR="00AA014E">
              <w:rPr>
                <w:rFonts w:ascii="Times New Roman" w:hAnsi="Times New Roman" w:cs="Times New Roman"/>
                <w:bCs/>
                <w:sz w:val="24"/>
                <w:szCs w:val="24"/>
              </w:rPr>
              <w:t xml:space="preserve"> </w:t>
            </w:r>
            <w:r w:rsidR="0028152D">
              <w:rPr>
                <w:rFonts w:ascii="Times New Roman" w:hAnsi="Times New Roman" w:cs="Times New Roman"/>
                <w:bCs/>
                <w:sz w:val="24"/>
                <w:szCs w:val="24"/>
              </w:rPr>
              <w:t xml:space="preserve">ödeneklerinin </w:t>
            </w:r>
            <w:r w:rsidR="002D601D" w:rsidRPr="0028418D">
              <w:rPr>
                <w:rFonts w:ascii="Times New Roman" w:hAnsi="Times New Roman" w:cs="Times New Roman"/>
                <w:bCs/>
                <w:sz w:val="24"/>
                <w:szCs w:val="24"/>
              </w:rPr>
              <w:t>artırılarak</w:t>
            </w:r>
            <w:r w:rsidRPr="0028418D">
              <w:rPr>
                <w:rFonts w:ascii="Times New Roman" w:hAnsi="Times New Roman" w:cs="Times New Roman"/>
                <w:bCs/>
                <w:sz w:val="24"/>
                <w:szCs w:val="24"/>
              </w:rPr>
              <w:t xml:space="preserve"> daha çağdaş ve etkin hizmet verebilecek düzeye çıkartılması için çaba göst</w:t>
            </w:r>
            <w:r w:rsidR="00D340F1">
              <w:rPr>
                <w:rFonts w:ascii="Times New Roman" w:hAnsi="Times New Roman" w:cs="Times New Roman"/>
                <w:bCs/>
                <w:sz w:val="24"/>
                <w:szCs w:val="24"/>
              </w:rPr>
              <w:t xml:space="preserve">ermek,  kaynakların ekonomik ve etkili </w:t>
            </w:r>
            <w:r w:rsidRPr="0028418D">
              <w:rPr>
                <w:rFonts w:ascii="Times New Roman" w:hAnsi="Times New Roman" w:cs="Times New Roman"/>
                <w:bCs/>
                <w:sz w:val="24"/>
                <w:szCs w:val="24"/>
              </w:rPr>
              <w:t>bir şekilde harcanmasını sağlamak.</w:t>
            </w:r>
          </w:p>
          <w:p w:rsidR="0063513D" w:rsidRPr="0028418D" w:rsidRDefault="0063513D" w:rsidP="00074A7B">
            <w:pPr>
              <w:jc w:val="both"/>
              <w:rPr>
                <w:rFonts w:ascii="Times New Roman" w:hAnsi="Times New Roman" w:cs="Times New Roman"/>
                <w:sz w:val="24"/>
                <w:szCs w:val="24"/>
              </w:rPr>
            </w:pPr>
            <w:r w:rsidRPr="0028418D">
              <w:rPr>
                <w:rFonts w:ascii="Times New Roman" w:hAnsi="Times New Roman" w:cs="Times New Roman"/>
                <w:b/>
                <w:sz w:val="24"/>
                <w:szCs w:val="24"/>
              </w:rPr>
              <w:t>-</w:t>
            </w:r>
            <w:r w:rsidR="001320BE">
              <w:rPr>
                <w:rFonts w:ascii="Times New Roman" w:hAnsi="Times New Roman" w:cs="Times New Roman"/>
                <w:sz w:val="24"/>
                <w:szCs w:val="24"/>
              </w:rPr>
              <w:t>Farklı yerleşkeler</w:t>
            </w:r>
            <w:r w:rsidRPr="0028418D">
              <w:rPr>
                <w:rFonts w:ascii="Times New Roman" w:hAnsi="Times New Roman" w:cs="Times New Roman"/>
                <w:sz w:val="24"/>
                <w:szCs w:val="24"/>
              </w:rPr>
              <w:t>de olmaları nedeniyle kütüphane olanaklarından yeterince yararlanamayan kullanıcılarımıza sunulan hizmetleri artırmak</w:t>
            </w:r>
            <w:r w:rsidR="00074A7B" w:rsidRPr="0028418D">
              <w:rPr>
                <w:rFonts w:ascii="Times New Roman" w:hAnsi="Times New Roman" w:cs="Times New Roman"/>
                <w:sz w:val="24"/>
                <w:szCs w:val="24"/>
              </w:rPr>
              <w:t>.</w:t>
            </w:r>
            <w:r w:rsidRPr="0028418D">
              <w:rPr>
                <w:rFonts w:ascii="Times New Roman" w:hAnsi="Times New Roman" w:cs="Times New Roman"/>
                <w:sz w:val="24"/>
                <w:szCs w:val="24"/>
              </w:rPr>
              <w:t xml:space="preserve"> </w:t>
            </w:r>
            <w:r w:rsidR="004911AF">
              <w:rPr>
                <w:rFonts w:ascii="Times New Roman" w:hAnsi="Times New Roman" w:cs="Times New Roman"/>
                <w:sz w:val="24"/>
                <w:szCs w:val="24"/>
              </w:rPr>
              <w:t>(uzaktan erişim)</w:t>
            </w:r>
          </w:p>
        </w:tc>
      </w:tr>
    </w:tbl>
    <w:p w:rsidR="008A4307" w:rsidRPr="008E31FF" w:rsidRDefault="008A4307" w:rsidP="008A4307">
      <w:pPr>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r w:rsidRPr="008E31FF">
        <w:rPr>
          <w:rFonts w:ascii="Times New Roman" w:hAnsi="Times New Roman"/>
          <w:color w:val="548DD4"/>
          <w:sz w:val="24"/>
          <w:szCs w:val="24"/>
        </w:rPr>
        <w:br w:type="page"/>
      </w: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Default="008A4307" w:rsidP="008A4307">
      <w:pPr>
        <w:spacing w:after="0" w:line="240" w:lineRule="auto"/>
        <w:jc w:val="both"/>
        <w:rPr>
          <w:rFonts w:ascii="Times New Roman" w:hAnsi="Times New Roman"/>
          <w:sz w:val="24"/>
          <w:szCs w:val="24"/>
        </w:rPr>
      </w:pPr>
    </w:p>
    <w:p w:rsidR="00DC7678" w:rsidRDefault="00DC7678" w:rsidP="008A4307">
      <w:pPr>
        <w:spacing w:after="0" w:line="240" w:lineRule="auto"/>
        <w:jc w:val="both"/>
        <w:rPr>
          <w:rFonts w:ascii="Times New Roman" w:hAnsi="Times New Roman"/>
          <w:sz w:val="24"/>
          <w:szCs w:val="24"/>
        </w:rPr>
      </w:pPr>
    </w:p>
    <w:p w:rsidR="00DC7678" w:rsidRDefault="00DC7678" w:rsidP="008A4307">
      <w:pPr>
        <w:spacing w:after="0" w:line="240" w:lineRule="auto"/>
        <w:jc w:val="both"/>
        <w:rPr>
          <w:rFonts w:ascii="Times New Roman" w:hAnsi="Times New Roman"/>
          <w:sz w:val="24"/>
          <w:szCs w:val="24"/>
        </w:rPr>
      </w:pPr>
    </w:p>
    <w:p w:rsidR="00DC7678" w:rsidRDefault="00DC7678" w:rsidP="008A4307">
      <w:pPr>
        <w:spacing w:after="0" w:line="240" w:lineRule="auto"/>
        <w:jc w:val="both"/>
        <w:rPr>
          <w:rFonts w:ascii="Times New Roman" w:hAnsi="Times New Roman"/>
          <w:sz w:val="24"/>
          <w:szCs w:val="24"/>
        </w:rPr>
      </w:pPr>
    </w:p>
    <w:p w:rsidR="00DC7678" w:rsidRDefault="00DC7678" w:rsidP="008A4307">
      <w:pPr>
        <w:spacing w:after="0" w:line="240" w:lineRule="auto"/>
        <w:jc w:val="both"/>
        <w:rPr>
          <w:rFonts w:ascii="Times New Roman" w:hAnsi="Times New Roman"/>
          <w:sz w:val="24"/>
          <w:szCs w:val="24"/>
        </w:rPr>
      </w:pPr>
    </w:p>
    <w:p w:rsidR="00B7259E" w:rsidRDefault="00B7259E" w:rsidP="008A4307">
      <w:pPr>
        <w:spacing w:after="0" w:line="240" w:lineRule="auto"/>
        <w:jc w:val="both"/>
        <w:rPr>
          <w:rFonts w:ascii="Times New Roman" w:hAnsi="Times New Roman"/>
          <w:sz w:val="24"/>
          <w:szCs w:val="24"/>
        </w:rPr>
      </w:pPr>
    </w:p>
    <w:p w:rsidR="00B7259E" w:rsidRDefault="00B7259E" w:rsidP="008A4307">
      <w:pPr>
        <w:spacing w:after="0" w:line="240" w:lineRule="auto"/>
        <w:jc w:val="both"/>
        <w:rPr>
          <w:rFonts w:ascii="Times New Roman" w:hAnsi="Times New Roman"/>
          <w:sz w:val="24"/>
          <w:szCs w:val="24"/>
        </w:rPr>
      </w:pPr>
    </w:p>
    <w:p w:rsidR="00B7259E" w:rsidRDefault="00B7259E" w:rsidP="008A4307">
      <w:pPr>
        <w:spacing w:after="0" w:line="240" w:lineRule="auto"/>
        <w:jc w:val="both"/>
        <w:rPr>
          <w:rFonts w:ascii="Times New Roman" w:hAnsi="Times New Roman"/>
          <w:sz w:val="24"/>
          <w:szCs w:val="24"/>
        </w:rPr>
      </w:pPr>
    </w:p>
    <w:p w:rsidR="00B7259E" w:rsidRDefault="00B7259E" w:rsidP="008A4307">
      <w:pPr>
        <w:spacing w:after="0" w:line="240" w:lineRule="auto"/>
        <w:jc w:val="both"/>
        <w:rPr>
          <w:rFonts w:ascii="Times New Roman" w:hAnsi="Times New Roman"/>
          <w:sz w:val="24"/>
          <w:szCs w:val="24"/>
        </w:rPr>
      </w:pPr>
    </w:p>
    <w:p w:rsidR="00B7259E" w:rsidRDefault="00B7259E" w:rsidP="008A4307">
      <w:pPr>
        <w:spacing w:after="0" w:line="240" w:lineRule="auto"/>
        <w:jc w:val="both"/>
        <w:rPr>
          <w:rFonts w:ascii="Times New Roman" w:hAnsi="Times New Roman"/>
          <w:sz w:val="24"/>
          <w:szCs w:val="24"/>
        </w:rPr>
      </w:pPr>
    </w:p>
    <w:p w:rsidR="00B7259E" w:rsidRDefault="00B7259E" w:rsidP="008A4307">
      <w:pPr>
        <w:spacing w:after="0" w:line="240" w:lineRule="auto"/>
        <w:jc w:val="both"/>
        <w:rPr>
          <w:rFonts w:ascii="Times New Roman" w:hAnsi="Times New Roman"/>
          <w:sz w:val="24"/>
          <w:szCs w:val="24"/>
        </w:rPr>
      </w:pPr>
    </w:p>
    <w:p w:rsidR="00DC7678" w:rsidRPr="008E31FF" w:rsidRDefault="00DC7678"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B7259E">
      <w:pPr>
        <w:spacing w:after="0" w:line="240" w:lineRule="auto"/>
        <w:jc w:val="center"/>
        <w:rPr>
          <w:rFonts w:ascii="Times New Roman" w:eastAsia="MS PMincho" w:hAnsi="Times New Roman"/>
          <w:b/>
          <w:sz w:val="24"/>
          <w:szCs w:val="24"/>
        </w:rPr>
      </w:pPr>
      <w:r w:rsidRPr="008E31FF">
        <w:rPr>
          <w:rFonts w:ascii="Times New Roman" w:eastAsia="MS PMincho" w:hAnsi="Times New Roman"/>
          <w:b/>
          <w:sz w:val="24"/>
          <w:szCs w:val="24"/>
        </w:rPr>
        <w:t>FAALİYETLERE İLİŞKİN BİLGİ VE DEĞERLENDİRMELER</w:t>
      </w: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C321CA" w:rsidRDefault="008A4307" w:rsidP="008A4307">
      <w:pPr>
        <w:pStyle w:val="Balk1"/>
        <w:pBdr>
          <w:bottom w:val="single" w:sz="8" w:space="2" w:color="000000"/>
        </w:pBdr>
        <w:tabs>
          <w:tab w:val="left" w:pos="0"/>
        </w:tabs>
        <w:spacing w:before="0" w:after="0"/>
        <w:jc w:val="both"/>
        <w:rPr>
          <w:rFonts w:cs="Times New Roman"/>
          <w:i w:val="0"/>
          <w:color w:val="C00000"/>
          <w:sz w:val="24"/>
          <w:szCs w:val="24"/>
        </w:rPr>
        <w:sectPr w:rsidR="00C321CA" w:rsidSect="00C321CA">
          <w:footnotePr>
            <w:pos w:val="beneathText"/>
          </w:footnotePr>
          <w:pgSz w:w="12240" w:h="15840"/>
          <w:pgMar w:top="1270" w:right="1043" w:bottom="1418" w:left="1134" w:header="426" w:footer="179" w:gutter="0"/>
          <w:cols w:space="708"/>
          <w:docGrid w:linePitch="299"/>
        </w:sectPr>
      </w:pPr>
      <w:bookmarkStart w:id="49" w:name="_Toc170721345"/>
      <w:bookmarkStart w:id="50" w:name="_Toc285845814"/>
      <w:bookmarkEnd w:id="49"/>
      <w:r w:rsidRPr="008E31FF">
        <w:rPr>
          <w:rFonts w:cs="Times New Roman"/>
          <w:i w:val="0"/>
          <w:color w:val="C00000"/>
          <w:sz w:val="24"/>
          <w:szCs w:val="24"/>
        </w:rPr>
        <w:br w:type="page"/>
      </w:r>
    </w:p>
    <w:p w:rsidR="008A4307" w:rsidRPr="008E31FF" w:rsidRDefault="008A4307" w:rsidP="008A4307">
      <w:pPr>
        <w:pStyle w:val="Balk1"/>
        <w:pBdr>
          <w:bottom w:val="single" w:sz="8" w:space="2" w:color="000000"/>
        </w:pBdr>
        <w:tabs>
          <w:tab w:val="left" w:pos="0"/>
        </w:tabs>
        <w:spacing w:before="0" w:after="0"/>
        <w:jc w:val="both"/>
        <w:rPr>
          <w:rFonts w:cs="Times New Roman"/>
          <w:i w:val="0"/>
          <w:color w:val="C00000"/>
          <w:sz w:val="24"/>
          <w:szCs w:val="24"/>
        </w:rPr>
      </w:pPr>
    </w:p>
    <w:p w:rsidR="008A4307" w:rsidRPr="008E31FF" w:rsidRDefault="008A4307" w:rsidP="008A4307">
      <w:pPr>
        <w:pStyle w:val="Balk1"/>
        <w:pBdr>
          <w:bottom w:val="single" w:sz="8" w:space="2" w:color="000000"/>
        </w:pBdr>
        <w:tabs>
          <w:tab w:val="left" w:pos="0"/>
        </w:tabs>
        <w:spacing w:before="0" w:after="0"/>
        <w:jc w:val="both"/>
        <w:rPr>
          <w:rFonts w:cs="Times New Roman"/>
          <w:i w:val="0"/>
          <w:color w:val="C00000"/>
          <w:sz w:val="24"/>
          <w:szCs w:val="24"/>
        </w:rPr>
      </w:pPr>
      <w:bookmarkStart w:id="51" w:name="_Toc408477087"/>
      <w:r w:rsidRPr="008E31FF">
        <w:rPr>
          <w:rFonts w:cs="Times New Roman"/>
          <w:i w:val="0"/>
          <w:color w:val="C00000"/>
          <w:sz w:val="24"/>
          <w:szCs w:val="24"/>
        </w:rPr>
        <w:t>III- FAALİYETLERE İLİŞKİN BİLGİ VE DEĞERLENDİRMELER</w:t>
      </w:r>
      <w:bookmarkEnd w:id="50"/>
      <w:bookmarkEnd w:id="51"/>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pStyle w:val="Balk2"/>
        <w:spacing w:before="0" w:line="240" w:lineRule="auto"/>
        <w:jc w:val="both"/>
        <w:rPr>
          <w:rFonts w:ascii="Times New Roman" w:hAnsi="Times New Roman"/>
          <w:i/>
          <w:sz w:val="24"/>
          <w:szCs w:val="24"/>
        </w:rPr>
      </w:pPr>
      <w:bookmarkStart w:id="52" w:name="_Toc170721346"/>
      <w:bookmarkStart w:id="53" w:name="_Toc285845815"/>
      <w:bookmarkStart w:id="54" w:name="_Toc408477088"/>
      <w:bookmarkEnd w:id="52"/>
      <w:r w:rsidRPr="008E31FF">
        <w:rPr>
          <w:rFonts w:ascii="Times New Roman" w:hAnsi="Times New Roman"/>
          <w:i/>
          <w:sz w:val="24"/>
          <w:szCs w:val="24"/>
        </w:rPr>
        <w:t>A- Mali Bilgiler</w:t>
      </w:r>
      <w:bookmarkEnd w:id="53"/>
      <w:bookmarkEnd w:id="54"/>
      <w:r w:rsidRPr="008E31FF">
        <w:rPr>
          <w:rFonts w:ascii="Times New Roman" w:hAnsi="Times New Roman"/>
          <w:i/>
          <w:sz w:val="24"/>
          <w:szCs w:val="24"/>
        </w:rPr>
        <w:t xml:space="preserve"> </w:t>
      </w:r>
    </w:p>
    <w:p w:rsidR="008A4307" w:rsidRPr="008E31FF" w:rsidRDefault="008A4307" w:rsidP="008A4307">
      <w:pPr>
        <w:pStyle w:val="Balk3"/>
        <w:tabs>
          <w:tab w:val="left" w:pos="0"/>
        </w:tabs>
        <w:spacing w:before="0" w:line="240" w:lineRule="auto"/>
        <w:jc w:val="both"/>
        <w:rPr>
          <w:rFonts w:ascii="Times New Roman" w:hAnsi="Times New Roman"/>
          <w:i/>
          <w:iCs/>
          <w:sz w:val="24"/>
          <w:szCs w:val="24"/>
        </w:rPr>
      </w:pPr>
    </w:p>
    <w:p w:rsidR="008A4307" w:rsidRPr="008E31FF" w:rsidRDefault="008A4307" w:rsidP="008A4307">
      <w:pPr>
        <w:pStyle w:val="Balk3"/>
        <w:tabs>
          <w:tab w:val="left" w:pos="0"/>
        </w:tabs>
        <w:spacing w:before="0" w:line="240" w:lineRule="auto"/>
        <w:jc w:val="both"/>
        <w:rPr>
          <w:rFonts w:ascii="Times New Roman" w:hAnsi="Times New Roman"/>
          <w:i/>
          <w:iCs/>
          <w:sz w:val="24"/>
          <w:szCs w:val="24"/>
        </w:rPr>
      </w:pPr>
      <w:bookmarkStart w:id="55" w:name="_Toc408477089"/>
      <w:r w:rsidRPr="008E31FF">
        <w:rPr>
          <w:rFonts w:ascii="Times New Roman" w:hAnsi="Times New Roman"/>
          <w:i/>
          <w:iCs/>
          <w:sz w:val="24"/>
          <w:szCs w:val="24"/>
        </w:rPr>
        <w:t>1-Bütçe Gerçekleşmeleri</w:t>
      </w:r>
      <w:bookmarkEnd w:id="55"/>
      <w:r w:rsidRPr="008E31FF">
        <w:rPr>
          <w:rFonts w:ascii="Times New Roman" w:hAnsi="Times New Roman"/>
          <w:i/>
          <w:iCs/>
          <w:sz w:val="24"/>
          <w:szCs w:val="24"/>
        </w:rPr>
        <w:t xml:space="preserve"> </w:t>
      </w:r>
    </w:p>
    <w:p w:rsidR="008A4307" w:rsidRPr="008E31FF" w:rsidRDefault="008A4307" w:rsidP="008A4307">
      <w:pPr>
        <w:spacing w:after="0" w:line="240" w:lineRule="auto"/>
        <w:jc w:val="right"/>
        <w:rPr>
          <w:rStyle w:val="Balk4Char"/>
          <w:rFonts w:ascii="Times New Roman" w:eastAsiaTheme="minorEastAsia" w:hAnsi="Times New Roman"/>
          <w:b w:val="0"/>
          <w:sz w:val="24"/>
          <w:szCs w:val="24"/>
        </w:rPr>
      </w:pPr>
    </w:p>
    <w:p w:rsidR="008A4307" w:rsidRPr="008E31FF" w:rsidRDefault="008A4307" w:rsidP="00111BC3">
      <w:pPr>
        <w:pStyle w:val="Balk4"/>
        <w:spacing w:before="0" w:after="0"/>
        <w:rPr>
          <w:rFonts w:ascii="Times New Roman" w:hAnsi="Times New Roman"/>
          <w:sz w:val="24"/>
          <w:szCs w:val="24"/>
        </w:rPr>
      </w:pPr>
      <w:r w:rsidRPr="008E31FF">
        <w:rPr>
          <w:rFonts w:ascii="Times New Roman" w:hAnsi="Times New Roman"/>
          <w:bCs w:val="0"/>
          <w:sz w:val="24"/>
          <w:szCs w:val="24"/>
        </w:rPr>
        <w:t xml:space="preserve">1.1-Bütçe Uygulama Sonuçları </w:t>
      </w:r>
      <w:r w:rsidR="00111BC3">
        <w:rPr>
          <w:rFonts w:ascii="Times New Roman" w:hAnsi="Times New Roman"/>
          <w:bCs w:val="0"/>
          <w:sz w:val="24"/>
          <w:szCs w:val="24"/>
        </w:rPr>
        <w:t xml:space="preserve"> </w:t>
      </w:r>
      <w:bookmarkStart w:id="56" w:name="_Toc285845816"/>
    </w:p>
    <w:p w:rsidR="008A4307" w:rsidRPr="008E31FF" w:rsidRDefault="008A4307" w:rsidP="008A4307">
      <w:pPr>
        <w:spacing w:after="0" w:line="240" w:lineRule="auto"/>
        <w:rPr>
          <w:rFonts w:ascii="Times New Roman" w:hAnsi="Times New Roman"/>
          <w:sz w:val="24"/>
          <w:szCs w:val="24"/>
        </w:rPr>
      </w:pPr>
    </w:p>
    <w:bookmarkEnd w:id="56"/>
    <w:p w:rsidR="00C321CA" w:rsidRPr="00C321CA" w:rsidRDefault="00C321CA" w:rsidP="00C321CA">
      <w:pPr>
        <w:spacing w:after="0" w:line="240" w:lineRule="auto"/>
        <w:jc w:val="both"/>
        <w:rPr>
          <w:rFonts w:ascii="Tahoma" w:eastAsia="Times New Roman" w:hAnsi="Tahoma" w:cs="Tahoma"/>
        </w:rPr>
      </w:pPr>
    </w:p>
    <w:tbl>
      <w:tblPr>
        <w:tblpPr w:leftFromText="141" w:rightFromText="141" w:vertAnchor="text" w:horzAnchor="margin" w:tblpXSpec="center" w:tblpY="36"/>
        <w:tblW w:w="14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1701"/>
        <w:gridCol w:w="1560"/>
        <w:gridCol w:w="1275"/>
        <w:gridCol w:w="1418"/>
        <w:gridCol w:w="1276"/>
        <w:gridCol w:w="1559"/>
        <w:gridCol w:w="1134"/>
        <w:gridCol w:w="1276"/>
        <w:gridCol w:w="1275"/>
      </w:tblGrid>
      <w:tr w:rsidR="00C321CA" w:rsidRPr="00C321CA" w:rsidTr="00C321CA">
        <w:trPr>
          <w:trHeight w:val="213"/>
        </w:trPr>
        <w:tc>
          <w:tcPr>
            <w:tcW w:w="14165" w:type="dxa"/>
            <w:gridSpan w:val="10"/>
            <w:tcBorders>
              <w:bottom w:val="single" w:sz="8" w:space="0" w:color="auto"/>
            </w:tcBorders>
            <w:shd w:val="clear" w:color="auto" w:fill="F79646"/>
          </w:tcPr>
          <w:p w:rsidR="00C321CA" w:rsidRPr="00C321CA" w:rsidRDefault="00C321CA" w:rsidP="0002462B">
            <w:pPr>
              <w:spacing w:after="0" w:line="240" w:lineRule="auto"/>
              <w:jc w:val="center"/>
              <w:rPr>
                <w:rFonts w:ascii="Tahoma" w:eastAsia="Times New Roman" w:hAnsi="Tahoma" w:cs="Tahoma"/>
                <w:sz w:val="18"/>
                <w:szCs w:val="18"/>
              </w:rPr>
            </w:pPr>
            <w:bookmarkStart w:id="57" w:name="_Toc170721347"/>
            <w:bookmarkStart w:id="58" w:name="_Toc90631109"/>
            <w:bookmarkEnd w:id="57"/>
            <w:r w:rsidRPr="00C321CA">
              <w:rPr>
                <w:rFonts w:ascii="Tahoma" w:eastAsia="Times New Roman" w:hAnsi="Tahoma" w:cs="Tahoma"/>
                <w:sz w:val="18"/>
                <w:szCs w:val="18"/>
              </w:rPr>
              <w:t xml:space="preserve">Tablo </w:t>
            </w:r>
            <w:r w:rsidR="002E1DA2">
              <w:rPr>
                <w:rFonts w:ascii="Tahoma" w:eastAsia="Times New Roman" w:hAnsi="Tahoma" w:cs="Tahoma"/>
                <w:sz w:val="18"/>
                <w:szCs w:val="18"/>
              </w:rPr>
              <w:t>1</w:t>
            </w:r>
            <w:r w:rsidR="0002462B">
              <w:rPr>
                <w:rFonts w:ascii="Tahoma" w:eastAsia="Times New Roman" w:hAnsi="Tahoma" w:cs="Tahoma"/>
                <w:sz w:val="18"/>
                <w:szCs w:val="18"/>
              </w:rPr>
              <w:t>4</w:t>
            </w:r>
            <w:r w:rsidRPr="00C321CA">
              <w:rPr>
                <w:rFonts w:ascii="Tahoma" w:eastAsia="Times New Roman" w:hAnsi="Tahoma" w:cs="Tahoma"/>
                <w:sz w:val="18"/>
                <w:szCs w:val="18"/>
              </w:rPr>
              <w:t>. Program/Altprogram Düzeyinde Ödenek Harcama Dağılımı</w:t>
            </w:r>
            <w:bookmarkEnd w:id="58"/>
          </w:p>
        </w:tc>
      </w:tr>
      <w:tr w:rsidR="00C321CA" w:rsidRPr="00C321CA" w:rsidTr="00830F52">
        <w:trPr>
          <w:trHeight w:val="703"/>
        </w:trPr>
        <w:tc>
          <w:tcPr>
            <w:tcW w:w="1691" w:type="dxa"/>
            <w:tcBorders>
              <w:top w:val="single" w:sz="8" w:space="0" w:color="F79646"/>
              <w:left w:val="single" w:sz="8" w:space="0" w:color="F79646"/>
              <w:bottom w:val="single" w:sz="8" w:space="0" w:color="F79646"/>
            </w:tcBorders>
            <w:shd w:val="clear" w:color="auto" w:fill="D9D9D9"/>
            <w:vAlign w:val="center"/>
          </w:tcPr>
          <w:p w:rsidR="00C321CA" w:rsidRPr="00C321CA" w:rsidRDefault="00C321CA" w:rsidP="00C321CA">
            <w:pPr>
              <w:spacing w:after="0" w:line="240" w:lineRule="auto"/>
              <w:jc w:val="center"/>
              <w:rPr>
                <w:rFonts w:ascii="Tahoma" w:eastAsia="Times New Roman" w:hAnsi="Tahoma" w:cs="Tahoma"/>
                <w:b/>
                <w:bCs/>
                <w:sz w:val="18"/>
                <w:szCs w:val="18"/>
              </w:rPr>
            </w:pPr>
            <w:r w:rsidRPr="00C321CA">
              <w:rPr>
                <w:rFonts w:ascii="Tahoma" w:eastAsia="Times New Roman" w:hAnsi="Tahoma" w:cs="Tahoma"/>
                <w:b/>
                <w:bCs/>
                <w:sz w:val="18"/>
                <w:szCs w:val="18"/>
              </w:rPr>
              <w:t>PROGRAM</w:t>
            </w:r>
          </w:p>
        </w:tc>
        <w:tc>
          <w:tcPr>
            <w:tcW w:w="1701" w:type="dxa"/>
            <w:tcBorders>
              <w:top w:val="single" w:sz="8" w:space="0" w:color="F79646"/>
              <w:left w:val="single" w:sz="8" w:space="0" w:color="F79646"/>
              <w:bottom w:val="single" w:sz="8" w:space="0" w:color="F79646"/>
            </w:tcBorders>
            <w:shd w:val="clear" w:color="auto" w:fill="D9D9D9"/>
            <w:vAlign w:val="center"/>
          </w:tcPr>
          <w:p w:rsidR="00C321CA" w:rsidRPr="00C321CA" w:rsidRDefault="00C321CA" w:rsidP="00C321CA">
            <w:pPr>
              <w:spacing w:after="0" w:line="240" w:lineRule="auto"/>
              <w:jc w:val="center"/>
              <w:rPr>
                <w:rFonts w:ascii="Tahoma" w:eastAsia="Times New Roman" w:hAnsi="Tahoma" w:cs="Tahoma"/>
                <w:b/>
                <w:bCs/>
                <w:sz w:val="18"/>
                <w:szCs w:val="18"/>
              </w:rPr>
            </w:pPr>
            <w:r w:rsidRPr="00C321CA">
              <w:rPr>
                <w:rFonts w:ascii="Tahoma" w:eastAsia="Times New Roman" w:hAnsi="Tahoma" w:cs="Tahoma"/>
                <w:b/>
                <w:bCs/>
                <w:sz w:val="18"/>
                <w:szCs w:val="18"/>
              </w:rPr>
              <w:t>ALTPROGRAM</w:t>
            </w:r>
          </w:p>
        </w:tc>
        <w:tc>
          <w:tcPr>
            <w:tcW w:w="1560" w:type="dxa"/>
            <w:tcBorders>
              <w:top w:val="single" w:sz="8" w:space="0" w:color="F79646"/>
              <w:bottom w:val="single" w:sz="8" w:space="0" w:color="F79646"/>
            </w:tcBorders>
            <w:shd w:val="clear" w:color="auto" w:fill="D9D9D9"/>
            <w:vAlign w:val="center"/>
          </w:tcPr>
          <w:p w:rsidR="00C321CA" w:rsidRPr="00C321CA" w:rsidRDefault="00C321CA" w:rsidP="00C321CA">
            <w:pPr>
              <w:spacing w:after="0" w:line="240" w:lineRule="auto"/>
              <w:jc w:val="center"/>
              <w:rPr>
                <w:rFonts w:ascii="Tahoma" w:eastAsia="Times New Roman" w:hAnsi="Tahoma" w:cs="Tahoma"/>
                <w:b/>
                <w:sz w:val="18"/>
                <w:szCs w:val="18"/>
              </w:rPr>
            </w:pPr>
            <w:r w:rsidRPr="00C321CA">
              <w:rPr>
                <w:rFonts w:ascii="Tahoma" w:eastAsia="Times New Roman" w:hAnsi="Tahoma" w:cs="Tahoma"/>
                <w:b/>
                <w:sz w:val="18"/>
                <w:szCs w:val="18"/>
              </w:rPr>
              <w:t>Kesintili Bütçe Ödeneği   (a)</w:t>
            </w:r>
          </w:p>
        </w:tc>
        <w:tc>
          <w:tcPr>
            <w:tcW w:w="1275" w:type="dxa"/>
            <w:tcBorders>
              <w:top w:val="single" w:sz="8" w:space="0" w:color="F79646"/>
              <w:bottom w:val="single" w:sz="8" w:space="0" w:color="F79646"/>
            </w:tcBorders>
            <w:shd w:val="clear" w:color="auto" w:fill="D9D9D9"/>
            <w:vAlign w:val="center"/>
          </w:tcPr>
          <w:p w:rsidR="00C321CA" w:rsidRPr="00C321CA" w:rsidRDefault="00C321CA" w:rsidP="00C321CA">
            <w:pPr>
              <w:spacing w:after="0" w:line="240" w:lineRule="auto"/>
              <w:jc w:val="center"/>
              <w:rPr>
                <w:rFonts w:ascii="Tahoma" w:eastAsia="Times New Roman" w:hAnsi="Tahoma" w:cs="Tahoma"/>
                <w:b/>
                <w:sz w:val="18"/>
                <w:szCs w:val="18"/>
              </w:rPr>
            </w:pPr>
            <w:r w:rsidRPr="00C321CA">
              <w:rPr>
                <w:rFonts w:ascii="Tahoma" w:eastAsia="Times New Roman" w:hAnsi="Tahoma" w:cs="Tahoma"/>
                <w:b/>
                <w:sz w:val="18"/>
                <w:szCs w:val="18"/>
              </w:rPr>
              <w:t>Eklenen (b)</w:t>
            </w:r>
          </w:p>
        </w:tc>
        <w:tc>
          <w:tcPr>
            <w:tcW w:w="1418" w:type="dxa"/>
            <w:tcBorders>
              <w:top w:val="single" w:sz="8" w:space="0" w:color="F79646"/>
              <w:bottom w:val="single" w:sz="8" w:space="0" w:color="F79646"/>
            </w:tcBorders>
            <w:shd w:val="clear" w:color="auto" w:fill="D9D9D9"/>
            <w:vAlign w:val="center"/>
          </w:tcPr>
          <w:p w:rsidR="00C321CA" w:rsidRPr="00C321CA" w:rsidRDefault="00C321CA" w:rsidP="00C321CA">
            <w:pPr>
              <w:spacing w:after="0" w:line="240" w:lineRule="auto"/>
              <w:jc w:val="center"/>
              <w:rPr>
                <w:rFonts w:ascii="Tahoma" w:eastAsia="Times New Roman" w:hAnsi="Tahoma" w:cs="Tahoma"/>
                <w:b/>
                <w:sz w:val="18"/>
                <w:szCs w:val="18"/>
              </w:rPr>
            </w:pPr>
            <w:r w:rsidRPr="00C321CA">
              <w:rPr>
                <w:rFonts w:ascii="Tahoma" w:eastAsia="Times New Roman" w:hAnsi="Tahoma" w:cs="Tahoma"/>
                <w:b/>
                <w:sz w:val="18"/>
                <w:szCs w:val="18"/>
              </w:rPr>
              <w:t>Düşülen (c)</w:t>
            </w:r>
          </w:p>
        </w:tc>
        <w:tc>
          <w:tcPr>
            <w:tcW w:w="1276" w:type="dxa"/>
            <w:tcBorders>
              <w:top w:val="single" w:sz="8" w:space="0" w:color="F79646"/>
              <w:bottom w:val="single" w:sz="8" w:space="0" w:color="F79646"/>
            </w:tcBorders>
            <w:shd w:val="clear" w:color="auto" w:fill="D9D9D9"/>
            <w:vAlign w:val="center"/>
          </w:tcPr>
          <w:p w:rsidR="00C321CA" w:rsidRPr="00C321CA" w:rsidRDefault="00C321CA" w:rsidP="00C321CA">
            <w:pPr>
              <w:spacing w:after="0" w:line="240" w:lineRule="auto"/>
              <w:jc w:val="center"/>
              <w:rPr>
                <w:rFonts w:ascii="Tahoma" w:eastAsia="Times New Roman" w:hAnsi="Tahoma" w:cs="Tahoma"/>
                <w:b/>
                <w:sz w:val="18"/>
                <w:szCs w:val="18"/>
              </w:rPr>
            </w:pPr>
            <w:r w:rsidRPr="00C321CA">
              <w:rPr>
                <w:rFonts w:ascii="Tahoma" w:eastAsia="Times New Roman" w:hAnsi="Tahoma" w:cs="Tahoma"/>
                <w:b/>
                <w:sz w:val="18"/>
                <w:szCs w:val="18"/>
              </w:rPr>
              <w:t>Toplam Ödenek (d)</w:t>
            </w:r>
          </w:p>
        </w:tc>
        <w:tc>
          <w:tcPr>
            <w:tcW w:w="1559" w:type="dxa"/>
            <w:tcBorders>
              <w:top w:val="single" w:sz="8" w:space="0" w:color="F79646"/>
              <w:bottom w:val="single" w:sz="8" w:space="0" w:color="F79646"/>
            </w:tcBorders>
            <w:shd w:val="clear" w:color="auto" w:fill="D9D9D9"/>
            <w:vAlign w:val="center"/>
          </w:tcPr>
          <w:p w:rsidR="00C321CA" w:rsidRPr="00C321CA" w:rsidRDefault="00C321CA" w:rsidP="00C321CA">
            <w:pPr>
              <w:spacing w:after="0" w:line="240" w:lineRule="auto"/>
              <w:jc w:val="center"/>
              <w:rPr>
                <w:rFonts w:ascii="Tahoma" w:eastAsia="Times New Roman" w:hAnsi="Tahoma" w:cs="Tahoma"/>
                <w:b/>
                <w:sz w:val="18"/>
                <w:szCs w:val="18"/>
              </w:rPr>
            </w:pPr>
            <w:r w:rsidRPr="00C321CA">
              <w:rPr>
                <w:rFonts w:ascii="Tahoma" w:eastAsia="Times New Roman" w:hAnsi="Tahoma" w:cs="Tahoma"/>
                <w:b/>
                <w:sz w:val="18"/>
                <w:szCs w:val="18"/>
              </w:rPr>
              <w:t>Harcama (Avans Dahil)</w:t>
            </w:r>
          </w:p>
          <w:p w:rsidR="00C321CA" w:rsidRPr="00C321CA" w:rsidRDefault="00C321CA" w:rsidP="00C321CA">
            <w:pPr>
              <w:spacing w:after="0" w:line="240" w:lineRule="auto"/>
              <w:jc w:val="center"/>
              <w:rPr>
                <w:rFonts w:ascii="Tahoma" w:eastAsia="Times New Roman" w:hAnsi="Tahoma" w:cs="Tahoma"/>
                <w:b/>
                <w:sz w:val="18"/>
                <w:szCs w:val="18"/>
              </w:rPr>
            </w:pPr>
            <w:r w:rsidRPr="00C321CA">
              <w:rPr>
                <w:rFonts w:ascii="Tahoma" w:eastAsia="Times New Roman" w:hAnsi="Tahoma" w:cs="Tahoma"/>
                <w:b/>
                <w:sz w:val="18"/>
                <w:szCs w:val="18"/>
              </w:rPr>
              <w:t xml:space="preserve"> (e)</w:t>
            </w:r>
          </w:p>
        </w:tc>
        <w:tc>
          <w:tcPr>
            <w:tcW w:w="1134" w:type="dxa"/>
            <w:tcBorders>
              <w:top w:val="single" w:sz="8" w:space="0" w:color="F79646"/>
              <w:bottom w:val="single" w:sz="8" w:space="0" w:color="F79646"/>
            </w:tcBorders>
            <w:shd w:val="clear" w:color="auto" w:fill="D9D9D9"/>
            <w:vAlign w:val="center"/>
          </w:tcPr>
          <w:p w:rsidR="00C321CA" w:rsidRPr="00C321CA" w:rsidRDefault="00C321CA" w:rsidP="00C321CA">
            <w:pPr>
              <w:spacing w:after="0" w:line="240" w:lineRule="auto"/>
              <w:jc w:val="center"/>
              <w:rPr>
                <w:rFonts w:ascii="Tahoma" w:eastAsia="Times New Roman" w:hAnsi="Tahoma" w:cs="Tahoma"/>
                <w:b/>
                <w:sz w:val="18"/>
                <w:szCs w:val="18"/>
              </w:rPr>
            </w:pPr>
            <w:r w:rsidRPr="00C321CA">
              <w:rPr>
                <w:rFonts w:ascii="Tahoma" w:eastAsia="Times New Roman" w:hAnsi="Tahoma" w:cs="Tahoma"/>
                <w:b/>
                <w:sz w:val="18"/>
                <w:szCs w:val="18"/>
              </w:rPr>
              <w:t>Kalan (f)</w:t>
            </w:r>
          </w:p>
        </w:tc>
        <w:tc>
          <w:tcPr>
            <w:tcW w:w="1276" w:type="dxa"/>
            <w:tcBorders>
              <w:top w:val="single" w:sz="8" w:space="0" w:color="F79646"/>
              <w:bottom w:val="single" w:sz="8" w:space="0" w:color="F79646"/>
            </w:tcBorders>
            <w:shd w:val="clear" w:color="auto" w:fill="D9D9D9"/>
            <w:vAlign w:val="center"/>
          </w:tcPr>
          <w:p w:rsidR="00C321CA" w:rsidRPr="00C321CA" w:rsidRDefault="00C321CA" w:rsidP="00C321CA">
            <w:pPr>
              <w:spacing w:after="0" w:line="240" w:lineRule="auto"/>
              <w:jc w:val="center"/>
              <w:rPr>
                <w:rFonts w:ascii="Tahoma" w:eastAsia="Times New Roman" w:hAnsi="Tahoma" w:cs="Tahoma"/>
                <w:b/>
                <w:sz w:val="18"/>
                <w:szCs w:val="18"/>
              </w:rPr>
            </w:pPr>
            <w:r w:rsidRPr="00C321CA">
              <w:rPr>
                <w:rFonts w:ascii="Tahoma" w:eastAsia="Times New Roman" w:hAnsi="Tahoma" w:cs="Tahoma"/>
                <w:b/>
                <w:sz w:val="18"/>
                <w:szCs w:val="18"/>
              </w:rPr>
              <w:t>Harcama / Toplam Ödenek</w:t>
            </w:r>
          </w:p>
          <w:p w:rsidR="00C321CA" w:rsidRPr="00C321CA" w:rsidRDefault="00C321CA" w:rsidP="00C321CA">
            <w:pPr>
              <w:spacing w:after="0" w:line="240" w:lineRule="auto"/>
              <w:jc w:val="center"/>
              <w:rPr>
                <w:rFonts w:ascii="Tahoma" w:eastAsia="Times New Roman" w:hAnsi="Tahoma" w:cs="Tahoma"/>
                <w:b/>
                <w:sz w:val="18"/>
                <w:szCs w:val="18"/>
              </w:rPr>
            </w:pPr>
            <w:r w:rsidRPr="00C321CA">
              <w:rPr>
                <w:rFonts w:ascii="Tahoma" w:eastAsia="Times New Roman" w:hAnsi="Tahoma" w:cs="Tahoma"/>
                <w:b/>
                <w:sz w:val="18"/>
                <w:szCs w:val="18"/>
              </w:rPr>
              <w:t>% (e/d)</w:t>
            </w:r>
          </w:p>
        </w:tc>
        <w:tc>
          <w:tcPr>
            <w:tcW w:w="1275" w:type="dxa"/>
            <w:tcBorders>
              <w:top w:val="single" w:sz="8" w:space="0" w:color="F79646"/>
              <w:bottom w:val="single" w:sz="8" w:space="0" w:color="F79646"/>
              <w:right w:val="single" w:sz="8" w:space="0" w:color="F79646"/>
            </w:tcBorders>
            <w:shd w:val="clear" w:color="auto" w:fill="D9D9D9"/>
            <w:vAlign w:val="center"/>
          </w:tcPr>
          <w:p w:rsidR="00C321CA" w:rsidRPr="00C321CA" w:rsidRDefault="00C321CA" w:rsidP="00C321CA">
            <w:pPr>
              <w:spacing w:after="0" w:line="240" w:lineRule="auto"/>
              <w:jc w:val="center"/>
              <w:rPr>
                <w:rFonts w:ascii="Tahoma" w:eastAsia="Times New Roman" w:hAnsi="Tahoma" w:cs="Tahoma"/>
                <w:b/>
                <w:sz w:val="18"/>
                <w:szCs w:val="18"/>
              </w:rPr>
            </w:pPr>
            <w:r w:rsidRPr="00C321CA">
              <w:rPr>
                <w:rFonts w:ascii="Tahoma" w:eastAsia="Times New Roman" w:hAnsi="Tahoma" w:cs="Tahoma"/>
                <w:b/>
                <w:sz w:val="18"/>
                <w:szCs w:val="18"/>
              </w:rPr>
              <w:t>Harcama / KBÖ % (e/a)</w:t>
            </w:r>
          </w:p>
        </w:tc>
      </w:tr>
      <w:tr w:rsidR="00C321CA" w:rsidRPr="00C321CA" w:rsidTr="00830F52">
        <w:trPr>
          <w:trHeight w:hRule="exact" w:val="1165"/>
        </w:trPr>
        <w:tc>
          <w:tcPr>
            <w:tcW w:w="1691" w:type="dxa"/>
          </w:tcPr>
          <w:p w:rsidR="00C321CA" w:rsidRPr="00C321CA" w:rsidRDefault="00C321CA" w:rsidP="00C321CA">
            <w:pPr>
              <w:spacing w:after="0" w:line="240" w:lineRule="auto"/>
              <w:rPr>
                <w:rFonts w:ascii="Tahoma" w:eastAsia="Times New Roman" w:hAnsi="Tahoma" w:cs="Tahoma"/>
                <w:bCs/>
                <w:color w:val="000000"/>
                <w:sz w:val="18"/>
                <w:szCs w:val="18"/>
              </w:rPr>
            </w:pPr>
            <w:r w:rsidRPr="00C321CA">
              <w:rPr>
                <w:rFonts w:ascii="Tahoma" w:eastAsia="Times New Roman" w:hAnsi="Tahoma" w:cs="Tahoma"/>
                <w:bCs/>
                <w:color w:val="000000"/>
                <w:sz w:val="18"/>
                <w:szCs w:val="18"/>
              </w:rPr>
              <w:t>62- YÜKSEKÖĞRETİM</w:t>
            </w:r>
          </w:p>
        </w:tc>
        <w:tc>
          <w:tcPr>
            <w:tcW w:w="1701" w:type="dxa"/>
          </w:tcPr>
          <w:p w:rsidR="00C321CA" w:rsidRPr="00C321CA" w:rsidRDefault="00C321CA" w:rsidP="00C321CA">
            <w:pPr>
              <w:spacing w:after="0" w:line="240" w:lineRule="auto"/>
              <w:rPr>
                <w:rFonts w:ascii="Tahoma" w:eastAsia="Times New Roman" w:hAnsi="Tahoma" w:cs="Tahoma"/>
                <w:color w:val="000000"/>
                <w:sz w:val="18"/>
                <w:szCs w:val="18"/>
              </w:rPr>
            </w:pPr>
            <w:r w:rsidRPr="00C321CA">
              <w:rPr>
                <w:rFonts w:ascii="Tahoma" w:eastAsia="Times New Roman" w:hAnsi="Tahoma" w:cs="Tahoma"/>
                <w:color w:val="000000"/>
                <w:sz w:val="18"/>
                <w:szCs w:val="18"/>
              </w:rPr>
              <w:t>239- ÖN LİSANS EĞİTİMİ, LİSANS EĞİTİMİ VE LİSANSÜSTÜ EĞİTİM</w:t>
            </w:r>
          </w:p>
        </w:tc>
        <w:tc>
          <w:tcPr>
            <w:tcW w:w="1560" w:type="dxa"/>
          </w:tcPr>
          <w:p w:rsidR="00C321CA" w:rsidRPr="00C61FEB" w:rsidRDefault="00AF7318" w:rsidP="005A4AEE">
            <w:pPr>
              <w:spacing w:after="0" w:line="240" w:lineRule="auto"/>
              <w:jc w:val="right"/>
              <w:rPr>
                <w:rFonts w:ascii="Tahoma" w:eastAsia="Times New Roman" w:hAnsi="Tahoma" w:cs="Tahoma"/>
                <w:sz w:val="18"/>
                <w:szCs w:val="18"/>
              </w:rPr>
            </w:pPr>
            <w:r w:rsidRPr="00C61FEB">
              <w:rPr>
                <w:rFonts w:ascii="Tahoma" w:eastAsia="Times New Roman" w:hAnsi="Tahoma" w:cs="Tahoma"/>
                <w:sz w:val="18"/>
                <w:szCs w:val="18"/>
              </w:rPr>
              <w:t>2</w:t>
            </w:r>
            <w:r w:rsidR="005A4AEE">
              <w:rPr>
                <w:rFonts w:ascii="Tahoma" w:eastAsia="Times New Roman" w:hAnsi="Tahoma" w:cs="Tahoma"/>
                <w:sz w:val="18"/>
                <w:szCs w:val="18"/>
              </w:rPr>
              <w:t>5</w:t>
            </w:r>
            <w:r w:rsidRPr="00C61FEB">
              <w:rPr>
                <w:rFonts w:ascii="Tahoma" w:eastAsia="Times New Roman" w:hAnsi="Tahoma" w:cs="Tahoma"/>
                <w:sz w:val="18"/>
                <w:szCs w:val="18"/>
              </w:rPr>
              <w:t>.4</w:t>
            </w:r>
            <w:r w:rsidR="005A4AEE">
              <w:rPr>
                <w:rFonts w:ascii="Tahoma" w:eastAsia="Times New Roman" w:hAnsi="Tahoma" w:cs="Tahoma"/>
                <w:sz w:val="18"/>
                <w:szCs w:val="18"/>
              </w:rPr>
              <w:t>70</w:t>
            </w:r>
            <w:r w:rsidRPr="00C61FEB">
              <w:rPr>
                <w:rFonts w:ascii="Tahoma" w:eastAsia="Times New Roman" w:hAnsi="Tahoma" w:cs="Tahoma"/>
                <w:sz w:val="18"/>
                <w:szCs w:val="18"/>
              </w:rPr>
              <w:t>.000,00</w:t>
            </w:r>
          </w:p>
        </w:tc>
        <w:tc>
          <w:tcPr>
            <w:tcW w:w="1275" w:type="dxa"/>
          </w:tcPr>
          <w:p w:rsidR="00C321CA" w:rsidRPr="00C321CA" w:rsidRDefault="00AF7318" w:rsidP="005A4AEE">
            <w:pPr>
              <w:spacing w:after="0" w:line="240" w:lineRule="auto"/>
              <w:jc w:val="right"/>
              <w:rPr>
                <w:rFonts w:ascii="Tahoma" w:eastAsia="Times New Roman" w:hAnsi="Tahoma" w:cs="Tahoma"/>
                <w:b/>
                <w:sz w:val="18"/>
                <w:szCs w:val="18"/>
              </w:rPr>
            </w:pPr>
            <w:r>
              <w:rPr>
                <w:rFonts w:ascii="Tahoma" w:hAnsi="Tahoma" w:cs="Tahoma"/>
                <w:sz w:val="18"/>
                <w:szCs w:val="18"/>
              </w:rPr>
              <w:t>2</w:t>
            </w:r>
            <w:r w:rsidR="005A4AEE">
              <w:rPr>
                <w:rFonts w:ascii="Tahoma" w:hAnsi="Tahoma" w:cs="Tahoma"/>
                <w:sz w:val="18"/>
                <w:szCs w:val="18"/>
              </w:rPr>
              <w:t>65.075</w:t>
            </w:r>
            <w:r>
              <w:rPr>
                <w:rFonts w:ascii="Tahoma" w:hAnsi="Tahoma" w:cs="Tahoma"/>
                <w:sz w:val="18"/>
                <w:szCs w:val="18"/>
              </w:rPr>
              <w:t>,00</w:t>
            </w:r>
          </w:p>
        </w:tc>
        <w:tc>
          <w:tcPr>
            <w:tcW w:w="1418" w:type="dxa"/>
          </w:tcPr>
          <w:p w:rsidR="00C321CA" w:rsidRPr="00C61FEB" w:rsidRDefault="005A4AEE" w:rsidP="005A4AEE">
            <w:pPr>
              <w:spacing w:after="0" w:line="240" w:lineRule="auto"/>
              <w:jc w:val="right"/>
              <w:rPr>
                <w:rFonts w:ascii="Tahoma" w:eastAsia="Times New Roman" w:hAnsi="Tahoma" w:cs="Tahoma"/>
                <w:sz w:val="18"/>
                <w:szCs w:val="18"/>
              </w:rPr>
            </w:pPr>
            <w:r>
              <w:rPr>
                <w:rFonts w:ascii="Tahoma" w:eastAsia="Times New Roman" w:hAnsi="Tahoma" w:cs="Tahoma"/>
                <w:sz w:val="16"/>
                <w:szCs w:val="16"/>
              </w:rPr>
              <w:t>3</w:t>
            </w:r>
            <w:r w:rsidR="00AF7318" w:rsidRPr="00C61FEB">
              <w:rPr>
                <w:rFonts w:ascii="Tahoma" w:eastAsia="Times New Roman" w:hAnsi="Tahoma" w:cs="Tahoma"/>
                <w:sz w:val="16"/>
                <w:szCs w:val="16"/>
              </w:rPr>
              <w:t>.</w:t>
            </w:r>
            <w:r>
              <w:rPr>
                <w:rFonts w:ascii="Tahoma" w:eastAsia="Times New Roman" w:hAnsi="Tahoma" w:cs="Tahoma"/>
                <w:sz w:val="16"/>
                <w:szCs w:val="16"/>
              </w:rPr>
              <w:t>261</w:t>
            </w:r>
            <w:r w:rsidR="00AF7318" w:rsidRPr="00C61FEB">
              <w:rPr>
                <w:rFonts w:ascii="Tahoma" w:eastAsia="Times New Roman" w:hAnsi="Tahoma" w:cs="Tahoma"/>
                <w:sz w:val="16"/>
                <w:szCs w:val="16"/>
              </w:rPr>
              <w:t>.</w:t>
            </w:r>
            <w:r>
              <w:rPr>
                <w:rFonts w:ascii="Tahoma" w:eastAsia="Times New Roman" w:hAnsi="Tahoma" w:cs="Tahoma"/>
                <w:sz w:val="16"/>
                <w:szCs w:val="16"/>
              </w:rPr>
              <w:t>038,0</w:t>
            </w:r>
            <w:r w:rsidR="00AF7318" w:rsidRPr="00C61FEB">
              <w:rPr>
                <w:rFonts w:ascii="Tahoma" w:eastAsia="Times New Roman" w:hAnsi="Tahoma" w:cs="Tahoma"/>
                <w:sz w:val="16"/>
                <w:szCs w:val="16"/>
              </w:rPr>
              <w:t>0</w:t>
            </w:r>
          </w:p>
        </w:tc>
        <w:tc>
          <w:tcPr>
            <w:tcW w:w="1276" w:type="dxa"/>
          </w:tcPr>
          <w:p w:rsidR="00C321CA" w:rsidRPr="00AF7318" w:rsidRDefault="005A4AEE" w:rsidP="005A4AEE">
            <w:pPr>
              <w:spacing w:after="0" w:line="240" w:lineRule="auto"/>
              <w:jc w:val="right"/>
              <w:rPr>
                <w:rFonts w:ascii="Tahoma" w:eastAsia="Times New Roman" w:hAnsi="Tahoma" w:cs="Tahoma"/>
                <w:b/>
                <w:sz w:val="16"/>
                <w:szCs w:val="16"/>
              </w:rPr>
            </w:pPr>
            <w:r>
              <w:rPr>
                <w:rFonts w:ascii="Tahoma" w:hAnsi="Tahoma" w:cs="Tahoma"/>
                <w:sz w:val="16"/>
                <w:szCs w:val="16"/>
              </w:rPr>
              <w:t>22</w:t>
            </w:r>
            <w:r w:rsidR="00AF7318">
              <w:rPr>
                <w:rFonts w:ascii="Tahoma" w:hAnsi="Tahoma" w:cs="Tahoma"/>
                <w:sz w:val="16"/>
                <w:szCs w:val="16"/>
              </w:rPr>
              <w:t>.</w:t>
            </w:r>
            <w:r>
              <w:rPr>
                <w:rFonts w:ascii="Tahoma" w:hAnsi="Tahoma" w:cs="Tahoma"/>
                <w:sz w:val="16"/>
                <w:szCs w:val="16"/>
              </w:rPr>
              <w:t>474</w:t>
            </w:r>
            <w:r w:rsidR="00AF7318">
              <w:rPr>
                <w:rFonts w:ascii="Tahoma" w:hAnsi="Tahoma" w:cs="Tahoma"/>
                <w:sz w:val="16"/>
                <w:szCs w:val="16"/>
              </w:rPr>
              <w:t>.</w:t>
            </w:r>
            <w:r>
              <w:rPr>
                <w:rFonts w:ascii="Tahoma" w:hAnsi="Tahoma" w:cs="Tahoma"/>
                <w:sz w:val="16"/>
                <w:szCs w:val="16"/>
              </w:rPr>
              <w:t>037</w:t>
            </w:r>
            <w:r w:rsidR="00AF7318">
              <w:rPr>
                <w:rFonts w:ascii="Tahoma" w:hAnsi="Tahoma" w:cs="Tahoma"/>
                <w:sz w:val="16"/>
                <w:szCs w:val="16"/>
              </w:rPr>
              <w:t>,</w:t>
            </w:r>
            <w:r>
              <w:rPr>
                <w:rFonts w:ascii="Tahoma" w:hAnsi="Tahoma" w:cs="Tahoma"/>
                <w:sz w:val="16"/>
                <w:szCs w:val="16"/>
              </w:rPr>
              <w:t>0</w:t>
            </w:r>
            <w:r w:rsidR="00AF7318">
              <w:rPr>
                <w:rFonts w:ascii="Tahoma" w:hAnsi="Tahoma" w:cs="Tahoma"/>
                <w:sz w:val="16"/>
                <w:szCs w:val="16"/>
              </w:rPr>
              <w:t>0</w:t>
            </w:r>
          </w:p>
        </w:tc>
        <w:tc>
          <w:tcPr>
            <w:tcW w:w="1559" w:type="dxa"/>
          </w:tcPr>
          <w:p w:rsidR="00C321CA" w:rsidRPr="00C321CA" w:rsidRDefault="005A4AEE" w:rsidP="005A4AEE">
            <w:pPr>
              <w:spacing w:after="0" w:line="240" w:lineRule="auto"/>
              <w:jc w:val="right"/>
              <w:rPr>
                <w:rFonts w:ascii="Tahoma" w:eastAsia="Times New Roman" w:hAnsi="Tahoma" w:cs="Tahoma"/>
                <w:b/>
                <w:sz w:val="18"/>
                <w:szCs w:val="18"/>
              </w:rPr>
            </w:pPr>
            <w:r>
              <w:rPr>
                <w:rFonts w:ascii="Tahoma" w:hAnsi="Tahoma" w:cs="Tahoma"/>
                <w:sz w:val="18"/>
                <w:szCs w:val="18"/>
              </w:rPr>
              <w:t>21</w:t>
            </w:r>
            <w:r w:rsidR="00AF7318">
              <w:rPr>
                <w:rFonts w:ascii="Tahoma" w:hAnsi="Tahoma" w:cs="Tahoma"/>
                <w:sz w:val="18"/>
                <w:szCs w:val="18"/>
              </w:rPr>
              <w:t>.</w:t>
            </w:r>
            <w:r>
              <w:rPr>
                <w:rFonts w:ascii="Tahoma" w:hAnsi="Tahoma" w:cs="Tahoma"/>
                <w:sz w:val="18"/>
                <w:szCs w:val="18"/>
              </w:rPr>
              <w:t>822</w:t>
            </w:r>
            <w:r w:rsidR="00AF7318">
              <w:rPr>
                <w:rFonts w:ascii="Tahoma" w:hAnsi="Tahoma" w:cs="Tahoma"/>
                <w:sz w:val="18"/>
                <w:szCs w:val="18"/>
              </w:rPr>
              <w:t>.</w:t>
            </w:r>
            <w:r>
              <w:rPr>
                <w:rFonts w:ascii="Tahoma" w:hAnsi="Tahoma" w:cs="Tahoma"/>
                <w:sz w:val="18"/>
                <w:szCs w:val="18"/>
              </w:rPr>
              <w:t>489</w:t>
            </w:r>
            <w:r w:rsidR="00AF7318">
              <w:rPr>
                <w:rFonts w:ascii="Tahoma" w:hAnsi="Tahoma" w:cs="Tahoma"/>
                <w:sz w:val="18"/>
                <w:szCs w:val="18"/>
              </w:rPr>
              <w:t>,</w:t>
            </w:r>
            <w:r>
              <w:rPr>
                <w:rFonts w:ascii="Tahoma" w:hAnsi="Tahoma" w:cs="Tahoma"/>
                <w:sz w:val="18"/>
                <w:szCs w:val="18"/>
              </w:rPr>
              <w:t>38</w:t>
            </w:r>
          </w:p>
        </w:tc>
        <w:tc>
          <w:tcPr>
            <w:tcW w:w="1134" w:type="dxa"/>
          </w:tcPr>
          <w:p w:rsidR="00C321CA" w:rsidRPr="00C61FEB" w:rsidRDefault="005A4AEE" w:rsidP="005A4AEE">
            <w:pPr>
              <w:spacing w:after="0" w:line="240" w:lineRule="auto"/>
              <w:jc w:val="right"/>
              <w:rPr>
                <w:rFonts w:ascii="Tahoma" w:eastAsia="Times New Roman" w:hAnsi="Tahoma" w:cs="Tahoma"/>
                <w:sz w:val="18"/>
                <w:szCs w:val="18"/>
              </w:rPr>
            </w:pPr>
            <w:r>
              <w:rPr>
                <w:rFonts w:ascii="Tahoma" w:eastAsia="Times New Roman" w:hAnsi="Tahoma" w:cs="Tahoma"/>
                <w:sz w:val="16"/>
                <w:szCs w:val="16"/>
              </w:rPr>
              <w:t>651</w:t>
            </w:r>
            <w:r w:rsidR="00AF7318" w:rsidRPr="00C61FEB">
              <w:rPr>
                <w:rFonts w:ascii="Tahoma" w:eastAsia="Times New Roman" w:hAnsi="Tahoma" w:cs="Tahoma"/>
                <w:sz w:val="16"/>
                <w:szCs w:val="16"/>
              </w:rPr>
              <w:t>.</w:t>
            </w:r>
            <w:r>
              <w:rPr>
                <w:rFonts w:ascii="Tahoma" w:eastAsia="Times New Roman" w:hAnsi="Tahoma" w:cs="Tahoma"/>
                <w:sz w:val="16"/>
                <w:szCs w:val="16"/>
              </w:rPr>
              <w:t>547</w:t>
            </w:r>
            <w:r w:rsidR="00AF7318" w:rsidRPr="00C61FEB">
              <w:rPr>
                <w:rFonts w:ascii="Tahoma" w:eastAsia="Times New Roman" w:hAnsi="Tahoma" w:cs="Tahoma"/>
                <w:sz w:val="16"/>
                <w:szCs w:val="16"/>
              </w:rPr>
              <w:t>,</w:t>
            </w:r>
            <w:r>
              <w:rPr>
                <w:rFonts w:ascii="Tahoma" w:eastAsia="Times New Roman" w:hAnsi="Tahoma" w:cs="Tahoma"/>
                <w:sz w:val="16"/>
                <w:szCs w:val="16"/>
              </w:rPr>
              <w:t>62</w:t>
            </w:r>
          </w:p>
        </w:tc>
        <w:tc>
          <w:tcPr>
            <w:tcW w:w="1276" w:type="dxa"/>
          </w:tcPr>
          <w:p w:rsidR="00C321CA" w:rsidRPr="00C61FEB" w:rsidRDefault="0032284B" w:rsidP="005A4AEE">
            <w:pPr>
              <w:spacing w:after="0" w:line="240" w:lineRule="auto"/>
              <w:jc w:val="right"/>
              <w:rPr>
                <w:rFonts w:ascii="Tahoma" w:eastAsia="Times New Roman" w:hAnsi="Tahoma" w:cs="Tahoma"/>
                <w:sz w:val="18"/>
                <w:szCs w:val="18"/>
              </w:rPr>
            </w:pPr>
            <w:r w:rsidRPr="00C61FEB">
              <w:rPr>
                <w:rFonts w:ascii="Tahoma" w:eastAsia="Times New Roman" w:hAnsi="Tahoma" w:cs="Tahoma"/>
                <w:sz w:val="18"/>
                <w:szCs w:val="18"/>
              </w:rPr>
              <w:t>0</w:t>
            </w:r>
            <w:r w:rsidR="000923F5" w:rsidRPr="00C61FEB">
              <w:rPr>
                <w:rFonts w:ascii="Tahoma" w:eastAsia="Times New Roman" w:hAnsi="Tahoma" w:cs="Tahoma"/>
                <w:sz w:val="18"/>
                <w:szCs w:val="18"/>
              </w:rPr>
              <w:t>,</w:t>
            </w:r>
            <w:r w:rsidRPr="00C61FEB">
              <w:rPr>
                <w:rFonts w:ascii="Tahoma" w:eastAsia="Times New Roman" w:hAnsi="Tahoma" w:cs="Tahoma"/>
                <w:sz w:val="18"/>
                <w:szCs w:val="18"/>
              </w:rPr>
              <w:t>9</w:t>
            </w:r>
            <w:r w:rsidR="005A4AEE">
              <w:rPr>
                <w:rFonts w:ascii="Tahoma" w:eastAsia="Times New Roman" w:hAnsi="Tahoma" w:cs="Tahoma"/>
                <w:sz w:val="18"/>
                <w:szCs w:val="18"/>
              </w:rPr>
              <w:t>7</w:t>
            </w:r>
          </w:p>
        </w:tc>
        <w:tc>
          <w:tcPr>
            <w:tcW w:w="1275" w:type="dxa"/>
          </w:tcPr>
          <w:p w:rsidR="00C321CA" w:rsidRPr="00C61FEB" w:rsidRDefault="00AF7318" w:rsidP="005A4AEE">
            <w:pPr>
              <w:spacing w:after="0" w:line="240" w:lineRule="auto"/>
              <w:jc w:val="right"/>
              <w:rPr>
                <w:rFonts w:ascii="Tahoma" w:eastAsia="Times New Roman" w:hAnsi="Tahoma" w:cs="Tahoma"/>
                <w:sz w:val="18"/>
                <w:szCs w:val="18"/>
              </w:rPr>
            </w:pPr>
            <w:r w:rsidRPr="00C61FEB">
              <w:rPr>
                <w:rFonts w:ascii="Tahoma" w:eastAsia="Times New Roman" w:hAnsi="Tahoma" w:cs="Tahoma"/>
                <w:sz w:val="18"/>
                <w:szCs w:val="18"/>
              </w:rPr>
              <w:t>0,8</w:t>
            </w:r>
            <w:r w:rsidR="005A4AEE">
              <w:rPr>
                <w:rFonts w:ascii="Tahoma" w:eastAsia="Times New Roman" w:hAnsi="Tahoma" w:cs="Tahoma"/>
                <w:sz w:val="18"/>
                <w:szCs w:val="18"/>
              </w:rPr>
              <w:t>6</w:t>
            </w:r>
          </w:p>
        </w:tc>
      </w:tr>
      <w:tr w:rsidR="00C321CA" w:rsidRPr="00C321CA" w:rsidTr="00830F52">
        <w:trPr>
          <w:trHeight w:hRule="exact" w:val="1201"/>
        </w:trPr>
        <w:tc>
          <w:tcPr>
            <w:tcW w:w="1691" w:type="dxa"/>
          </w:tcPr>
          <w:p w:rsidR="00C321CA" w:rsidRPr="00C321CA" w:rsidRDefault="00C321CA" w:rsidP="00C321CA">
            <w:pPr>
              <w:spacing w:after="0" w:line="240" w:lineRule="auto"/>
              <w:rPr>
                <w:rFonts w:ascii="Tahoma" w:eastAsia="Times New Roman" w:hAnsi="Tahoma" w:cs="Tahoma"/>
                <w:sz w:val="20"/>
                <w:szCs w:val="20"/>
              </w:rPr>
            </w:pPr>
            <w:r w:rsidRPr="00C321CA">
              <w:rPr>
                <w:rFonts w:ascii="Tahoma" w:eastAsia="Times New Roman" w:hAnsi="Tahoma" w:cs="Tahoma"/>
                <w:sz w:val="20"/>
                <w:szCs w:val="20"/>
              </w:rPr>
              <w:t>98- YÖNETİM VE DESTEK PROGRAMI</w:t>
            </w:r>
          </w:p>
          <w:p w:rsidR="00C321CA" w:rsidRPr="00C321CA" w:rsidRDefault="00C321CA" w:rsidP="00C321CA">
            <w:pPr>
              <w:spacing w:after="0" w:line="240" w:lineRule="auto"/>
              <w:rPr>
                <w:rFonts w:ascii="Tahoma" w:eastAsia="Times New Roman" w:hAnsi="Tahoma" w:cs="Tahoma"/>
                <w:bCs/>
                <w:color w:val="000000"/>
                <w:sz w:val="18"/>
                <w:szCs w:val="18"/>
              </w:rPr>
            </w:pPr>
          </w:p>
        </w:tc>
        <w:tc>
          <w:tcPr>
            <w:tcW w:w="1701" w:type="dxa"/>
          </w:tcPr>
          <w:p w:rsidR="00C321CA" w:rsidRPr="00C321CA" w:rsidRDefault="00C321CA" w:rsidP="00C321CA">
            <w:pPr>
              <w:spacing w:after="0" w:line="240" w:lineRule="auto"/>
              <w:rPr>
                <w:rFonts w:ascii="Tahoma" w:eastAsia="Times New Roman" w:hAnsi="Tahoma" w:cs="Tahoma"/>
                <w:sz w:val="18"/>
                <w:szCs w:val="18"/>
              </w:rPr>
            </w:pPr>
            <w:r w:rsidRPr="00C321CA">
              <w:rPr>
                <w:rFonts w:ascii="Tahoma" w:eastAsia="Times New Roman" w:hAnsi="Tahoma" w:cs="Tahoma"/>
                <w:bCs/>
                <w:color w:val="000000"/>
                <w:sz w:val="18"/>
                <w:szCs w:val="18"/>
              </w:rPr>
              <w:t>900- ÜST YÖNETİM, İDARİ VE MALİ HİZMETLER</w:t>
            </w:r>
          </w:p>
        </w:tc>
        <w:tc>
          <w:tcPr>
            <w:tcW w:w="1560" w:type="dxa"/>
          </w:tcPr>
          <w:p w:rsidR="00C321CA" w:rsidRPr="00C321CA" w:rsidRDefault="00C321CA" w:rsidP="00C321CA">
            <w:pPr>
              <w:spacing w:after="0" w:line="240" w:lineRule="auto"/>
              <w:jc w:val="right"/>
              <w:rPr>
                <w:rFonts w:ascii="Tahoma" w:eastAsia="Times New Roman" w:hAnsi="Tahoma" w:cs="Tahoma"/>
                <w:b/>
                <w:sz w:val="18"/>
                <w:szCs w:val="18"/>
              </w:rPr>
            </w:pPr>
            <w:r w:rsidRPr="00C321CA">
              <w:rPr>
                <w:rFonts w:ascii="Tahoma" w:eastAsia="Times New Roman" w:hAnsi="Tahoma" w:cs="Tahoma"/>
                <w:b/>
                <w:sz w:val="18"/>
                <w:szCs w:val="18"/>
              </w:rPr>
              <w:t>0</w:t>
            </w:r>
          </w:p>
        </w:tc>
        <w:tc>
          <w:tcPr>
            <w:tcW w:w="1275" w:type="dxa"/>
          </w:tcPr>
          <w:p w:rsidR="00C321CA" w:rsidRPr="00C321CA" w:rsidRDefault="00C321CA" w:rsidP="00C321CA">
            <w:pPr>
              <w:spacing w:after="0" w:line="240" w:lineRule="auto"/>
              <w:jc w:val="right"/>
              <w:rPr>
                <w:rFonts w:ascii="Tahoma" w:eastAsia="Times New Roman" w:hAnsi="Tahoma" w:cs="Tahoma"/>
                <w:b/>
                <w:sz w:val="18"/>
                <w:szCs w:val="18"/>
              </w:rPr>
            </w:pPr>
            <w:r w:rsidRPr="00C321CA">
              <w:rPr>
                <w:rFonts w:ascii="Tahoma" w:eastAsia="Times New Roman" w:hAnsi="Tahoma" w:cs="Tahoma"/>
                <w:b/>
                <w:sz w:val="18"/>
                <w:szCs w:val="18"/>
              </w:rPr>
              <w:t>0</w:t>
            </w:r>
          </w:p>
        </w:tc>
        <w:tc>
          <w:tcPr>
            <w:tcW w:w="1418" w:type="dxa"/>
          </w:tcPr>
          <w:p w:rsidR="00C321CA" w:rsidRPr="00C321CA" w:rsidRDefault="00C321CA" w:rsidP="00C321CA">
            <w:pPr>
              <w:spacing w:after="0" w:line="240" w:lineRule="auto"/>
              <w:jc w:val="right"/>
              <w:rPr>
                <w:rFonts w:ascii="Tahoma" w:eastAsia="Times New Roman" w:hAnsi="Tahoma" w:cs="Tahoma"/>
                <w:b/>
                <w:sz w:val="18"/>
                <w:szCs w:val="18"/>
              </w:rPr>
            </w:pPr>
            <w:r w:rsidRPr="00C321CA">
              <w:rPr>
                <w:rFonts w:ascii="Tahoma" w:eastAsia="Times New Roman" w:hAnsi="Tahoma" w:cs="Tahoma"/>
                <w:b/>
                <w:sz w:val="18"/>
                <w:szCs w:val="18"/>
              </w:rPr>
              <w:t>0</w:t>
            </w:r>
          </w:p>
        </w:tc>
        <w:tc>
          <w:tcPr>
            <w:tcW w:w="1276" w:type="dxa"/>
          </w:tcPr>
          <w:p w:rsidR="00C321CA" w:rsidRPr="00C321CA" w:rsidRDefault="00C321CA" w:rsidP="00C321CA">
            <w:pPr>
              <w:spacing w:after="0" w:line="240" w:lineRule="auto"/>
              <w:jc w:val="right"/>
              <w:rPr>
                <w:rFonts w:ascii="Tahoma" w:eastAsia="Times New Roman" w:hAnsi="Tahoma" w:cs="Tahoma"/>
                <w:b/>
                <w:sz w:val="18"/>
                <w:szCs w:val="18"/>
              </w:rPr>
            </w:pPr>
            <w:r w:rsidRPr="00C321CA">
              <w:rPr>
                <w:rFonts w:ascii="Tahoma" w:eastAsia="Times New Roman" w:hAnsi="Tahoma" w:cs="Tahoma"/>
                <w:b/>
                <w:sz w:val="18"/>
                <w:szCs w:val="18"/>
              </w:rPr>
              <w:t>0</w:t>
            </w:r>
          </w:p>
        </w:tc>
        <w:tc>
          <w:tcPr>
            <w:tcW w:w="1559" w:type="dxa"/>
          </w:tcPr>
          <w:p w:rsidR="00C321CA" w:rsidRPr="00C321CA" w:rsidRDefault="00C321CA" w:rsidP="00C321CA">
            <w:pPr>
              <w:spacing w:after="0" w:line="240" w:lineRule="auto"/>
              <w:jc w:val="right"/>
              <w:rPr>
                <w:rFonts w:ascii="Tahoma" w:eastAsia="Times New Roman" w:hAnsi="Tahoma" w:cs="Tahoma"/>
                <w:b/>
                <w:sz w:val="18"/>
                <w:szCs w:val="18"/>
              </w:rPr>
            </w:pPr>
            <w:r w:rsidRPr="00C321CA">
              <w:rPr>
                <w:rFonts w:ascii="Tahoma" w:eastAsia="Times New Roman" w:hAnsi="Tahoma" w:cs="Tahoma"/>
                <w:b/>
                <w:sz w:val="18"/>
                <w:szCs w:val="18"/>
              </w:rPr>
              <w:t>0</w:t>
            </w:r>
          </w:p>
        </w:tc>
        <w:tc>
          <w:tcPr>
            <w:tcW w:w="1134" w:type="dxa"/>
          </w:tcPr>
          <w:p w:rsidR="00C321CA" w:rsidRPr="00C321CA" w:rsidRDefault="00C321CA" w:rsidP="00C321CA">
            <w:pPr>
              <w:spacing w:after="0" w:line="240" w:lineRule="auto"/>
              <w:jc w:val="right"/>
              <w:rPr>
                <w:rFonts w:ascii="Tahoma" w:eastAsia="Times New Roman" w:hAnsi="Tahoma" w:cs="Tahoma"/>
                <w:b/>
                <w:sz w:val="18"/>
                <w:szCs w:val="18"/>
              </w:rPr>
            </w:pPr>
            <w:r w:rsidRPr="00C321CA">
              <w:rPr>
                <w:rFonts w:ascii="Tahoma" w:eastAsia="Times New Roman" w:hAnsi="Tahoma" w:cs="Tahoma"/>
                <w:b/>
                <w:sz w:val="18"/>
                <w:szCs w:val="18"/>
              </w:rPr>
              <w:t>0</w:t>
            </w:r>
          </w:p>
        </w:tc>
        <w:tc>
          <w:tcPr>
            <w:tcW w:w="1276" w:type="dxa"/>
          </w:tcPr>
          <w:p w:rsidR="00C321CA" w:rsidRPr="00C321CA" w:rsidRDefault="00C321CA" w:rsidP="00C321CA">
            <w:pPr>
              <w:spacing w:after="0" w:line="240" w:lineRule="auto"/>
              <w:jc w:val="right"/>
              <w:rPr>
                <w:rFonts w:ascii="Tahoma" w:eastAsia="Times New Roman" w:hAnsi="Tahoma" w:cs="Tahoma"/>
                <w:b/>
                <w:sz w:val="18"/>
                <w:szCs w:val="18"/>
              </w:rPr>
            </w:pPr>
            <w:r w:rsidRPr="00C321CA">
              <w:rPr>
                <w:rFonts w:ascii="Tahoma" w:eastAsia="Times New Roman" w:hAnsi="Tahoma" w:cs="Tahoma"/>
                <w:b/>
                <w:sz w:val="18"/>
                <w:szCs w:val="18"/>
              </w:rPr>
              <w:t>0</w:t>
            </w:r>
          </w:p>
        </w:tc>
        <w:tc>
          <w:tcPr>
            <w:tcW w:w="1275" w:type="dxa"/>
          </w:tcPr>
          <w:p w:rsidR="00C321CA" w:rsidRPr="00C321CA" w:rsidRDefault="00C321CA" w:rsidP="00C321CA">
            <w:pPr>
              <w:spacing w:after="0" w:line="240" w:lineRule="auto"/>
              <w:jc w:val="right"/>
              <w:rPr>
                <w:rFonts w:ascii="Tahoma" w:eastAsia="Times New Roman" w:hAnsi="Tahoma" w:cs="Tahoma"/>
                <w:b/>
                <w:sz w:val="18"/>
                <w:szCs w:val="18"/>
              </w:rPr>
            </w:pPr>
            <w:r w:rsidRPr="00C321CA">
              <w:rPr>
                <w:rFonts w:ascii="Tahoma" w:eastAsia="Times New Roman" w:hAnsi="Tahoma" w:cs="Tahoma"/>
                <w:b/>
                <w:sz w:val="18"/>
                <w:szCs w:val="18"/>
              </w:rPr>
              <w:t>0</w:t>
            </w:r>
          </w:p>
        </w:tc>
      </w:tr>
      <w:tr w:rsidR="00C321CA" w:rsidRPr="00C321CA" w:rsidTr="00830F52">
        <w:trPr>
          <w:trHeight w:hRule="exact" w:val="483"/>
        </w:trPr>
        <w:tc>
          <w:tcPr>
            <w:tcW w:w="1691" w:type="dxa"/>
            <w:vAlign w:val="center"/>
          </w:tcPr>
          <w:p w:rsidR="00C321CA" w:rsidRPr="00C321CA" w:rsidRDefault="00C321CA" w:rsidP="00C321CA">
            <w:pPr>
              <w:spacing w:after="0" w:line="240" w:lineRule="auto"/>
              <w:jc w:val="center"/>
              <w:rPr>
                <w:rFonts w:ascii="Tahoma" w:eastAsia="Times New Roman" w:hAnsi="Tahoma" w:cs="Tahoma"/>
                <w:b/>
                <w:bCs/>
                <w:sz w:val="18"/>
                <w:szCs w:val="18"/>
              </w:rPr>
            </w:pPr>
          </w:p>
        </w:tc>
        <w:tc>
          <w:tcPr>
            <w:tcW w:w="1701" w:type="dxa"/>
            <w:vAlign w:val="center"/>
          </w:tcPr>
          <w:p w:rsidR="00C321CA" w:rsidRPr="00C321CA" w:rsidRDefault="00C321CA" w:rsidP="00C321CA">
            <w:pPr>
              <w:spacing w:after="0" w:line="240" w:lineRule="auto"/>
              <w:rPr>
                <w:rFonts w:ascii="Tahoma" w:eastAsia="Times New Roman" w:hAnsi="Tahoma" w:cs="Tahoma"/>
                <w:b/>
                <w:sz w:val="18"/>
                <w:szCs w:val="18"/>
              </w:rPr>
            </w:pPr>
          </w:p>
        </w:tc>
        <w:tc>
          <w:tcPr>
            <w:tcW w:w="1560"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275"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418"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276"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559"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134"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276"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275" w:type="dxa"/>
          </w:tcPr>
          <w:p w:rsidR="00C321CA" w:rsidRPr="00C321CA" w:rsidRDefault="00C321CA" w:rsidP="00C321CA">
            <w:pPr>
              <w:spacing w:after="0" w:line="240" w:lineRule="auto"/>
              <w:jc w:val="right"/>
              <w:rPr>
                <w:rFonts w:ascii="Tahoma" w:eastAsia="Times New Roman" w:hAnsi="Tahoma" w:cs="Tahoma"/>
                <w:b/>
                <w:sz w:val="18"/>
                <w:szCs w:val="18"/>
              </w:rPr>
            </w:pPr>
          </w:p>
        </w:tc>
      </w:tr>
      <w:tr w:rsidR="00C321CA" w:rsidRPr="00C321CA" w:rsidTr="00830F52">
        <w:trPr>
          <w:trHeight w:hRule="exact" w:val="483"/>
        </w:trPr>
        <w:tc>
          <w:tcPr>
            <w:tcW w:w="1691" w:type="dxa"/>
            <w:vAlign w:val="center"/>
          </w:tcPr>
          <w:p w:rsidR="00C321CA" w:rsidRPr="00C321CA" w:rsidRDefault="00C321CA" w:rsidP="00C321CA">
            <w:pPr>
              <w:spacing w:after="0" w:line="240" w:lineRule="auto"/>
              <w:jc w:val="center"/>
              <w:rPr>
                <w:rFonts w:ascii="Tahoma" w:eastAsia="Times New Roman" w:hAnsi="Tahoma" w:cs="Tahoma"/>
                <w:b/>
                <w:bCs/>
                <w:sz w:val="18"/>
                <w:szCs w:val="18"/>
              </w:rPr>
            </w:pPr>
          </w:p>
        </w:tc>
        <w:tc>
          <w:tcPr>
            <w:tcW w:w="1701" w:type="dxa"/>
            <w:vAlign w:val="center"/>
          </w:tcPr>
          <w:p w:rsidR="00C321CA" w:rsidRPr="00C321CA" w:rsidRDefault="00C321CA" w:rsidP="00C321CA">
            <w:pPr>
              <w:spacing w:after="0" w:line="240" w:lineRule="auto"/>
              <w:rPr>
                <w:rFonts w:ascii="Tahoma" w:eastAsia="Times New Roman" w:hAnsi="Tahoma" w:cs="Tahoma"/>
                <w:b/>
                <w:sz w:val="18"/>
                <w:szCs w:val="18"/>
              </w:rPr>
            </w:pPr>
          </w:p>
        </w:tc>
        <w:tc>
          <w:tcPr>
            <w:tcW w:w="1560"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275"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418"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276"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559"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134"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276" w:type="dxa"/>
          </w:tcPr>
          <w:p w:rsidR="00C321CA" w:rsidRPr="00C321CA" w:rsidRDefault="00C321CA" w:rsidP="00C321CA">
            <w:pPr>
              <w:spacing w:after="0" w:line="240" w:lineRule="auto"/>
              <w:jc w:val="right"/>
              <w:rPr>
                <w:rFonts w:ascii="Tahoma" w:eastAsia="Times New Roman" w:hAnsi="Tahoma" w:cs="Tahoma"/>
                <w:b/>
                <w:sz w:val="18"/>
                <w:szCs w:val="18"/>
              </w:rPr>
            </w:pPr>
          </w:p>
        </w:tc>
        <w:tc>
          <w:tcPr>
            <w:tcW w:w="1275" w:type="dxa"/>
          </w:tcPr>
          <w:p w:rsidR="00C321CA" w:rsidRPr="00C321CA" w:rsidRDefault="00C321CA" w:rsidP="00C321CA">
            <w:pPr>
              <w:spacing w:after="0" w:line="240" w:lineRule="auto"/>
              <w:jc w:val="right"/>
              <w:rPr>
                <w:rFonts w:ascii="Tahoma" w:eastAsia="Times New Roman" w:hAnsi="Tahoma" w:cs="Tahoma"/>
                <w:b/>
                <w:sz w:val="18"/>
                <w:szCs w:val="18"/>
              </w:rPr>
            </w:pPr>
          </w:p>
        </w:tc>
      </w:tr>
      <w:tr w:rsidR="00C321CA" w:rsidRPr="00C321CA" w:rsidTr="00830F52">
        <w:trPr>
          <w:trHeight w:hRule="exact" w:val="483"/>
        </w:trPr>
        <w:tc>
          <w:tcPr>
            <w:tcW w:w="3392" w:type="dxa"/>
            <w:gridSpan w:val="2"/>
            <w:shd w:val="clear" w:color="auto" w:fill="F79646"/>
            <w:vAlign w:val="center"/>
          </w:tcPr>
          <w:p w:rsidR="00C321CA" w:rsidRPr="00C321CA" w:rsidRDefault="00C321CA" w:rsidP="00C321CA">
            <w:pPr>
              <w:spacing w:after="0" w:line="240" w:lineRule="auto"/>
              <w:jc w:val="center"/>
              <w:rPr>
                <w:rFonts w:ascii="Tahoma" w:eastAsia="Times New Roman" w:hAnsi="Tahoma" w:cs="Tahoma"/>
                <w:b/>
                <w:bCs/>
                <w:sz w:val="18"/>
                <w:szCs w:val="18"/>
              </w:rPr>
            </w:pPr>
            <w:r w:rsidRPr="00C321CA">
              <w:rPr>
                <w:rFonts w:ascii="Tahoma" w:eastAsia="Times New Roman" w:hAnsi="Tahoma" w:cs="Tahoma"/>
                <w:b/>
                <w:bCs/>
                <w:sz w:val="18"/>
                <w:szCs w:val="18"/>
              </w:rPr>
              <w:t>Toplam</w:t>
            </w:r>
          </w:p>
        </w:tc>
        <w:tc>
          <w:tcPr>
            <w:tcW w:w="1560" w:type="dxa"/>
            <w:shd w:val="clear" w:color="auto" w:fill="F79646"/>
            <w:vAlign w:val="center"/>
          </w:tcPr>
          <w:p w:rsidR="00C321CA" w:rsidRPr="00C61FEB" w:rsidRDefault="00830F52" w:rsidP="005A4AEE">
            <w:pPr>
              <w:spacing w:after="0" w:line="240" w:lineRule="auto"/>
              <w:jc w:val="center"/>
              <w:rPr>
                <w:rFonts w:ascii="Tahoma" w:eastAsia="Times New Roman" w:hAnsi="Tahoma" w:cs="Tahoma"/>
                <w:sz w:val="18"/>
                <w:szCs w:val="18"/>
              </w:rPr>
            </w:pPr>
            <w:r w:rsidRPr="00C61FEB">
              <w:rPr>
                <w:rFonts w:ascii="Tahoma" w:eastAsia="Times New Roman" w:hAnsi="Tahoma" w:cs="Tahoma"/>
                <w:sz w:val="18"/>
                <w:szCs w:val="18"/>
              </w:rPr>
              <w:t>2</w:t>
            </w:r>
            <w:r w:rsidR="005A4AEE">
              <w:rPr>
                <w:rFonts w:ascii="Tahoma" w:eastAsia="Times New Roman" w:hAnsi="Tahoma" w:cs="Tahoma"/>
                <w:sz w:val="18"/>
                <w:szCs w:val="18"/>
              </w:rPr>
              <w:t>5</w:t>
            </w:r>
            <w:r w:rsidRPr="00C61FEB">
              <w:rPr>
                <w:rFonts w:ascii="Tahoma" w:eastAsia="Times New Roman" w:hAnsi="Tahoma" w:cs="Tahoma"/>
                <w:sz w:val="18"/>
                <w:szCs w:val="18"/>
              </w:rPr>
              <w:t>.4</w:t>
            </w:r>
            <w:r w:rsidR="005A4AEE">
              <w:rPr>
                <w:rFonts w:ascii="Tahoma" w:eastAsia="Times New Roman" w:hAnsi="Tahoma" w:cs="Tahoma"/>
                <w:sz w:val="18"/>
                <w:szCs w:val="18"/>
              </w:rPr>
              <w:t>70</w:t>
            </w:r>
            <w:r w:rsidRPr="00C61FEB">
              <w:rPr>
                <w:rFonts w:ascii="Tahoma" w:eastAsia="Times New Roman" w:hAnsi="Tahoma" w:cs="Tahoma"/>
                <w:sz w:val="18"/>
                <w:szCs w:val="18"/>
              </w:rPr>
              <w:t>.000,00</w:t>
            </w:r>
          </w:p>
        </w:tc>
        <w:tc>
          <w:tcPr>
            <w:tcW w:w="1275" w:type="dxa"/>
            <w:shd w:val="clear" w:color="auto" w:fill="F79646"/>
            <w:vAlign w:val="center"/>
          </w:tcPr>
          <w:p w:rsidR="00C321CA" w:rsidRPr="00C61FEB" w:rsidRDefault="00830F52" w:rsidP="005A4AEE">
            <w:pPr>
              <w:spacing w:after="0" w:line="240" w:lineRule="auto"/>
              <w:jc w:val="center"/>
              <w:rPr>
                <w:rFonts w:ascii="Tahoma" w:eastAsia="Times New Roman" w:hAnsi="Tahoma" w:cs="Tahoma"/>
                <w:sz w:val="18"/>
                <w:szCs w:val="18"/>
              </w:rPr>
            </w:pPr>
            <w:r w:rsidRPr="00C61FEB">
              <w:rPr>
                <w:rFonts w:ascii="Tahoma" w:hAnsi="Tahoma" w:cs="Tahoma"/>
                <w:sz w:val="18"/>
                <w:szCs w:val="18"/>
              </w:rPr>
              <w:t>2</w:t>
            </w:r>
            <w:r w:rsidR="005A4AEE">
              <w:rPr>
                <w:rFonts w:ascii="Tahoma" w:hAnsi="Tahoma" w:cs="Tahoma"/>
                <w:sz w:val="18"/>
                <w:szCs w:val="18"/>
              </w:rPr>
              <w:t>65</w:t>
            </w:r>
            <w:r w:rsidRPr="00C61FEB">
              <w:rPr>
                <w:rFonts w:ascii="Tahoma" w:hAnsi="Tahoma" w:cs="Tahoma"/>
                <w:sz w:val="18"/>
                <w:szCs w:val="18"/>
              </w:rPr>
              <w:t>.0</w:t>
            </w:r>
            <w:r w:rsidR="005A4AEE">
              <w:rPr>
                <w:rFonts w:ascii="Tahoma" w:hAnsi="Tahoma" w:cs="Tahoma"/>
                <w:sz w:val="18"/>
                <w:szCs w:val="18"/>
              </w:rPr>
              <w:t>75</w:t>
            </w:r>
            <w:r w:rsidRPr="00C61FEB">
              <w:rPr>
                <w:rFonts w:ascii="Tahoma" w:hAnsi="Tahoma" w:cs="Tahoma"/>
                <w:sz w:val="18"/>
                <w:szCs w:val="18"/>
              </w:rPr>
              <w:t>,00</w:t>
            </w:r>
          </w:p>
        </w:tc>
        <w:tc>
          <w:tcPr>
            <w:tcW w:w="1418" w:type="dxa"/>
            <w:shd w:val="clear" w:color="auto" w:fill="F79646"/>
            <w:vAlign w:val="center"/>
          </w:tcPr>
          <w:p w:rsidR="00C321CA" w:rsidRPr="00C61FEB" w:rsidRDefault="005A4AEE" w:rsidP="005A4AEE">
            <w:pPr>
              <w:spacing w:after="0" w:line="240" w:lineRule="auto"/>
              <w:jc w:val="center"/>
              <w:rPr>
                <w:rFonts w:ascii="Tahoma" w:eastAsia="Times New Roman" w:hAnsi="Tahoma" w:cs="Tahoma"/>
                <w:sz w:val="16"/>
                <w:szCs w:val="16"/>
              </w:rPr>
            </w:pPr>
            <w:r>
              <w:rPr>
                <w:rFonts w:ascii="Tahoma" w:eastAsia="Times New Roman" w:hAnsi="Tahoma" w:cs="Tahoma"/>
                <w:sz w:val="16"/>
                <w:szCs w:val="16"/>
              </w:rPr>
              <w:t>3</w:t>
            </w:r>
            <w:r w:rsidR="00830F52" w:rsidRPr="00C61FEB">
              <w:rPr>
                <w:rFonts w:ascii="Tahoma" w:eastAsia="Times New Roman" w:hAnsi="Tahoma" w:cs="Tahoma"/>
                <w:sz w:val="16"/>
                <w:szCs w:val="16"/>
              </w:rPr>
              <w:t>.</w:t>
            </w:r>
            <w:r>
              <w:rPr>
                <w:rFonts w:ascii="Tahoma" w:eastAsia="Times New Roman" w:hAnsi="Tahoma" w:cs="Tahoma"/>
                <w:sz w:val="16"/>
                <w:szCs w:val="16"/>
              </w:rPr>
              <w:t>261</w:t>
            </w:r>
            <w:r w:rsidR="00830F52" w:rsidRPr="00C61FEB">
              <w:rPr>
                <w:rFonts w:ascii="Tahoma" w:eastAsia="Times New Roman" w:hAnsi="Tahoma" w:cs="Tahoma"/>
                <w:sz w:val="16"/>
                <w:szCs w:val="16"/>
              </w:rPr>
              <w:t>.</w:t>
            </w:r>
            <w:r>
              <w:rPr>
                <w:rFonts w:ascii="Tahoma" w:eastAsia="Times New Roman" w:hAnsi="Tahoma" w:cs="Tahoma"/>
                <w:sz w:val="16"/>
                <w:szCs w:val="16"/>
              </w:rPr>
              <w:t>038</w:t>
            </w:r>
            <w:r w:rsidR="00830F52" w:rsidRPr="00C61FEB">
              <w:rPr>
                <w:rFonts w:ascii="Tahoma" w:eastAsia="Times New Roman" w:hAnsi="Tahoma" w:cs="Tahoma"/>
                <w:sz w:val="16"/>
                <w:szCs w:val="16"/>
              </w:rPr>
              <w:t>,</w:t>
            </w:r>
            <w:r>
              <w:rPr>
                <w:rFonts w:ascii="Tahoma" w:eastAsia="Times New Roman" w:hAnsi="Tahoma" w:cs="Tahoma"/>
                <w:sz w:val="16"/>
                <w:szCs w:val="16"/>
              </w:rPr>
              <w:t>0</w:t>
            </w:r>
            <w:r w:rsidR="00830F52" w:rsidRPr="00C61FEB">
              <w:rPr>
                <w:rFonts w:ascii="Tahoma" w:eastAsia="Times New Roman" w:hAnsi="Tahoma" w:cs="Tahoma"/>
                <w:sz w:val="16"/>
                <w:szCs w:val="16"/>
              </w:rPr>
              <w:t>0</w:t>
            </w:r>
          </w:p>
        </w:tc>
        <w:tc>
          <w:tcPr>
            <w:tcW w:w="1276" w:type="dxa"/>
            <w:shd w:val="clear" w:color="auto" w:fill="F79646"/>
            <w:vAlign w:val="center"/>
          </w:tcPr>
          <w:p w:rsidR="00C321CA" w:rsidRPr="00C61FEB" w:rsidRDefault="005A4AEE" w:rsidP="005A4AEE">
            <w:pPr>
              <w:spacing w:after="0" w:line="240" w:lineRule="auto"/>
              <w:jc w:val="center"/>
              <w:rPr>
                <w:rFonts w:ascii="Tahoma" w:eastAsia="Times New Roman" w:hAnsi="Tahoma" w:cs="Tahoma"/>
                <w:sz w:val="16"/>
                <w:szCs w:val="16"/>
              </w:rPr>
            </w:pPr>
            <w:r>
              <w:rPr>
                <w:rFonts w:ascii="Tahoma" w:hAnsi="Tahoma" w:cs="Tahoma"/>
                <w:sz w:val="16"/>
                <w:szCs w:val="16"/>
              </w:rPr>
              <w:t>22</w:t>
            </w:r>
            <w:r w:rsidR="00830F52" w:rsidRPr="00C61FEB">
              <w:rPr>
                <w:rFonts w:ascii="Tahoma" w:hAnsi="Tahoma" w:cs="Tahoma"/>
                <w:sz w:val="16"/>
                <w:szCs w:val="16"/>
              </w:rPr>
              <w:t>.</w:t>
            </w:r>
            <w:r>
              <w:rPr>
                <w:rFonts w:ascii="Tahoma" w:hAnsi="Tahoma" w:cs="Tahoma"/>
                <w:sz w:val="16"/>
                <w:szCs w:val="16"/>
              </w:rPr>
              <w:t>474</w:t>
            </w:r>
            <w:r w:rsidR="00830F52" w:rsidRPr="00C61FEB">
              <w:rPr>
                <w:rFonts w:ascii="Tahoma" w:hAnsi="Tahoma" w:cs="Tahoma"/>
                <w:sz w:val="16"/>
                <w:szCs w:val="16"/>
              </w:rPr>
              <w:t>.</w:t>
            </w:r>
            <w:r>
              <w:rPr>
                <w:rFonts w:ascii="Tahoma" w:hAnsi="Tahoma" w:cs="Tahoma"/>
                <w:sz w:val="16"/>
                <w:szCs w:val="16"/>
              </w:rPr>
              <w:t>037</w:t>
            </w:r>
            <w:r w:rsidR="00830F52" w:rsidRPr="00C61FEB">
              <w:rPr>
                <w:rFonts w:ascii="Tahoma" w:hAnsi="Tahoma" w:cs="Tahoma"/>
                <w:sz w:val="16"/>
                <w:szCs w:val="16"/>
              </w:rPr>
              <w:t>,</w:t>
            </w:r>
            <w:r>
              <w:rPr>
                <w:rFonts w:ascii="Tahoma" w:hAnsi="Tahoma" w:cs="Tahoma"/>
                <w:sz w:val="16"/>
                <w:szCs w:val="16"/>
              </w:rPr>
              <w:t>0</w:t>
            </w:r>
            <w:r w:rsidR="00830F52" w:rsidRPr="00C61FEB">
              <w:rPr>
                <w:rFonts w:ascii="Tahoma" w:hAnsi="Tahoma" w:cs="Tahoma"/>
                <w:sz w:val="16"/>
                <w:szCs w:val="16"/>
              </w:rPr>
              <w:t>0</w:t>
            </w:r>
          </w:p>
        </w:tc>
        <w:tc>
          <w:tcPr>
            <w:tcW w:w="1559" w:type="dxa"/>
            <w:shd w:val="clear" w:color="auto" w:fill="F79646"/>
            <w:vAlign w:val="center"/>
          </w:tcPr>
          <w:p w:rsidR="00C321CA" w:rsidRPr="00C61FEB" w:rsidRDefault="005A4AEE" w:rsidP="005A4AEE">
            <w:pPr>
              <w:spacing w:after="0" w:line="240" w:lineRule="auto"/>
              <w:jc w:val="center"/>
              <w:rPr>
                <w:rFonts w:ascii="Tahoma" w:eastAsia="Times New Roman" w:hAnsi="Tahoma" w:cs="Tahoma"/>
                <w:sz w:val="18"/>
                <w:szCs w:val="18"/>
              </w:rPr>
            </w:pPr>
            <w:r>
              <w:rPr>
                <w:rFonts w:ascii="Tahoma" w:hAnsi="Tahoma" w:cs="Tahoma"/>
                <w:sz w:val="18"/>
                <w:szCs w:val="18"/>
              </w:rPr>
              <w:t>21</w:t>
            </w:r>
            <w:r w:rsidR="00205997" w:rsidRPr="00C61FEB">
              <w:rPr>
                <w:rFonts w:ascii="Tahoma" w:hAnsi="Tahoma" w:cs="Tahoma"/>
                <w:sz w:val="18"/>
                <w:szCs w:val="18"/>
              </w:rPr>
              <w:t>.</w:t>
            </w:r>
            <w:r>
              <w:rPr>
                <w:rFonts w:ascii="Tahoma" w:hAnsi="Tahoma" w:cs="Tahoma"/>
                <w:sz w:val="18"/>
                <w:szCs w:val="18"/>
              </w:rPr>
              <w:t>822</w:t>
            </w:r>
            <w:r w:rsidR="00205997" w:rsidRPr="00C61FEB">
              <w:rPr>
                <w:rFonts w:ascii="Tahoma" w:hAnsi="Tahoma" w:cs="Tahoma"/>
                <w:sz w:val="18"/>
                <w:szCs w:val="18"/>
              </w:rPr>
              <w:t>.</w:t>
            </w:r>
            <w:r>
              <w:rPr>
                <w:rFonts w:ascii="Tahoma" w:hAnsi="Tahoma" w:cs="Tahoma"/>
                <w:sz w:val="18"/>
                <w:szCs w:val="18"/>
              </w:rPr>
              <w:t>489</w:t>
            </w:r>
            <w:r w:rsidR="00205997" w:rsidRPr="00C61FEB">
              <w:rPr>
                <w:rFonts w:ascii="Tahoma" w:hAnsi="Tahoma" w:cs="Tahoma"/>
                <w:sz w:val="18"/>
                <w:szCs w:val="18"/>
              </w:rPr>
              <w:t>,</w:t>
            </w:r>
            <w:r>
              <w:rPr>
                <w:rFonts w:ascii="Tahoma" w:hAnsi="Tahoma" w:cs="Tahoma"/>
                <w:sz w:val="18"/>
                <w:szCs w:val="18"/>
              </w:rPr>
              <w:t>38</w:t>
            </w:r>
          </w:p>
        </w:tc>
        <w:tc>
          <w:tcPr>
            <w:tcW w:w="1134" w:type="dxa"/>
            <w:shd w:val="clear" w:color="auto" w:fill="F79646"/>
            <w:vAlign w:val="center"/>
          </w:tcPr>
          <w:p w:rsidR="00C321CA" w:rsidRPr="00C61FEB" w:rsidRDefault="005A4AEE" w:rsidP="005A4AEE">
            <w:pPr>
              <w:spacing w:after="0" w:line="240" w:lineRule="auto"/>
              <w:jc w:val="center"/>
              <w:rPr>
                <w:rFonts w:ascii="Tahoma" w:eastAsia="Times New Roman" w:hAnsi="Tahoma" w:cs="Tahoma"/>
                <w:sz w:val="16"/>
                <w:szCs w:val="16"/>
              </w:rPr>
            </w:pPr>
            <w:r>
              <w:rPr>
                <w:rFonts w:ascii="Tahoma" w:eastAsia="Times New Roman" w:hAnsi="Tahoma" w:cs="Tahoma"/>
                <w:sz w:val="16"/>
                <w:szCs w:val="16"/>
              </w:rPr>
              <w:t>651</w:t>
            </w:r>
            <w:r w:rsidR="00205997" w:rsidRPr="00C61FEB">
              <w:rPr>
                <w:rFonts w:ascii="Tahoma" w:eastAsia="Times New Roman" w:hAnsi="Tahoma" w:cs="Tahoma"/>
                <w:sz w:val="16"/>
                <w:szCs w:val="16"/>
              </w:rPr>
              <w:t>.</w:t>
            </w:r>
            <w:r>
              <w:rPr>
                <w:rFonts w:ascii="Tahoma" w:eastAsia="Times New Roman" w:hAnsi="Tahoma" w:cs="Tahoma"/>
                <w:sz w:val="16"/>
                <w:szCs w:val="16"/>
              </w:rPr>
              <w:t>547</w:t>
            </w:r>
            <w:r w:rsidR="00205997" w:rsidRPr="00C61FEB">
              <w:rPr>
                <w:rFonts w:ascii="Tahoma" w:eastAsia="Times New Roman" w:hAnsi="Tahoma" w:cs="Tahoma"/>
                <w:sz w:val="16"/>
                <w:szCs w:val="16"/>
              </w:rPr>
              <w:t>,</w:t>
            </w:r>
            <w:r>
              <w:rPr>
                <w:rFonts w:ascii="Tahoma" w:eastAsia="Times New Roman" w:hAnsi="Tahoma" w:cs="Tahoma"/>
                <w:sz w:val="16"/>
                <w:szCs w:val="16"/>
              </w:rPr>
              <w:t>62</w:t>
            </w:r>
          </w:p>
        </w:tc>
        <w:tc>
          <w:tcPr>
            <w:tcW w:w="1276" w:type="dxa"/>
            <w:shd w:val="clear" w:color="auto" w:fill="F79646"/>
            <w:vAlign w:val="center"/>
          </w:tcPr>
          <w:p w:rsidR="00C321CA" w:rsidRPr="00C61FEB" w:rsidRDefault="0032284B" w:rsidP="005A4AEE">
            <w:pPr>
              <w:spacing w:after="0" w:line="240" w:lineRule="auto"/>
              <w:jc w:val="center"/>
              <w:rPr>
                <w:rFonts w:ascii="Tahoma" w:eastAsia="Times New Roman" w:hAnsi="Tahoma" w:cs="Tahoma"/>
                <w:sz w:val="18"/>
                <w:szCs w:val="18"/>
              </w:rPr>
            </w:pPr>
            <w:r w:rsidRPr="00C61FEB">
              <w:rPr>
                <w:rFonts w:ascii="Tahoma" w:eastAsia="Times New Roman" w:hAnsi="Tahoma" w:cs="Tahoma"/>
                <w:sz w:val="18"/>
                <w:szCs w:val="18"/>
              </w:rPr>
              <w:t>0</w:t>
            </w:r>
            <w:r w:rsidR="000923F5" w:rsidRPr="00C61FEB">
              <w:rPr>
                <w:rFonts w:ascii="Tahoma" w:eastAsia="Times New Roman" w:hAnsi="Tahoma" w:cs="Tahoma"/>
                <w:sz w:val="18"/>
                <w:szCs w:val="18"/>
              </w:rPr>
              <w:t>,</w:t>
            </w:r>
            <w:r w:rsidR="00205997" w:rsidRPr="00C61FEB">
              <w:rPr>
                <w:rFonts w:ascii="Tahoma" w:eastAsia="Times New Roman" w:hAnsi="Tahoma" w:cs="Tahoma"/>
                <w:sz w:val="18"/>
                <w:szCs w:val="18"/>
              </w:rPr>
              <w:t>9</w:t>
            </w:r>
            <w:r w:rsidR="005A4AEE">
              <w:rPr>
                <w:rFonts w:ascii="Tahoma" w:eastAsia="Times New Roman" w:hAnsi="Tahoma" w:cs="Tahoma"/>
                <w:sz w:val="18"/>
                <w:szCs w:val="18"/>
              </w:rPr>
              <w:t>7</w:t>
            </w:r>
          </w:p>
        </w:tc>
        <w:tc>
          <w:tcPr>
            <w:tcW w:w="1275" w:type="dxa"/>
            <w:shd w:val="clear" w:color="auto" w:fill="F79646"/>
            <w:vAlign w:val="center"/>
          </w:tcPr>
          <w:p w:rsidR="00C321CA" w:rsidRPr="00C61FEB" w:rsidRDefault="00205997" w:rsidP="005A4AEE">
            <w:pPr>
              <w:spacing w:after="0" w:line="240" w:lineRule="auto"/>
              <w:jc w:val="center"/>
              <w:rPr>
                <w:rFonts w:ascii="Tahoma" w:eastAsia="Times New Roman" w:hAnsi="Tahoma" w:cs="Tahoma"/>
                <w:sz w:val="18"/>
                <w:szCs w:val="18"/>
              </w:rPr>
            </w:pPr>
            <w:r w:rsidRPr="00C61FEB">
              <w:rPr>
                <w:rFonts w:ascii="Tahoma" w:eastAsia="Times New Roman" w:hAnsi="Tahoma" w:cs="Tahoma"/>
                <w:sz w:val="18"/>
                <w:szCs w:val="18"/>
              </w:rPr>
              <w:t>0</w:t>
            </w:r>
            <w:r w:rsidR="000923F5" w:rsidRPr="00C61FEB">
              <w:rPr>
                <w:rFonts w:ascii="Tahoma" w:eastAsia="Times New Roman" w:hAnsi="Tahoma" w:cs="Tahoma"/>
                <w:sz w:val="18"/>
                <w:szCs w:val="18"/>
              </w:rPr>
              <w:t>,</w:t>
            </w:r>
            <w:r w:rsidRPr="00C61FEB">
              <w:rPr>
                <w:rFonts w:ascii="Tahoma" w:eastAsia="Times New Roman" w:hAnsi="Tahoma" w:cs="Tahoma"/>
                <w:sz w:val="18"/>
                <w:szCs w:val="18"/>
              </w:rPr>
              <w:t>8</w:t>
            </w:r>
            <w:r w:rsidR="005A4AEE">
              <w:rPr>
                <w:rFonts w:ascii="Tahoma" w:eastAsia="Times New Roman" w:hAnsi="Tahoma" w:cs="Tahoma"/>
                <w:sz w:val="18"/>
                <w:szCs w:val="18"/>
              </w:rPr>
              <w:t>6</w:t>
            </w:r>
          </w:p>
        </w:tc>
      </w:tr>
    </w:tbl>
    <w:p w:rsidR="00C321CA" w:rsidRDefault="00C321CA" w:rsidP="008A4307">
      <w:pPr>
        <w:spacing w:after="0" w:line="240" w:lineRule="auto"/>
        <w:jc w:val="both"/>
        <w:rPr>
          <w:rFonts w:ascii="Times New Roman" w:hAnsi="Times New Roman"/>
          <w:sz w:val="24"/>
          <w:szCs w:val="24"/>
        </w:rPr>
        <w:sectPr w:rsidR="00C321CA" w:rsidSect="00C321CA">
          <w:footnotePr>
            <w:pos w:val="beneathText"/>
          </w:footnotePr>
          <w:pgSz w:w="15840" w:h="12240" w:orient="landscape"/>
          <w:pgMar w:top="1134" w:right="1270" w:bottom="1043" w:left="1418" w:header="426" w:footer="179" w:gutter="0"/>
          <w:cols w:space="708"/>
          <w:docGrid w:linePitch="299"/>
        </w:sectPr>
      </w:pPr>
    </w:p>
    <w:p w:rsidR="008A4307" w:rsidRPr="008E31FF" w:rsidRDefault="008A4307" w:rsidP="008A4307">
      <w:pPr>
        <w:spacing w:after="0" w:line="240" w:lineRule="auto"/>
        <w:jc w:val="both"/>
        <w:rPr>
          <w:rFonts w:ascii="Times New Roman" w:hAnsi="Times New Roman"/>
          <w:sz w:val="24"/>
          <w:szCs w:val="24"/>
        </w:rPr>
      </w:pPr>
    </w:p>
    <w:tbl>
      <w:tblPr>
        <w:tblpPr w:leftFromText="141" w:rightFromText="141" w:vertAnchor="text" w:tblpX="-513" w:tblpY="64"/>
        <w:tblW w:w="137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6"/>
        <w:gridCol w:w="453"/>
        <w:gridCol w:w="2967"/>
        <w:gridCol w:w="1276"/>
        <w:gridCol w:w="1275"/>
        <w:gridCol w:w="1277"/>
        <w:gridCol w:w="1417"/>
        <w:gridCol w:w="1427"/>
        <w:gridCol w:w="1134"/>
        <w:gridCol w:w="992"/>
        <w:gridCol w:w="1276"/>
      </w:tblGrid>
      <w:tr w:rsidR="00C321CA" w:rsidRPr="006C537D" w:rsidTr="00C321CA">
        <w:trPr>
          <w:trHeight w:val="548"/>
        </w:trPr>
        <w:tc>
          <w:tcPr>
            <w:tcW w:w="13750" w:type="dxa"/>
            <w:gridSpan w:val="11"/>
            <w:shd w:val="clear" w:color="auto" w:fill="F79646"/>
          </w:tcPr>
          <w:p w:rsidR="00C321CA" w:rsidRPr="006C537D" w:rsidRDefault="00C321CA" w:rsidP="0002462B">
            <w:pPr>
              <w:pStyle w:val="Stil3"/>
              <w:rPr>
                <w:b w:val="0"/>
                <w:bCs w:val="0"/>
                <w:color w:val="auto"/>
                <w:sz w:val="18"/>
                <w:szCs w:val="18"/>
              </w:rPr>
            </w:pPr>
            <w:bookmarkStart w:id="59" w:name="_Toc90631108"/>
            <w:r w:rsidRPr="006C537D">
              <w:rPr>
                <w:b w:val="0"/>
                <w:bCs w:val="0"/>
                <w:color w:val="auto"/>
                <w:sz w:val="18"/>
                <w:szCs w:val="18"/>
              </w:rPr>
              <w:t xml:space="preserve">Tablo </w:t>
            </w:r>
            <w:r w:rsidR="002E1DA2">
              <w:rPr>
                <w:b w:val="0"/>
                <w:bCs w:val="0"/>
                <w:color w:val="auto"/>
                <w:sz w:val="18"/>
                <w:szCs w:val="18"/>
              </w:rPr>
              <w:t>1</w:t>
            </w:r>
            <w:r w:rsidR="0002462B">
              <w:rPr>
                <w:b w:val="0"/>
                <w:bCs w:val="0"/>
                <w:color w:val="auto"/>
                <w:sz w:val="18"/>
                <w:szCs w:val="18"/>
              </w:rPr>
              <w:t>5</w:t>
            </w:r>
            <w:r w:rsidRPr="006C537D">
              <w:rPr>
                <w:b w:val="0"/>
                <w:bCs w:val="0"/>
                <w:color w:val="auto"/>
                <w:sz w:val="18"/>
                <w:szCs w:val="18"/>
              </w:rPr>
              <w:t>. Ekonomik Düzeyde Ödenek Harcama Dağılımı</w:t>
            </w:r>
            <w:bookmarkEnd w:id="59"/>
          </w:p>
        </w:tc>
      </w:tr>
      <w:tr w:rsidR="00C321CA" w:rsidRPr="006C537D" w:rsidTr="0024162A">
        <w:tc>
          <w:tcPr>
            <w:tcW w:w="3676" w:type="dxa"/>
            <w:gridSpan w:val="3"/>
            <w:shd w:val="clear" w:color="auto" w:fill="D9D9D9"/>
            <w:vAlign w:val="center"/>
          </w:tcPr>
          <w:p w:rsidR="00C321CA" w:rsidRPr="006C537D" w:rsidRDefault="00C321CA" w:rsidP="00C321CA">
            <w:pPr>
              <w:spacing w:after="0" w:line="240" w:lineRule="auto"/>
              <w:jc w:val="center"/>
              <w:rPr>
                <w:rFonts w:ascii="Tahoma" w:hAnsi="Tahoma" w:cs="Tahoma"/>
                <w:b/>
                <w:bCs/>
                <w:sz w:val="18"/>
                <w:szCs w:val="18"/>
              </w:rPr>
            </w:pPr>
            <w:r w:rsidRPr="006C537D">
              <w:rPr>
                <w:rFonts w:ascii="Tahoma" w:hAnsi="Tahoma" w:cs="Tahoma"/>
                <w:b/>
                <w:bCs/>
                <w:sz w:val="18"/>
                <w:szCs w:val="18"/>
              </w:rPr>
              <w:t>Bütçe Tertibi</w:t>
            </w:r>
          </w:p>
        </w:tc>
        <w:tc>
          <w:tcPr>
            <w:tcW w:w="1276" w:type="dxa"/>
            <w:shd w:val="clear" w:color="auto" w:fill="D9D9D9"/>
            <w:vAlign w:val="center"/>
          </w:tcPr>
          <w:p w:rsidR="00C321CA" w:rsidRPr="006C537D" w:rsidRDefault="00C321CA" w:rsidP="00C321CA">
            <w:pPr>
              <w:spacing w:after="0" w:line="240" w:lineRule="auto"/>
              <w:jc w:val="center"/>
              <w:rPr>
                <w:rFonts w:ascii="Tahoma" w:hAnsi="Tahoma" w:cs="Tahoma"/>
                <w:b/>
                <w:sz w:val="18"/>
                <w:szCs w:val="18"/>
              </w:rPr>
            </w:pPr>
            <w:r w:rsidRPr="006C537D">
              <w:rPr>
                <w:rFonts w:ascii="Tahoma" w:hAnsi="Tahoma" w:cs="Tahoma"/>
                <w:b/>
                <w:sz w:val="18"/>
                <w:szCs w:val="18"/>
              </w:rPr>
              <w:t>Kesintili Bütçe Ödeneği   (a)</w:t>
            </w:r>
          </w:p>
        </w:tc>
        <w:tc>
          <w:tcPr>
            <w:tcW w:w="1275" w:type="dxa"/>
            <w:shd w:val="clear" w:color="auto" w:fill="D9D9D9"/>
            <w:vAlign w:val="center"/>
          </w:tcPr>
          <w:p w:rsidR="00C321CA" w:rsidRPr="006C537D" w:rsidRDefault="00C321CA" w:rsidP="00C321CA">
            <w:pPr>
              <w:spacing w:after="0" w:line="240" w:lineRule="auto"/>
              <w:jc w:val="center"/>
              <w:rPr>
                <w:rFonts w:ascii="Tahoma" w:hAnsi="Tahoma" w:cs="Tahoma"/>
                <w:b/>
                <w:sz w:val="18"/>
                <w:szCs w:val="18"/>
              </w:rPr>
            </w:pPr>
            <w:r w:rsidRPr="006C537D">
              <w:rPr>
                <w:rFonts w:ascii="Tahoma" w:hAnsi="Tahoma" w:cs="Tahoma"/>
                <w:b/>
                <w:sz w:val="18"/>
                <w:szCs w:val="18"/>
              </w:rPr>
              <w:t>Eklenen (b)</w:t>
            </w:r>
          </w:p>
        </w:tc>
        <w:tc>
          <w:tcPr>
            <w:tcW w:w="1277" w:type="dxa"/>
            <w:shd w:val="clear" w:color="auto" w:fill="D9D9D9"/>
            <w:vAlign w:val="center"/>
          </w:tcPr>
          <w:p w:rsidR="00C321CA" w:rsidRPr="006C537D" w:rsidRDefault="00C321CA" w:rsidP="00C321CA">
            <w:pPr>
              <w:spacing w:after="0" w:line="240" w:lineRule="auto"/>
              <w:jc w:val="center"/>
              <w:rPr>
                <w:rFonts w:ascii="Tahoma" w:hAnsi="Tahoma" w:cs="Tahoma"/>
                <w:b/>
                <w:sz w:val="18"/>
                <w:szCs w:val="18"/>
              </w:rPr>
            </w:pPr>
            <w:r w:rsidRPr="006C537D">
              <w:rPr>
                <w:rFonts w:ascii="Tahoma" w:hAnsi="Tahoma" w:cs="Tahoma"/>
                <w:b/>
                <w:sz w:val="18"/>
                <w:szCs w:val="18"/>
              </w:rPr>
              <w:t>Düşülen (c)</w:t>
            </w:r>
          </w:p>
        </w:tc>
        <w:tc>
          <w:tcPr>
            <w:tcW w:w="1417" w:type="dxa"/>
            <w:shd w:val="clear" w:color="auto" w:fill="D9D9D9"/>
            <w:vAlign w:val="center"/>
          </w:tcPr>
          <w:p w:rsidR="00C321CA" w:rsidRPr="006C537D" w:rsidRDefault="00C321CA" w:rsidP="00C321CA">
            <w:pPr>
              <w:spacing w:after="0" w:line="240" w:lineRule="auto"/>
              <w:jc w:val="center"/>
              <w:rPr>
                <w:rFonts w:ascii="Tahoma" w:hAnsi="Tahoma" w:cs="Tahoma"/>
                <w:b/>
                <w:sz w:val="18"/>
                <w:szCs w:val="18"/>
              </w:rPr>
            </w:pPr>
            <w:r>
              <w:rPr>
                <w:rFonts w:ascii="Tahoma" w:hAnsi="Tahoma" w:cs="Tahoma"/>
                <w:b/>
                <w:sz w:val="18"/>
                <w:szCs w:val="18"/>
              </w:rPr>
              <w:t>Toplam Ödenek</w:t>
            </w:r>
            <w:r w:rsidRPr="006C537D">
              <w:rPr>
                <w:rFonts w:ascii="Tahoma" w:hAnsi="Tahoma" w:cs="Tahoma"/>
                <w:b/>
                <w:sz w:val="18"/>
                <w:szCs w:val="18"/>
              </w:rPr>
              <w:t xml:space="preserve"> (d)</w:t>
            </w:r>
          </w:p>
        </w:tc>
        <w:tc>
          <w:tcPr>
            <w:tcW w:w="1427" w:type="dxa"/>
            <w:shd w:val="clear" w:color="auto" w:fill="D9D9D9"/>
            <w:vAlign w:val="center"/>
          </w:tcPr>
          <w:p w:rsidR="00C321CA" w:rsidRDefault="00C321CA" w:rsidP="00C321CA">
            <w:pPr>
              <w:spacing w:after="0" w:line="240" w:lineRule="auto"/>
              <w:jc w:val="center"/>
              <w:rPr>
                <w:rFonts w:ascii="Tahoma" w:hAnsi="Tahoma" w:cs="Tahoma"/>
                <w:b/>
                <w:sz w:val="18"/>
                <w:szCs w:val="18"/>
              </w:rPr>
            </w:pPr>
            <w:r w:rsidRPr="006C537D">
              <w:rPr>
                <w:rFonts w:ascii="Tahoma" w:hAnsi="Tahoma" w:cs="Tahoma"/>
                <w:b/>
                <w:sz w:val="18"/>
                <w:szCs w:val="18"/>
              </w:rPr>
              <w:t>Harcama</w:t>
            </w:r>
            <w:r>
              <w:rPr>
                <w:rFonts w:ascii="Tahoma" w:hAnsi="Tahoma" w:cs="Tahoma"/>
                <w:b/>
                <w:sz w:val="18"/>
                <w:szCs w:val="18"/>
              </w:rPr>
              <w:t xml:space="preserve"> (Avans Dahil)</w:t>
            </w:r>
          </w:p>
          <w:p w:rsidR="00C321CA" w:rsidRPr="006C537D" w:rsidRDefault="00C321CA" w:rsidP="00C321CA">
            <w:pPr>
              <w:spacing w:after="0" w:line="240" w:lineRule="auto"/>
              <w:jc w:val="center"/>
              <w:rPr>
                <w:rFonts w:ascii="Tahoma" w:hAnsi="Tahoma" w:cs="Tahoma"/>
                <w:b/>
                <w:sz w:val="18"/>
                <w:szCs w:val="18"/>
              </w:rPr>
            </w:pPr>
            <w:r w:rsidRPr="006C537D">
              <w:rPr>
                <w:rFonts w:ascii="Tahoma" w:hAnsi="Tahoma" w:cs="Tahoma"/>
                <w:b/>
                <w:sz w:val="18"/>
                <w:szCs w:val="18"/>
              </w:rPr>
              <w:t xml:space="preserve"> (e)</w:t>
            </w:r>
          </w:p>
        </w:tc>
        <w:tc>
          <w:tcPr>
            <w:tcW w:w="1134" w:type="dxa"/>
            <w:shd w:val="clear" w:color="auto" w:fill="D9D9D9"/>
            <w:vAlign w:val="center"/>
          </w:tcPr>
          <w:p w:rsidR="00C321CA" w:rsidRPr="006C537D" w:rsidRDefault="00C321CA" w:rsidP="00C321CA">
            <w:pPr>
              <w:spacing w:after="0" w:line="240" w:lineRule="auto"/>
              <w:jc w:val="center"/>
              <w:rPr>
                <w:rFonts w:ascii="Tahoma" w:hAnsi="Tahoma" w:cs="Tahoma"/>
                <w:b/>
                <w:sz w:val="18"/>
                <w:szCs w:val="18"/>
              </w:rPr>
            </w:pPr>
            <w:r w:rsidRPr="006C537D">
              <w:rPr>
                <w:rFonts w:ascii="Tahoma" w:hAnsi="Tahoma" w:cs="Tahoma"/>
                <w:b/>
                <w:sz w:val="18"/>
                <w:szCs w:val="18"/>
              </w:rPr>
              <w:t>Kalan (f)</w:t>
            </w:r>
          </w:p>
        </w:tc>
        <w:tc>
          <w:tcPr>
            <w:tcW w:w="992" w:type="dxa"/>
            <w:shd w:val="clear" w:color="auto" w:fill="D9D9D9"/>
            <w:vAlign w:val="center"/>
          </w:tcPr>
          <w:p w:rsidR="00C321CA" w:rsidRDefault="00C321CA" w:rsidP="00C321CA">
            <w:pPr>
              <w:spacing w:after="0" w:line="240" w:lineRule="auto"/>
              <w:jc w:val="center"/>
              <w:rPr>
                <w:rFonts w:ascii="Tahoma" w:hAnsi="Tahoma" w:cs="Tahoma"/>
                <w:b/>
                <w:sz w:val="18"/>
                <w:szCs w:val="18"/>
              </w:rPr>
            </w:pPr>
            <w:r w:rsidRPr="006C537D">
              <w:rPr>
                <w:rFonts w:ascii="Tahoma" w:hAnsi="Tahoma" w:cs="Tahoma"/>
                <w:b/>
                <w:sz w:val="18"/>
                <w:szCs w:val="18"/>
              </w:rPr>
              <w:t>Harcama</w:t>
            </w:r>
            <w:r>
              <w:rPr>
                <w:rFonts w:ascii="Tahoma" w:hAnsi="Tahoma" w:cs="Tahoma"/>
                <w:b/>
                <w:sz w:val="18"/>
                <w:szCs w:val="18"/>
              </w:rPr>
              <w:t xml:space="preserve"> </w:t>
            </w:r>
            <w:r w:rsidRPr="006C537D">
              <w:rPr>
                <w:rFonts w:ascii="Tahoma" w:hAnsi="Tahoma" w:cs="Tahoma"/>
                <w:b/>
                <w:sz w:val="18"/>
                <w:szCs w:val="18"/>
              </w:rPr>
              <w:t>/</w:t>
            </w:r>
            <w:r>
              <w:rPr>
                <w:rFonts w:ascii="Tahoma" w:hAnsi="Tahoma" w:cs="Tahoma"/>
                <w:b/>
                <w:sz w:val="18"/>
                <w:szCs w:val="18"/>
              </w:rPr>
              <w:t xml:space="preserve"> Toplam Ödenek</w:t>
            </w:r>
          </w:p>
          <w:p w:rsidR="00C321CA" w:rsidRPr="006C537D" w:rsidRDefault="00C321CA" w:rsidP="00C321CA">
            <w:pPr>
              <w:spacing w:after="0" w:line="240" w:lineRule="auto"/>
              <w:jc w:val="center"/>
              <w:rPr>
                <w:rFonts w:ascii="Tahoma" w:hAnsi="Tahoma" w:cs="Tahoma"/>
                <w:b/>
                <w:sz w:val="18"/>
                <w:szCs w:val="18"/>
              </w:rPr>
            </w:pPr>
            <w:r w:rsidRPr="006C537D">
              <w:rPr>
                <w:rFonts w:ascii="Tahoma" w:hAnsi="Tahoma" w:cs="Tahoma"/>
                <w:b/>
                <w:sz w:val="18"/>
                <w:szCs w:val="18"/>
              </w:rPr>
              <w:t>% (e/d)</w:t>
            </w:r>
          </w:p>
        </w:tc>
        <w:tc>
          <w:tcPr>
            <w:tcW w:w="1276" w:type="dxa"/>
            <w:shd w:val="clear" w:color="auto" w:fill="D9D9D9"/>
            <w:vAlign w:val="center"/>
          </w:tcPr>
          <w:p w:rsidR="00C321CA" w:rsidRPr="006C537D" w:rsidRDefault="00C321CA" w:rsidP="00C321CA">
            <w:pPr>
              <w:spacing w:after="0" w:line="240" w:lineRule="auto"/>
              <w:jc w:val="center"/>
              <w:rPr>
                <w:rFonts w:ascii="Tahoma" w:hAnsi="Tahoma" w:cs="Tahoma"/>
                <w:b/>
                <w:sz w:val="18"/>
                <w:szCs w:val="18"/>
              </w:rPr>
            </w:pPr>
            <w:r w:rsidRPr="006C537D">
              <w:rPr>
                <w:rFonts w:ascii="Tahoma" w:hAnsi="Tahoma" w:cs="Tahoma"/>
                <w:b/>
                <w:sz w:val="18"/>
                <w:szCs w:val="18"/>
              </w:rPr>
              <w:t>Harcama</w:t>
            </w:r>
            <w:r>
              <w:rPr>
                <w:rFonts w:ascii="Tahoma" w:hAnsi="Tahoma" w:cs="Tahoma"/>
                <w:b/>
                <w:sz w:val="18"/>
                <w:szCs w:val="18"/>
              </w:rPr>
              <w:t xml:space="preserve"> </w:t>
            </w:r>
            <w:r w:rsidRPr="006C537D">
              <w:rPr>
                <w:rFonts w:ascii="Tahoma" w:hAnsi="Tahoma" w:cs="Tahoma"/>
                <w:b/>
                <w:sz w:val="18"/>
                <w:szCs w:val="18"/>
              </w:rPr>
              <w:t>/</w:t>
            </w:r>
            <w:r>
              <w:rPr>
                <w:rFonts w:ascii="Tahoma" w:hAnsi="Tahoma" w:cs="Tahoma"/>
                <w:b/>
                <w:sz w:val="18"/>
                <w:szCs w:val="18"/>
              </w:rPr>
              <w:t xml:space="preserve"> </w:t>
            </w:r>
            <w:r w:rsidRPr="006C537D">
              <w:rPr>
                <w:rFonts w:ascii="Tahoma" w:hAnsi="Tahoma" w:cs="Tahoma"/>
                <w:b/>
                <w:sz w:val="18"/>
                <w:szCs w:val="18"/>
              </w:rPr>
              <w:t>KBÖ % (e/a)</w:t>
            </w:r>
          </w:p>
        </w:tc>
      </w:tr>
      <w:tr w:rsidR="00C321CA" w:rsidRPr="006C537D" w:rsidTr="0024162A">
        <w:trPr>
          <w:trHeight w:hRule="exact" w:val="215"/>
        </w:trPr>
        <w:tc>
          <w:tcPr>
            <w:tcW w:w="709" w:type="dxa"/>
            <w:gridSpan w:val="2"/>
          </w:tcPr>
          <w:p w:rsidR="00C321CA" w:rsidRPr="006C537D" w:rsidRDefault="00C321CA" w:rsidP="00C321CA">
            <w:pPr>
              <w:spacing w:after="0" w:line="240" w:lineRule="auto"/>
              <w:jc w:val="center"/>
              <w:rPr>
                <w:rFonts w:ascii="Tahoma" w:hAnsi="Tahoma" w:cs="Tahoma"/>
                <w:b/>
                <w:bCs/>
                <w:sz w:val="18"/>
                <w:szCs w:val="18"/>
              </w:rPr>
            </w:pPr>
            <w:r w:rsidRPr="006C537D">
              <w:rPr>
                <w:rFonts w:ascii="Tahoma" w:hAnsi="Tahoma" w:cs="Tahoma"/>
                <w:b/>
                <w:bCs/>
                <w:sz w:val="18"/>
                <w:szCs w:val="18"/>
              </w:rPr>
              <w:t>01</w:t>
            </w:r>
          </w:p>
        </w:tc>
        <w:tc>
          <w:tcPr>
            <w:tcW w:w="2967" w:type="dxa"/>
          </w:tcPr>
          <w:p w:rsidR="00C321CA" w:rsidRPr="006C537D" w:rsidRDefault="00C321CA" w:rsidP="00C321CA">
            <w:pPr>
              <w:spacing w:after="0" w:line="240" w:lineRule="auto"/>
              <w:jc w:val="both"/>
              <w:rPr>
                <w:rFonts w:ascii="Tahoma" w:hAnsi="Tahoma" w:cs="Tahoma"/>
                <w:b/>
                <w:sz w:val="18"/>
                <w:szCs w:val="18"/>
              </w:rPr>
            </w:pPr>
            <w:r w:rsidRPr="006C537D">
              <w:rPr>
                <w:rFonts w:ascii="Tahoma" w:hAnsi="Tahoma" w:cs="Tahoma"/>
                <w:b/>
                <w:sz w:val="18"/>
                <w:szCs w:val="18"/>
              </w:rPr>
              <w:t>PERSONEL GİDERLERİ</w:t>
            </w:r>
          </w:p>
        </w:tc>
        <w:tc>
          <w:tcPr>
            <w:tcW w:w="1276" w:type="dxa"/>
          </w:tcPr>
          <w:p w:rsidR="00C321CA" w:rsidRPr="006C537D" w:rsidRDefault="00C321CA" w:rsidP="00C321CA">
            <w:pPr>
              <w:spacing w:after="0" w:line="240" w:lineRule="auto"/>
              <w:jc w:val="right"/>
              <w:rPr>
                <w:rFonts w:ascii="Tahoma" w:hAnsi="Tahoma" w:cs="Tahoma"/>
                <w:b/>
                <w:sz w:val="18"/>
                <w:szCs w:val="18"/>
              </w:rPr>
            </w:pPr>
          </w:p>
        </w:tc>
        <w:tc>
          <w:tcPr>
            <w:tcW w:w="1275" w:type="dxa"/>
          </w:tcPr>
          <w:p w:rsidR="00C321CA" w:rsidRPr="006C537D" w:rsidRDefault="00C321CA" w:rsidP="00C321CA">
            <w:pPr>
              <w:spacing w:after="0" w:line="240" w:lineRule="auto"/>
              <w:jc w:val="right"/>
              <w:rPr>
                <w:rFonts w:ascii="Tahoma" w:hAnsi="Tahoma" w:cs="Tahoma"/>
                <w:b/>
                <w:sz w:val="18"/>
                <w:szCs w:val="18"/>
              </w:rPr>
            </w:pPr>
          </w:p>
        </w:tc>
        <w:tc>
          <w:tcPr>
            <w:tcW w:w="1277" w:type="dxa"/>
          </w:tcPr>
          <w:p w:rsidR="00C321CA" w:rsidRPr="006C537D" w:rsidRDefault="00C321CA" w:rsidP="00C321CA">
            <w:pPr>
              <w:spacing w:after="0" w:line="240" w:lineRule="auto"/>
              <w:jc w:val="right"/>
              <w:rPr>
                <w:rFonts w:ascii="Tahoma" w:hAnsi="Tahoma" w:cs="Tahoma"/>
                <w:b/>
                <w:sz w:val="18"/>
                <w:szCs w:val="18"/>
              </w:rPr>
            </w:pPr>
          </w:p>
        </w:tc>
        <w:tc>
          <w:tcPr>
            <w:tcW w:w="1417" w:type="dxa"/>
          </w:tcPr>
          <w:p w:rsidR="00C321CA" w:rsidRPr="006C537D" w:rsidRDefault="00C321CA" w:rsidP="00C321CA">
            <w:pPr>
              <w:spacing w:after="0" w:line="240" w:lineRule="auto"/>
              <w:jc w:val="right"/>
              <w:rPr>
                <w:rFonts w:ascii="Tahoma" w:hAnsi="Tahoma" w:cs="Tahoma"/>
                <w:b/>
                <w:sz w:val="18"/>
                <w:szCs w:val="18"/>
              </w:rPr>
            </w:pPr>
          </w:p>
        </w:tc>
        <w:tc>
          <w:tcPr>
            <w:tcW w:w="1427" w:type="dxa"/>
          </w:tcPr>
          <w:p w:rsidR="00C321CA" w:rsidRPr="006C537D" w:rsidRDefault="00C321CA" w:rsidP="00C321CA">
            <w:pPr>
              <w:spacing w:after="0" w:line="240" w:lineRule="auto"/>
              <w:jc w:val="right"/>
              <w:rPr>
                <w:rFonts w:ascii="Tahoma" w:hAnsi="Tahoma" w:cs="Tahoma"/>
                <w:b/>
                <w:sz w:val="18"/>
                <w:szCs w:val="18"/>
              </w:rPr>
            </w:pPr>
          </w:p>
        </w:tc>
        <w:tc>
          <w:tcPr>
            <w:tcW w:w="1134" w:type="dxa"/>
          </w:tcPr>
          <w:p w:rsidR="00C321CA" w:rsidRPr="006C537D" w:rsidRDefault="00C321CA" w:rsidP="00C321CA">
            <w:pPr>
              <w:spacing w:after="0" w:line="240" w:lineRule="auto"/>
              <w:jc w:val="right"/>
              <w:rPr>
                <w:rFonts w:ascii="Tahoma" w:hAnsi="Tahoma" w:cs="Tahoma"/>
                <w:b/>
                <w:sz w:val="18"/>
                <w:szCs w:val="18"/>
              </w:rPr>
            </w:pPr>
          </w:p>
        </w:tc>
        <w:tc>
          <w:tcPr>
            <w:tcW w:w="992" w:type="dxa"/>
          </w:tcPr>
          <w:p w:rsidR="00C321CA" w:rsidRPr="006C537D" w:rsidRDefault="00C321CA" w:rsidP="00C321CA">
            <w:pPr>
              <w:spacing w:after="0" w:line="240" w:lineRule="auto"/>
              <w:jc w:val="right"/>
              <w:rPr>
                <w:rFonts w:ascii="Tahoma" w:hAnsi="Tahoma" w:cs="Tahoma"/>
                <w:b/>
                <w:sz w:val="18"/>
                <w:szCs w:val="18"/>
              </w:rPr>
            </w:pPr>
          </w:p>
        </w:tc>
        <w:tc>
          <w:tcPr>
            <w:tcW w:w="1276" w:type="dxa"/>
          </w:tcPr>
          <w:p w:rsidR="00C321CA" w:rsidRPr="006C537D" w:rsidRDefault="00C321CA" w:rsidP="00C321CA">
            <w:pPr>
              <w:spacing w:after="0" w:line="240" w:lineRule="auto"/>
              <w:jc w:val="right"/>
              <w:rPr>
                <w:rFonts w:ascii="Tahoma" w:hAnsi="Tahoma" w:cs="Tahoma"/>
                <w:b/>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01</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1</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Memurlar</w:t>
            </w:r>
          </w:p>
        </w:tc>
        <w:tc>
          <w:tcPr>
            <w:tcW w:w="1276" w:type="dxa"/>
          </w:tcPr>
          <w:p w:rsidR="00C321CA" w:rsidRPr="006C537D" w:rsidRDefault="008943A8" w:rsidP="008943A8">
            <w:pPr>
              <w:spacing w:after="0" w:line="240" w:lineRule="auto"/>
              <w:jc w:val="right"/>
              <w:rPr>
                <w:rFonts w:ascii="Tahoma" w:hAnsi="Tahoma" w:cs="Tahoma"/>
                <w:sz w:val="18"/>
                <w:szCs w:val="18"/>
              </w:rPr>
            </w:pPr>
            <w:r>
              <w:rPr>
                <w:rFonts w:ascii="Tahoma" w:hAnsi="Tahoma" w:cs="Tahoma"/>
                <w:sz w:val="18"/>
                <w:szCs w:val="18"/>
              </w:rPr>
              <w:t>13.877.000,00</w:t>
            </w:r>
          </w:p>
        </w:tc>
        <w:tc>
          <w:tcPr>
            <w:tcW w:w="1275" w:type="dxa"/>
          </w:tcPr>
          <w:p w:rsidR="00C321CA" w:rsidRPr="006C537D" w:rsidRDefault="00D804C1" w:rsidP="00C321CA">
            <w:pPr>
              <w:spacing w:after="0" w:line="240" w:lineRule="auto"/>
              <w:jc w:val="right"/>
              <w:rPr>
                <w:rFonts w:ascii="Tahoma" w:hAnsi="Tahoma" w:cs="Tahoma"/>
                <w:sz w:val="18"/>
                <w:szCs w:val="18"/>
              </w:rPr>
            </w:pPr>
            <w:r>
              <w:rPr>
                <w:rFonts w:ascii="Tahoma" w:hAnsi="Tahoma" w:cs="Tahoma"/>
                <w:sz w:val="18"/>
                <w:szCs w:val="18"/>
              </w:rPr>
              <w:t>0</w:t>
            </w:r>
            <w:r w:rsidR="00C321CA">
              <w:rPr>
                <w:rFonts w:ascii="Tahoma" w:hAnsi="Tahoma" w:cs="Tahoma"/>
                <w:sz w:val="18"/>
                <w:szCs w:val="18"/>
              </w:rPr>
              <w:t>,00</w:t>
            </w:r>
          </w:p>
        </w:tc>
        <w:tc>
          <w:tcPr>
            <w:tcW w:w="1277" w:type="dxa"/>
          </w:tcPr>
          <w:p w:rsidR="00C321CA" w:rsidRPr="005434C6" w:rsidRDefault="008943A8" w:rsidP="008943A8">
            <w:pPr>
              <w:spacing w:after="0" w:line="240" w:lineRule="auto"/>
              <w:rPr>
                <w:rFonts w:ascii="Tahoma" w:hAnsi="Tahoma" w:cs="Tahoma"/>
                <w:sz w:val="18"/>
                <w:szCs w:val="18"/>
              </w:rPr>
            </w:pPr>
            <w:r>
              <w:rPr>
                <w:rFonts w:ascii="Tahoma" w:hAnsi="Tahoma" w:cs="Tahoma"/>
                <w:sz w:val="18"/>
                <w:szCs w:val="18"/>
              </w:rPr>
              <w:t xml:space="preserve">  602</w:t>
            </w:r>
            <w:r w:rsidR="005434C6" w:rsidRPr="005434C6">
              <w:rPr>
                <w:rFonts w:ascii="Tahoma" w:hAnsi="Tahoma" w:cs="Tahoma"/>
                <w:sz w:val="18"/>
                <w:szCs w:val="18"/>
              </w:rPr>
              <w:t>.</w:t>
            </w:r>
            <w:r>
              <w:rPr>
                <w:rFonts w:ascii="Tahoma" w:hAnsi="Tahoma" w:cs="Tahoma"/>
                <w:sz w:val="18"/>
                <w:szCs w:val="18"/>
              </w:rPr>
              <w:t>000</w:t>
            </w:r>
            <w:r w:rsidR="005434C6" w:rsidRPr="005434C6">
              <w:rPr>
                <w:rFonts w:ascii="Tahoma" w:hAnsi="Tahoma" w:cs="Tahoma"/>
                <w:sz w:val="18"/>
                <w:szCs w:val="18"/>
              </w:rPr>
              <w:t>,</w:t>
            </w:r>
            <w:r>
              <w:rPr>
                <w:rFonts w:ascii="Tahoma" w:hAnsi="Tahoma" w:cs="Tahoma"/>
                <w:sz w:val="18"/>
                <w:szCs w:val="18"/>
              </w:rPr>
              <w:t>00</w:t>
            </w:r>
          </w:p>
        </w:tc>
        <w:tc>
          <w:tcPr>
            <w:tcW w:w="1417" w:type="dxa"/>
          </w:tcPr>
          <w:p w:rsidR="00C321CA" w:rsidRPr="006C537D" w:rsidRDefault="008943A8" w:rsidP="008943A8">
            <w:pPr>
              <w:spacing w:after="0" w:line="240" w:lineRule="auto"/>
              <w:jc w:val="right"/>
              <w:rPr>
                <w:rFonts w:ascii="Tahoma" w:hAnsi="Tahoma" w:cs="Tahoma"/>
                <w:sz w:val="18"/>
                <w:szCs w:val="18"/>
              </w:rPr>
            </w:pPr>
            <w:r>
              <w:rPr>
                <w:rFonts w:ascii="Tahoma" w:hAnsi="Tahoma" w:cs="Tahoma"/>
                <w:sz w:val="18"/>
                <w:szCs w:val="18"/>
              </w:rPr>
              <w:t>13.275</w:t>
            </w:r>
            <w:r w:rsidR="005434C6">
              <w:rPr>
                <w:rFonts w:ascii="Tahoma" w:hAnsi="Tahoma" w:cs="Tahoma"/>
                <w:sz w:val="18"/>
                <w:szCs w:val="18"/>
              </w:rPr>
              <w:t>.</w:t>
            </w:r>
            <w:r>
              <w:rPr>
                <w:rFonts w:ascii="Tahoma" w:hAnsi="Tahoma" w:cs="Tahoma"/>
                <w:sz w:val="18"/>
                <w:szCs w:val="18"/>
              </w:rPr>
              <w:t>000</w:t>
            </w:r>
            <w:r w:rsidR="005434C6">
              <w:rPr>
                <w:rFonts w:ascii="Tahoma" w:hAnsi="Tahoma" w:cs="Tahoma"/>
                <w:sz w:val="18"/>
                <w:szCs w:val="18"/>
              </w:rPr>
              <w:t>,</w:t>
            </w:r>
            <w:r>
              <w:rPr>
                <w:rFonts w:ascii="Tahoma" w:hAnsi="Tahoma" w:cs="Tahoma"/>
                <w:sz w:val="18"/>
                <w:szCs w:val="18"/>
              </w:rPr>
              <w:t>00</w:t>
            </w:r>
          </w:p>
        </w:tc>
        <w:tc>
          <w:tcPr>
            <w:tcW w:w="1427" w:type="dxa"/>
          </w:tcPr>
          <w:p w:rsidR="00C321CA" w:rsidRPr="006C537D" w:rsidRDefault="008943A8" w:rsidP="008943A8">
            <w:pPr>
              <w:spacing w:after="0" w:line="240" w:lineRule="auto"/>
              <w:jc w:val="right"/>
              <w:rPr>
                <w:rFonts w:ascii="Tahoma" w:hAnsi="Tahoma" w:cs="Tahoma"/>
                <w:sz w:val="18"/>
                <w:szCs w:val="18"/>
              </w:rPr>
            </w:pPr>
            <w:r>
              <w:rPr>
                <w:rFonts w:ascii="Tahoma" w:hAnsi="Tahoma" w:cs="Tahoma"/>
                <w:sz w:val="18"/>
                <w:szCs w:val="18"/>
              </w:rPr>
              <w:t>12</w:t>
            </w:r>
            <w:r w:rsidR="005434C6">
              <w:rPr>
                <w:rFonts w:ascii="Tahoma" w:hAnsi="Tahoma" w:cs="Tahoma"/>
                <w:sz w:val="18"/>
                <w:szCs w:val="18"/>
              </w:rPr>
              <w:t>.</w:t>
            </w:r>
            <w:r>
              <w:rPr>
                <w:rFonts w:ascii="Tahoma" w:hAnsi="Tahoma" w:cs="Tahoma"/>
                <w:sz w:val="18"/>
                <w:szCs w:val="18"/>
              </w:rPr>
              <w:t>650</w:t>
            </w:r>
            <w:r w:rsidR="005434C6">
              <w:rPr>
                <w:rFonts w:ascii="Tahoma" w:hAnsi="Tahoma" w:cs="Tahoma"/>
                <w:sz w:val="18"/>
                <w:szCs w:val="18"/>
              </w:rPr>
              <w:t>.</w:t>
            </w:r>
            <w:r>
              <w:rPr>
                <w:rFonts w:ascii="Tahoma" w:hAnsi="Tahoma" w:cs="Tahoma"/>
                <w:sz w:val="18"/>
                <w:szCs w:val="18"/>
              </w:rPr>
              <w:t>534</w:t>
            </w:r>
            <w:r w:rsidR="005434C6">
              <w:rPr>
                <w:rFonts w:ascii="Tahoma" w:hAnsi="Tahoma" w:cs="Tahoma"/>
                <w:sz w:val="18"/>
                <w:szCs w:val="18"/>
              </w:rPr>
              <w:t>,</w:t>
            </w:r>
            <w:r>
              <w:rPr>
                <w:rFonts w:ascii="Tahoma" w:hAnsi="Tahoma" w:cs="Tahoma"/>
                <w:sz w:val="18"/>
                <w:szCs w:val="18"/>
              </w:rPr>
              <w:t>91</w:t>
            </w:r>
          </w:p>
        </w:tc>
        <w:tc>
          <w:tcPr>
            <w:tcW w:w="1134" w:type="dxa"/>
          </w:tcPr>
          <w:p w:rsidR="00C321CA" w:rsidRPr="006C537D" w:rsidRDefault="008943A8" w:rsidP="008943A8">
            <w:pPr>
              <w:spacing w:after="0" w:line="240" w:lineRule="auto"/>
              <w:jc w:val="right"/>
              <w:rPr>
                <w:rFonts w:ascii="Tahoma" w:hAnsi="Tahoma" w:cs="Tahoma"/>
                <w:sz w:val="18"/>
                <w:szCs w:val="18"/>
              </w:rPr>
            </w:pPr>
            <w:r>
              <w:rPr>
                <w:rFonts w:ascii="Tahoma" w:hAnsi="Tahoma" w:cs="Tahoma"/>
                <w:sz w:val="18"/>
                <w:szCs w:val="18"/>
              </w:rPr>
              <w:t>624.465</w:t>
            </w:r>
            <w:r w:rsidR="005434C6">
              <w:rPr>
                <w:rFonts w:ascii="Tahoma" w:hAnsi="Tahoma" w:cs="Tahoma"/>
                <w:sz w:val="18"/>
                <w:szCs w:val="18"/>
              </w:rPr>
              <w:t>,0</w:t>
            </w:r>
            <w:r>
              <w:rPr>
                <w:rFonts w:ascii="Tahoma" w:hAnsi="Tahoma" w:cs="Tahoma"/>
                <w:sz w:val="18"/>
                <w:szCs w:val="18"/>
              </w:rPr>
              <w:t>9</w:t>
            </w:r>
          </w:p>
        </w:tc>
        <w:tc>
          <w:tcPr>
            <w:tcW w:w="992" w:type="dxa"/>
          </w:tcPr>
          <w:p w:rsidR="00C321CA" w:rsidRPr="006C537D" w:rsidRDefault="00DF32B1" w:rsidP="008943A8">
            <w:pPr>
              <w:spacing w:after="0" w:line="240" w:lineRule="auto"/>
              <w:jc w:val="right"/>
              <w:rPr>
                <w:rFonts w:ascii="Tahoma" w:hAnsi="Tahoma" w:cs="Tahoma"/>
                <w:sz w:val="18"/>
                <w:szCs w:val="18"/>
              </w:rPr>
            </w:pPr>
            <w:r>
              <w:rPr>
                <w:rFonts w:ascii="Tahoma" w:hAnsi="Tahoma" w:cs="Tahoma"/>
                <w:sz w:val="18"/>
                <w:szCs w:val="18"/>
              </w:rPr>
              <w:t>0,9</w:t>
            </w:r>
            <w:r w:rsidR="008943A8">
              <w:rPr>
                <w:rFonts w:ascii="Tahoma" w:hAnsi="Tahoma" w:cs="Tahoma"/>
                <w:sz w:val="18"/>
                <w:szCs w:val="18"/>
              </w:rPr>
              <w:t>5</w:t>
            </w:r>
          </w:p>
        </w:tc>
        <w:tc>
          <w:tcPr>
            <w:tcW w:w="1276" w:type="dxa"/>
          </w:tcPr>
          <w:p w:rsidR="00C321CA" w:rsidRPr="006C537D" w:rsidRDefault="00DF32B1" w:rsidP="006E1709">
            <w:pPr>
              <w:spacing w:after="0" w:line="240" w:lineRule="auto"/>
              <w:jc w:val="right"/>
              <w:rPr>
                <w:rFonts w:ascii="Tahoma" w:hAnsi="Tahoma" w:cs="Tahoma"/>
                <w:sz w:val="18"/>
                <w:szCs w:val="18"/>
              </w:rPr>
            </w:pPr>
            <w:r>
              <w:rPr>
                <w:rFonts w:ascii="Tahoma" w:hAnsi="Tahoma" w:cs="Tahoma"/>
                <w:sz w:val="18"/>
                <w:szCs w:val="18"/>
              </w:rPr>
              <w:t>0,91</w:t>
            </w: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01</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2</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Sözleşmeli Personel</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01</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3</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İşçiler</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01</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4</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Geçici Personel</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01</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5</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Diğer Personel</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709" w:type="dxa"/>
            <w:gridSpan w:val="2"/>
          </w:tcPr>
          <w:p w:rsidR="00C321CA" w:rsidRPr="006C537D" w:rsidRDefault="00C321CA" w:rsidP="00C321CA">
            <w:pPr>
              <w:spacing w:after="0" w:line="240" w:lineRule="auto"/>
              <w:jc w:val="center"/>
              <w:rPr>
                <w:rFonts w:ascii="Tahoma" w:hAnsi="Tahoma" w:cs="Tahoma"/>
                <w:b/>
                <w:bCs/>
                <w:sz w:val="18"/>
                <w:szCs w:val="18"/>
              </w:rPr>
            </w:pPr>
            <w:r w:rsidRPr="006C537D">
              <w:rPr>
                <w:rFonts w:ascii="Tahoma" w:hAnsi="Tahoma" w:cs="Tahoma"/>
                <w:b/>
                <w:bCs/>
                <w:sz w:val="18"/>
                <w:szCs w:val="18"/>
              </w:rPr>
              <w:t>02</w:t>
            </w:r>
          </w:p>
        </w:tc>
        <w:tc>
          <w:tcPr>
            <w:tcW w:w="2967" w:type="dxa"/>
          </w:tcPr>
          <w:p w:rsidR="00C321CA" w:rsidRPr="006C537D" w:rsidRDefault="00C321CA" w:rsidP="00C321CA">
            <w:pPr>
              <w:spacing w:after="0" w:line="240" w:lineRule="auto"/>
              <w:jc w:val="both"/>
              <w:rPr>
                <w:rFonts w:ascii="Tahoma" w:hAnsi="Tahoma" w:cs="Tahoma"/>
                <w:b/>
                <w:sz w:val="18"/>
                <w:szCs w:val="18"/>
              </w:rPr>
            </w:pPr>
            <w:r w:rsidRPr="006C537D">
              <w:rPr>
                <w:rFonts w:ascii="Tahoma" w:hAnsi="Tahoma" w:cs="Tahoma"/>
                <w:b/>
                <w:sz w:val="18"/>
                <w:szCs w:val="18"/>
              </w:rPr>
              <w:t>SOS.GÜV.DEV.PRİ.GİD.</w:t>
            </w:r>
          </w:p>
        </w:tc>
        <w:tc>
          <w:tcPr>
            <w:tcW w:w="1276" w:type="dxa"/>
          </w:tcPr>
          <w:p w:rsidR="00C321CA" w:rsidRPr="006C537D" w:rsidRDefault="00C321CA" w:rsidP="00C321CA">
            <w:pPr>
              <w:spacing w:after="0" w:line="240" w:lineRule="auto"/>
              <w:jc w:val="right"/>
              <w:rPr>
                <w:rFonts w:ascii="Tahoma" w:hAnsi="Tahoma" w:cs="Tahoma"/>
                <w:b/>
                <w:sz w:val="18"/>
                <w:szCs w:val="18"/>
              </w:rPr>
            </w:pPr>
          </w:p>
        </w:tc>
        <w:tc>
          <w:tcPr>
            <w:tcW w:w="1275" w:type="dxa"/>
          </w:tcPr>
          <w:p w:rsidR="00C321CA" w:rsidRPr="006C537D" w:rsidRDefault="00C321CA" w:rsidP="00C321CA">
            <w:pPr>
              <w:spacing w:after="0" w:line="240" w:lineRule="auto"/>
              <w:jc w:val="right"/>
              <w:rPr>
                <w:rFonts w:ascii="Tahoma" w:hAnsi="Tahoma" w:cs="Tahoma"/>
                <w:b/>
                <w:sz w:val="18"/>
                <w:szCs w:val="18"/>
              </w:rPr>
            </w:pPr>
          </w:p>
        </w:tc>
        <w:tc>
          <w:tcPr>
            <w:tcW w:w="1277" w:type="dxa"/>
          </w:tcPr>
          <w:p w:rsidR="00C321CA" w:rsidRPr="006C537D" w:rsidRDefault="00C321CA" w:rsidP="00C321CA">
            <w:pPr>
              <w:spacing w:after="0" w:line="240" w:lineRule="auto"/>
              <w:jc w:val="right"/>
              <w:rPr>
                <w:rFonts w:ascii="Tahoma" w:hAnsi="Tahoma" w:cs="Tahoma"/>
                <w:b/>
                <w:sz w:val="18"/>
                <w:szCs w:val="18"/>
              </w:rPr>
            </w:pPr>
          </w:p>
        </w:tc>
        <w:tc>
          <w:tcPr>
            <w:tcW w:w="1417" w:type="dxa"/>
          </w:tcPr>
          <w:p w:rsidR="00C321CA" w:rsidRPr="006C537D" w:rsidRDefault="00C321CA" w:rsidP="00C321CA">
            <w:pPr>
              <w:spacing w:after="0" w:line="240" w:lineRule="auto"/>
              <w:jc w:val="right"/>
              <w:rPr>
                <w:rFonts w:ascii="Tahoma" w:hAnsi="Tahoma" w:cs="Tahoma"/>
                <w:b/>
                <w:sz w:val="18"/>
                <w:szCs w:val="18"/>
              </w:rPr>
            </w:pPr>
          </w:p>
        </w:tc>
        <w:tc>
          <w:tcPr>
            <w:tcW w:w="1427" w:type="dxa"/>
          </w:tcPr>
          <w:p w:rsidR="00C321CA" w:rsidRPr="006C537D" w:rsidRDefault="00C321CA" w:rsidP="00C321CA">
            <w:pPr>
              <w:spacing w:after="0" w:line="240" w:lineRule="auto"/>
              <w:jc w:val="right"/>
              <w:rPr>
                <w:rFonts w:ascii="Tahoma" w:hAnsi="Tahoma" w:cs="Tahoma"/>
                <w:b/>
                <w:sz w:val="18"/>
                <w:szCs w:val="18"/>
              </w:rPr>
            </w:pPr>
          </w:p>
        </w:tc>
        <w:tc>
          <w:tcPr>
            <w:tcW w:w="1134" w:type="dxa"/>
          </w:tcPr>
          <w:p w:rsidR="00C321CA" w:rsidRPr="006C537D" w:rsidRDefault="00C321CA" w:rsidP="00C321CA">
            <w:pPr>
              <w:spacing w:after="0" w:line="240" w:lineRule="auto"/>
              <w:jc w:val="right"/>
              <w:rPr>
                <w:rFonts w:ascii="Tahoma" w:hAnsi="Tahoma" w:cs="Tahoma"/>
                <w:b/>
                <w:sz w:val="18"/>
                <w:szCs w:val="18"/>
              </w:rPr>
            </w:pPr>
          </w:p>
        </w:tc>
        <w:tc>
          <w:tcPr>
            <w:tcW w:w="992" w:type="dxa"/>
          </w:tcPr>
          <w:p w:rsidR="00C321CA" w:rsidRPr="006C537D" w:rsidRDefault="00C321CA" w:rsidP="00C321CA">
            <w:pPr>
              <w:spacing w:after="0" w:line="240" w:lineRule="auto"/>
              <w:jc w:val="right"/>
              <w:rPr>
                <w:rFonts w:ascii="Tahoma" w:hAnsi="Tahoma" w:cs="Tahoma"/>
                <w:b/>
                <w:sz w:val="18"/>
                <w:szCs w:val="18"/>
              </w:rPr>
            </w:pPr>
          </w:p>
        </w:tc>
        <w:tc>
          <w:tcPr>
            <w:tcW w:w="1276" w:type="dxa"/>
          </w:tcPr>
          <w:p w:rsidR="00C321CA" w:rsidRPr="006C537D" w:rsidRDefault="00C321CA" w:rsidP="00C321CA">
            <w:pPr>
              <w:spacing w:after="0" w:line="240" w:lineRule="auto"/>
              <w:jc w:val="right"/>
              <w:rPr>
                <w:rFonts w:ascii="Tahoma" w:hAnsi="Tahoma" w:cs="Tahoma"/>
                <w:b/>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02</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1</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Memurlar</w:t>
            </w:r>
          </w:p>
        </w:tc>
        <w:tc>
          <w:tcPr>
            <w:tcW w:w="1276" w:type="dxa"/>
          </w:tcPr>
          <w:p w:rsidR="00C321CA" w:rsidRPr="006C537D" w:rsidRDefault="00070B67" w:rsidP="00070B67">
            <w:pPr>
              <w:spacing w:after="0" w:line="240" w:lineRule="auto"/>
              <w:jc w:val="right"/>
              <w:rPr>
                <w:rFonts w:ascii="Tahoma" w:hAnsi="Tahoma" w:cs="Tahoma"/>
                <w:sz w:val="18"/>
                <w:szCs w:val="18"/>
              </w:rPr>
            </w:pPr>
            <w:r>
              <w:rPr>
                <w:rFonts w:ascii="Tahoma" w:hAnsi="Tahoma" w:cs="Tahoma"/>
                <w:sz w:val="18"/>
                <w:szCs w:val="18"/>
              </w:rPr>
              <w:t>1.471</w:t>
            </w:r>
            <w:r w:rsidR="005434C6">
              <w:rPr>
                <w:rFonts w:ascii="Tahoma" w:hAnsi="Tahoma" w:cs="Tahoma"/>
                <w:sz w:val="18"/>
                <w:szCs w:val="18"/>
              </w:rPr>
              <w:t>.000,00</w:t>
            </w:r>
          </w:p>
        </w:tc>
        <w:tc>
          <w:tcPr>
            <w:tcW w:w="1275" w:type="dxa"/>
          </w:tcPr>
          <w:p w:rsidR="00C321CA" w:rsidRPr="006C537D" w:rsidRDefault="00070B67" w:rsidP="00C321CA">
            <w:pPr>
              <w:spacing w:after="0" w:line="240" w:lineRule="auto"/>
              <w:jc w:val="right"/>
              <w:rPr>
                <w:rFonts w:ascii="Tahoma" w:hAnsi="Tahoma" w:cs="Tahoma"/>
                <w:sz w:val="18"/>
                <w:szCs w:val="18"/>
              </w:rPr>
            </w:pPr>
            <w:r>
              <w:rPr>
                <w:rFonts w:ascii="Tahoma" w:hAnsi="Tahoma" w:cs="Tahoma"/>
                <w:sz w:val="18"/>
                <w:szCs w:val="18"/>
              </w:rPr>
              <w:t>153</w:t>
            </w:r>
            <w:r w:rsidR="005434C6">
              <w:rPr>
                <w:rFonts w:ascii="Tahoma" w:hAnsi="Tahoma" w:cs="Tahoma"/>
                <w:sz w:val="18"/>
                <w:szCs w:val="18"/>
              </w:rPr>
              <w:t>.000,00</w:t>
            </w:r>
          </w:p>
        </w:tc>
        <w:tc>
          <w:tcPr>
            <w:tcW w:w="1277" w:type="dxa"/>
          </w:tcPr>
          <w:p w:rsidR="00C321CA" w:rsidRPr="006C537D" w:rsidRDefault="00070B67" w:rsidP="00C321CA">
            <w:pPr>
              <w:spacing w:after="0" w:line="240" w:lineRule="auto"/>
              <w:jc w:val="right"/>
              <w:rPr>
                <w:rFonts w:ascii="Tahoma" w:hAnsi="Tahoma" w:cs="Tahoma"/>
                <w:sz w:val="18"/>
                <w:szCs w:val="18"/>
              </w:rPr>
            </w:pPr>
            <w:r>
              <w:rPr>
                <w:rFonts w:ascii="Tahoma" w:hAnsi="Tahoma" w:cs="Tahoma"/>
                <w:sz w:val="18"/>
                <w:szCs w:val="18"/>
              </w:rPr>
              <w:t>0,00</w:t>
            </w:r>
          </w:p>
        </w:tc>
        <w:tc>
          <w:tcPr>
            <w:tcW w:w="1417" w:type="dxa"/>
          </w:tcPr>
          <w:p w:rsidR="00C321CA" w:rsidRPr="006C537D" w:rsidRDefault="005434C6" w:rsidP="00070B67">
            <w:pPr>
              <w:spacing w:after="0" w:line="240" w:lineRule="auto"/>
              <w:jc w:val="right"/>
              <w:rPr>
                <w:rFonts w:ascii="Tahoma" w:hAnsi="Tahoma" w:cs="Tahoma"/>
                <w:sz w:val="18"/>
                <w:szCs w:val="18"/>
              </w:rPr>
            </w:pPr>
            <w:r>
              <w:rPr>
                <w:rFonts w:ascii="Tahoma" w:hAnsi="Tahoma" w:cs="Tahoma"/>
                <w:sz w:val="18"/>
                <w:szCs w:val="18"/>
              </w:rPr>
              <w:t>1.</w:t>
            </w:r>
            <w:r w:rsidR="00070B67">
              <w:rPr>
                <w:rFonts w:ascii="Tahoma" w:hAnsi="Tahoma" w:cs="Tahoma"/>
                <w:sz w:val="18"/>
                <w:szCs w:val="18"/>
              </w:rPr>
              <w:t>624.000</w:t>
            </w:r>
            <w:r>
              <w:rPr>
                <w:rFonts w:ascii="Tahoma" w:hAnsi="Tahoma" w:cs="Tahoma"/>
                <w:sz w:val="18"/>
                <w:szCs w:val="18"/>
              </w:rPr>
              <w:t>,</w:t>
            </w:r>
            <w:r w:rsidR="00070B67">
              <w:rPr>
                <w:rFonts w:ascii="Tahoma" w:hAnsi="Tahoma" w:cs="Tahoma"/>
                <w:sz w:val="18"/>
                <w:szCs w:val="18"/>
              </w:rPr>
              <w:t>00</w:t>
            </w:r>
          </w:p>
        </w:tc>
        <w:tc>
          <w:tcPr>
            <w:tcW w:w="1427" w:type="dxa"/>
          </w:tcPr>
          <w:p w:rsidR="00C321CA" w:rsidRPr="006C537D" w:rsidRDefault="005434C6" w:rsidP="00070B67">
            <w:pPr>
              <w:spacing w:after="0" w:line="240" w:lineRule="auto"/>
              <w:jc w:val="right"/>
              <w:rPr>
                <w:rFonts w:ascii="Tahoma" w:hAnsi="Tahoma" w:cs="Tahoma"/>
                <w:sz w:val="18"/>
                <w:szCs w:val="18"/>
              </w:rPr>
            </w:pPr>
            <w:r>
              <w:rPr>
                <w:rFonts w:ascii="Tahoma" w:hAnsi="Tahoma" w:cs="Tahoma"/>
                <w:sz w:val="18"/>
                <w:szCs w:val="18"/>
              </w:rPr>
              <w:t>1.</w:t>
            </w:r>
            <w:r w:rsidR="00070B67">
              <w:rPr>
                <w:rFonts w:ascii="Tahoma" w:hAnsi="Tahoma" w:cs="Tahoma"/>
                <w:sz w:val="18"/>
                <w:szCs w:val="18"/>
              </w:rPr>
              <w:t>614</w:t>
            </w:r>
            <w:r>
              <w:rPr>
                <w:rFonts w:ascii="Tahoma" w:hAnsi="Tahoma" w:cs="Tahoma"/>
                <w:sz w:val="18"/>
                <w:szCs w:val="18"/>
              </w:rPr>
              <w:t>.</w:t>
            </w:r>
            <w:r w:rsidR="00070B67">
              <w:rPr>
                <w:rFonts w:ascii="Tahoma" w:hAnsi="Tahoma" w:cs="Tahoma"/>
                <w:sz w:val="18"/>
                <w:szCs w:val="18"/>
              </w:rPr>
              <w:t>816</w:t>
            </w:r>
            <w:r>
              <w:rPr>
                <w:rFonts w:ascii="Tahoma" w:hAnsi="Tahoma" w:cs="Tahoma"/>
                <w:sz w:val="18"/>
                <w:szCs w:val="18"/>
              </w:rPr>
              <w:t>,</w:t>
            </w:r>
            <w:r w:rsidR="00070B67">
              <w:rPr>
                <w:rFonts w:ascii="Tahoma" w:hAnsi="Tahoma" w:cs="Tahoma"/>
                <w:sz w:val="18"/>
                <w:szCs w:val="18"/>
              </w:rPr>
              <w:t>27</w:t>
            </w:r>
          </w:p>
        </w:tc>
        <w:tc>
          <w:tcPr>
            <w:tcW w:w="1134" w:type="dxa"/>
          </w:tcPr>
          <w:p w:rsidR="00C321CA" w:rsidRPr="006C537D" w:rsidRDefault="00070B67" w:rsidP="00070B67">
            <w:pPr>
              <w:spacing w:after="0" w:line="240" w:lineRule="auto"/>
              <w:jc w:val="right"/>
              <w:rPr>
                <w:rFonts w:ascii="Tahoma" w:hAnsi="Tahoma" w:cs="Tahoma"/>
                <w:sz w:val="18"/>
                <w:szCs w:val="18"/>
              </w:rPr>
            </w:pPr>
            <w:r>
              <w:rPr>
                <w:rFonts w:ascii="Tahoma" w:hAnsi="Tahoma" w:cs="Tahoma"/>
                <w:sz w:val="18"/>
                <w:szCs w:val="18"/>
              </w:rPr>
              <w:t>9</w:t>
            </w:r>
            <w:r w:rsidR="005434C6">
              <w:rPr>
                <w:rFonts w:ascii="Tahoma" w:hAnsi="Tahoma" w:cs="Tahoma"/>
                <w:sz w:val="18"/>
                <w:szCs w:val="18"/>
              </w:rPr>
              <w:t>.</w:t>
            </w:r>
            <w:r>
              <w:rPr>
                <w:rFonts w:ascii="Tahoma" w:hAnsi="Tahoma" w:cs="Tahoma"/>
                <w:sz w:val="18"/>
                <w:szCs w:val="18"/>
              </w:rPr>
              <w:t>183</w:t>
            </w:r>
            <w:r w:rsidR="005434C6">
              <w:rPr>
                <w:rFonts w:ascii="Tahoma" w:hAnsi="Tahoma" w:cs="Tahoma"/>
                <w:sz w:val="18"/>
                <w:szCs w:val="18"/>
              </w:rPr>
              <w:t>,7</w:t>
            </w:r>
            <w:r>
              <w:rPr>
                <w:rFonts w:ascii="Tahoma" w:hAnsi="Tahoma" w:cs="Tahoma"/>
                <w:sz w:val="18"/>
                <w:szCs w:val="18"/>
              </w:rPr>
              <w:t>3</w:t>
            </w:r>
          </w:p>
        </w:tc>
        <w:tc>
          <w:tcPr>
            <w:tcW w:w="992" w:type="dxa"/>
          </w:tcPr>
          <w:p w:rsidR="00C321CA" w:rsidRPr="006C537D" w:rsidRDefault="009437D0" w:rsidP="00CC7F13">
            <w:pPr>
              <w:spacing w:after="0" w:line="240" w:lineRule="auto"/>
              <w:jc w:val="right"/>
              <w:rPr>
                <w:rFonts w:ascii="Tahoma" w:hAnsi="Tahoma" w:cs="Tahoma"/>
                <w:sz w:val="18"/>
                <w:szCs w:val="18"/>
              </w:rPr>
            </w:pPr>
            <w:r>
              <w:rPr>
                <w:rFonts w:ascii="Tahoma" w:hAnsi="Tahoma" w:cs="Tahoma"/>
                <w:sz w:val="18"/>
                <w:szCs w:val="18"/>
              </w:rPr>
              <w:t>0,</w:t>
            </w:r>
            <w:r w:rsidR="00CC7F13">
              <w:rPr>
                <w:rFonts w:ascii="Tahoma" w:hAnsi="Tahoma" w:cs="Tahoma"/>
                <w:sz w:val="18"/>
                <w:szCs w:val="18"/>
              </w:rPr>
              <w:t>9</w:t>
            </w:r>
            <w:r>
              <w:rPr>
                <w:rFonts w:ascii="Tahoma" w:hAnsi="Tahoma" w:cs="Tahoma"/>
                <w:sz w:val="18"/>
                <w:szCs w:val="18"/>
              </w:rPr>
              <w:t>9</w:t>
            </w:r>
          </w:p>
        </w:tc>
        <w:tc>
          <w:tcPr>
            <w:tcW w:w="1276" w:type="dxa"/>
          </w:tcPr>
          <w:p w:rsidR="00C321CA" w:rsidRPr="006C537D" w:rsidRDefault="00C321CA" w:rsidP="00CC7F13">
            <w:pPr>
              <w:spacing w:after="0" w:line="240" w:lineRule="auto"/>
              <w:jc w:val="right"/>
              <w:rPr>
                <w:rFonts w:ascii="Tahoma" w:hAnsi="Tahoma" w:cs="Tahoma"/>
                <w:sz w:val="18"/>
                <w:szCs w:val="18"/>
              </w:rPr>
            </w:pPr>
            <w:r>
              <w:rPr>
                <w:rFonts w:ascii="Tahoma" w:hAnsi="Tahoma" w:cs="Tahoma"/>
                <w:sz w:val="18"/>
                <w:szCs w:val="18"/>
              </w:rPr>
              <w:t>1</w:t>
            </w:r>
            <w:r w:rsidR="00F17067">
              <w:rPr>
                <w:rFonts w:ascii="Tahoma" w:hAnsi="Tahoma" w:cs="Tahoma"/>
                <w:sz w:val="18"/>
                <w:szCs w:val="18"/>
              </w:rPr>
              <w:t>,</w:t>
            </w:r>
            <w:r w:rsidR="009437D0">
              <w:rPr>
                <w:rFonts w:ascii="Tahoma" w:hAnsi="Tahoma" w:cs="Tahoma"/>
                <w:sz w:val="18"/>
                <w:szCs w:val="18"/>
              </w:rPr>
              <w:t>1</w:t>
            </w:r>
            <w:r w:rsidR="00CC7F13">
              <w:rPr>
                <w:rFonts w:ascii="Tahoma" w:hAnsi="Tahoma" w:cs="Tahoma"/>
                <w:sz w:val="18"/>
                <w:szCs w:val="18"/>
              </w:rPr>
              <w:t>0</w:t>
            </w: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02</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2</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Sözleşmeli Personel</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02</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3</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İşçiler</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02</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4</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Geçici Personel</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Pr>
                <w:rFonts w:ascii="Tahoma" w:hAnsi="Tahoma" w:cs="Tahoma"/>
                <w:b/>
                <w:bCs/>
                <w:sz w:val="18"/>
                <w:szCs w:val="18"/>
              </w:rPr>
              <w:t>02</w:t>
            </w:r>
          </w:p>
        </w:tc>
        <w:tc>
          <w:tcPr>
            <w:tcW w:w="453" w:type="dxa"/>
          </w:tcPr>
          <w:p w:rsidR="00C321CA" w:rsidRDefault="00C321CA" w:rsidP="00C321CA">
            <w:pPr>
              <w:spacing w:after="0" w:line="240" w:lineRule="auto"/>
              <w:jc w:val="both"/>
              <w:rPr>
                <w:rFonts w:ascii="Tahoma" w:hAnsi="Tahoma" w:cs="Tahoma"/>
                <w:sz w:val="18"/>
                <w:szCs w:val="18"/>
              </w:rPr>
            </w:pPr>
            <w:r>
              <w:rPr>
                <w:rFonts w:ascii="Tahoma" w:hAnsi="Tahoma" w:cs="Tahoma"/>
                <w:sz w:val="18"/>
                <w:szCs w:val="18"/>
              </w:rPr>
              <w:t>05</w:t>
            </w:r>
          </w:p>
        </w:tc>
        <w:tc>
          <w:tcPr>
            <w:tcW w:w="2967"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Diğer Personel</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709" w:type="dxa"/>
            <w:gridSpan w:val="2"/>
          </w:tcPr>
          <w:p w:rsidR="00C321CA" w:rsidRPr="006C537D" w:rsidRDefault="00C321CA" w:rsidP="00C321CA">
            <w:pPr>
              <w:spacing w:after="0" w:line="240" w:lineRule="auto"/>
              <w:jc w:val="center"/>
              <w:rPr>
                <w:rFonts w:ascii="Tahoma" w:hAnsi="Tahoma" w:cs="Tahoma"/>
                <w:b/>
                <w:bCs/>
                <w:sz w:val="18"/>
                <w:szCs w:val="18"/>
              </w:rPr>
            </w:pPr>
            <w:r w:rsidRPr="006C537D">
              <w:rPr>
                <w:rFonts w:ascii="Tahoma" w:hAnsi="Tahoma" w:cs="Tahoma"/>
                <w:b/>
                <w:bCs/>
                <w:sz w:val="18"/>
                <w:szCs w:val="18"/>
              </w:rPr>
              <w:t>03</w:t>
            </w:r>
          </w:p>
        </w:tc>
        <w:tc>
          <w:tcPr>
            <w:tcW w:w="2967" w:type="dxa"/>
          </w:tcPr>
          <w:p w:rsidR="00C321CA" w:rsidRPr="006C537D" w:rsidRDefault="00C321CA" w:rsidP="00C321CA">
            <w:pPr>
              <w:spacing w:after="0" w:line="240" w:lineRule="auto"/>
              <w:jc w:val="both"/>
              <w:rPr>
                <w:rFonts w:ascii="Tahoma" w:hAnsi="Tahoma" w:cs="Tahoma"/>
                <w:b/>
                <w:sz w:val="18"/>
                <w:szCs w:val="18"/>
              </w:rPr>
            </w:pPr>
            <w:r w:rsidRPr="006C537D">
              <w:rPr>
                <w:rFonts w:ascii="Tahoma" w:hAnsi="Tahoma" w:cs="Tahoma"/>
                <w:b/>
                <w:sz w:val="18"/>
                <w:szCs w:val="18"/>
              </w:rPr>
              <w:t>MAL VE HİZMET ALIM GİD.</w:t>
            </w:r>
          </w:p>
        </w:tc>
        <w:tc>
          <w:tcPr>
            <w:tcW w:w="1276" w:type="dxa"/>
          </w:tcPr>
          <w:p w:rsidR="00C321CA" w:rsidRPr="006C537D" w:rsidRDefault="00C321CA" w:rsidP="00C321CA">
            <w:pPr>
              <w:spacing w:after="0" w:line="240" w:lineRule="auto"/>
              <w:jc w:val="right"/>
              <w:rPr>
                <w:rFonts w:ascii="Tahoma" w:hAnsi="Tahoma" w:cs="Tahoma"/>
                <w:b/>
                <w:sz w:val="18"/>
                <w:szCs w:val="18"/>
              </w:rPr>
            </w:pPr>
          </w:p>
        </w:tc>
        <w:tc>
          <w:tcPr>
            <w:tcW w:w="1275" w:type="dxa"/>
          </w:tcPr>
          <w:p w:rsidR="00C321CA" w:rsidRPr="006C537D" w:rsidRDefault="00C321CA" w:rsidP="00C321CA">
            <w:pPr>
              <w:spacing w:after="0" w:line="240" w:lineRule="auto"/>
              <w:jc w:val="right"/>
              <w:rPr>
                <w:rFonts w:ascii="Tahoma" w:hAnsi="Tahoma" w:cs="Tahoma"/>
                <w:b/>
                <w:sz w:val="18"/>
                <w:szCs w:val="18"/>
              </w:rPr>
            </w:pPr>
          </w:p>
        </w:tc>
        <w:tc>
          <w:tcPr>
            <w:tcW w:w="1277" w:type="dxa"/>
          </w:tcPr>
          <w:p w:rsidR="00C321CA" w:rsidRPr="006C537D" w:rsidRDefault="00C321CA" w:rsidP="00C321CA">
            <w:pPr>
              <w:spacing w:after="0" w:line="240" w:lineRule="auto"/>
              <w:jc w:val="right"/>
              <w:rPr>
                <w:rFonts w:ascii="Tahoma" w:hAnsi="Tahoma" w:cs="Tahoma"/>
                <w:b/>
                <w:sz w:val="18"/>
                <w:szCs w:val="18"/>
              </w:rPr>
            </w:pPr>
          </w:p>
        </w:tc>
        <w:tc>
          <w:tcPr>
            <w:tcW w:w="1417" w:type="dxa"/>
          </w:tcPr>
          <w:p w:rsidR="00C321CA" w:rsidRPr="006C537D" w:rsidRDefault="00C321CA" w:rsidP="00C321CA">
            <w:pPr>
              <w:spacing w:after="0" w:line="240" w:lineRule="auto"/>
              <w:jc w:val="right"/>
              <w:rPr>
                <w:rFonts w:ascii="Tahoma" w:hAnsi="Tahoma" w:cs="Tahoma"/>
                <w:b/>
                <w:sz w:val="18"/>
                <w:szCs w:val="18"/>
              </w:rPr>
            </w:pPr>
          </w:p>
        </w:tc>
        <w:tc>
          <w:tcPr>
            <w:tcW w:w="1427" w:type="dxa"/>
          </w:tcPr>
          <w:p w:rsidR="00C321CA" w:rsidRPr="006C537D" w:rsidRDefault="00C321CA" w:rsidP="00C321CA">
            <w:pPr>
              <w:spacing w:after="0" w:line="240" w:lineRule="auto"/>
              <w:jc w:val="right"/>
              <w:rPr>
                <w:rFonts w:ascii="Tahoma" w:hAnsi="Tahoma" w:cs="Tahoma"/>
                <w:b/>
                <w:sz w:val="18"/>
                <w:szCs w:val="18"/>
              </w:rPr>
            </w:pPr>
          </w:p>
        </w:tc>
        <w:tc>
          <w:tcPr>
            <w:tcW w:w="1134" w:type="dxa"/>
          </w:tcPr>
          <w:p w:rsidR="00C321CA" w:rsidRPr="006C537D" w:rsidRDefault="00C321CA" w:rsidP="00C321CA">
            <w:pPr>
              <w:spacing w:after="0" w:line="240" w:lineRule="auto"/>
              <w:jc w:val="right"/>
              <w:rPr>
                <w:rFonts w:ascii="Tahoma" w:hAnsi="Tahoma" w:cs="Tahoma"/>
                <w:b/>
                <w:sz w:val="18"/>
                <w:szCs w:val="18"/>
              </w:rPr>
            </w:pPr>
          </w:p>
        </w:tc>
        <w:tc>
          <w:tcPr>
            <w:tcW w:w="992" w:type="dxa"/>
          </w:tcPr>
          <w:p w:rsidR="00C321CA" w:rsidRPr="006C537D" w:rsidRDefault="00C321CA" w:rsidP="00C321CA">
            <w:pPr>
              <w:spacing w:after="0" w:line="240" w:lineRule="auto"/>
              <w:jc w:val="right"/>
              <w:rPr>
                <w:rFonts w:ascii="Tahoma" w:hAnsi="Tahoma" w:cs="Tahoma"/>
                <w:b/>
                <w:sz w:val="18"/>
                <w:szCs w:val="18"/>
              </w:rPr>
            </w:pPr>
          </w:p>
        </w:tc>
        <w:tc>
          <w:tcPr>
            <w:tcW w:w="1276" w:type="dxa"/>
          </w:tcPr>
          <w:p w:rsidR="00C321CA" w:rsidRPr="006C537D" w:rsidRDefault="00C321CA" w:rsidP="00C321CA">
            <w:pPr>
              <w:spacing w:after="0" w:line="240" w:lineRule="auto"/>
              <w:jc w:val="right"/>
              <w:rPr>
                <w:rFonts w:ascii="Tahoma" w:hAnsi="Tahoma" w:cs="Tahoma"/>
                <w:b/>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03</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2</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Tüketime Yön.Mal Ve Malz.</w:t>
            </w:r>
            <w:r w:rsidR="0024162A">
              <w:rPr>
                <w:rFonts w:ascii="Tahoma" w:hAnsi="Tahoma" w:cs="Tahoma"/>
                <w:sz w:val="18"/>
                <w:szCs w:val="18"/>
              </w:rPr>
              <w:t>(8973)</w:t>
            </w:r>
          </w:p>
        </w:tc>
        <w:tc>
          <w:tcPr>
            <w:tcW w:w="1276" w:type="dxa"/>
          </w:tcPr>
          <w:p w:rsidR="00C321CA" w:rsidRPr="006C537D" w:rsidRDefault="0024162A" w:rsidP="00C321CA">
            <w:pPr>
              <w:spacing w:after="0" w:line="240" w:lineRule="auto"/>
              <w:jc w:val="right"/>
              <w:rPr>
                <w:rFonts w:ascii="Tahoma" w:hAnsi="Tahoma" w:cs="Tahoma"/>
                <w:sz w:val="18"/>
                <w:szCs w:val="18"/>
              </w:rPr>
            </w:pPr>
            <w:r>
              <w:rPr>
                <w:rFonts w:ascii="Tahoma" w:hAnsi="Tahoma" w:cs="Tahoma"/>
                <w:sz w:val="18"/>
                <w:szCs w:val="18"/>
              </w:rPr>
              <w:t>3</w:t>
            </w:r>
            <w:r w:rsidR="005933B5">
              <w:rPr>
                <w:rFonts w:ascii="Tahoma" w:hAnsi="Tahoma" w:cs="Tahoma"/>
                <w:sz w:val="18"/>
                <w:szCs w:val="18"/>
              </w:rPr>
              <w:t>2</w:t>
            </w:r>
            <w:r w:rsidR="00C321CA">
              <w:rPr>
                <w:rFonts w:ascii="Tahoma" w:hAnsi="Tahoma" w:cs="Tahoma"/>
                <w:sz w:val="18"/>
                <w:szCs w:val="18"/>
              </w:rPr>
              <w:t>.000,00</w:t>
            </w:r>
          </w:p>
        </w:tc>
        <w:tc>
          <w:tcPr>
            <w:tcW w:w="1275" w:type="dxa"/>
          </w:tcPr>
          <w:p w:rsidR="00C321CA" w:rsidRPr="006C537D" w:rsidRDefault="00683051" w:rsidP="00C321CA">
            <w:pPr>
              <w:spacing w:after="0" w:line="240" w:lineRule="auto"/>
              <w:jc w:val="right"/>
              <w:rPr>
                <w:rFonts w:ascii="Tahoma" w:hAnsi="Tahoma" w:cs="Tahoma"/>
                <w:sz w:val="18"/>
                <w:szCs w:val="18"/>
              </w:rPr>
            </w:pPr>
            <w:r>
              <w:rPr>
                <w:rFonts w:ascii="Tahoma" w:hAnsi="Tahoma" w:cs="Tahoma"/>
                <w:sz w:val="18"/>
                <w:szCs w:val="18"/>
              </w:rPr>
              <w:t>0,00</w:t>
            </w:r>
          </w:p>
        </w:tc>
        <w:tc>
          <w:tcPr>
            <w:tcW w:w="1277" w:type="dxa"/>
          </w:tcPr>
          <w:p w:rsidR="00C321CA" w:rsidRPr="006C537D" w:rsidRDefault="00C321CA" w:rsidP="00C321CA">
            <w:pPr>
              <w:spacing w:after="0" w:line="240" w:lineRule="auto"/>
              <w:jc w:val="right"/>
              <w:rPr>
                <w:rFonts w:ascii="Tahoma" w:hAnsi="Tahoma" w:cs="Tahoma"/>
                <w:sz w:val="18"/>
                <w:szCs w:val="18"/>
              </w:rPr>
            </w:pPr>
            <w:r>
              <w:rPr>
                <w:rFonts w:ascii="Tahoma" w:hAnsi="Tahoma" w:cs="Tahoma"/>
                <w:sz w:val="18"/>
                <w:szCs w:val="18"/>
              </w:rPr>
              <w:t>0,00</w:t>
            </w:r>
          </w:p>
        </w:tc>
        <w:tc>
          <w:tcPr>
            <w:tcW w:w="1417" w:type="dxa"/>
          </w:tcPr>
          <w:p w:rsidR="00C321CA" w:rsidRPr="006C537D" w:rsidRDefault="0024162A" w:rsidP="00C321CA">
            <w:pPr>
              <w:spacing w:after="0" w:line="240" w:lineRule="auto"/>
              <w:jc w:val="right"/>
              <w:rPr>
                <w:rFonts w:ascii="Tahoma" w:hAnsi="Tahoma" w:cs="Tahoma"/>
                <w:sz w:val="18"/>
                <w:szCs w:val="18"/>
              </w:rPr>
            </w:pPr>
            <w:r>
              <w:rPr>
                <w:rFonts w:ascii="Tahoma" w:hAnsi="Tahoma" w:cs="Tahoma"/>
                <w:sz w:val="18"/>
                <w:szCs w:val="18"/>
              </w:rPr>
              <w:t>3</w:t>
            </w:r>
            <w:r w:rsidR="005933B5">
              <w:rPr>
                <w:rFonts w:ascii="Tahoma" w:hAnsi="Tahoma" w:cs="Tahoma"/>
                <w:sz w:val="18"/>
                <w:szCs w:val="18"/>
              </w:rPr>
              <w:t>2</w:t>
            </w:r>
            <w:r w:rsidR="00683051">
              <w:rPr>
                <w:rFonts w:ascii="Tahoma" w:hAnsi="Tahoma" w:cs="Tahoma"/>
                <w:sz w:val="18"/>
                <w:szCs w:val="18"/>
              </w:rPr>
              <w:t>.000,00</w:t>
            </w:r>
          </w:p>
        </w:tc>
        <w:tc>
          <w:tcPr>
            <w:tcW w:w="1427" w:type="dxa"/>
          </w:tcPr>
          <w:p w:rsidR="00C321CA" w:rsidRPr="006C537D" w:rsidRDefault="0024162A" w:rsidP="0024162A">
            <w:pPr>
              <w:spacing w:after="0" w:line="240" w:lineRule="auto"/>
              <w:jc w:val="right"/>
              <w:rPr>
                <w:rFonts w:ascii="Tahoma" w:hAnsi="Tahoma" w:cs="Tahoma"/>
                <w:sz w:val="18"/>
                <w:szCs w:val="18"/>
              </w:rPr>
            </w:pPr>
            <w:r>
              <w:rPr>
                <w:rFonts w:ascii="Tahoma" w:hAnsi="Tahoma" w:cs="Tahoma"/>
                <w:sz w:val="18"/>
                <w:szCs w:val="18"/>
              </w:rPr>
              <w:t>26</w:t>
            </w:r>
            <w:r w:rsidR="009711B2">
              <w:rPr>
                <w:rFonts w:ascii="Tahoma" w:hAnsi="Tahoma" w:cs="Tahoma"/>
                <w:sz w:val="18"/>
                <w:szCs w:val="18"/>
              </w:rPr>
              <w:t>.</w:t>
            </w:r>
            <w:r>
              <w:rPr>
                <w:rFonts w:ascii="Tahoma" w:hAnsi="Tahoma" w:cs="Tahoma"/>
                <w:sz w:val="18"/>
                <w:szCs w:val="18"/>
              </w:rPr>
              <w:t>213</w:t>
            </w:r>
            <w:r w:rsidR="009711B2">
              <w:rPr>
                <w:rFonts w:ascii="Tahoma" w:hAnsi="Tahoma" w:cs="Tahoma"/>
                <w:sz w:val="18"/>
                <w:szCs w:val="18"/>
              </w:rPr>
              <w:t>,</w:t>
            </w:r>
            <w:r>
              <w:rPr>
                <w:rFonts w:ascii="Tahoma" w:hAnsi="Tahoma" w:cs="Tahoma"/>
                <w:sz w:val="18"/>
                <w:szCs w:val="18"/>
              </w:rPr>
              <w:t>2</w:t>
            </w:r>
            <w:r w:rsidR="009711B2">
              <w:rPr>
                <w:rFonts w:ascii="Tahoma" w:hAnsi="Tahoma" w:cs="Tahoma"/>
                <w:sz w:val="18"/>
                <w:szCs w:val="18"/>
              </w:rPr>
              <w:t>0</w:t>
            </w:r>
          </w:p>
        </w:tc>
        <w:tc>
          <w:tcPr>
            <w:tcW w:w="1134" w:type="dxa"/>
          </w:tcPr>
          <w:p w:rsidR="00C321CA" w:rsidRPr="006C537D" w:rsidRDefault="0024162A" w:rsidP="0024162A">
            <w:pPr>
              <w:spacing w:after="0" w:line="240" w:lineRule="auto"/>
              <w:jc w:val="right"/>
              <w:rPr>
                <w:rFonts w:ascii="Tahoma" w:hAnsi="Tahoma" w:cs="Tahoma"/>
                <w:sz w:val="18"/>
                <w:szCs w:val="18"/>
              </w:rPr>
            </w:pPr>
            <w:r>
              <w:rPr>
                <w:rFonts w:ascii="Tahoma" w:hAnsi="Tahoma" w:cs="Tahoma"/>
                <w:sz w:val="18"/>
                <w:szCs w:val="18"/>
              </w:rPr>
              <w:t>5.786</w:t>
            </w:r>
            <w:r w:rsidR="009711B2">
              <w:rPr>
                <w:rFonts w:ascii="Tahoma" w:hAnsi="Tahoma" w:cs="Tahoma"/>
                <w:sz w:val="18"/>
                <w:szCs w:val="18"/>
              </w:rPr>
              <w:t>,</w:t>
            </w:r>
            <w:r>
              <w:rPr>
                <w:rFonts w:ascii="Tahoma" w:hAnsi="Tahoma" w:cs="Tahoma"/>
                <w:sz w:val="18"/>
                <w:szCs w:val="18"/>
              </w:rPr>
              <w:t>8</w:t>
            </w:r>
            <w:r w:rsidR="009711B2">
              <w:rPr>
                <w:rFonts w:ascii="Tahoma" w:hAnsi="Tahoma" w:cs="Tahoma"/>
                <w:sz w:val="18"/>
                <w:szCs w:val="18"/>
              </w:rPr>
              <w:t>0</w:t>
            </w:r>
          </w:p>
        </w:tc>
        <w:tc>
          <w:tcPr>
            <w:tcW w:w="992" w:type="dxa"/>
          </w:tcPr>
          <w:p w:rsidR="00C321CA" w:rsidRPr="006C537D" w:rsidRDefault="00C321CA" w:rsidP="0024162A">
            <w:pPr>
              <w:spacing w:after="0" w:line="240" w:lineRule="auto"/>
              <w:jc w:val="right"/>
              <w:rPr>
                <w:rFonts w:ascii="Tahoma" w:hAnsi="Tahoma" w:cs="Tahoma"/>
                <w:sz w:val="18"/>
                <w:szCs w:val="18"/>
              </w:rPr>
            </w:pPr>
            <w:r>
              <w:rPr>
                <w:rFonts w:ascii="Tahoma" w:hAnsi="Tahoma" w:cs="Tahoma"/>
                <w:sz w:val="18"/>
                <w:szCs w:val="18"/>
              </w:rPr>
              <w:t>0</w:t>
            </w:r>
            <w:r w:rsidR="00683051">
              <w:rPr>
                <w:rFonts w:ascii="Tahoma" w:hAnsi="Tahoma" w:cs="Tahoma"/>
                <w:sz w:val="18"/>
                <w:szCs w:val="18"/>
              </w:rPr>
              <w:t>,</w:t>
            </w:r>
            <w:r w:rsidR="0024162A">
              <w:rPr>
                <w:rFonts w:ascii="Tahoma" w:hAnsi="Tahoma" w:cs="Tahoma"/>
                <w:sz w:val="18"/>
                <w:szCs w:val="18"/>
              </w:rPr>
              <w:t>82</w:t>
            </w:r>
          </w:p>
        </w:tc>
        <w:tc>
          <w:tcPr>
            <w:tcW w:w="1276" w:type="dxa"/>
          </w:tcPr>
          <w:p w:rsidR="00C321CA" w:rsidRPr="006C537D" w:rsidRDefault="00683051" w:rsidP="0024162A">
            <w:pPr>
              <w:spacing w:after="0" w:line="240" w:lineRule="auto"/>
              <w:jc w:val="right"/>
              <w:rPr>
                <w:rFonts w:ascii="Tahoma" w:hAnsi="Tahoma" w:cs="Tahoma"/>
                <w:sz w:val="18"/>
                <w:szCs w:val="18"/>
              </w:rPr>
            </w:pPr>
            <w:r>
              <w:rPr>
                <w:rFonts w:ascii="Tahoma" w:hAnsi="Tahoma" w:cs="Tahoma"/>
                <w:sz w:val="18"/>
                <w:szCs w:val="18"/>
              </w:rPr>
              <w:t>0,</w:t>
            </w:r>
            <w:r w:rsidR="0024162A">
              <w:rPr>
                <w:rFonts w:ascii="Tahoma" w:hAnsi="Tahoma" w:cs="Tahoma"/>
                <w:sz w:val="18"/>
                <w:szCs w:val="18"/>
              </w:rPr>
              <w:t>82</w:t>
            </w:r>
          </w:p>
        </w:tc>
      </w:tr>
      <w:tr w:rsidR="0024162A" w:rsidRPr="006C537D" w:rsidTr="0024162A">
        <w:trPr>
          <w:trHeight w:hRule="exact" w:val="215"/>
        </w:trPr>
        <w:tc>
          <w:tcPr>
            <w:tcW w:w="256" w:type="dxa"/>
          </w:tcPr>
          <w:p w:rsidR="0024162A" w:rsidRPr="006C537D" w:rsidRDefault="0024162A" w:rsidP="00C321CA">
            <w:pPr>
              <w:spacing w:after="0" w:line="240" w:lineRule="auto"/>
              <w:jc w:val="both"/>
              <w:rPr>
                <w:rFonts w:ascii="Tahoma" w:hAnsi="Tahoma" w:cs="Tahoma"/>
                <w:b/>
                <w:bCs/>
                <w:sz w:val="18"/>
                <w:szCs w:val="18"/>
              </w:rPr>
            </w:pPr>
            <w:r>
              <w:rPr>
                <w:rFonts w:ascii="Tahoma" w:hAnsi="Tahoma" w:cs="Tahoma"/>
                <w:b/>
                <w:bCs/>
                <w:sz w:val="18"/>
                <w:szCs w:val="18"/>
              </w:rPr>
              <w:t>0</w:t>
            </w:r>
          </w:p>
        </w:tc>
        <w:tc>
          <w:tcPr>
            <w:tcW w:w="453" w:type="dxa"/>
          </w:tcPr>
          <w:p w:rsidR="0024162A" w:rsidRDefault="0024162A" w:rsidP="00C321CA">
            <w:pPr>
              <w:spacing w:after="0" w:line="240" w:lineRule="auto"/>
              <w:jc w:val="both"/>
              <w:rPr>
                <w:rFonts w:ascii="Tahoma" w:hAnsi="Tahoma" w:cs="Tahoma"/>
                <w:sz w:val="18"/>
                <w:szCs w:val="18"/>
              </w:rPr>
            </w:pPr>
            <w:r>
              <w:rPr>
                <w:rFonts w:ascii="Tahoma" w:hAnsi="Tahoma" w:cs="Tahoma"/>
                <w:sz w:val="18"/>
                <w:szCs w:val="18"/>
              </w:rPr>
              <w:t>02</w:t>
            </w:r>
          </w:p>
        </w:tc>
        <w:tc>
          <w:tcPr>
            <w:tcW w:w="2967" w:type="dxa"/>
          </w:tcPr>
          <w:tbl>
            <w:tblPr>
              <w:tblpPr w:leftFromText="141" w:rightFromText="141" w:vertAnchor="text" w:tblpX="-513" w:tblpY="64"/>
              <w:tblW w:w="137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750"/>
            </w:tblGrid>
            <w:tr w:rsidR="0024162A" w:rsidRPr="006C537D" w:rsidTr="00D11635">
              <w:trPr>
                <w:trHeight w:hRule="exact" w:val="215"/>
              </w:trPr>
              <w:tc>
                <w:tcPr>
                  <w:tcW w:w="2683" w:type="dxa"/>
                </w:tcPr>
                <w:p w:rsidR="0024162A" w:rsidRPr="006C537D" w:rsidRDefault="0024162A" w:rsidP="0024162A">
                  <w:pPr>
                    <w:spacing w:after="0" w:line="240" w:lineRule="auto"/>
                    <w:jc w:val="both"/>
                    <w:rPr>
                      <w:rFonts w:ascii="Tahoma" w:hAnsi="Tahoma" w:cs="Tahoma"/>
                      <w:sz w:val="18"/>
                      <w:szCs w:val="18"/>
                    </w:rPr>
                  </w:pPr>
                  <w:r w:rsidRPr="006C537D">
                    <w:rPr>
                      <w:rFonts w:ascii="Tahoma" w:hAnsi="Tahoma" w:cs="Tahoma"/>
                      <w:sz w:val="18"/>
                      <w:szCs w:val="18"/>
                    </w:rPr>
                    <w:t>Tüketime Yön.Mal Ve Malz.</w:t>
                  </w:r>
                  <w:r>
                    <w:rPr>
                      <w:rFonts w:ascii="Tahoma" w:hAnsi="Tahoma" w:cs="Tahoma"/>
                      <w:sz w:val="18"/>
                      <w:szCs w:val="18"/>
                    </w:rPr>
                    <w:t>(3004)</w:t>
                  </w:r>
                </w:p>
              </w:tc>
            </w:tr>
          </w:tbl>
          <w:p w:rsidR="0024162A" w:rsidRPr="006C537D" w:rsidRDefault="0024162A" w:rsidP="00CA20E3">
            <w:pPr>
              <w:spacing w:after="0" w:line="240" w:lineRule="auto"/>
              <w:jc w:val="both"/>
              <w:rPr>
                <w:rFonts w:ascii="Tahoma" w:hAnsi="Tahoma" w:cs="Tahoma"/>
                <w:sz w:val="18"/>
                <w:szCs w:val="18"/>
              </w:rPr>
            </w:pPr>
          </w:p>
        </w:tc>
        <w:tc>
          <w:tcPr>
            <w:tcW w:w="1276" w:type="dxa"/>
          </w:tcPr>
          <w:p w:rsidR="0024162A" w:rsidRDefault="0024162A" w:rsidP="00C321CA">
            <w:pPr>
              <w:spacing w:after="0" w:line="240" w:lineRule="auto"/>
              <w:jc w:val="right"/>
              <w:rPr>
                <w:rFonts w:ascii="Tahoma" w:hAnsi="Tahoma" w:cs="Tahoma"/>
                <w:sz w:val="18"/>
                <w:szCs w:val="18"/>
              </w:rPr>
            </w:pPr>
            <w:r>
              <w:rPr>
                <w:rFonts w:ascii="Tahoma" w:hAnsi="Tahoma" w:cs="Tahoma"/>
                <w:sz w:val="18"/>
                <w:szCs w:val="18"/>
              </w:rPr>
              <w:t>0,00</w:t>
            </w:r>
          </w:p>
        </w:tc>
        <w:tc>
          <w:tcPr>
            <w:tcW w:w="1275" w:type="dxa"/>
          </w:tcPr>
          <w:p w:rsidR="0024162A" w:rsidRDefault="0024162A" w:rsidP="00C321CA">
            <w:pPr>
              <w:spacing w:after="0" w:line="240" w:lineRule="auto"/>
              <w:jc w:val="right"/>
              <w:rPr>
                <w:rFonts w:ascii="Tahoma" w:hAnsi="Tahoma" w:cs="Tahoma"/>
                <w:sz w:val="18"/>
                <w:szCs w:val="18"/>
              </w:rPr>
            </w:pPr>
            <w:r>
              <w:rPr>
                <w:rFonts w:ascii="Tahoma" w:hAnsi="Tahoma" w:cs="Tahoma"/>
                <w:sz w:val="18"/>
                <w:szCs w:val="18"/>
              </w:rPr>
              <w:t>50.000,00</w:t>
            </w:r>
          </w:p>
        </w:tc>
        <w:tc>
          <w:tcPr>
            <w:tcW w:w="1277" w:type="dxa"/>
          </w:tcPr>
          <w:p w:rsidR="0024162A" w:rsidRDefault="0024162A" w:rsidP="00C321CA">
            <w:pPr>
              <w:spacing w:after="0" w:line="240" w:lineRule="auto"/>
              <w:jc w:val="right"/>
              <w:rPr>
                <w:rFonts w:ascii="Tahoma" w:hAnsi="Tahoma" w:cs="Tahoma"/>
                <w:sz w:val="18"/>
                <w:szCs w:val="18"/>
              </w:rPr>
            </w:pPr>
            <w:r>
              <w:rPr>
                <w:rFonts w:ascii="Tahoma" w:hAnsi="Tahoma" w:cs="Tahoma"/>
                <w:sz w:val="18"/>
                <w:szCs w:val="18"/>
              </w:rPr>
              <w:t>0,00</w:t>
            </w:r>
          </w:p>
        </w:tc>
        <w:tc>
          <w:tcPr>
            <w:tcW w:w="1417" w:type="dxa"/>
          </w:tcPr>
          <w:p w:rsidR="0024162A" w:rsidRDefault="0024162A" w:rsidP="00CA20E3">
            <w:pPr>
              <w:spacing w:after="0" w:line="240" w:lineRule="auto"/>
              <w:jc w:val="right"/>
              <w:rPr>
                <w:rFonts w:ascii="Tahoma" w:hAnsi="Tahoma" w:cs="Tahoma"/>
                <w:sz w:val="18"/>
                <w:szCs w:val="18"/>
              </w:rPr>
            </w:pPr>
            <w:r>
              <w:rPr>
                <w:rFonts w:ascii="Tahoma" w:hAnsi="Tahoma" w:cs="Tahoma"/>
                <w:sz w:val="18"/>
                <w:szCs w:val="18"/>
              </w:rPr>
              <w:t>50.000,00</w:t>
            </w:r>
          </w:p>
        </w:tc>
        <w:tc>
          <w:tcPr>
            <w:tcW w:w="1427" w:type="dxa"/>
          </w:tcPr>
          <w:p w:rsidR="0024162A" w:rsidRDefault="0024162A" w:rsidP="00CA20E3">
            <w:pPr>
              <w:spacing w:after="0" w:line="240" w:lineRule="auto"/>
              <w:jc w:val="right"/>
              <w:rPr>
                <w:rFonts w:ascii="Tahoma" w:hAnsi="Tahoma" w:cs="Tahoma"/>
                <w:sz w:val="18"/>
                <w:szCs w:val="18"/>
              </w:rPr>
            </w:pPr>
            <w:r>
              <w:rPr>
                <w:rFonts w:ascii="Tahoma" w:hAnsi="Tahoma" w:cs="Tahoma"/>
                <w:sz w:val="18"/>
                <w:szCs w:val="18"/>
              </w:rPr>
              <w:t>50.000,00</w:t>
            </w:r>
          </w:p>
        </w:tc>
        <w:tc>
          <w:tcPr>
            <w:tcW w:w="1134" w:type="dxa"/>
          </w:tcPr>
          <w:p w:rsidR="0024162A" w:rsidRDefault="0024162A" w:rsidP="00C321CA">
            <w:pPr>
              <w:spacing w:after="0" w:line="240" w:lineRule="auto"/>
              <w:jc w:val="right"/>
              <w:rPr>
                <w:rFonts w:ascii="Tahoma" w:hAnsi="Tahoma" w:cs="Tahoma"/>
                <w:sz w:val="18"/>
                <w:szCs w:val="18"/>
              </w:rPr>
            </w:pPr>
            <w:r>
              <w:rPr>
                <w:rFonts w:ascii="Tahoma" w:hAnsi="Tahoma" w:cs="Tahoma"/>
                <w:sz w:val="18"/>
                <w:szCs w:val="18"/>
              </w:rPr>
              <w:t>0,00</w:t>
            </w:r>
          </w:p>
        </w:tc>
        <w:tc>
          <w:tcPr>
            <w:tcW w:w="992" w:type="dxa"/>
          </w:tcPr>
          <w:p w:rsidR="0024162A" w:rsidRDefault="0024162A" w:rsidP="00CA20E3">
            <w:pPr>
              <w:spacing w:after="0" w:line="240" w:lineRule="auto"/>
              <w:jc w:val="right"/>
              <w:rPr>
                <w:rFonts w:ascii="Tahoma" w:hAnsi="Tahoma" w:cs="Tahoma"/>
                <w:sz w:val="18"/>
                <w:szCs w:val="18"/>
              </w:rPr>
            </w:pPr>
            <w:r>
              <w:rPr>
                <w:rFonts w:ascii="Tahoma" w:hAnsi="Tahoma" w:cs="Tahoma"/>
                <w:sz w:val="18"/>
                <w:szCs w:val="18"/>
              </w:rPr>
              <w:t>1,00</w:t>
            </w:r>
          </w:p>
        </w:tc>
        <w:tc>
          <w:tcPr>
            <w:tcW w:w="1276" w:type="dxa"/>
          </w:tcPr>
          <w:p w:rsidR="0024162A" w:rsidRDefault="0024162A" w:rsidP="00A97737">
            <w:pPr>
              <w:spacing w:after="0" w:line="240" w:lineRule="auto"/>
              <w:jc w:val="right"/>
              <w:rPr>
                <w:rFonts w:ascii="Tahoma" w:hAnsi="Tahoma" w:cs="Tahoma"/>
                <w:sz w:val="18"/>
                <w:szCs w:val="18"/>
              </w:rPr>
            </w:pPr>
            <w:r>
              <w:rPr>
                <w:rFonts w:ascii="Tahoma" w:hAnsi="Tahoma" w:cs="Tahoma"/>
                <w:sz w:val="18"/>
                <w:szCs w:val="18"/>
              </w:rPr>
              <w:t>0,00</w:t>
            </w: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03</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3</w:t>
            </w:r>
          </w:p>
        </w:tc>
        <w:tc>
          <w:tcPr>
            <w:tcW w:w="2967" w:type="dxa"/>
          </w:tcPr>
          <w:p w:rsidR="00C321CA" w:rsidRPr="006C537D" w:rsidRDefault="00C321CA" w:rsidP="00CA20E3">
            <w:pPr>
              <w:spacing w:after="0" w:line="240" w:lineRule="auto"/>
              <w:jc w:val="both"/>
              <w:rPr>
                <w:rFonts w:ascii="Tahoma" w:hAnsi="Tahoma" w:cs="Tahoma"/>
                <w:sz w:val="18"/>
                <w:szCs w:val="18"/>
              </w:rPr>
            </w:pPr>
            <w:r w:rsidRPr="006C537D">
              <w:rPr>
                <w:rFonts w:ascii="Tahoma" w:hAnsi="Tahoma" w:cs="Tahoma"/>
                <w:sz w:val="18"/>
                <w:szCs w:val="18"/>
              </w:rPr>
              <w:t>Yolluklar</w:t>
            </w:r>
            <w:r w:rsidR="00CA20E3">
              <w:rPr>
                <w:rFonts w:ascii="Tahoma" w:hAnsi="Tahoma" w:cs="Tahoma"/>
                <w:sz w:val="18"/>
                <w:szCs w:val="18"/>
              </w:rPr>
              <w:t>(8973)</w:t>
            </w:r>
          </w:p>
        </w:tc>
        <w:tc>
          <w:tcPr>
            <w:tcW w:w="1276" w:type="dxa"/>
          </w:tcPr>
          <w:p w:rsidR="00C321CA" w:rsidRPr="006C537D" w:rsidRDefault="00CA20E3" w:rsidP="00C321CA">
            <w:pPr>
              <w:spacing w:after="0" w:line="240" w:lineRule="auto"/>
              <w:jc w:val="right"/>
              <w:rPr>
                <w:rFonts w:ascii="Tahoma" w:hAnsi="Tahoma" w:cs="Tahoma"/>
                <w:sz w:val="18"/>
                <w:szCs w:val="18"/>
              </w:rPr>
            </w:pPr>
            <w:r>
              <w:rPr>
                <w:rFonts w:ascii="Tahoma" w:hAnsi="Tahoma" w:cs="Tahoma"/>
                <w:sz w:val="18"/>
                <w:szCs w:val="18"/>
              </w:rPr>
              <w:t>52</w:t>
            </w:r>
            <w:r w:rsidR="00C321CA">
              <w:rPr>
                <w:rFonts w:ascii="Tahoma" w:hAnsi="Tahoma" w:cs="Tahoma"/>
                <w:sz w:val="18"/>
                <w:szCs w:val="18"/>
              </w:rPr>
              <w:t>.000,00</w:t>
            </w:r>
          </w:p>
        </w:tc>
        <w:tc>
          <w:tcPr>
            <w:tcW w:w="1275" w:type="dxa"/>
          </w:tcPr>
          <w:p w:rsidR="00C321CA" w:rsidRPr="006C537D" w:rsidRDefault="00CA20E3" w:rsidP="00C321CA">
            <w:pPr>
              <w:spacing w:after="0" w:line="240" w:lineRule="auto"/>
              <w:jc w:val="right"/>
              <w:rPr>
                <w:rFonts w:ascii="Tahoma" w:hAnsi="Tahoma" w:cs="Tahoma"/>
                <w:sz w:val="18"/>
                <w:szCs w:val="18"/>
              </w:rPr>
            </w:pPr>
            <w:r>
              <w:rPr>
                <w:rFonts w:ascii="Tahoma" w:hAnsi="Tahoma" w:cs="Tahoma"/>
                <w:sz w:val="18"/>
                <w:szCs w:val="18"/>
              </w:rPr>
              <w:t>0</w:t>
            </w:r>
            <w:r w:rsidR="00C321CA">
              <w:rPr>
                <w:rFonts w:ascii="Tahoma" w:hAnsi="Tahoma" w:cs="Tahoma"/>
                <w:sz w:val="18"/>
                <w:szCs w:val="18"/>
              </w:rPr>
              <w:t>,00</w:t>
            </w:r>
          </w:p>
        </w:tc>
        <w:tc>
          <w:tcPr>
            <w:tcW w:w="1277" w:type="dxa"/>
          </w:tcPr>
          <w:p w:rsidR="00C321CA" w:rsidRPr="006C537D" w:rsidRDefault="00CA20E3" w:rsidP="00C321CA">
            <w:pPr>
              <w:spacing w:after="0" w:line="240" w:lineRule="auto"/>
              <w:jc w:val="right"/>
              <w:rPr>
                <w:rFonts w:ascii="Tahoma" w:hAnsi="Tahoma" w:cs="Tahoma"/>
                <w:sz w:val="18"/>
                <w:szCs w:val="18"/>
              </w:rPr>
            </w:pPr>
            <w:r>
              <w:rPr>
                <w:rFonts w:ascii="Tahoma" w:hAnsi="Tahoma" w:cs="Tahoma"/>
                <w:sz w:val="18"/>
                <w:szCs w:val="18"/>
              </w:rPr>
              <w:t>42.000</w:t>
            </w:r>
            <w:r w:rsidR="00C321CA">
              <w:rPr>
                <w:rFonts w:ascii="Tahoma" w:hAnsi="Tahoma" w:cs="Tahoma"/>
                <w:sz w:val="18"/>
                <w:szCs w:val="18"/>
              </w:rPr>
              <w:t>,00</w:t>
            </w:r>
          </w:p>
        </w:tc>
        <w:tc>
          <w:tcPr>
            <w:tcW w:w="1417" w:type="dxa"/>
          </w:tcPr>
          <w:p w:rsidR="00C321CA" w:rsidRPr="006C537D" w:rsidRDefault="00BA44A5" w:rsidP="00CA20E3">
            <w:pPr>
              <w:spacing w:after="0" w:line="240" w:lineRule="auto"/>
              <w:jc w:val="right"/>
              <w:rPr>
                <w:rFonts w:ascii="Tahoma" w:hAnsi="Tahoma" w:cs="Tahoma"/>
                <w:sz w:val="18"/>
                <w:szCs w:val="18"/>
              </w:rPr>
            </w:pPr>
            <w:r>
              <w:rPr>
                <w:rFonts w:ascii="Tahoma" w:hAnsi="Tahoma" w:cs="Tahoma"/>
                <w:sz w:val="18"/>
                <w:szCs w:val="18"/>
              </w:rPr>
              <w:t>1</w:t>
            </w:r>
            <w:r w:rsidR="00CA20E3">
              <w:rPr>
                <w:rFonts w:ascii="Tahoma" w:hAnsi="Tahoma" w:cs="Tahoma"/>
                <w:sz w:val="18"/>
                <w:szCs w:val="18"/>
              </w:rPr>
              <w:t>0</w:t>
            </w:r>
            <w:r w:rsidR="005933B5">
              <w:rPr>
                <w:rFonts w:ascii="Tahoma" w:hAnsi="Tahoma" w:cs="Tahoma"/>
                <w:sz w:val="18"/>
                <w:szCs w:val="18"/>
              </w:rPr>
              <w:t>.00</w:t>
            </w:r>
            <w:r w:rsidR="00C321CA">
              <w:rPr>
                <w:rFonts w:ascii="Tahoma" w:hAnsi="Tahoma" w:cs="Tahoma"/>
                <w:sz w:val="18"/>
                <w:szCs w:val="18"/>
              </w:rPr>
              <w:t>0,00</w:t>
            </w:r>
          </w:p>
        </w:tc>
        <w:tc>
          <w:tcPr>
            <w:tcW w:w="1427" w:type="dxa"/>
          </w:tcPr>
          <w:p w:rsidR="00C321CA" w:rsidRPr="006C537D" w:rsidRDefault="00CA20E3" w:rsidP="00CA20E3">
            <w:pPr>
              <w:spacing w:after="0" w:line="240" w:lineRule="auto"/>
              <w:jc w:val="right"/>
              <w:rPr>
                <w:rFonts w:ascii="Tahoma" w:hAnsi="Tahoma" w:cs="Tahoma"/>
                <w:sz w:val="18"/>
                <w:szCs w:val="18"/>
              </w:rPr>
            </w:pPr>
            <w:r>
              <w:rPr>
                <w:rFonts w:ascii="Tahoma" w:hAnsi="Tahoma" w:cs="Tahoma"/>
                <w:sz w:val="18"/>
                <w:szCs w:val="18"/>
              </w:rPr>
              <w:t>7</w:t>
            </w:r>
            <w:r w:rsidR="00BA44A5">
              <w:rPr>
                <w:rFonts w:ascii="Tahoma" w:hAnsi="Tahoma" w:cs="Tahoma"/>
                <w:sz w:val="18"/>
                <w:szCs w:val="18"/>
              </w:rPr>
              <w:t>.</w:t>
            </w:r>
            <w:r>
              <w:rPr>
                <w:rFonts w:ascii="Tahoma" w:hAnsi="Tahoma" w:cs="Tahoma"/>
                <w:sz w:val="18"/>
                <w:szCs w:val="18"/>
              </w:rPr>
              <w:t>075</w:t>
            </w:r>
            <w:r w:rsidR="00BA44A5">
              <w:rPr>
                <w:rFonts w:ascii="Tahoma" w:hAnsi="Tahoma" w:cs="Tahoma"/>
                <w:sz w:val="18"/>
                <w:szCs w:val="18"/>
              </w:rPr>
              <w:t>,00</w:t>
            </w:r>
          </w:p>
        </w:tc>
        <w:tc>
          <w:tcPr>
            <w:tcW w:w="1134" w:type="dxa"/>
          </w:tcPr>
          <w:p w:rsidR="00C321CA" w:rsidRPr="006C537D" w:rsidRDefault="00CA20E3" w:rsidP="00C321CA">
            <w:pPr>
              <w:spacing w:after="0" w:line="240" w:lineRule="auto"/>
              <w:jc w:val="right"/>
              <w:rPr>
                <w:rFonts w:ascii="Tahoma" w:hAnsi="Tahoma" w:cs="Tahoma"/>
                <w:sz w:val="18"/>
                <w:szCs w:val="18"/>
              </w:rPr>
            </w:pPr>
            <w:r>
              <w:rPr>
                <w:rFonts w:ascii="Tahoma" w:hAnsi="Tahoma" w:cs="Tahoma"/>
                <w:sz w:val="18"/>
                <w:szCs w:val="18"/>
              </w:rPr>
              <w:t>2.925</w:t>
            </w:r>
            <w:r w:rsidR="00BA44A5">
              <w:rPr>
                <w:rFonts w:ascii="Tahoma" w:hAnsi="Tahoma" w:cs="Tahoma"/>
                <w:sz w:val="18"/>
                <w:szCs w:val="18"/>
              </w:rPr>
              <w:t>,00</w:t>
            </w:r>
          </w:p>
        </w:tc>
        <w:tc>
          <w:tcPr>
            <w:tcW w:w="992" w:type="dxa"/>
          </w:tcPr>
          <w:p w:rsidR="00C321CA" w:rsidRPr="006C537D" w:rsidRDefault="00CA20E3" w:rsidP="00CA20E3">
            <w:pPr>
              <w:spacing w:after="0" w:line="240" w:lineRule="auto"/>
              <w:jc w:val="right"/>
              <w:rPr>
                <w:rFonts w:ascii="Tahoma" w:hAnsi="Tahoma" w:cs="Tahoma"/>
                <w:sz w:val="18"/>
                <w:szCs w:val="18"/>
              </w:rPr>
            </w:pPr>
            <w:r>
              <w:rPr>
                <w:rFonts w:ascii="Tahoma" w:hAnsi="Tahoma" w:cs="Tahoma"/>
                <w:sz w:val="18"/>
                <w:szCs w:val="18"/>
              </w:rPr>
              <w:t>0</w:t>
            </w:r>
            <w:r w:rsidR="00A97737">
              <w:rPr>
                <w:rFonts w:ascii="Tahoma" w:hAnsi="Tahoma" w:cs="Tahoma"/>
                <w:sz w:val="18"/>
                <w:szCs w:val="18"/>
              </w:rPr>
              <w:t>,</w:t>
            </w:r>
            <w:r>
              <w:rPr>
                <w:rFonts w:ascii="Tahoma" w:hAnsi="Tahoma" w:cs="Tahoma"/>
                <w:sz w:val="18"/>
                <w:szCs w:val="18"/>
              </w:rPr>
              <w:t>71</w:t>
            </w:r>
          </w:p>
        </w:tc>
        <w:tc>
          <w:tcPr>
            <w:tcW w:w="1276" w:type="dxa"/>
          </w:tcPr>
          <w:p w:rsidR="00C321CA" w:rsidRPr="006C537D" w:rsidRDefault="00CA20E3" w:rsidP="00A97737">
            <w:pPr>
              <w:spacing w:after="0" w:line="240" w:lineRule="auto"/>
              <w:jc w:val="right"/>
              <w:rPr>
                <w:rFonts w:ascii="Tahoma" w:hAnsi="Tahoma" w:cs="Tahoma"/>
                <w:sz w:val="18"/>
                <w:szCs w:val="18"/>
              </w:rPr>
            </w:pPr>
            <w:r>
              <w:rPr>
                <w:rFonts w:ascii="Tahoma" w:hAnsi="Tahoma" w:cs="Tahoma"/>
                <w:sz w:val="18"/>
                <w:szCs w:val="18"/>
              </w:rPr>
              <w:t>0.14</w:t>
            </w:r>
          </w:p>
        </w:tc>
      </w:tr>
      <w:tr w:rsidR="00576BB0" w:rsidRPr="006C537D" w:rsidTr="0024162A">
        <w:trPr>
          <w:trHeight w:hRule="exact" w:val="215"/>
        </w:trPr>
        <w:tc>
          <w:tcPr>
            <w:tcW w:w="256" w:type="dxa"/>
          </w:tcPr>
          <w:p w:rsidR="00576BB0" w:rsidRPr="006C537D" w:rsidRDefault="00576BB0" w:rsidP="00C321CA">
            <w:pPr>
              <w:spacing w:after="0" w:line="240" w:lineRule="auto"/>
              <w:jc w:val="both"/>
              <w:rPr>
                <w:rFonts w:ascii="Tahoma" w:hAnsi="Tahoma" w:cs="Tahoma"/>
                <w:b/>
                <w:bCs/>
                <w:sz w:val="18"/>
                <w:szCs w:val="18"/>
              </w:rPr>
            </w:pPr>
            <w:r>
              <w:rPr>
                <w:rFonts w:ascii="Tahoma" w:hAnsi="Tahoma" w:cs="Tahoma"/>
                <w:b/>
                <w:bCs/>
                <w:sz w:val="18"/>
                <w:szCs w:val="18"/>
              </w:rPr>
              <w:t>0</w:t>
            </w:r>
          </w:p>
        </w:tc>
        <w:tc>
          <w:tcPr>
            <w:tcW w:w="453" w:type="dxa"/>
          </w:tcPr>
          <w:p w:rsidR="00576BB0" w:rsidRDefault="00576BB0" w:rsidP="00C321CA">
            <w:pPr>
              <w:spacing w:after="0" w:line="240" w:lineRule="auto"/>
              <w:jc w:val="both"/>
              <w:rPr>
                <w:rFonts w:ascii="Tahoma" w:hAnsi="Tahoma" w:cs="Tahoma"/>
                <w:sz w:val="18"/>
                <w:szCs w:val="18"/>
              </w:rPr>
            </w:pPr>
            <w:r>
              <w:rPr>
                <w:rFonts w:ascii="Tahoma" w:hAnsi="Tahoma" w:cs="Tahoma"/>
                <w:sz w:val="18"/>
                <w:szCs w:val="18"/>
              </w:rPr>
              <w:t>03</w:t>
            </w:r>
          </w:p>
        </w:tc>
        <w:tc>
          <w:tcPr>
            <w:tcW w:w="2967" w:type="dxa"/>
          </w:tcPr>
          <w:p w:rsidR="00576BB0" w:rsidRPr="006C537D" w:rsidRDefault="00CA20E3" w:rsidP="00C321CA">
            <w:pPr>
              <w:spacing w:after="0" w:line="240" w:lineRule="auto"/>
              <w:jc w:val="both"/>
              <w:rPr>
                <w:rFonts w:ascii="Tahoma" w:hAnsi="Tahoma" w:cs="Tahoma"/>
                <w:sz w:val="18"/>
                <w:szCs w:val="18"/>
              </w:rPr>
            </w:pPr>
            <w:r>
              <w:rPr>
                <w:rFonts w:ascii="Tahoma" w:hAnsi="Tahoma" w:cs="Tahoma"/>
                <w:sz w:val="18"/>
                <w:szCs w:val="18"/>
              </w:rPr>
              <w:t>Yolluklar(3004)</w:t>
            </w:r>
          </w:p>
        </w:tc>
        <w:tc>
          <w:tcPr>
            <w:tcW w:w="1276" w:type="dxa"/>
          </w:tcPr>
          <w:p w:rsidR="00576BB0" w:rsidRDefault="00977CFE" w:rsidP="00C321CA">
            <w:pPr>
              <w:spacing w:after="0" w:line="240" w:lineRule="auto"/>
              <w:jc w:val="right"/>
              <w:rPr>
                <w:rFonts w:ascii="Tahoma" w:hAnsi="Tahoma" w:cs="Tahoma"/>
                <w:sz w:val="18"/>
                <w:szCs w:val="18"/>
              </w:rPr>
            </w:pPr>
            <w:r>
              <w:rPr>
                <w:rFonts w:ascii="Tahoma" w:hAnsi="Tahoma" w:cs="Tahoma"/>
                <w:sz w:val="18"/>
                <w:szCs w:val="18"/>
              </w:rPr>
              <w:t>0,00</w:t>
            </w:r>
          </w:p>
        </w:tc>
        <w:tc>
          <w:tcPr>
            <w:tcW w:w="1275" w:type="dxa"/>
          </w:tcPr>
          <w:p w:rsidR="00576BB0" w:rsidRDefault="00CA20E3" w:rsidP="00C321CA">
            <w:pPr>
              <w:spacing w:after="0" w:line="240" w:lineRule="auto"/>
              <w:jc w:val="right"/>
              <w:rPr>
                <w:rFonts w:ascii="Tahoma" w:hAnsi="Tahoma" w:cs="Tahoma"/>
                <w:sz w:val="18"/>
                <w:szCs w:val="18"/>
              </w:rPr>
            </w:pPr>
            <w:r>
              <w:rPr>
                <w:rFonts w:ascii="Tahoma" w:hAnsi="Tahoma" w:cs="Tahoma"/>
                <w:sz w:val="18"/>
                <w:szCs w:val="18"/>
              </w:rPr>
              <w:t>7.075</w:t>
            </w:r>
            <w:r w:rsidR="00BA44A5">
              <w:rPr>
                <w:rFonts w:ascii="Tahoma" w:hAnsi="Tahoma" w:cs="Tahoma"/>
                <w:sz w:val="18"/>
                <w:szCs w:val="18"/>
              </w:rPr>
              <w:t>,00</w:t>
            </w:r>
          </w:p>
        </w:tc>
        <w:tc>
          <w:tcPr>
            <w:tcW w:w="1277" w:type="dxa"/>
          </w:tcPr>
          <w:p w:rsidR="00576BB0" w:rsidRDefault="00977CFE" w:rsidP="00C321CA">
            <w:pPr>
              <w:spacing w:after="0" w:line="240" w:lineRule="auto"/>
              <w:jc w:val="right"/>
              <w:rPr>
                <w:rFonts w:ascii="Tahoma" w:hAnsi="Tahoma" w:cs="Tahoma"/>
                <w:sz w:val="18"/>
                <w:szCs w:val="18"/>
              </w:rPr>
            </w:pPr>
            <w:r>
              <w:rPr>
                <w:rFonts w:ascii="Tahoma" w:hAnsi="Tahoma" w:cs="Tahoma"/>
                <w:sz w:val="18"/>
                <w:szCs w:val="18"/>
              </w:rPr>
              <w:t>0,00</w:t>
            </w:r>
          </w:p>
        </w:tc>
        <w:tc>
          <w:tcPr>
            <w:tcW w:w="1417" w:type="dxa"/>
          </w:tcPr>
          <w:p w:rsidR="00576BB0" w:rsidRDefault="00BA44A5" w:rsidP="00CA20E3">
            <w:pPr>
              <w:spacing w:after="0" w:line="240" w:lineRule="auto"/>
              <w:jc w:val="right"/>
              <w:rPr>
                <w:rFonts w:ascii="Tahoma" w:hAnsi="Tahoma" w:cs="Tahoma"/>
                <w:sz w:val="18"/>
                <w:szCs w:val="18"/>
              </w:rPr>
            </w:pPr>
            <w:r>
              <w:rPr>
                <w:rFonts w:ascii="Tahoma" w:hAnsi="Tahoma" w:cs="Tahoma"/>
                <w:sz w:val="18"/>
                <w:szCs w:val="18"/>
              </w:rPr>
              <w:t>7</w:t>
            </w:r>
            <w:r w:rsidR="00977CFE">
              <w:rPr>
                <w:rFonts w:ascii="Tahoma" w:hAnsi="Tahoma" w:cs="Tahoma"/>
                <w:sz w:val="18"/>
                <w:szCs w:val="18"/>
              </w:rPr>
              <w:t>.0</w:t>
            </w:r>
            <w:r w:rsidR="00CA20E3">
              <w:rPr>
                <w:rFonts w:ascii="Tahoma" w:hAnsi="Tahoma" w:cs="Tahoma"/>
                <w:sz w:val="18"/>
                <w:szCs w:val="18"/>
              </w:rPr>
              <w:t>75</w:t>
            </w:r>
            <w:r w:rsidR="00977CFE">
              <w:rPr>
                <w:rFonts w:ascii="Tahoma" w:hAnsi="Tahoma" w:cs="Tahoma"/>
                <w:sz w:val="18"/>
                <w:szCs w:val="18"/>
              </w:rPr>
              <w:t>,00</w:t>
            </w:r>
          </w:p>
        </w:tc>
        <w:tc>
          <w:tcPr>
            <w:tcW w:w="1427" w:type="dxa"/>
          </w:tcPr>
          <w:p w:rsidR="00576BB0" w:rsidRDefault="00CA20E3" w:rsidP="00C321CA">
            <w:pPr>
              <w:spacing w:after="0" w:line="240" w:lineRule="auto"/>
              <w:jc w:val="right"/>
              <w:rPr>
                <w:rFonts w:ascii="Tahoma" w:hAnsi="Tahoma" w:cs="Tahoma"/>
                <w:sz w:val="18"/>
                <w:szCs w:val="18"/>
              </w:rPr>
            </w:pPr>
            <w:r>
              <w:rPr>
                <w:rFonts w:ascii="Tahoma" w:hAnsi="Tahoma" w:cs="Tahoma"/>
                <w:sz w:val="18"/>
                <w:szCs w:val="18"/>
              </w:rPr>
              <w:t>7.075</w:t>
            </w:r>
            <w:r w:rsidR="00BA44A5">
              <w:rPr>
                <w:rFonts w:ascii="Tahoma" w:hAnsi="Tahoma" w:cs="Tahoma"/>
                <w:sz w:val="18"/>
                <w:szCs w:val="18"/>
              </w:rPr>
              <w:t>,00</w:t>
            </w:r>
          </w:p>
        </w:tc>
        <w:tc>
          <w:tcPr>
            <w:tcW w:w="1134" w:type="dxa"/>
          </w:tcPr>
          <w:p w:rsidR="00576BB0" w:rsidRDefault="00BA44A5" w:rsidP="00C321CA">
            <w:pPr>
              <w:spacing w:after="0" w:line="240" w:lineRule="auto"/>
              <w:jc w:val="right"/>
              <w:rPr>
                <w:rFonts w:ascii="Tahoma" w:hAnsi="Tahoma" w:cs="Tahoma"/>
                <w:sz w:val="18"/>
                <w:szCs w:val="18"/>
              </w:rPr>
            </w:pPr>
            <w:r>
              <w:rPr>
                <w:rFonts w:ascii="Tahoma" w:hAnsi="Tahoma" w:cs="Tahoma"/>
                <w:sz w:val="18"/>
                <w:szCs w:val="18"/>
              </w:rPr>
              <w:t>0,00</w:t>
            </w:r>
          </w:p>
        </w:tc>
        <w:tc>
          <w:tcPr>
            <w:tcW w:w="992" w:type="dxa"/>
          </w:tcPr>
          <w:p w:rsidR="00576BB0" w:rsidRDefault="003243E5" w:rsidP="00A97737">
            <w:pPr>
              <w:spacing w:after="0" w:line="240" w:lineRule="auto"/>
              <w:jc w:val="right"/>
              <w:rPr>
                <w:rFonts w:ascii="Tahoma" w:hAnsi="Tahoma" w:cs="Tahoma"/>
                <w:sz w:val="18"/>
                <w:szCs w:val="18"/>
              </w:rPr>
            </w:pPr>
            <w:r>
              <w:rPr>
                <w:rFonts w:ascii="Tahoma" w:hAnsi="Tahoma" w:cs="Tahoma"/>
                <w:sz w:val="18"/>
                <w:szCs w:val="18"/>
              </w:rPr>
              <w:t>1</w:t>
            </w:r>
            <w:r w:rsidR="00977CFE">
              <w:rPr>
                <w:rFonts w:ascii="Tahoma" w:hAnsi="Tahoma" w:cs="Tahoma"/>
                <w:sz w:val="18"/>
                <w:szCs w:val="18"/>
              </w:rPr>
              <w:t>,</w:t>
            </w:r>
            <w:r w:rsidR="00A97737">
              <w:rPr>
                <w:rFonts w:ascii="Tahoma" w:hAnsi="Tahoma" w:cs="Tahoma"/>
                <w:sz w:val="18"/>
                <w:szCs w:val="18"/>
              </w:rPr>
              <w:t>00</w:t>
            </w:r>
          </w:p>
        </w:tc>
        <w:tc>
          <w:tcPr>
            <w:tcW w:w="1276" w:type="dxa"/>
          </w:tcPr>
          <w:p w:rsidR="00576BB0" w:rsidRDefault="00A97737" w:rsidP="00273023">
            <w:pPr>
              <w:spacing w:after="0" w:line="240" w:lineRule="auto"/>
              <w:jc w:val="right"/>
              <w:rPr>
                <w:rFonts w:ascii="Tahoma" w:hAnsi="Tahoma" w:cs="Tahoma"/>
                <w:sz w:val="18"/>
                <w:szCs w:val="18"/>
              </w:rPr>
            </w:pPr>
            <w:r>
              <w:rPr>
                <w:rFonts w:ascii="Tahoma" w:hAnsi="Tahoma" w:cs="Tahoma"/>
                <w:sz w:val="18"/>
                <w:szCs w:val="18"/>
              </w:rPr>
              <w:t>0,00</w:t>
            </w: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03</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4</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Görev Giderleri</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03</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5</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Hizmet Alımları</w:t>
            </w:r>
          </w:p>
        </w:tc>
        <w:tc>
          <w:tcPr>
            <w:tcW w:w="1276" w:type="dxa"/>
          </w:tcPr>
          <w:p w:rsidR="00C321CA" w:rsidRPr="006C537D" w:rsidRDefault="00411FDA" w:rsidP="00C321CA">
            <w:pPr>
              <w:spacing w:after="0" w:line="240" w:lineRule="auto"/>
              <w:jc w:val="right"/>
              <w:rPr>
                <w:rFonts w:ascii="Tahoma" w:hAnsi="Tahoma" w:cs="Tahoma"/>
                <w:sz w:val="18"/>
                <w:szCs w:val="18"/>
              </w:rPr>
            </w:pPr>
            <w:r>
              <w:rPr>
                <w:rFonts w:ascii="Tahoma" w:hAnsi="Tahoma" w:cs="Tahoma"/>
                <w:sz w:val="18"/>
                <w:szCs w:val="18"/>
              </w:rPr>
              <w:t>22</w:t>
            </w:r>
            <w:r w:rsidR="00C321CA">
              <w:rPr>
                <w:rFonts w:ascii="Tahoma" w:hAnsi="Tahoma" w:cs="Tahoma"/>
                <w:sz w:val="18"/>
                <w:szCs w:val="18"/>
              </w:rPr>
              <w:t>.000,00</w:t>
            </w:r>
          </w:p>
        </w:tc>
        <w:tc>
          <w:tcPr>
            <w:tcW w:w="1275" w:type="dxa"/>
          </w:tcPr>
          <w:p w:rsidR="00C321CA" w:rsidRPr="006C537D" w:rsidRDefault="00C321CA" w:rsidP="00C321CA">
            <w:pPr>
              <w:spacing w:after="0" w:line="240" w:lineRule="auto"/>
              <w:jc w:val="right"/>
              <w:rPr>
                <w:rFonts w:ascii="Tahoma" w:hAnsi="Tahoma" w:cs="Tahoma"/>
                <w:sz w:val="18"/>
                <w:szCs w:val="18"/>
              </w:rPr>
            </w:pPr>
            <w:r>
              <w:rPr>
                <w:rFonts w:ascii="Tahoma" w:hAnsi="Tahoma" w:cs="Tahoma"/>
                <w:sz w:val="18"/>
                <w:szCs w:val="18"/>
              </w:rPr>
              <w:t>0,00</w:t>
            </w:r>
          </w:p>
        </w:tc>
        <w:tc>
          <w:tcPr>
            <w:tcW w:w="1277" w:type="dxa"/>
          </w:tcPr>
          <w:p w:rsidR="00C321CA" w:rsidRPr="006C537D" w:rsidRDefault="00C321CA" w:rsidP="00C321CA">
            <w:pPr>
              <w:spacing w:after="0" w:line="240" w:lineRule="auto"/>
              <w:jc w:val="right"/>
              <w:rPr>
                <w:rFonts w:ascii="Tahoma" w:hAnsi="Tahoma" w:cs="Tahoma"/>
                <w:sz w:val="18"/>
                <w:szCs w:val="18"/>
              </w:rPr>
            </w:pPr>
            <w:r>
              <w:rPr>
                <w:rFonts w:ascii="Tahoma" w:hAnsi="Tahoma" w:cs="Tahoma"/>
                <w:sz w:val="18"/>
                <w:szCs w:val="18"/>
              </w:rPr>
              <w:t>0,00</w:t>
            </w:r>
          </w:p>
        </w:tc>
        <w:tc>
          <w:tcPr>
            <w:tcW w:w="1417" w:type="dxa"/>
          </w:tcPr>
          <w:p w:rsidR="00C321CA" w:rsidRPr="006C537D" w:rsidRDefault="00411FDA" w:rsidP="00424E0D">
            <w:pPr>
              <w:spacing w:after="0" w:line="240" w:lineRule="auto"/>
              <w:jc w:val="right"/>
              <w:rPr>
                <w:rFonts w:ascii="Tahoma" w:hAnsi="Tahoma" w:cs="Tahoma"/>
                <w:sz w:val="18"/>
                <w:szCs w:val="18"/>
              </w:rPr>
            </w:pPr>
            <w:r>
              <w:rPr>
                <w:rFonts w:ascii="Tahoma" w:hAnsi="Tahoma" w:cs="Tahoma"/>
                <w:sz w:val="18"/>
                <w:szCs w:val="18"/>
              </w:rPr>
              <w:t>22</w:t>
            </w:r>
            <w:r w:rsidR="00C321CA">
              <w:rPr>
                <w:rFonts w:ascii="Tahoma" w:hAnsi="Tahoma" w:cs="Tahoma"/>
                <w:sz w:val="18"/>
                <w:szCs w:val="18"/>
              </w:rPr>
              <w:t>.000,00</w:t>
            </w:r>
          </w:p>
        </w:tc>
        <w:tc>
          <w:tcPr>
            <w:tcW w:w="1427" w:type="dxa"/>
          </w:tcPr>
          <w:p w:rsidR="00C321CA" w:rsidRPr="006C537D" w:rsidRDefault="00411FDA" w:rsidP="00411FDA">
            <w:pPr>
              <w:spacing w:after="0" w:line="240" w:lineRule="auto"/>
              <w:jc w:val="right"/>
              <w:rPr>
                <w:rFonts w:ascii="Tahoma" w:hAnsi="Tahoma" w:cs="Tahoma"/>
                <w:sz w:val="18"/>
                <w:szCs w:val="18"/>
              </w:rPr>
            </w:pPr>
            <w:r>
              <w:rPr>
                <w:rFonts w:ascii="Tahoma" w:hAnsi="Tahoma" w:cs="Tahoma"/>
                <w:sz w:val="18"/>
                <w:szCs w:val="18"/>
              </w:rPr>
              <w:t>12.813</w:t>
            </w:r>
            <w:r w:rsidR="00424E0D">
              <w:rPr>
                <w:rFonts w:ascii="Tahoma" w:hAnsi="Tahoma" w:cs="Tahoma"/>
                <w:sz w:val="18"/>
                <w:szCs w:val="18"/>
              </w:rPr>
              <w:t>,</w:t>
            </w:r>
            <w:r>
              <w:rPr>
                <w:rFonts w:ascii="Tahoma" w:hAnsi="Tahoma" w:cs="Tahoma"/>
                <w:sz w:val="18"/>
                <w:szCs w:val="18"/>
              </w:rPr>
              <w:t>12</w:t>
            </w:r>
          </w:p>
        </w:tc>
        <w:tc>
          <w:tcPr>
            <w:tcW w:w="1134" w:type="dxa"/>
          </w:tcPr>
          <w:p w:rsidR="00C321CA" w:rsidRPr="006C537D" w:rsidRDefault="00411FDA" w:rsidP="00411FDA">
            <w:pPr>
              <w:spacing w:after="0" w:line="240" w:lineRule="auto"/>
              <w:jc w:val="right"/>
              <w:rPr>
                <w:rFonts w:ascii="Tahoma" w:hAnsi="Tahoma" w:cs="Tahoma"/>
                <w:sz w:val="18"/>
                <w:szCs w:val="18"/>
              </w:rPr>
            </w:pPr>
            <w:r>
              <w:rPr>
                <w:rFonts w:ascii="Tahoma" w:hAnsi="Tahoma" w:cs="Tahoma"/>
                <w:sz w:val="18"/>
                <w:szCs w:val="18"/>
              </w:rPr>
              <w:t>9.186</w:t>
            </w:r>
            <w:r w:rsidR="00424E0D">
              <w:rPr>
                <w:rFonts w:ascii="Tahoma" w:hAnsi="Tahoma" w:cs="Tahoma"/>
                <w:sz w:val="18"/>
                <w:szCs w:val="18"/>
              </w:rPr>
              <w:t>,</w:t>
            </w:r>
            <w:r>
              <w:rPr>
                <w:rFonts w:ascii="Tahoma" w:hAnsi="Tahoma" w:cs="Tahoma"/>
                <w:sz w:val="18"/>
                <w:szCs w:val="18"/>
              </w:rPr>
              <w:t>88</w:t>
            </w:r>
          </w:p>
        </w:tc>
        <w:tc>
          <w:tcPr>
            <w:tcW w:w="992" w:type="dxa"/>
          </w:tcPr>
          <w:p w:rsidR="00C321CA" w:rsidRPr="006C537D" w:rsidRDefault="00A97737" w:rsidP="00411FDA">
            <w:pPr>
              <w:spacing w:after="0" w:line="240" w:lineRule="auto"/>
              <w:jc w:val="right"/>
              <w:rPr>
                <w:rFonts w:ascii="Tahoma" w:hAnsi="Tahoma" w:cs="Tahoma"/>
                <w:sz w:val="18"/>
                <w:szCs w:val="18"/>
              </w:rPr>
            </w:pPr>
            <w:r>
              <w:rPr>
                <w:rFonts w:ascii="Tahoma" w:hAnsi="Tahoma" w:cs="Tahoma"/>
                <w:sz w:val="18"/>
                <w:szCs w:val="18"/>
              </w:rPr>
              <w:t>0,</w:t>
            </w:r>
            <w:r w:rsidR="00411FDA">
              <w:rPr>
                <w:rFonts w:ascii="Tahoma" w:hAnsi="Tahoma" w:cs="Tahoma"/>
                <w:sz w:val="18"/>
                <w:szCs w:val="18"/>
              </w:rPr>
              <w:t>58</w:t>
            </w:r>
          </w:p>
        </w:tc>
        <w:tc>
          <w:tcPr>
            <w:tcW w:w="1276" w:type="dxa"/>
          </w:tcPr>
          <w:p w:rsidR="00C321CA" w:rsidRPr="006C537D" w:rsidRDefault="00A97737" w:rsidP="00411FDA">
            <w:pPr>
              <w:spacing w:after="0" w:line="240" w:lineRule="auto"/>
              <w:jc w:val="right"/>
              <w:rPr>
                <w:rFonts w:ascii="Tahoma" w:hAnsi="Tahoma" w:cs="Tahoma"/>
                <w:sz w:val="18"/>
                <w:szCs w:val="18"/>
              </w:rPr>
            </w:pPr>
            <w:r>
              <w:rPr>
                <w:rFonts w:ascii="Tahoma" w:hAnsi="Tahoma" w:cs="Tahoma"/>
                <w:sz w:val="18"/>
                <w:szCs w:val="18"/>
              </w:rPr>
              <w:t>0,</w:t>
            </w:r>
            <w:r w:rsidR="00411FDA">
              <w:rPr>
                <w:rFonts w:ascii="Tahoma" w:hAnsi="Tahoma" w:cs="Tahoma"/>
                <w:sz w:val="18"/>
                <w:szCs w:val="18"/>
              </w:rPr>
              <w:t>58</w:t>
            </w: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03</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6</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Temsil Ve</w:t>
            </w:r>
            <w:r>
              <w:rPr>
                <w:rFonts w:ascii="Tahoma" w:hAnsi="Tahoma" w:cs="Tahoma"/>
                <w:sz w:val="18"/>
                <w:szCs w:val="18"/>
              </w:rPr>
              <w:t xml:space="preserve"> </w:t>
            </w:r>
            <w:r w:rsidRPr="006C537D">
              <w:rPr>
                <w:rFonts w:ascii="Tahoma" w:hAnsi="Tahoma" w:cs="Tahoma"/>
                <w:sz w:val="18"/>
                <w:szCs w:val="18"/>
              </w:rPr>
              <w:t>tanıtma Gid.</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03</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7</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Mamul Mal Alım Bak Ve On.</w:t>
            </w:r>
            <w:r w:rsidR="00367EF0">
              <w:rPr>
                <w:rFonts w:ascii="Tahoma" w:hAnsi="Tahoma" w:cs="Tahoma"/>
                <w:sz w:val="18"/>
                <w:szCs w:val="18"/>
              </w:rPr>
              <w:t>(8973)</w:t>
            </w:r>
          </w:p>
        </w:tc>
        <w:tc>
          <w:tcPr>
            <w:tcW w:w="1276" w:type="dxa"/>
          </w:tcPr>
          <w:p w:rsidR="00C321CA" w:rsidRPr="006C537D" w:rsidRDefault="005E7985" w:rsidP="000353EF">
            <w:pPr>
              <w:spacing w:after="0" w:line="240" w:lineRule="auto"/>
              <w:jc w:val="right"/>
              <w:rPr>
                <w:rFonts w:ascii="Tahoma" w:hAnsi="Tahoma" w:cs="Tahoma"/>
                <w:sz w:val="18"/>
                <w:szCs w:val="18"/>
              </w:rPr>
            </w:pPr>
            <w:r>
              <w:rPr>
                <w:rFonts w:ascii="Tahoma" w:hAnsi="Tahoma" w:cs="Tahoma"/>
                <w:sz w:val="18"/>
                <w:szCs w:val="18"/>
              </w:rPr>
              <w:t>1</w:t>
            </w:r>
            <w:r w:rsidR="000353EF">
              <w:rPr>
                <w:rFonts w:ascii="Tahoma" w:hAnsi="Tahoma" w:cs="Tahoma"/>
                <w:sz w:val="18"/>
                <w:szCs w:val="18"/>
              </w:rPr>
              <w:t>6</w:t>
            </w:r>
            <w:r w:rsidR="00C321CA">
              <w:rPr>
                <w:rFonts w:ascii="Tahoma" w:hAnsi="Tahoma" w:cs="Tahoma"/>
                <w:sz w:val="18"/>
                <w:szCs w:val="18"/>
              </w:rPr>
              <w:t>.000,00</w:t>
            </w:r>
          </w:p>
        </w:tc>
        <w:tc>
          <w:tcPr>
            <w:tcW w:w="1275" w:type="dxa"/>
          </w:tcPr>
          <w:p w:rsidR="00C321CA" w:rsidRPr="006C537D" w:rsidRDefault="00C321CA" w:rsidP="00C321CA">
            <w:pPr>
              <w:spacing w:after="0" w:line="240" w:lineRule="auto"/>
              <w:jc w:val="right"/>
              <w:rPr>
                <w:rFonts w:ascii="Tahoma" w:hAnsi="Tahoma" w:cs="Tahoma"/>
                <w:sz w:val="18"/>
                <w:szCs w:val="18"/>
              </w:rPr>
            </w:pPr>
            <w:r>
              <w:rPr>
                <w:rFonts w:ascii="Tahoma" w:hAnsi="Tahoma" w:cs="Tahoma"/>
                <w:sz w:val="18"/>
                <w:szCs w:val="18"/>
              </w:rPr>
              <w:t>0,00</w:t>
            </w:r>
          </w:p>
        </w:tc>
        <w:tc>
          <w:tcPr>
            <w:tcW w:w="1277" w:type="dxa"/>
          </w:tcPr>
          <w:p w:rsidR="00C321CA" w:rsidRPr="006C537D" w:rsidRDefault="000353EF" w:rsidP="00C321CA">
            <w:pPr>
              <w:spacing w:after="0" w:line="240" w:lineRule="auto"/>
              <w:jc w:val="right"/>
              <w:rPr>
                <w:rFonts w:ascii="Tahoma" w:hAnsi="Tahoma" w:cs="Tahoma"/>
                <w:sz w:val="18"/>
                <w:szCs w:val="18"/>
              </w:rPr>
            </w:pPr>
            <w:r>
              <w:rPr>
                <w:rFonts w:ascii="Tahoma" w:hAnsi="Tahoma" w:cs="Tahoma"/>
                <w:sz w:val="18"/>
                <w:szCs w:val="18"/>
              </w:rPr>
              <w:t>16.000,00</w:t>
            </w:r>
          </w:p>
        </w:tc>
        <w:tc>
          <w:tcPr>
            <w:tcW w:w="1417" w:type="dxa"/>
          </w:tcPr>
          <w:p w:rsidR="00C321CA" w:rsidRPr="006C537D" w:rsidRDefault="000353EF" w:rsidP="00C321CA">
            <w:pPr>
              <w:spacing w:after="0" w:line="240" w:lineRule="auto"/>
              <w:jc w:val="right"/>
              <w:rPr>
                <w:rFonts w:ascii="Tahoma" w:hAnsi="Tahoma" w:cs="Tahoma"/>
                <w:sz w:val="18"/>
                <w:szCs w:val="18"/>
              </w:rPr>
            </w:pPr>
            <w:r>
              <w:rPr>
                <w:rFonts w:ascii="Tahoma" w:hAnsi="Tahoma" w:cs="Tahoma"/>
                <w:sz w:val="18"/>
                <w:szCs w:val="18"/>
              </w:rPr>
              <w:t>0,00</w:t>
            </w:r>
          </w:p>
        </w:tc>
        <w:tc>
          <w:tcPr>
            <w:tcW w:w="1427" w:type="dxa"/>
          </w:tcPr>
          <w:p w:rsidR="00C321CA" w:rsidRPr="006C537D" w:rsidRDefault="005E7985" w:rsidP="005E7985">
            <w:pPr>
              <w:spacing w:after="0" w:line="240" w:lineRule="auto"/>
              <w:jc w:val="right"/>
              <w:rPr>
                <w:rFonts w:ascii="Tahoma" w:hAnsi="Tahoma" w:cs="Tahoma"/>
                <w:sz w:val="18"/>
                <w:szCs w:val="18"/>
              </w:rPr>
            </w:pPr>
            <w:r>
              <w:rPr>
                <w:rFonts w:ascii="Tahoma" w:hAnsi="Tahoma" w:cs="Tahoma"/>
                <w:sz w:val="18"/>
                <w:szCs w:val="18"/>
              </w:rPr>
              <w:t>0</w:t>
            </w:r>
            <w:r w:rsidR="00C321CA">
              <w:rPr>
                <w:rFonts w:ascii="Tahoma" w:hAnsi="Tahoma" w:cs="Tahoma"/>
                <w:sz w:val="18"/>
                <w:szCs w:val="18"/>
              </w:rPr>
              <w:t>,</w:t>
            </w:r>
            <w:r>
              <w:rPr>
                <w:rFonts w:ascii="Tahoma" w:hAnsi="Tahoma" w:cs="Tahoma"/>
                <w:sz w:val="18"/>
                <w:szCs w:val="18"/>
              </w:rPr>
              <w:t>00</w:t>
            </w:r>
          </w:p>
        </w:tc>
        <w:tc>
          <w:tcPr>
            <w:tcW w:w="1134" w:type="dxa"/>
          </w:tcPr>
          <w:p w:rsidR="00C321CA" w:rsidRPr="006C537D" w:rsidRDefault="005E7985" w:rsidP="005E7985">
            <w:pPr>
              <w:spacing w:after="0" w:line="240" w:lineRule="auto"/>
              <w:jc w:val="right"/>
              <w:rPr>
                <w:rFonts w:ascii="Tahoma" w:hAnsi="Tahoma" w:cs="Tahoma"/>
                <w:sz w:val="18"/>
                <w:szCs w:val="18"/>
              </w:rPr>
            </w:pPr>
            <w:r>
              <w:rPr>
                <w:rFonts w:ascii="Tahoma" w:hAnsi="Tahoma" w:cs="Tahoma"/>
                <w:sz w:val="18"/>
                <w:szCs w:val="18"/>
              </w:rPr>
              <w:t>0,00</w:t>
            </w:r>
          </w:p>
        </w:tc>
        <w:tc>
          <w:tcPr>
            <w:tcW w:w="992" w:type="dxa"/>
          </w:tcPr>
          <w:p w:rsidR="00C321CA" w:rsidRPr="006C537D" w:rsidRDefault="00A97737" w:rsidP="000353EF">
            <w:pPr>
              <w:spacing w:after="0" w:line="240" w:lineRule="auto"/>
              <w:jc w:val="right"/>
              <w:rPr>
                <w:rFonts w:ascii="Tahoma" w:hAnsi="Tahoma" w:cs="Tahoma"/>
                <w:sz w:val="18"/>
                <w:szCs w:val="18"/>
              </w:rPr>
            </w:pPr>
            <w:r>
              <w:rPr>
                <w:rFonts w:ascii="Tahoma" w:hAnsi="Tahoma" w:cs="Tahoma"/>
                <w:sz w:val="18"/>
                <w:szCs w:val="18"/>
              </w:rPr>
              <w:t>0,</w:t>
            </w:r>
            <w:r w:rsidR="000353EF">
              <w:rPr>
                <w:rFonts w:ascii="Tahoma" w:hAnsi="Tahoma" w:cs="Tahoma"/>
                <w:sz w:val="18"/>
                <w:szCs w:val="18"/>
              </w:rPr>
              <w:t>00</w:t>
            </w:r>
          </w:p>
        </w:tc>
        <w:tc>
          <w:tcPr>
            <w:tcW w:w="1276" w:type="dxa"/>
          </w:tcPr>
          <w:p w:rsidR="00C321CA" w:rsidRPr="006C537D" w:rsidRDefault="00A97737" w:rsidP="000353EF">
            <w:pPr>
              <w:spacing w:after="0" w:line="240" w:lineRule="auto"/>
              <w:jc w:val="right"/>
              <w:rPr>
                <w:rFonts w:ascii="Tahoma" w:hAnsi="Tahoma" w:cs="Tahoma"/>
                <w:sz w:val="18"/>
                <w:szCs w:val="18"/>
              </w:rPr>
            </w:pPr>
            <w:r>
              <w:rPr>
                <w:rFonts w:ascii="Tahoma" w:hAnsi="Tahoma" w:cs="Tahoma"/>
                <w:sz w:val="18"/>
                <w:szCs w:val="18"/>
              </w:rPr>
              <w:t>0,</w:t>
            </w:r>
            <w:r w:rsidR="000353EF">
              <w:rPr>
                <w:rFonts w:ascii="Tahoma" w:hAnsi="Tahoma" w:cs="Tahoma"/>
                <w:sz w:val="18"/>
                <w:szCs w:val="18"/>
              </w:rPr>
              <w:t>00</w:t>
            </w:r>
          </w:p>
        </w:tc>
      </w:tr>
      <w:tr w:rsidR="00367EF0" w:rsidRPr="006C537D" w:rsidTr="0024162A">
        <w:trPr>
          <w:trHeight w:hRule="exact" w:val="215"/>
        </w:trPr>
        <w:tc>
          <w:tcPr>
            <w:tcW w:w="256" w:type="dxa"/>
          </w:tcPr>
          <w:p w:rsidR="00367EF0" w:rsidRPr="006C537D" w:rsidRDefault="00367EF0" w:rsidP="00C321CA">
            <w:pPr>
              <w:spacing w:after="0" w:line="240" w:lineRule="auto"/>
              <w:jc w:val="both"/>
              <w:rPr>
                <w:rFonts w:ascii="Tahoma" w:hAnsi="Tahoma" w:cs="Tahoma"/>
                <w:b/>
                <w:bCs/>
                <w:sz w:val="18"/>
                <w:szCs w:val="18"/>
              </w:rPr>
            </w:pPr>
            <w:r>
              <w:rPr>
                <w:rFonts w:ascii="Tahoma" w:hAnsi="Tahoma" w:cs="Tahoma"/>
                <w:b/>
                <w:bCs/>
                <w:sz w:val="18"/>
                <w:szCs w:val="18"/>
              </w:rPr>
              <w:t>0</w:t>
            </w:r>
          </w:p>
        </w:tc>
        <w:tc>
          <w:tcPr>
            <w:tcW w:w="453" w:type="dxa"/>
          </w:tcPr>
          <w:p w:rsidR="00367EF0" w:rsidRDefault="00367EF0" w:rsidP="00C321CA">
            <w:pPr>
              <w:spacing w:after="0" w:line="240" w:lineRule="auto"/>
              <w:jc w:val="both"/>
              <w:rPr>
                <w:rFonts w:ascii="Tahoma" w:hAnsi="Tahoma" w:cs="Tahoma"/>
                <w:sz w:val="18"/>
                <w:szCs w:val="18"/>
              </w:rPr>
            </w:pPr>
            <w:r>
              <w:rPr>
                <w:rFonts w:ascii="Tahoma" w:hAnsi="Tahoma" w:cs="Tahoma"/>
                <w:sz w:val="18"/>
                <w:szCs w:val="18"/>
              </w:rPr>
              <w:t>07</w:t>
            </w:r>
          </w:p>
        </w:tc>
        <w:tc>
          <w:tcPr>
            <w:tcW w:w="2967" w:type="dxa"/>
          </w:tcPr>
          <w:p w:rsidR="00367EF0" w:rsidRPr="006C537D" w:rsidRDefault="00367EF0" w:rsidP="00C321CA">
            <w:pPr>
              <w:spacing w:after="0" w:line="240" w:lineRule="auto"/>
              <w:jc w:val="both"/>
              <w:rPr>
                <w:rFonts w:ascii="Tahoma" w:hAnsi="Tahoma" w:cs="Tahoma"/>
                <w:sz w:val="18"/>
                <w:szCs w:val="18"/>
              </w:rPr>
            </w:pPr>
            <w:r w:rsidRPr="006C537D">
              <w:rPr>
                <w:rFonts w:ascii="Tahoma" w:hAnsi="Tahoma" w:cs="Tahoma"/>
                <w:sz w:val="18"/>
                <w:szCs w:val="18"/>
              </w:rPr>
              <w:t>Mamul Mal Alım Bak Ve On.</w:t>
            </w:r>
            <w:r>
              <w:rPr>
                <w:rFonts w:ascii="Tahoma" w:hAnsi="Tahoma" w:cs="Tahoma"/>
                <w:sz w:val="18"/>
                <w:szCs w:val="18"/>
              </w:rPr>
              <w:t>(3004)</w:t>
            </w:r>
          </w:p>
        </w:tc>
        <w:tc>
          <w:tcPr>
            <w:tcW w:w="1276" w:type="dxa"/>
          </w:tcPr>
          <w:p w:rsidR="00367EF0" w:rsidRDefault="00367EF0" w:rsidP="000353EF">
            <w:pPr>
              <w:spacing w:after="0" w:line="240" w:lineRule="auto"/>
              <w:jc w:val="right"/>
              <w:rPr>
                <w:rFonts w:ascii="Tahoma" w:hAnsi="Tahoma" w:cs="Tahoma"/>
                <w:sz w:val="18"/>
                <w:szCs w:val="18"/>
              </w:rPr>
            </w:pPr>
            <w:r>
              <w:rPr>
                <w:rFonts w:ascii="Tahoma" w:hAnsi="Tahoma" w:cs="Tahoma"/>
                <w:sz w:val="18"/>
                <w:szCs w:val="18"/>
              </w:rPr>
              <w:t>0,00</w:t>
            </w:r>
          </w:p>
        </w:tc>
        <w:tc>
          <w:tcPr>
            <w:tcW w:w="1275" w:type="dxa"/>
          </w:tcPr>
          <w:p w:rsidR="00367EF0" w:rsidRDefault="00367EF0" w:rsidP="00C321CA">
            <w:pPr>
              <w:spacing w:after="0" w:line="240" w:lineRule="auto"/>
              <w:jc w:val="right"/>
              <w:rPr>
                <w:rFonts w:ascii="Tahoma" w:hAnsi="Tahoma" w:cs="Tahoma"/>
                <w:sz w:val="18"/>
                <w:szCs w:val="18"/>
              </w:rPr>
            </w:pPr>
            <w:r>
              <w:rPr>
                <w:rFonts w:ascii="Tahoma" w:hAnsi="Tahoma" w:cs="Tahoma"/>
                <w:sz w:val="18"/>
                <w:szCs w:val="18"/>
              </w:rPr>
              <w:t>55.000,00</w:t>
            </w:r>
          </w:p>
        </w:tc>
        <w:tc>
          <w:tcPr>
            <w:tcW w:w="1277" w:type="dxa"/>
          </w:tcPr>
          <w:p w:rsidR="00367EF0" w:rsidRDefault="00367EF0" w:rsidP="00C321CA">
            <w:pPr>
              <w:spacing w:after="0" w:line="240" w:lineRule="auto"/>
              <w:jc w:val="right"/>
              <w:rPr>
                <w:rFonts w:ascii="Tahoma" w:hAnsi="Tahoma" w:cs="Tahoma"/>
                <w:sz w:val="18"/>
                <w:szCs w:val="18"/>
              </w:rPr>
            </w:pPr>
            <w:r>
              <w:rPr>
                <w:rFonts w:ascii="Tahoma" w:hAnsi="Tahoma" w:cs="Tahoma"/>
                <w:sz w:val="18"/>
                <w:szCs w:val="18"/>
              </w:rPr>
              <w:t>88,00</w:t>
            </w:r>
          </w:p>
        </w:tc>
        <w:tc>
          <w:tcPr>
            <w:tcW w:w="1417" w:type="dxa"/>
          </w:tcPr>
          <w:p w:rsidR="00367EF0" w:rsidRDefault="00367EF0" w:rsidP="00C321CA">
            <w:pPr>
              <w:spacing w:after="0" w:line="240" w:lineRule="auto"/>
              <w:jc w:val="right"/>
              <w:rPr>
                <w:rFonts w:ascii="Tahoma" w:hAnsi="Tahoma" w:cs="Tahoma"/>
                <w:sz w:val="18"/>
                <w:szCs w:val="18"/>
              </w:rPr>
            </w:pPr>
            <w:r>
              <w:rPr>
                <w:rFonts w:ascii="Tahoma" w:hAnsi="Tahoma" w:cs="Tahoma"/>
                <w:sz w:val="18"/>
                <w:szCs w:val="18"/>
              </w:rPr>
              <w:t>54.912,00</w:t>
            </w:r>
          </w:p>
        </w:tc>
        <w:tc>
          <w:tcPr>
            <w:tcW w:w="1427" w:type="dxa"/>
          </w:tcPr>
          <w:p w:rsidR="00367EF0" w:rsidRDefault="00367EF0" w:rsidP="005E7985">
            <w:pPr>
              <w:spacing w:after="0" w:line="240" w:lineRule="auto"/>
              <w:jc w:val="right"/>
              <w:rPr>
                <w:rFonts w:ascii="Tahoma" w:hAnsi="Tahoma" w:cs="Tahoma"/>
                <w:sz w:val="18"/>
                <w:szCs w:val="18"/>
              </w:rPr>
            </w:pPr>
            <w:r>
              <w:rPr>
                <w:rFonts w:ascii="Tahoma" w:hAnsi="Tahoma" w:cs="Tahoma"/>
                <w:sz w:val="18"/>
                <w:szCs w:val="18"/>
              </w:rPr>
              <w:t>54.912,00</w:t>
            </w:r>
          </w:p>
        </w:tc>
        <w:tc>
          <w:tcPr>
            <w:tcW w:w="1134" w:type="dxa"/>
          </w:tcPr>
          <w:p w:rsidR="00367EF0" w:rsidRDefault="00367EF0" w:rsidP="005E7985">
            <w:pPr>
              <w:spacing w:after="0" w:line="240" w:lineRule="auto"/>
              <w:jc w:val="right"/>
              <w:rPr>
                <w:rFonts w:ascii="Tahoma" w:hAnsi="Tahoma" w:cs="Tahoma"/>
                <w:sz w:val="18"/>
                <w:szCs w:val="18"/>
              </w:rPr>
            </w:pPr>
            <w:r>
              <w:rPr>
                <w:rFonts w:ascii="Tahoma" w:hAnsi="Tahoma" w:cs="Tahoma"/>
                <w:sz w:val="18"/>
                <w:szCs w:val="18"/>
              </w:rPr>
              <w:t>0,00</w:t>
            </w:r>
          </w:p>
        </w:tc>
        <w:tc>
          <w:tcPr>
            <w:tcW w:w="992" w:type="dxa"/>
          </w:tcPr>
          <w:p w:rsidR="00367EF0" w:rsidRDefault="00367EF0" w:rsidP="000353EF">
            <w:pPr>
              <w:spacing w:after="0" w:line="240" w:lineRule="auto"/>
              <w:jc w:val="right"/>
              <w:rPr>
                <w:rFonts w:ascii="Tahoma" w:hAnsi="Tahoma" w:cs="Tahoma"/>
                <w:sz w:val="18"/>
                <w:szCs w:val="18"/>
              </w:rPr>
            </w:pPr>
            <w:r>
              <w:rPr>
                <w:rFonts w:ascii="Tahoma" w:hAnsi="Tahoma" w:cs="Tahoma"/>
                <w:sz w:val="18"/>
                <w:szCs w:val="18"/>
              </w:rPr>
              <w:t>1,00</w:t>
            </w:r>
          </w:p>
        </w:tc>
        <w:tc>
          <w:tcPr>
            <w:tcW w:w="1276" w:type="dxa"/>
          </w:tcPr>
          <w:p w:rsidR="00367EF0" w:rsidRDefault="00367EF0" w:rsidP="000353EF">
            <w:pPr>
              <w:spacing w:after="0" w:line="240" w:lineRule="auto"/>
              <w:jc w:val="right"/>
              <w:rPr>
                <w:rFonts w:ascii="Tahoma" w:hAnsi="Tahoma" w:cs="Tahoma"/>
                <w:sz w:val="18"/>
                <w:szCs w:val="18"/>
              </w:rPr>
            </w:pPr>
            <w:r>
              <w:rPr>
                <w:rFonts w:ascii="Tahoma" w:hAnsi="Tahoma" w:cs="Tahoma"/>
                <w:sz w:val="18"/>
                <w:szCs w:val="18"/>
              </w:rPr>
              <w:t>0,00</w:t>
            </w: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03</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8</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Gayrimenkul Mal.Bak.Ona.</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60582C" w:rsidRPr="006C537D" w:rsidTr="0024162A">
        <w:trPr>
          <w:trHeight w:hRule="exact" w:val="215"/>
        </w:trPr>
        <w:tc>
          <w:tcPr>
            <w:tcW w:w="256" w:type="dxa"/>
          </w:tcPr>
          <w:p w:rsidR="0060582C" w:rsidRPr="006C537D" w:rsidRDefault="0060582C" w:rsidP="00C321CA">
            <w:pPr>
              <w:spacing w:after="0" w:line="240" w:lineRule="auto"/>
              <w:jc w:val="both"/>
              <w:rPr>
                <w:rFonts w:ascii="Tahoma" w:hAnsi="Tahoma" w:cs="Tahoma"/>
                <w:b/>
                <w:bCs/>
                <w:sz w:val="18"/>
                <w:szCs w:val="18"/>
              </w:rPr>
            </w:pPr>
            <w:r>
              <w:rPr>
                <w:rFonts w:ascii="Tahoma" w:hAnsi="Tahoma" w:cs="Tahoma"/>
                <w:b/>
                <w:bCs/>
                <w:sz w:val="18"/>
                <w:szCs w:val="18"/>
              </w:rPr>
              <w:t>0</w:t>
            </w:r>
          </w:p>
        </w:tc>
        <w:tc>
          <w:tcPr>
            <w:tcW w:w="453" w:type="dxa"/>
          </w:tcPr>
          <w:p w:rsidR="0060582C" w:rsidRDefault="0060582C" w:rsidP="00C321CA">
            <w:pPr>
              <w:spacing w:after="0" w:line="240" w:lineRule="auto"/>
              <w:jc w:val="both"/>
              <w:rPr>
                <w:rFonts w:ascii="Tahoma" w:hAnsi="Tahoma" w:cs="Tahoma"/>
                <w:sz w:val="18"/>
                <w:szCs w:val="18"/>
              </w:rPr>
            </w:pPr>
            <w:r>
              <w:rPr>
                <w:rFonts w:ascii="Tahoma" w:hAnsi="Tahoma" w:cs="Tahoma"/>
                <w:sz w:val="18"/>
                <w:szCs w:val="18"/>
              </w:rPr>
              <w:t>13</w:t>
            </w:r>
          </w:p>
        </w:tc>
        <w:tc>
          <w:tcPr>
            <w:tcW w:w="2967" w:type="dxa"/>
          </w:tcPr>
          <w:p w:rsidR="0060582C" w:rsidRPr="006C537D" w:rsidRDefault="0060582C" w:rsidP="00C321CA">
            <w:pPr>
              <w:spacing w:after="0" w:line="240" w:lineRule="auto"/>
              <w:jc w:val="both"/>
              <w:rPr>
                <w:rFonts w:ascii="Tahoma" w:hAnsi="Tahoma" w:cs="Tahoma"/>
                <w:sz w:val="18"/>
                <w:szCs w:val="18"/>
              </w:rPr>
            </w:pPr>
            <w:r>
              <w:rPr>
                <w:rFonts w:ascii="Tahoma" w:hAnsi="Tahoma" w:cs="Tahoma"/>
                <w:sz w:val="18"/>
                <w:szCs w:val="18"/>
              </w:rPr>
              <w:t>Özgelir</w:t>
            </w:r>
          </w:p>
        </w:tc>
        <w:tc>
          <w:tcPr>
            <w:tcW w:w="1276" w:type="dxa"/>
          </w:tcPr>
          <w:p w:rsidR="0060582C" w:rsidRPr="006C537D" w:rsidRDefault="0060582C" w:rsidP="00C321CA">
            <w:pPr>
              <w:spacing w:after="0" w:line="240" w:lineRule="auto"/>
              <w:jc w:val="right"/>
              <w:rPr>
                <w:rFonts w:ascii="Tahoma" w:hAnsi="Tahoma" w:cs="Tahoma"/>
                <w:sz w:val="18"/>
                <w:szCs w:val="18"/>
              </w:rPr>
            </w:pPr>
          </w:p>
        </w:tc>
        <w:tc>
          <w:tcPr>
            <w:tcW w:w="1275" w:type="dxa"/>
          </w:tcPr>
          <w:p w:rsidR="0060582C" w:rsidRPr="006C537D" w:rsidRDefault="0060582C" w:rsidP="00C321CA">
            <w:pPr>
              <w:spacing w:after="0" w:line="240" w:lineRule="auto"/>
              <w:jc w:val="right"/>
              <w:rPr>
                <w:rFonts w:ascii="Tahoma" w:hAnsi="Tahoma" w:cs="Tahoma"/>
                <w:sz w:val="18"/>
                <w:szCs w:val="18"/>
              </w:rPr>
            </w:pPr>
          </w:p>
        </w:tc>
        <w:tc>
          <w:tcPr>
            <w:tcW w:w="1277" w:type="dxa"/>
          </w:tcPr>
          <w:p w:rsidR="0060582C" w:rsidRPr="006C537D" w:rsidRDefault="0060582C" w:rsidP="00C321CA">
            <w:pPr>
              <w:spacing w:after="0" w:line="240" w:lineRule="auto"/>
              <w:jc w:val="right"/>
              <w:rPr>
                <w:rFonts w:ascii="Tahoma" w:hAnsi="Tahoma" w:cs="Tahoma"/>
                <w:sz w:val="18"/>
                <w:szCs w:val="18"/>
              </w:rPr>
            </w:pPr>
          </w:p>
        </w:tc>
        <w:tc>
          <w:tcPr>
            <w:tcW w:w="1417" w:type="dxa"/>
          </w:tcPr>
          <w:p w:rsidR="0060582C" w:rsidRPr="006C537D" w:rsidRDefault="0060582C" w:rsidP="00C321CA">
            <w:pPr>
              <w:spacing w:after="0" w:line="240" w:lineRule="auto"/>
              <w:jc w:val="right"/>
              <w:rPr>
                <w:rFonts w:ascii="Tahoma" w:hAnsi="Tahoma" w:cs="Tahoma"/>
                <w:sz w:val="18"/>
                <w:szCs w:val="18"/>
              </w:rPr>
            </w:pPr>
          </w:p>
        </w:tc>
        <w:tc>
          <w:tcPr>
            <w:tcW w:w="1427" w:type="dxa"/>
          </w:tcPr>
          <w:p w:rsidR="0060582C" w:rsidRPr="006C537D" w:rsidRDefault="0060582C" w:rsidP="00C321CA">
            <w:pPr>
              <w:spacing w:after="0" w:line="240" w:lineRule="auto"/>
              <w:jc w:val="right"/>
              <w:rPr>
                <w:rFonts w:ascii="Tahoma" w:hAnsi="Tahoma" w:cs="Tahoma"/>
                <w:sz w:val="18"/>
                <w:szCs w:val="18"/>
              </w:rPr>
            </w:pPr>
          </w:p>
        </w:tc>
        <w:tc>
          <w:tcPr>
            <w:tcW w:w="1134" w:type="dxa"/>
          </w:tcPr>
          <w:p w:rsidR="0060582C" w:rsidRPr="006C537D" w:rsidRDefault="0060582C" w:rsidP="00C321CA">
            <w:pPr>
              <w:spacing w:after="0" w:line="240" w:lineRule="auto"/>
              <w:jc w:val="right"/>
              <w:rPr>
                <w:rFonts w:ascii="Tahoma" w:hAnsi="Tahoma" w:cs="Tahoma"/>
                <w:sz w:val="18"/>
                <w:szCs w:val="18"/>
              </w:rPr>
            </w:pPr>
          </w:p>
        </w:tc>
        <w:tc>
          <w:tcPr>
            <w:tcW w:w="992" w:type="dxa"/>
          </w:tcPr>
          <w:p w:rsidR="0060582C" w:rsidRPr="006C537D" w:rsidRDefault="0060582C" w:rsidP="00F17067">
            <w:pPr>
              <w:spacing w:after="0" w:line="240" w:lineRule="auto"/>
              <w:jc w:val="right"/>
              <w:rPr>
                <w:rFonts w:ascii="Tahoma" w:hAnsi="Tahoma" w:cs="Tahoma"/>
                <w:sz w:val="18"/>
                <w:szCs w:val="18"/>
              </w:rPr>
            </w:pPr>
          </w:p>
        </w:tc>
        <w:tc>
          <w:tcPr>
            <w:tcW w:w="1276" w:type="dxa"/>
          </w:tcPr>
          <w:p w:rsidR="0060582C" w:rsidRPr="006C537D" w:rsidRDefault="0060582C"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709" w:type="dxa"/>
            <w:gridSpan w:val="2"/>
          </w:tcPr>
          <w:p w:rsidR="00C321CA" w:rsidRPr="006C537D" w:rsidRDefault="00C321CA" w:rsidP="00C321CA">
            <w:pPr>
              <w:spacing w:after="0" w:line="240" w:lineRule="auto"/>
              <w:jc w:val="center"/>
              <w:rPr>
                <w:rFonts w:ascii="Tahoma" w:hAnsi="Tahoma" w:cs="Tahoma"/>
                <w:b/>
                <w:bCs/>
                <w:sz w:val="18"/>
                <w:szCs w:val="18"/>
              </w:rPr>
            </w:pPr>
            <w:r w:rsidRPr="006C537D">
              <w:rPr>
                <w:rFonts w:ascii="Tahoma" w:hAnsi="Tahoma" w:cs="Tahoma"/>
                <w:b/>
                <w:bCs/>
                <w:sz w:val="18"/>
                <w:szCs w:val="18"/>
              </w:rPr>
              <w:t>05</w:t>
            </w:r>
          </w:p>
        </w:tc>
        <w:tc>
          <w:tcPr>
            <w:tcW w:w="2967" w:type="dxa"/>
          </w:tcPr>
          <w:p w:rsidR="00C321CA" w:rsidRPr="006C537D" w:rsidRDefault="00C321CA" w:rsidP="00C321CA">
            <w:pPr>
              <w:spacing w:after="0" w:line="240" w:lineRule="auto"/>
              <w:jc w:val="both"/>
              <w:rPr>
                <w:rFonts w:ascii="Tahoma" w:hAnsi="Tahoma" w:cs="Tahoma"/>
                <w:b/>
                <w:sz w:val="18"/>
                <w:szCs w:val="18"/>
              </w:rPr>
            </w:pPr>
            <w:r w:rsidRPr="006C537D">
              <w:rPr>
                <w:rFonts w:ascii="Tahoma" w:hAnsi="Tahoma" w:cs="Tahoma"/>
                <w:b/>
                <w:sz w:val="18"/>
                <w:szCs w:val="18"/>
              </w:rPr>
              <w:t>CARİ TRANSFERLER</w:t>
            </w:r>
          </w:p>
        </w:tc>
        <w:tc>
          <w:tcPr>
            <w:tcW w:w="1276" w:type="dxa"/>
          </w:tcPr>
          <w:p w:rsidR="00C321CA" w:rsidRPr="006C537D" w:rsidRDefault="00C321CA" w:rsidP="00C321CA">
            <w:pPr>
              <w:spacing w:after="0" w:line="240" w:lineRule="auto"/>
              <w:jc w:val="right"/>
              <w:rPr>
                <w:rFonts w:ascii="Tahoma" w:hAnsi="Tahoma" w:cs="Tahoma"/>
                <w:b/>
                <w:sz w:val="18"/>
                <w:szCs w:val="18"/>
              </w:rPr>
            </w:pPr>
          </w:p>
        </w:tc>
        <w:tc>
          <w:tcPr>
            <w:tcW w:w="1275" w:type="dxa"/>
          </w:tcPr>
          <w:p w:rsidR="00C321CA" w:rsidRPr="006C537D" w:rsidRDefault="00C321CA" w:rsidP="00C321CA">
            <w:pPr>
              <w:spacing w:after="0" w:line="240" w:lineRule="auto"/>
              <w:jc w:val="right"/>
              <w:rPr>
                <w:rFonts w:ascii="Tahoma" w:hAnsi="Tahoma" w:cs="Tahoma"/>
                <w:b/>
                <w:sz w:val="18"/>
                <w:szCs w:val="18"/>
              </w:rPr>
            </w:pPr>
          </w:p>
        </w:tc>
        <w:tc>
          <w:tcPr>
            <w:tcW w:w="1277" w:type="dxa"/>
          </w:tcPr>
          <w:p w:rsidR="00C321CA" w:rsidRPr="006C537D" w:rsidRDefault="00C321CA" w:rsidP="00C321CA">
            <w:pPr>
              <w:spacing w:after="0" w:line="240" w:lineRule="auto"/>
              <w:jc w:val="right"/>
              <w:rPr>
                <w:rFonts w:ascii="Tahoma" w:hAnsi="Tahoma" w:cs="Tahoma"/>
                <w:b/>
                <w:sz w:val="18"/>
                <w:szCs w:val="18"/>
              </w:rPr>
            </w:pPr>
          </w:p>
        </w:tc>
        <w:tc>
          <w:tcPr>
            <w:tcW w:w="1417" w:type="dxa"/>
          </w:tcPr>
          <w:p w:rsidR="00C321CA" w:rsidRPr="006C537D" w:rsidRDefault="00C321CA" w:rsidP="00C321CA">
            <w:pPr>
              <w:spacing w:after="0" w:line="240" w:lineRule="auto"/>
              <w:jc w:val="right"/>
              <w:rPr>
                <w:rFonts w:ascii="Tahoma" w:hAnsi="Tahoma" w:cs="Tahoma"/>
                <w:b/>
                <w:sz w:val="18"/>
                <w:szCs w:val="18"/>
              </w:rPr>
            </w:pPr>
          </w:p>
        </w:tc>
        <w:tc>
          <w:tcPr>
            <w:tcW w:w="1427" w:type="dxa"/>
          </w:tcPr>
          <w:p w:rsidR="00C321CA" w:rsidRPr="006C537D" w:rsidRDefault="00C321CA" w:rsidP="00C321CA">
            <w:pPr>
              <w:spacing w:after="0" w:line="240" w:lineRule="auto"/>
              <w:jc w:val="right"/>
              <w:rPr>
                <w:rFonts w:ascii="Tahoma" w:hAnsi="Tahoma" w:cs="Tahoma"/>
                <w:b/>
                <w:sz w:val="18"/>
                <w:szCs w:val="18"/>
              </w:rPr>
            </w:pPr>
          </w:p>
        </w:tc>
        <w:tc>
          <w:tcPr>
            <w:tcW w:w="1134" w:type="dxa"/>
          </w:tcPr>
          <w:p w:rsidR="00C321CA" w:rsidRPr="006C537D" w:rsidRDefault="00C321CA" w:rsidP="00C321CA">
            <w:pPr>
              <w:spacing w:after="0" w:line="240" w:lineRule="auto"/>
              <w:jc w:val="right"/>
              <w:rPr>
                <w:rFonts w:ascii="Tahoma" w:hAnsi="Tahoma" w:cs="Tahoma"/>
                <w:b/>
                <w:sz w:val="18"/>
                <w:szCs w:val="18"/>
              </w:rPr>
            </w:pPr>
          </w:p>
        </w:tc>
        <w:tc>
          <w:tcPr>
            <w:tcW w:w="992" w:type="dxa"/>
          </w:tcPr>
          <w:p w:rsidR="00C321CA" w:rsidRPr="006C537D" w:rsidRDefault="00C321CA" w:rsidP="00C321CA">
            <w:pPr>
              <w:spacing w:after="0" w:line="240" w:lineRule="auto"/>
              <w:jc w:val="right"/>
              <w:rPr>
                <w:rFonts w:ascii="Tahoma" w:hAnsi="Tahoma" w:cs="Tahoma"/>
                <w:b/>
                <w:sz w:val="18"/>
                <w:szCs w:val="18"/>
              </w:rPr>
            </w:pPr>
          </w:p>
        </w:tc>
        <w:tc>
          <w:tcPr>
            <w:tcW w:w="1276" w:type="dxa"/>
          </w:tcPr>
          <w:p w:rsidR="00C321CA" w:rsidRPr="006C537D" w:rsidRDefault="00C321CA" w:rsidP="00C321CA">
            <w:pPr>
              <w:spacing w:after="0" w:line="240" w:lineRule="auto"/>
              <w:jc w:val="right"/>
              <w:rPr>
                <w:rFonts w:ascii="Tahoma" w:hAnsi="Tahoma" w:cs="Tahoma"/>
                <w:b/>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05</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1</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Görev Zararları</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05</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2</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Hazine Yardımları</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05</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3</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Kar Amacı Gütm.Kur.Yap.</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05</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4</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Hane Halk. Yap.Transfer</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05</w:t>
            </w:r>
          </w:p>
        </w:tc>
        <w:tc>
          <w:tcPr>
            <w:tcW w:w="453" w:type="dxa"/>
          </w:tcPr>
          <w:p w:rsidR="00C321CA" w:rsidRPr="006C537D" w:rsidRDefault="00C321CA" w:rsidP="00C321CA">
            <w:pPr>
              <w:spacing w:after="0" w:line="240" w:lineRule="auto"/>
              <w:jc w:val="both"/>
              <w:rPr>
                <w:rFonts w:ascii="Tahoma" w:hAnsi="Tahoma" w:cs="Tahoma"/>
                <w:sz w:val="18"/>
                <w:szCs w:val="18"/>
              </w:rPr>
            </w:pPr>
            <w:r>
              <w:rPr>
                <w:rFonts w:ascii="Tahoma" w:hAnsi="Tahoma" w:cs="Tahoma"/>
                <w:sz w:val="18"/>
                <w:szCs w:val="18"/>
              </w:rPr>
              <w:t>0</w:t>
            </w:r>
            <w:r w:rsidRPr="006C537D">
              <w:rPr>
                <w:rFonts w:ascii="Tahoma" w:hAnsi="Tahoma" w:cs="Tahoma"/>
                <w:sz w:val="18"/>
                <w:szCs w:val="18"/>
              </w:rPr>
              <w:t>6</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Yurtdışına Yap.Transfer.</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709" w:type="dxa"/>
            <w:gridSpan w:val="2"/>
          </w:tcPr>
          <w:p w:rsidR="00C321CA" w:rsidRPr="006C537D" w:rsidRDefault="00C321CA" w:rsidP="00C321CA">
            <w:pPr>
              <w:spacing w:after="0" w:line="240" w:lineRule="auto"/>
              <w:jc w:val="center"/>
              <w:rPr>
                <w:rFonts w:ascii="Tahoma" w:hAnsi="Tahoma" w:cs="Tahoma"/>
                <w:b/>
                <w:bCs/>
                <w:sz w:val="18"/>
                <w:szCs w:val="18"/>
              </w:rPr>
            </w:pPr>
            <w:r w:rsidRPr="006C537D">
              <w:rPr>
                <w:rFonts w:ascii="Tahoma" w:hAnsi="Tahoma" w:cs="Tahoma"/>
                <w:b/>
                <w:bCs/>
                <w:sz w:val="18"/>
                <w:szCs w:val="18"/>
              </w:rPr>
              <w:t>06</w:t>
            </w:r>
          </w:p>
        </w:tc>
        <w:tc>
          <w:tcPr>
            <w:tcW w:w="2967" w:type="dxa"/>
          </w:tcPr>
          <w:p w:rsidR="00C321CA" w:rsidRPr="006C537D" w:rsidRDefault="00C321CA" w:rsidP="00C321CA">
            <w:pPr>
              <w:spacing w:after="0" w:line="240" w:lineRule="auto"/>
              <w:jc w:val="both"/>
              <w:rPr>
                <w:rFonts w:ascii="Tahoma" w:hAnsi="Tahoma" w:cs="Tahoma"/>
                <w:b/>
                <w:sz w:val="18"/>
                <w:szCs w:val="18"/>
              </w:rPr>
            </w:pPr>
            <w:r w:rsidRPr="006C537D">
              <w:rPr>
                <w:rFonts w:ascii="Tahoma" w:hAnsi="Tahoma" w:cs="Tahoma"/>
                <w:b/>
                <w:sz w:val="18"/>
                <w:szCs w:val="18"/>
              </w:rPr>
              <w:t>SERMAYE GİDERLERİ</w:t>
            </w:r>
          </w:p>
        </w:tc>
        <w:tc>
          <w:tcPr>
            <w:tcW w:w="1276" w:type="dxa"/>
          </w:tcPr>
          <w:p w:rsidR="00C321CA" w:rsidRPr="006C537D" w:rsidRDefault="00C321CA" w:rsidP="00C321CA">
            <w:pPr>
              <w:spacing w:after="0" w:line="240" w:lineRule="auto"/>
              <w:jc w:val="right"/>
              <w:rPr>
                <w:rFonts w:ascii="Tahoma" w:hAnsi="Tahoma" w:cs="Tahoma"/>
                <w:b/>
                <w:sz w:val="18"/>
                <w:szCs w:val="18"/>
              </w:rPr>
            </w:pPr>
          </w:p>
        </w:tc>
        <w:tc>
          <w:tcPr>
            <w:tcW w:w="1275" w:type="dxa"/>
          </w:tcPr>
          <w:p w:rsidR="00C321CA" w:rsidRPr="006C537D" w:rsidRDefault="00C321CA" w:rsidP="00C321CA">
            <w:pPr>
              <w:spacing w:after="0" w:line="240" w:lineRule="auto"/>
              <w:jc w:val="right"/>
              <w:rPr>
                <w:rFonts w:ascii="Tahoma" w:hAnsi="Tahoma" w:cs="Tahoma"/>
                <w:b/>
                <w:sz w:val="18"/>
                <w:szCs w:val="18"/>
              </w:rPr>
            </w:pPr>
          </w:p>
        </w:tc>
        <w:tc>
          <w:tcPr>
            <w:tcW w:w="1277" w:type="dxa"/>
          </w:tcPr>
          <w:p w:rsidR="00C321CA" w:rsidRPr="006C537D" w:rsidRDefault="00C321CA" w:rsidP="00C321CA">
            <w:pPr>
              <w:spacing w:after="0" w:line="240" w:lineRule="auto"/>
              <w:jc w:val="right"/>
              <w:rPr>
                <w:rFonts w:ascii="Tahoma" w:hAnsi="Tahoma" w:cs="Tahoma"/>
                <w:b/>
                <w:sz w:val="18"/>
                <w:szCs w:val="18"/>
              </w:rPr>
            </w:pPr>
          </w:p>
        </w:tc>
        <w:tc>
          <w:tcPr>
            <w:tcW w:w="1417" w:type="dxa"/>
          </w:tcPr>
          <w:p w:rsidR="00C321CA" w:rsidRPr="006C537D" w:rsidRDefault="00C321CA" w:rsidP="00C321CA">
            <w:pPr>
              <w:spacing w:after="0" w:line="240" w:lineRule="auto"/>
              <w:jc w:val="right"/>
              <w:rPr>
                <w:rFonts w:ascii="Tahoma" w:hAnsi="Tahoma" w:cs="Tahoma"/>
                <w:b/>
                <w:sz w:val="18"/>
                <w:szCs w:val="18"/>
              </w:rPr>
            </w:pPr>
          </w:p>
        </w:tc>
        <w:tc>
          <w:tcPr>
            <w:tcW w:w="1427" w:type="dxa"/>
          </w:tcPr>
          <w:p w:rsidR="00C321CA" w:rsidRPr="006C537D" w:rsidRDefault="00C321CA" w:rsidP="00C321CA">
            <w:pPr>
              <w:spacing w:after="0" w:line="240" w:lineRule="auto"/>
              <w:jc w:val="right"/>
              <w:rPr>
                <w:rFonts w:ascii="Tahoma" w:hAnsi="Tahoma" w:cs="Tahoma"/>
                <w:b/>
                <w:sz w:val="18"/>
                <w:szCs w:val="18"/>
              </w:rPr>
            </w:pPr>
          </w:p>
        </w:tc>
        <w:tc>
          <w:tcPr>
            <w:tcW w:w="1134" w:type="dxa"/>
          </w:tcPr>
          <w:p w:rsidR="00C321CA" w:rsidRPr="006C537D" w:rsidRDefault="00C321CA" w:rsidP="00C321CA">
            <w:pPr>
              <w:spacing w:after="0" w:line="240" w:lineRule="auto"/>
              <w:jc w:val="right"/>
              <w:rPr>
                <w:rFonts w:ascii="Tahoma" w:hAnsi="Tahoma" w:cs="Tahoma"/>
                <w:b/>
                <w:sz w:val="18"/>
                <w:szCs w:val="18"/>
              </w:rPr>
            </w:pPr>
          </w:p>
        </w:tc>
        <w:tc>
          <w:tcPr>
            <w:tcW w:w="992" w:type="dxa"/>
          </w:tcPr>
          <w:p w:rsidR="00C321CA" w:rsidRPr="006C537D" w:rsidRDefault="00C321CA" w:rsidP="00C321CA">
            <w:pPr>
              <w:spacing w:after="0" w:line="240" w:lineRule="auto"/>
              <w:jc w:val="right"/>
              <w:rPr>
                <w:rFonts w:ascii="Tahoma" w:hAnsi="Tahoma" w:cs="Tahoma"/>
                <w:b/>
                <w:sz w:val="18"/>
                <w:szCs w:val="18"/>
              </w:rPr>
            </w:pPr>
          </w:p>
        </w:tc>
        <w:tc>
          <w:tcPr>
            <w:tcW w:w="1276" w:type="dxa"/>
          </w:tcPr>
          <w:p w:rsidR="00C321CA" w:rsidRPr="006C537D" w:rsidRDefault="00C321CA" w:rsidP="00C321CA">
            <w:pPr>
              <w:spacing w:after="0" w:line="240" w:lineRule="auto"/>
              <w:jc w:val="right"/>
              <w:rPr>
                <w:rFonts w:ascii="Tahoma" w:hAnsi="Tahoma" w:cs="Tahoma"/>
                <w:b/>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06</w:t>
            </w:r>
          </w:p>
        </w:tc>
        <w:tc>
          <w:tcPr>
            <w:tcW w:w="453"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1</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Mamul Mal Alımları</w:t>
            </w:r>
          </w:p>
        </w:tc>
        <w:tc>
          <w:tcPr>
            <w:tcW w:w="1276" w:type="dxa"/>
          </w:tcPr>
          <w:p w:rsidR="00C321CA" w:rsidRPr="006C537D" w:rsidRDefault="009C42E7" w:rsidP="00617C1C">
            <w:pPr>
              <w:spacing w:after="0" w:line="240" w:lineRule="auto"/>
              <w:jc w:val="right"/>
              <w:rPr>
                <w:rFonts w:ascii="Tahoma" w:hAnsi="Tahoma" w:cs="Tahoma"/>
                <w:sz w:val="18"/>
                <w:szCs w:val="18"/>
              </w:rPr>
            </w:pPr>
            <w:r>
              <w:rPr>
                <w:rFonts w:ascii="Tahoma" w:hAnsi="Tahoma" w:cs="Tahoma"/>
                <w:sz w:val="18"/>
                <w:szCs w:val="18"/>
              </w:rPr>
              <w:t>10</w:t>
            </w:r>
            <w:r w:rsidR="00C321CA">
              <w:rPr>
                <w:rFonts w:ascii="Tahoma" w:hAnsi="Tahoma" w:cs="Tahoma"/>
                <w:sz w:val="18"/>
                <w:szCs w:val="18"/>
              </w:rPr>
              <w:t>.</w:t>
            </w:r>
            <w:r>
              <w:rPr>
                <w:rFonts w:ascii="Tahoma" w:hAnsi="Tahoma" w:cs="Tahoma"/>
                <w:sz w:val="18"/>
                <w:szCs w:val="18"/>
              </w:rPr>
              <w:t>0</w:t>
            </w:r>
            <w:r w:rsidR="00C321CA">
              <w:rPr>
                <w:rFonts w:ascii="Tahoma" w:hAnsi="Tahoma" w:cs="Tahoma"/>
                <w:sz w:val="18"/>
                <w:szCs w:val="18"/>
              </w:rPr>
              <w:t>00.000,00</w:t>
            </w:r>
          </w:p>
        </w:tc>
        <w:tc>
          <w:tcPr>
            <w:tcW w:w="1275" w:type="dxa"/>
          </w:tcPr>
          <w:p w:rsidR="00C321CA" w:rsidRPr="006C537D" w:rsidRDefault="00B3553D" w:rsidP="00C321CA">
            <w:pPr>
              <w:spacing w:after="0" w:line="240" w:lineRule="auto"/>
              <w:jc w:val="right"/>
              <w:rPr>
                <w:rFonts w:ascii="Tahoma" w:hAnsi="Tahoma" w:cs="Tahoma"/>
                <w:sz w:val="18"/>
                <w:szCs w:val="18"/>
              </w:rPr>
            </w:pPr>
            <w:r>
              <w:rPr>
                <w:rFonts w:ascii="Tahoma" w:hAnsi="Tahoma" w:cs="Tahoma"/>
                <w:sz w:val="18"/>
                <w:szCs w:val="18"/>
              </w:rPr>
              <w:t>0,00</w:t>
            </w:r>
          </w:p>
        </w:tc>
        <w:tc>
          <w:tcPr>
            <w:tcW w:w="1277" w:type="dxa"/>
          </w:tcPr>
          <w:p w:rsidR="00C321CA" w:rsidRPr="006C537D" w:rsidRDefault="009C42E7" w:rsidP="009C42E7">
            <w:pPr>
              <w:spacing w:after="0" w:line="240" w:lineRule="auto"/>
              <w:jc w:val="right"/>
              <w:rPr>
                <w:rFonts w:ascii="Tahoma" w:hAnsi="Tahoma" w:cs="Tahoma"/>
                <w:sz w:val="18"/>
                <w:szCs w:val="18"/>
              </w:rPr>
            </w:pPr>
            <w:r>
              <w:rPr>
                <w:rFonts w:ascii="Tahoma" w:hAnsi="Tahoma" w:cs="Tahoma"/>
                <w:sz w:val="18"/>
                <w:szCs w:val="18"/>
              </w:rPr>
              <w:t>2</w:t>
            </w:r>
            <w:r w:rsidR="00617C1C">
              <w:rPr>
                <w:rFonts w:ascii="Tahoma" w:hAnsi="Tahoma" w:cs="Tahoma"/>
                <w:sz w:val="18"/>
                <w:szCs w:val="18"/>
              </w:rPr>
              <w:t>.</w:t>
            </w:r>
            <w:r>
              <w:rPr>
                <w:rFonts w:ascii="Tahoma" w:hAnsi="Tahoma" w:cs="Tahoma"/>
                <w:sz w:val="18"/>
                <w:szCs w:val="18"/>
              </w:rPr>
              <w:t>600</w:t>
            </w:r>
            <w:r w:rsidR="00617C1C">
              <w:rPr>
                <w:rFonts w:ascii="Tahoma" w:hAnsi="Tahoma" w:cs="Tahoma"/>
                <w:sz w:val="18"/>
                <w:szCs w:val="18"/>
              </w:rPr>
              <w:t>.</w:t>
            </w:r>
            <w:r>
              <w:rPr>
                <w:rFonts w:ascii="Tahoma" w:hAnsi="Tahoma" w:cs="Tahoma"/>
                <w:sz w:val="18"/>
                <w:szCs w:val="18"/>
              </w:rPr>
              <w:t>950</w:t>
            </w:r>
            <w:r w:rsidR="00617C1C">
              <w:rPr>
                <w:rFonts w:ascii="Tahoma" w:hAnsi="Tahoma" w:cs="Tahoma"/>
                <w:sz w:val="18"/>
                <w:szCs w:val="18"/>
              </w:rPr>
              <w:t>,</w:t>
            </w:r>
            <w:r>
              <w:rPr>
                <w:rFonts w:ascii="Tahoma" w:hAnsi="Tahoma" w:cs="Tahoma"/>
                <w:sz w:val="18"/>
                <w:szCs w:val="18"/>
              </w:rPr>
              <w:t>00</w:t>
            </w:r>
          </w:p>
        </w:tc>
        <w:tc>
          <w:tcPr>
            <w:tcW w:w="1417" w:type="dxa"/>
          </w:tcPr>
          <w:p w:rsidR="00C321CA" w:rsidRPr="006C537D" w:rsidRDefault="009C42E7" w:rsidP="009C42E7">
            <w:pPr>
              <w:spacing w:after="0" w:line="240" w:lineRule="auto"/>
              <w:jc w:val="right"/>
              <w:rPr>
                <w:rFonts w:ascii="Tahoma" w:hAnsi="Tahoma" w:cs="Tahoma"/>
                <w:sz w:val="18"/>
                <w:szCs w:val="18"/>
              </w:rPr>
            </w:pPr>
            <w:r>
              <w:rPr>
                <w:rFonts w:ascii="Tahoma" w:hAnsi="Tahoma" w:cs="Tahoma"/>
                <w:sz w:val="18"/>
                <w:szCs w:val="18"/>
              </w:rPr>
              <w:t>7</w:t>
            </w:r>
            <w:r w:rsidR="00B3553D">
              <w:rPr>
                <w:rFonts w:ascii="Tahoma" w:hAnsi="Tahoma" w:cs="Tahoma"/>
                <w:sz w:val="18"/>
                <w:szCs w:val="18"/>
              </w:rPr>
              <w:t>.</w:t>
            </w:r>
            <w:r>
              <w:rPr>
                <w:rFonts w:ascii="Tahoma" w:hAnsi="Tahoma" w:cs="Tahoma"/>
                <w:sz w:val="18"/>
                <w:szCs w:val="18"/>
              </w:rPr>
              <w:t>399</w:t>
            </w:r>
            <w:r w:rsidR="00617C1C">
              <w:rPr>
                <w:rFonts w:ascii="Tahoma" w:hAnsi="Tahoma" w:cs="Tahoma"/>
                <w:sz w:val="18"/>
                <w:szCs w:val="18"/>
              </w:rPr>
              <w:t>.</w:t>
            </w:r>
            <w:r>
              <w:rPr>
                <w:rFonts w:ascii="Tahoma" w:hAnsi="Tahoma" w:cs="Tahoma"/>
                <w:sz w:val="18"/>
                <w:szCs w:val="18"/>
              </w:rPr>
              <w:t>050</w:t>
            </w:r>
            <w:r w:rsidR="00617C1C">
              <w:rPr>
                <w:rFonts w:ascii="Tahoma" w:hAnsi="Tahoma" w:cs="Tahoma"/>
                <w:sz w:val="18"/>
                <w:szCs w:val="18"/>
              </w:rPr>
              <w:t>,</w:t>
            </w:r>
            <w:r>
              <w:rPr>
                <w:rFonts w:ascii="Tahoma" w:hAnsi="Tahoma" w:cs="Tahoma"/>
                <w:sz w:val="18"/>
                <w:szCs w:val="18"/>
              </w:rPr>
              <w:t>00</w:t>
            </w:r>
          </w:p>
        </w:tc>
        <w:tc>
          <w:tcPr>
            <w:tcW w:w="1427" w:type="dxa"/>
          </w:tcPr>
          <w:p w:rsidR="00C321CA" w:rsidRPr="006C537D" w:rsidRDefault="009C42E7" w:rsidP="009C42E7">
            <w:pPr>
              <w:spacing w:after="0" w:line="240" w:lineRule="auto"/>
              <w:jc w:val="right"/>
              <w:rPr>
                <w:rFonts w:ascii="Tahoma" w:hAnsi="Tahoma" w:cs="Tahoma"/>
                <w:sz w:val="18"/>
                <w:szCs w:val="18"/>
              </w:rPr>
            </w:pPr>
            <w:r>
              <w:rPr>
                <w:rFonts w:ascii="Tahoma" w:hAnsi="Tahoma" w:cs="Tahoma"/>
                <w:sz w:val="18"/>
                <w:szCs w:val="18"/>
              </w:rPr>
              <w:t>7</w:t>
            </w:r>
            <w:r w:rsidR="00617C1C">
              <w:rPr>
                <w:rFonts w:ascii="Tahoma" w:hAnsi="Tahoma" w:cs="Tahoma"/>
                <w:sz w:val="18"/>
                <w:szCs w:val="18"/>
              </w:rPr>
              <w:t>.</w:t>
            </w:r>
            <w:r>
              <w:rPr>
                <w:rFonts w:ascii="Tahoma" w:hAnsi="Tahoma" w:cs="Tahoma"/>
                <w:sz w:val="18"/>
                <w:szCs w:val="18"/>
              </w:rPr>
              <w:t>399</w:t>
            </w:r>
            <w:r w:rsidR="00617C1C">
              <w:rPr>
                <w:rFonts w:ascii="Tahoma" w:hAnsi="Tahoma" w:cs="Tahoma"/>
                <w:sz w:val="18"/>
                <w:szCs w:val="18"/>
              </w:rPr>
              <w:t>.</w:t>
            </w:r>
            <w:r>
              <w:rPr>
                <w:rFonts w:ascii="Tahoma" w:hAnsi="Tahoma" w:cs="Tahoma"/>
                <w:sz w:val="18"/>
                <w:szCs w:val="18"/>
              </w:rPr>
              <w:t>049</w:t>
            </w:r>
            <w:r w:rsidR="00617C1C">
              <w:rPr>
                <w:rFonts w:ascii="Tahoma" w:hAnsi="Tahoma" w:cs="Tahoma"/>
                <w:sz w:val="18"/>
                <w:szCs w:val="18"/>
              </w:rPr>
              <w:t>,</w:t>
            </w:r>
            <w:r>
              <w:rPr>
                <w:rFonts w:ascii="Tahoma" w:hAnsi="Tahoma" w:cs="Tahoma"/>
                <w:sz w:val="18"/>
                <w:szCs w:val="18"/>
              </w:rPr>
              <w:t>88</w:t>
            </w:r>
          </w:p>
        </w:tc>
        <w:tc>
          <w:tcPr>
            <w:tcW w:w="1134" w:type="dxa"/>
          </w:tcPr>
          <w:p w:rsidR="00C321CA" w:rsidRPr="006C537D" w:rsidRDefault="00617C1C" w:rsidP="00611DD5">
            <w:pPr>
              <w:spacing w:after="0" w:line="240" w:lineRule="auto"/>
              <w:jc w:val="right"/>
              <w:rPr>
                <w:rFonts w:ascii="Tahoma" w:hAnsi="Tahoma" w:cs="Tahoma"/>
                <w:sz w:val="18"/>
                <w:szCs w:val="18"/>
              </w:rPr>
            </w:pPr>
            <w:r>
              <w:rPr>
                <w:rFonts w:ascii="Tahoma" w:hAnsi="Tahoma" w:cs="Tahoma"/>
                <w:sz w:val="18"/>
                <w:szCs w:val="18"/>
              </w:rPr>
              <w:t>0,</w:t>
            </w:r>
            <w:r w:rsidR="00611DD5">
              <w:rPr>
                <w:rFonts w:ascii="Tahoma" w:hAnsi="Tahoma" w:cs="Tahoma"/>
                <w:sz w:val="18"/>
                <w:szCs w:val="18"/>
              </w:rPr>
              <w:t>12</w:t>
            </w:r>
          </w:p>
        </w:tc>
        <w:tc>
          <w:tcPr>
            <w:tcW w:w="992" w:type="dxa"/>
          </w:tcPr>
          <w:p w:rsidR="00C321CA" w:rsidRPr="006C537D" w:rsidRDefault="00A97737" w:rsidP="00273023">
            <w:pPr>
              <w:spacing w:after="0" w:line="240" w:lineRule="auto"/>
              <w:jc w:val="right"/>
              <w:rPr>
                <w:rFonts w:ascii="Tahoma" w:hAnsi="Tahoma" w:cs="Tahoma"/>
                <w:sz w:val="18"/>
                <w:szCs w:val="18"/>
              </w:rPr>
            </w:pPr>
            <w:r>
              <w:rPr>
                <w:rFonts w:ascii="Tahoma" w:hAnsi="Tahoma" w:cs="Tahoma"/>
                <w:sz w:val="18"/>
                <w:szCs w:val="18"/>
              </w:rPr>
              <w:t>1,00</w:t>
            </w:r>
          </w:p>
        </w:tc>
        <w:tc>
          <w:tcPr>
            <w:tcW w:w="1276" w:type="dxa"/>
          </w:tcPr>
          <w:p w:rsidR="00C321CA" w:rsidRPr="006C537D" w:rsidRDefault="00A97737" w:rsidP="009C42E7">
            <w:pPr>
              <w:spacing w:after="0" w:line="240" w:lineRule="auto"/>
              <w:jc w:val="right"/>
              <w:rPr>
                <w:rFonts w:ascii="Tahoma" w:hAnsi="Tahoma" w:cs="Tahoma"/>
                <w:sz w:val="18"/>
                <w:szCs w:val="18"/>
              </w:rPr>
            </w:pPr>
            <w:r>
              <w:rPr>
                <w:rFonts w:ascii="Tahoma" w:hAnsi="Tahoma" w:cs="Tahoma"/>
                <w:sz w:val="18"/>
                <w:szCs w:val="18"/>
              </w:rPr>
              <w:t>0,</w:t>
            </w:r>
            <w:r w:rsidR="009C42E7">
              <w:rPr>
                <w:rFonts w:ascii="Tahoma" w:hAnsi="Tahoma" w:cs="Tahoma"/>
                <w:sz w:val="18"/>
                <w:szCs w:val="18"/>
              </w:rPr>
              <w:t>74</w:t>
            </w: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06</w:t>
            </w:r>
          </w:p>
        </w:tc>
        <w:tc>
          <w:tcPr>
            <w:tcW w:w="453"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3</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Gayrimaddi Hak Alımları</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06</w:t>
            </w:r>
          </w:p>
        </w:tc>
        <w:tc>
          <w:tcPr>
            <w:tcW w:w="453"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4</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Gayrimenkul Al. Ve Kamul.</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06</w:t>
            </w:r>
          </w:p>
        </w:tc>
        <w:tc>
          <w:tcPr>
            <w:tcW w:w="453"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5</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Gayrimenkul Serm.Ür.Gid.</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jc w:val="right"/>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256" w:type="dxa"/>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06</w:t>
            </w:r>
          </w:p>
        </w:tc>
        <w:tc>
          <w:tcPr>
            <w:tcW w:w="453"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6</w:t>
            </w:r>
          </w:p>
        </w:tc>
        <w:tc>
          <w:tcPr>
            <w:tcW w:w="2967" w:type="dxa"/>
          </w:tcPr>
          <w:p w:rsidR="00C321CA" w:rsidRPr="006C537D" w:rsidRDefault="00C321CA" w:rsidP="00C321CA">
            <w:pPr>
              <w:spacing w:after="0" w:line="240" w:lineRule="auto"/>
              <w:jc w:val="both"/>
              <w:rPr>
                <w:rFonts w:ascii="Tahoma" w:hAnsi="Tahoma" w:cs="Tahoma"/>
                <w:sz w:val="18"/>
                <w:szCs w:val="18"/>
              </w:rPr>
            </w:pPr>
            <w:r w:rsidRPr="006C537D">
              <w:rPr>
                <w:rFonts w:ascii="Tahoma" w:hAnsi="Tahoma" w:cs="Tahoma"/>
                <w:sz w:val="18"/>
                <w:szCs w:val="18"/>
              </w:rPr>
              <w:t>Menkul Mal.Büyük Ona.Gid</w:t>
            </w:r>
          </w:p>
        </w:tc>
        <w:tc>
          <w:tcPr>
            <w:tcW w:w="1276" w:type="dxa"/>
          </w:tcPr>
          <w:p w:rsidR="00C321CA" w:rsidRPr="006C537D" w:rsidRDefault="00C321CA" w:rsidP="00C321CA">
            <w:pPr>
              <w:spacing w:after="0" w:line="240" w:lineRule="auto"/>
              <w:jc w:val="right"/>
              <w:rPr>
                <w:rFonts w:ascii="Tahoma" w:hAnsi="Tahoma" w:cs="Tahoma"/>
                <w:sz w:val="18"/>
                <w:szCs w:val="18"/>
              </w:rPr>
            </w:pPr>
          </w:p>
        </w:tc>
        <w:tc>
          <w:tcPr>
            <w:tcW w:w="1275" w:type="dxa"/>
          </w:tcPr>
          <w:p w:rsidR="00C321CA" w:rsidRPr="006C537D" w:rsidRDefault="00C321CA" w:rsidP="00C321CA">
            <w:pPr>
              <w:spacing w:after="0" w:line="240" w:lineRule="auto"/>
              <w:rPr>
                <w:rFonts w:ascii="Tahoma" w:hAnsi="Tahoma" w:cs="Tahoma"/>
                <w:sz w:val="18"/>
                <w:szCs w:val="18"/>
              </w:rPr>
            </w:pPr>
          </w:p>
        </w:tc>
        <w:tc>
          <w:tcPr>
            <w:tcW w:w="1277" w:type="dxa"/>
          </w:tcPr>
          <w:p w:rsidR="00C321CA" w:rsidRPr="006C537D" w:rsidRDefault="00C321CA" w:rsidP="00C321CA">
            <w:pPr>
              <w:spacing w:after="0" w:line="240" w:lineRule="auto"/>
              <w:jc w:val="right"/>
              <w:rPr>
                <w:rFonts w:ascii="Tahoma" w:hAnsi="Tahoma" w:cs="Tahoma"/>
                <w:sz w:val="18"/>
                <w:szCs w:val="18"/>
              </w:rPr>
            </w:pPr>
          </w:p>
        </w:tc>
        <w:tc>
          <w:tcPr>
            <w:tcW w:w="1417" w:type="dxa"/>
          </w:tcPr>
          <w:p w:rsidR="00C321CA" w:rsidRPr="006C537D" w:rsidRDefault="00C321CA" w:rsidP="00C321CA">
            <w:pPr>
              <w:spacing w:after="0" w:line="240" w:lineRule="auto"/>
              <w:jc w:val="right"/>
              <w:rPr>
                <w:rFonts w:ascii="Tahoma" w:hAnsi="Tahoma" w:cs="Tahoma"/>
                <w:sz w:val="18"/>
                <w:szCs w:val="18"/>
              </w:rPr>
            </w:pPr>
          </w:p>
        </w:tc>
        <w:tc>
          <w:tcPr>
            <w:tcW w:w="1427" w:type="dxa"/>
          </w:tcPr>
          <w:p w:rsidR="00C321CA" w:rsidRPr="006C537D" w:rsidRDefault="00C321CA" w:rsidP="00C321CA">
            <w:pPr>
              <w:spacing w:after="0" w:line="240" w:lineRule="auto"/>
              <w:jc w:val="right"/>
              <w:rPr>
                <w:rFonts w:ascii="Tahoma" w:hAnsi="Tahoma" w:cs="Tahoma"/>
                <w:sz w:val="18"/>
                <w:szCs w:val="18"/>
              </w:rPr>
            </w:pPr>
          </w:p>
        </w:tc>
        <w:tc>
          <w:tcPr>
            <w:tcW w:w="1134" w:type="dxa"/>
          </w:tcPr>
          <w:p w:rsidR="00C321CA" w:rsidRPr="006C537D" w:rsidRDefault="00C321CA" w:rsidP="00C321CA">
            <w:pPr>
              <w:spacing w:after="0" w:line="240" w:lineRule="auto"/>
              <w:jc w:val="right"/>
              <w:rPr>
                <w:rFonts w:ascii="Tahoma" w:hAnsi="Tahoma" w:cs="Tahoma"/>
                <w:sz w:val="18"/>
                <w:szCs w:val="18"/>
              </w:rPr>
            </w:pPr>
          </w:p>
        </w:tc>
        <w:tc>
          <w:tcPr>
            <w:tcW w:w="992" w:type="dxa"/>
          </w:tcPr>
          <w:p w:rsidR="00C321CA" w:rsidRPr="006C537D" w:rsidRDefault="00C321CA" w:rsidP="00C321CA">
            <w:pPr>
              <w:spacing w:after="0" w:line="240" w:lineRule="auto"/>
              <w:jc w:val="right"/>
              <w:rPr>
                <w:rFonts w:ascii="Tahoma" w:hAnsi="Tahoma" w:cs="Tahoma"/>
                <w:sz w:val="18"/>
                <w:szCs w:val="18"/>
              </w:rPr>
            </w:pPr>
          </w:p>
        </w:tc>
        <w:tc>
          <w:tcPr>
            <w:tcW w:w="1276" w:type="dxa"/>
          </w:tcPr>
          <w:p w:rsidR="00C321CA" w:rsidRPr="006C537D" w:rsidRDefault="00C321CA" w:rsidP="00C321CA">
            <w:pPr>
              <w:spacing w:after="0" w:line="240" w:lineRule="auto"/>
              <w:jc w:val="right"/>
              <w:rPr>
                <w:rFonts w:ascii="Tahoma" w:hAnsi="Tahoma" w:cs="Tahoma"/>
                <w:sz w:val="18"/>
                <w:szCs w:val="18"/>
              </w:rPr>
            </w:pPr>
          </w:p>
        </w:tc>
      </w:tr>
      <w:tr w:rsidR="00C321CA" w:rsidRPr="006C537D" w:rsidTr="0024162A">
        <w:trPr>
          <w:trHeight w:hRule="exact" w:val="215"/>
        </w:trPr>
        <w:tc>
          <w:tcPr>
            <w:tcW w:w="3676" w:type="dxa"/>
            <w:gridSpan w:val="3"/>
            <w:tcBorders>
              <w:top w:val="single" w:sz="8" w:space="0" w:color="F79646"/>
              <w:left w:val="single" w:sz="8" w:space="0" w:color="F79646"/>
              <w:bottom w:val="single" w:sz="8" w:space="0" w:color="auto"/>
            </w:tcBorders>
            <w:shd w:val="clear" w:color="auto" w:fill="F79646"/>
          </w:tcPr>
          <w:p w:rsidR="00C321CA" w:rsidRPr="006C537D" w:rsidRDefault="00C321CA" w:rsidP="00C321CA">
            <w:pPr>
              <w:spacing w:after="0" w:line="240" w:lineRule="auto"/>
              <w:jc w:val="both"/>
              <w:rPr>
                <w:rFonts w:ascii="Tahoma" w:hAnsi="Tahoma" w:cs="Tahoma"/>
                <w:b/>
                <w:bCs/>
                <w:sz w:val="18"/>
                <w:szCs w:val="18"/>
              </w:rPr>
            </w:pPr>
            <w:r w:rsidRPr="006C537D">
              <w:rPr>
                <w:rFonts w:ascii="Tahoma" w:hAnsi="Tahoma" w:cs="Tahoma"/>
                <w:b/>
                <w:bCs/>
                <w:sz w:val="18"/>
                <w:szCs w:val="18"/>
              </w:rPr>
              <w:t>Toplam</w:t>
            </w:r>
          </w:p>
        </w:tc>
        <w:tc>
          <w:tcPr>
            <w:tcW w:w="1276" w:type="dxa"/>
            <w:tcBorders>
              <w:top w:val="single" w:sz="8" w:space="0" w:color="F79646"/>
              <w:bottom w:val="single" w:sz="8" w:space="0" w:color="auto"/>
            </w:tcBorders>
            <w:shd w:val="clear" w:color="auto" w:fill="F79646"/>
          </w:tcPr>
          <w:p w:rsidR="00C321CA" w:rsidRPr="006C537D" w:rsidRDefault="009C42E7" w:rsidP="003B0B29">
            <w:pPr>
              <w:spacing w:after="0" w:line="240" w:lineRule="auto"/>
              <w:jc w:val="right"/>
              <w:rPr>
                <w:rFonts w:ascii="Tahoma" w:hAnsi="Tahoma" w:cs="Tahoma"/>
                <w:sz w:val="18"/>
                <w:szCs w:val="18"/>
              </w:rPr>
            </w:pPr>
            <w:r w:rsidRPr="00C61FEB">
              <w:rPr>
                <w:rFonts w:ascii="Tahoma" w:eastAsia="Times New Roman" w:hAnsi="Tahoma" w:cs="Tahoma"/>
                <w:sz w:val="18"/>
                <w:szCs w:val="18"/>
              </w:rPr>
              <w:t>2</w:t>
            </w:r>
            <w:r>
              <w:rPr>
                <w:rFonts w:ascii="Tahoma" w:eastAsia="Times New Roman" w:hAnsi="Tahoma" w:cs="Tahoma"/>
                <w:sz w:val="18"/>
                <w:szCs w:val="18"/>
              </w:rPr>
              <w:t>5</w:t>
            </w:r>
            <w:r w:rsidRPr="00C61FEB">
              <w:rPr>
                <w:rFonts w:ascii="Tahoma" w:eastAsia="Times New Roman" w:hAnsi="Tahoma" w:cs="Tahoma"/>
                <w:sz w:val="18"/>
                <w:szCs w:val="18"/>
              </w:rPr>
              <w:t>.4</w:t>
            </w:r>
            <w:r>
              <w:rPr>
                <w:rFonts w:ascii="Tahoma" w:eastAsia="Times New Roman" w:hAnsi="Tahoma" w:cs="Tahoma"/>
                <w:sz w:val="18"/>
                <w:szCs w:val="18"/>
              </w:rPr>
              <w:t>70</w:t>
            </w:r>
            <w:r w:rsidRPr="00C61FEB">
              <w:rPr>
                <w:rFonts w:ascii="Tahoma" w:eastAsia="Times New Roman" w:hAnsi="Tahoma" w:cs="Tahoma"/>
                <w:sz w:val="18"/>
                <w:szCs w:val="18"/>
              </w:rPr>
              <w:t>.000,00</w:t>
            </w:r>
          </w:p>
        </w:tc>
        <w:tc>
          <w:tcPr>
            <w:tcW w:w="1275" w:type="dxa"/>
            <w:tcBorders>
              <w:top w:val="single" w:sz="8" w:space="0" w:color="F79646"/>
              <w:bottom w:val="single" w:sz="8" w:space="0" w:color="auto"/>
            </w:tcBorders>
            <w:shd w:val="clear" w:color="auto" w:fill="F79646"/>
          </w:tcPr>
          <w:p w:rsidR="00C321CA" w:rsidRPr="006C537D" w:rsidRDefault="009C42E7" w:rsidP="00C321CA">
            <w:pPr>
              <w:spacing w:after="0" w:line="240" w:lineRule="auto"/>
              <w:jc w:val="right"/>
              <w:rPr>
                <w:rFonts w:ascii="Tahoma" w:hAnsi="Tahoma" w:cs="Tahoma"/>
                <w:sz w:val="18"/>
                <w:szCs w:val="18"/>
              </w:rPr>
            </w:pPr>
            <w:r w:rsidRPr="00C61FEB">
              <w:rPr>
                <w:rFonts w:ascii="Tahoma" w:hAnsi="Tahoma" w:cs="Tahoma"/>
                <w:sz w:val="18"/>
                <w:szCs w:val="18"/>
              </w:rPr>
              <w:t>2</w:t>
            </w:r>
            <w:r>
              <w:rPr>
                <w:rFonts w:ascii="Tahoma" w:hAnsi="Tahoma" w:cs="Tahoma"/>
                <w:sz w:val="18"/>
                <w:szCs w:val="18"/>
              </w:rPr>
              <w:t>65</w:t>
            </w:r>
            <w:r w:rsidRPr="00C61FEB">
              <w:rPr>
                <w:rFonts w:ascii="Tahoma" w:hAnsi="Tahoma" w:cs="Tahoma"/>
                <w:sz w:val="18"/>
                <w:szCs w:val="18"/>
              </w:rPr>
              <w:t>.0</w:t>
            </w:r>
            <w:r>
              <w:rPr>
                <w:rFonts w:ascii="Tahoma" w:hAnsi="Tahoma" w:cs="Tahoma"/>
                <w:sz w:val="18"/>
                <w:szCs w:val="18"/>
              </w:rPr>
              <w:t>75</w:t>
            </w:r>
            <w:r w:rsidRPr="00C61FEB">
              <w:rPr>
                <w:rFonts w:ascii="Tahoma" w:hAnsi="Tahoma" w:cs="Tahoma"/>
                <w:sz w:val="18"/>
                <w:szCs w:val="18"/>
              </w:rPr>
              <w:t>,00</w:t>
            </w:r>
          </w:p>
        </w:tc>
        <w:tc>
          <w:tcPr>
            <w:tcW w:w="1277" w:type="dxa"/>
            <w:tcBorders>
              <w:top w:val="single" w:sz="8" w:space="0" w:color="F79646"/>
              <w:bottom w:val="single" w:sz="8" w:space="0" w:color="auto"/>
            </w:tcBorders>
            <w:shd w:val="clear" w:color="auto" w:fill="F79646"/>
          </w:tcPr>
          <w:p w:rsidR="00C321CA" w:rsidRPr="006C537D" w:rsidRDefault="009C42E7" w:rsidP="00BF412F">
            <w:pPr>
              <w:spacing w:after="0" w:line="240" w:lineRule="auto"/>
              <w:jc w:val="right"/>
              <w:rPr>
                <w:rFonts w:ascii="Tahoma" w:hAnsi="Tahoma" w:cs="Tahoma"/>
                <w:sz w:val="18"/>
                <w:szCs w:val="18"/>
              </w:rPr>
            </w:pPr>
            <w:r>
              <w:rPr>
                <w:rFonts w:ascii="Tahoma" w:eastAsia="Times New Roman" w:hAnsi="Tahoma" w:cs="Tahoma"/>
                <w:sz w:val="16"/>
                <w:szCs w:val="16"/>
              </w:rPr>
              <w:t>3</w:t>
            </w:r>
            <w:r w:rsidRPr="00C61FEB">
              <w:rPr>
                <w:rFonts w:ascii="Tahoma" w:eastAsia="Times New Roman" w:hAnsi="Tahoma" w:cs="Tahoma"/>
                <w:sz w:val="16"/>
                <w:szCs w:val="16"/>
              </w:rPr>
              <w:t>.</w:t>
            </w:r>
            <w:r>
              <w:rPr>
                <w:rFonts w:ascii="Tahoma" w:eastAsia="Times New Roman" w:hAnsi="Tahoma" w:cs="Tahoma"/>
                <w:sz w:val="16"/>
                <w:szCs w:val="16"/>
              </w:rPr>
              <w:t>261</w:t>
            </w:r>
            <w:r w:rsidRPr="00C61FEB">
              <w:rPr>
                <w:rFonts w:ascii="Tahoma" w:eastAsia="Times New Roman" w:hAnsi="Tahoma" w:cs="Tahoma"/>
                <w:sz w:val="16"/>
                <w:szCs w:val="16"/>
              </w:rPr>
              <w:t>.</w:t>
            </w:r>
            <w:r>
              <w:rPr>
                <w:rFonts w:ascii="Tahoma" w:eastAsia="Times New Roman" w:hAnsi="Tahoma" w:cs="Tahoma"/>
                <w:sz w:val="16"/>
                <w:szCs w:val="16"/>
              </w:rPr>
              <w:t>038</w:t>
            </w:r>
            <w:r w:rsidRPr="00C61FEB">
              <w:rPr>
                <w:rFonts w:ascii="Tahoma" w:eastAsia="Times New Roman" w:hAnsi="Tahoma" w:cs="Tahoma"/>
                <w:sz w:val="16"/>
                <w:szCs w:val="16"/>
              </w:rPr>
              <w:t>,</w:t>
            </w:r>
            <w:r>
              <w:rPr>
                <w:rFonts w:ascii="Tahoma" w:eastAsia="Times New Roman" w:hAnsi="Tahoma" w:cs="Tahoma"/>
                <w:sz w:val="16"/>
                <w:szCs w:val="16"/>
              </w:rPr>
              <w:t>0</w:t>
            </w:r>
            <w:r w:rsidRPr="00C61FEB">
              <w:rPr>
                <w:rFonts w:ascii="Tahoma" w:eastAsia="Times New Roman" w:hAnsi="Tahoma" w:cs="Tahoma"/>
                <w:sz w:val="16"/>
                <w:szCs w:val="16"/>
              </w:rPr>
              <w:t>0</w:t>
            </w:r>
          </w:p>
        </w:tc>
        <w:tc>
          <w:tcPr>
            <w:tcW w:w="1417" w:type="dxa"/>
            <w:tcBorders>
              <w:top w:val="single" w:sz="8" w:space="0" w:color="F79646"/>
              <w:bottom w:val="single" w:sz="8" w:space="0" w:color="auto"/>
            </w:tcBorders>
            <w:shd w:val="clear" w:color="auto" w:fill="F79646"/>
          </w:tcPr>
          <w:p w:rsidR="00C321CA" w:rsidRPr="006C537D" w:rsidRDefault="009C42E7" w:rsidP="00EA0A01">
            <w:pPr>
              <w:spacing w:after="0" w:line="240" w:lineRule="auto"/>
              <w:jc w:val="right"/>
              <w:rPr>
                <w:rFonts w:ascii="Tahoma" w:hAnsi="Tahoma" w:cs="Tahoma"/>
                <w:sz w:val="18"/>
                <w:szCs w:val="18"/>
              </w:rPr>
            </w:pPr>
            <w:r>
              <w:rPr>
                <w:rFonts w:ascii="Tahoma" w:hAnsi="Tahoma" w:cs="Tahoma"/>
                <w:sz w:val="16"/>
                <w:szCs w:val="16"/>
              </w:rPr>
              <w:t>22</w:t>
            </w:r>
            <w:r w:rsidRPr="00C61FEB">
              <w:rPr>
                <w:rFonts w:ascii="Tahoma" w:hAnsi="Tahoma" w:cs="Tahoma"/>
                <w:sz w:val="16"/>
                <w:szCs w:val="16"/>
              </w:rPr>
              <w:t>.</w:t>
            </w:r>
            <w:r>
              <w:rPr>
                <w:rFonts w:ascii="Tahoma" w:hAnsi="Tahoma" w:cs="Tahoma"/>
                <w:sz w:val="16"/>
                <w:szCs w:val="16"/>
              </w:rPr>
              <w:t>474</w:t>
            </w:r>
            <w:r w:rsidRPr="00C61FEB">
              <w:rPr>
                <w:rFonts w:ascii="Tahoma" w:hAnsi="Tahoma" w:cs="Tahoma"/>
                <w:sz w:val="16"/>
                <w:szCs w:val="16"/>
              </w:rPr>
              <w:t>.</w:t>
            </w:r>
            <w:r>
              <w:rPr>
                <w:rFonts w:ascii="Tahoma" w:hAnsi="Tahoma" w:cs="Tahoma"/>
                <w:sz w:val="16"/>
                <w:szCs w:val="16"/>
              </w:rPr>
              <w:t>037</w:t>
            </w:r>
            <w:r w:rsidRPr="00C61FEB">
              <w:rPr>
                <w:rFonts w:ascii="Tahoma" w:hAnsi="Tahoma" w:cs="Tahoma"/>
                <w:sz w:val="16"/>
                <w:szCs w:val="16"/>
              </w:rPr>
              <w:t>,</w:t>
            </w:r>
            <w:r>
              <w:rPr>
                <w:rFonts w:ascii="Tahoma" w:hAnsi="Tahoma" w:cs="Tahoma"/>
                <w:sz w:val="16"/>
                <w:szCs w:val="16"/>
              </w:rPr>
              <w:t>0</w:t>
            </w:r>
            <w:r w:rsidRPr="00C61FEB">
              <w:rPr>
                <w:rFonts w:ascii="Tahoma" w:hAnsi="Tahoma" w:cs="Tahoma"/>
                <w:sz w:val="16"/>
                <w:szCs w:val="16"/>
              </w:rPr>
              <w:t>0</w:t>
            </w:r>
          </w:p>
        </w:tc>
        <w:tc>
          <w:tcPr>
            <w:tcW w:w="1427" w:type="dxa"/>
            <w:tcBorders>
              <w:top w:val="single" w:sz="8" w:space="0" w:color="F79646"/>
              <w:bottom w:val="single" w:sz="8" w:space="0" w:color="auto"/>
            </w:tcBorders>
            <w:shd w:val="clear" w:color="auto" w:fill="F79646"/>
          </w:tcPr>
          <w:p w:rsidR="00C321CA" w:rsidRPr="006C537D" w:rsidRDefault="009C42E7" w:rsidP="00EA0A01">
            <w:pPr>
              <w:spacing w:after="0" w:line="240" w:lineRule="auto"/>
              <w:jc w:val="right"/>
              <w:rPr>
                <w:rFonts w:ascii="Tahoma" w:hAnsi="Tahoma" w:cs="Tahoma"/>
                <w:sz w:val="18"/>
                <w:szCs w:val="18"/>
              </w:rPr>
            </w:pPr>
            <w:r>
              <w:rPr>
                <w:rFonts w:ascii="Tahoma" w:hAnsi="Tahoma" w:cs="Tahoma"/>
                <w:sz w:val="18"/>
                <w:szCs w:val="18"/>
              </w:rPr>
              <w:t>21</w:t>
            </w:r>
            <w:r w:rsidRPr="00C61FEB">
              <w:rPr>
                <w:rFonts w:ascii="Tahoma" w:hAnsi="Tahoma" w:cs="Tahoma"/>
                <w:sz w:val="18"/>
                <w:szCs w:val="18"/>
              </w:rPr>
              <w:t>.</w:t>
            </w:r>
            <w:r>
              <w:rPr>
                <w:rFonts w:ascii="Tahoma" w:hAnsi="Tahoma" w:cs="Tahoma"/>
                <w:sz w:val="18"/>
                <w:szCs w:val="18"/>
              </w:rPr>
              <w:t>822</w:t>
            </w:r>
            <w:r w:rsidRPr="00C61FEB">
              <w:rPr>
                <w:rFonts w:ascii="Tahoma" w:hAnsi="Tahoma" w:cs="Tahoma"/>
                <w:sz w:val="18"/>
                <w:szCs w:val="18"/>
              </w:rPr>
              <w:t>.</w:t>
            </w:r>
            <w:r>
              <w:rPr>
                <w:rFonts w:ascii="Tahoma" w:hAnsi="Tahoma" w:cs="Tahoma"/>
                <w:sz w:val="18"/>
                <w:szCs w:val="18"/>
              </w:rPr>
              <w:t>489</w:t>
            </w:r>
            <w:r w:rsidRPr="00C61FEB">
              <w:rPr>
                <w:rFonts w:ascii="Tahoma" w:hAnsi="Tahoma" w:cs="Tahoma"/>
                <w:sz w:val="18"/>
                <w:szCs w:val="18"/>
              </w:rPr>
              <w:t>,</w:t>
            </w:r>
            <w:r>
              <w:rPr>
                <w:rFonts w:ascii="Tahoma" w:hAnsi="Tahoma" w:cs="Tahoma"/>
                <w:sz w:val="18"/>
                <w:szCs w:val="18"/>
              </w:rPr>
              <w:t>38</w:t>
            </w:r>
          </w:p>
        </w:tc>
        <w:tc>
          <w:tcPr>
            <w:tcW w:w="1134" w:type="dxa"/>
            <w:tcBorders>
              <w:top w:val="single" w:sz="8" w:space="0" w:color="F79646"/>
              <w:bottom w:val="single" w:sz="8" w:space="0" w:color="auto"/>
            </w:tcBorders>
            <w:shd w:val="clear" w:color="auto" w:fill="F79646"/>
          </w:tcPr>
          <w:p w:rsidR="00C321CA" w:rsidRPr="006C537D" w:rsidRDefault="009C42E7" w:rsidP="00A10522">
            <w:pPr>
              <w:spacing w:after="0" w:line="240" w:lineRule="auto"/>
              <w:jc w:val="right"/>
              <w:rPr>
                <w:rFonts w:ascii="Tahoma" w:hAnsi="Tahoma" w:cs="Tahoma"/>
                <w:sz w:val="18"/>
                <w:szCs w:val="18"/>
              </w:rPr>
            </w:pPr>
            <w:r>
              <w:rPr>
                <w:rFonts w:ascii="Tahoma" w:eastAsia="Times New Roman" w:hAnsi="Tahoma" w:cs="Tahoma"/>
                <w:sz w:val="16"/>
                <w:szCs w:val="16"/>
              </w:rPr>
              <w:t>651</w:t>
            </w:r>
            <w:r w:rsidRPr="00C61FEB">
              <w:rPr>
                <w:rFonts w:ascii="Tahoma" w:eastAsia="Times New Roman" w:hAnsi="Tahoma" w:cs="Tahoma"/>
                <w:sz w:val="16"/>
                <w:szCs w:val="16"/>
              </w:rPr>
              <w:t>.</w:t>
            </w:r>
            <w:r>
              <w:rPr>
                <w:rFonts w:ascii="Tahoma" w:eastAsia="Times New Roman" w:hAnsi="Tahoma" w:cs="Tahoma"/>
                <w:sz w:val="16"/>
                <w:szCs w:val="16"/>
              </w:rPr>
              <w:t>547</w:t>
            </w:r>
            <w:r w:rsidRPr="00C61FEB">
              <w:rPr>
                <w:rFonts w:ascii="Tahoma" w:eastAsia="Times New Roman" w:hAnsi="Tahoma" w:cs="Tahoma"/>
                <w:sz w:val="16"/>
                <w:szCs w:val="16"/>
              </w:rPr>
              <w:t>,</w:t>
            </w:r>
            <w:r>
              <w:rPr>
                <w:rFonts w:ascii="Tahoma" w:eastAsia="Times New Roman" w:hAnsi="Tahoma" w:cs="Tahoma"/>
                <w:sz w:val="16"/>
                <w:szCs w:val="16"/>
              </w:rPr>
              <w:t>62</w:t>
            </w:r>
          </w:p>
        </w:tc>
        <w:tc>
          <w:tcPr>
            <w:tcW w:w="992" w:type="dxa"/>
            <w:tcBorders>
              <w:top w:val="single" w:sz="8" w:space="0" w:color="F79646"/>
              <w:bottom w:val="single" w:sz="8" w:space="0" w:color="auto"/>
            </w:tcBorders>
            <w:shd w:val="clear" w:color="auto" w:fill="F79646"/>
          </w:tcPr>
          <w:p w:rsidR="00C321CA" w:rsidRPr="006C537D" w:rsidRDefault="009C42E7" w:rsidP="00A97737">
            <w:pPr>
              <w:spacing w:after="0" w:line="240" w:lineRule="auto"/>
              <w:jc w:val="right"/>
              <w:rPr>
                <w:rFonts w:ascii="Tahoma" w:hAnsi="Tahoma" w:cs="Tahoma"/>
                <w:sz w:val="18"/>
                <w:szCs w:val="18"/>
              </w:rPr>
            </w:pPr>
            <w:r w:rsidRPr="00C61FEB">
              <w:rPr>
                <w:rFonts w:ascii="Tahoma" w:eastAsia="Times New Roman" w:hAnsi="Tahoma" w:cs="Tahoma"/>
                <w:sz w:val="18"/>
                <w:szCs w:val="18"/>
              </w:rPr>
              <w:t>0,9</w:t>
            </w:r>
            <w:r>
              <w:rPr>
                <w:rFonts w:ascii="Tahoma" w:eastAsia="Times New Roman" w:hAnsi="Tahoma" w:cs="Tahoma"/>
                <w:sz w:val="18"/>
                <w:szCs w:val="18"/>
              </w:rPr>
              <w:t>7</w:t>
            </w:r>
          </w:p>
        </w:tc>
        <w:tc>
          <w:tcPr>
            <w:tcW w:w="1276" w:type="dxa"/>
            <w:tcBorders>
              <w:top w:val="single" w:sz="8" w:space="0" w:color="F79646"/>
              <w:bottom w:val="single" w:sz="8" w:space="0" w:color="auto"/>
              <w:right w:val="single" w:sz="8" w:space="0" w:color="F79646"/>
            </w:tcBorders>
            <w:shd w:val="clear" w:color="auto" w:fill="F79646"/>
          </w:tcPr>
          <w:p w:rsidR="00C321CA" w:rsidRPr="006C537D" w:rsidRDefault="00A97737" w:rsidP="009C42E7">
            <w:pPr>
              <w:spacing w:after="0" w:line="240" w:lineRule="auto"/>
              <w:jc w:val="right"/>
              <w:rPr>
                <w:rFonts w:ascii="Tahoma" w:hAnsi="Tahoma" w:cs="Tahoma"/>
                <w:sz w:val="18"/>
                <w:szCs w:val="18"/>
              </w:rPr>
            </w:pPr>
            <w:r>
              <w:rPr>
                <w:rFonts w:ascii="Tahoma" w:hAnsi="Tahoma" w:cs="Tahoma"/>
                <w:sz w:val="18"/>
                <w:szCs w:val="18"/>
              </w:rPr>
              <w:t>0,8</w:t>
            </w:r>
            <w:r w:rsidR="009C42E7">
              <w:rPr>
                <w:rFonts w:ascii="Tahoma" w:hAnsi="Tahoma" w:cs="Tahoma"/>
                <w:sz w:val="18"/>
                <w:szCs w:val="18"/>
              </w:rPr>
              <w:t>6</w:t>
            </w:r>
          </w:p>
        </w:tc>
      </w:tr>
    </w:tbl>
    <w:p w:rsidR="008A4307" w:rsidRPr="008E31FF" w:rsidRDefault="008A4307" w:rsidP="008A4307">
      <w:pPr>
        <w:spacing w:after="0" w:line="240" w:lineRule="auto"/>
        <w:jc w:val="both"/>
        <w:rPr>
          <w:rFonts w:ascii="Times New Roman" w:hAnsi="Times New Roman"/>
          <w:sz w:val="24"/>
          <w:szCs w:val="24"/>
        </w:rPr>
        <w:sectPr w:rsidR="008A4307" w:rsidRPr="008E31FF" w:rsidSect="00C321CA">
          <w:footnotePr>
            <w:pos w:val="beneathText"/>
          </w:footnotePr>
          <w:pgSz w:w="15840" w:h="12240" w:orient="landscape"/>
          <w:pgMar w:top="1134" w:right="1270" w:bottom="1043" w:left="1418" w:header="426" w:footer="179" w:gutter="0"/>
          <w:cols w:space="708"/>
          <w:docGrid w:linePitch="299"/>
        </w:sectPr>
      </w:pPr>
    </w:p>
    <w:p w:rsidR="008A4307" w:rsidRPr="008E31FF" w:rsidRDefault="008A4307" w:rsidP="008A4307">
      <w:pPr>
        <w:tabs>
          <w:tab w:val="left" w:pos="708"/>
          <w:tab w:val="left" w:pos="1095"/>
        </w:tabs>
        <w:spacing w:after="0" w:line="240" w:lineRule="auto"/>
        <w:jc w:val="both"/>
        <w:rPr>
          <w:rFonts w:ascii="Times New Roman" w:hAnsi="Times New Roman"/>
          <w:b/>
          <w:color w:val="003366"/>
          <w:sz w:val="24"/>
          <w:szCs w:val="24"/>
        </w:rPr>
      </w:pPr>
    </w:p>
    <w:p w:rsidR="00511617" w:rsidRPr="00742B71" w:rsidRDefault="00511617" w:rsidP="00511617">
      <w:pPr>
        <w:pStyle w:val="Balk3"/>
        <w:tabs>
          <w:tab w:val="left" w:pos="0"/>
        </w:tabs>
        <w:spacing w:before="0" w:line="240" w:lineRule="auto"/>
        <w:jc w:val="both"/>
        <w:rPr>
          <w:rFonts w:ascii="Times New Roman" w:hAnsi="Times New Roman"/>
          <w:i/>
          <w:color w:val="000000"/>
          <w:sz w:val="24"/>
          <w:szCs w:val="24"/>
        </w:rPr>
      </w:pPr>
      <w:bookmarkStart w:id="60" w:name="_Toc170721348"/>
      <w:bookmarkStart w:id="61" w:name="_Toc170721349"/>
      <w:bookmarkStart w:id="62" w:name="_Toc532299247"/>
      <w:bookmarkEnd w:id="60"/>
      <w:bookmarkEnd w:id="61"/>
      <w:r w:rsidRPr="00742B71">
        <w:rPr>
          <w:rFonts w:ascii="Times New Roman" w:hAnsi="Times New Roman"/>
          <w:i/>
          <w:sz w:val="24"/>
          <w:szCs w:val="24"/>
        </w:rPr>
        <w:t>2- Mali Denetim Sonuçları</w:t>
      </w:r>
      <w:bookmarkEnd w:id="62"/>
    </w:p>
    <w:p w:rsidR="00511617" w:rsidRDefault="00511617" w:rsidP="00511617">
      <w:pPr>
        <w:pStyle w:val="Balk4"/>
        <w:spacing w:before="0" w:after="0"/>
        <w:rPr>
          <w:rFonts w:ascii="Tahoma" w:hAnsi="Tahoma" w:cs="Tahoma"/>
          <w:sz w:val="24"/>
          <w:szCs w:val="24"/>
        </w:rPr>
      </w:pPr>
    </w:p>
    <w:p w:rsidR="00511617" w:rsidRDefault="00511617" w:rsidP="00511617">
      <w:pPr>
        <w:pStyle w:val="Balk4"/>
        <w:spacing w:before="0" w:after="0"/>
        <w:rPr>
          <w:rFonts w:ascii="Tahoma" w:hAnsi="Tahoma" w:cs="Tahoma"/>
          <w:sz w:val="24"/>
          <w:szCs w:val="24"/>
        </w:rPr>
      </w:pPr>
      <w:r w:rsidRPr="005055B1">
        <w:rPr>
          <w:rFonts w:ascii="Tahoma" w:hAnsi="Tahoma" w:cs="Tahoma"/>
          <w:sz w:val="24"/>
          <w:szCs w:val="24"/>
        </w:rPr>
        <w:t>3.2- İç Denetim Sonuçları</w:t>
      </w:r>
    </w:p>
    <w:p w:rsidR="00511617" w:rsidRPr="005055B1" w:rsidRDefault="00511617" w:rsidP="00511617">
      <w:pPr>
        <w:spacing w:after="0" w:line="240" w:lineRule="auto"/>
      </w:pP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01"/>
        <w:gridCol w:w="1909"/>
        <w:gridCol w:w="1960"/>
        <w:gridCol w:w="1985"/>
        <w:gridCol w:w="1843"/>
      </w:tblGrid>
      <w:tr w:rsidR="00511617" w:rsidRPr="006C537D" w:rsidTr="00511617">
        <w:tc>
          <w:tcPr>
            <w:tcW w:w="9498" w:type="dxa"/>
            <w:gridSpan w:val="5"/>
            <w:shd w:val="clear" w:color="auto" w:fill="F79646"/>
            <w:hideMark/>
          </w:tcPr>
          <w:p w:rsidR="00511617" w:rsidRPr="006C537D" w:rsidRDefault="00511617" w:rsidP="0002462B">
            <w:pPr>
              <w:pStyle w:val="Stil3"/>
              <w:rPr>
                <w:b w:val="0"/>
                <w:bCs w:val="0"/>
                <w:color w:val="auto"/>
                <w:sz w:val="18"/>
                <w:szCs w:val="18"/>
              </w:rPr>
            </w:pPr>
            <w:bookmarkStart w:id="63" w:name="_Toc532299347"/>
            <w:r w:rsidRPr="006C537D">
              <w:rPr>
                <w:b w:val="0"/>
                <w:bCs w:val="0"/>
                <w:color w:val="auto"/>
                <w:sz w:val="18"/>
                <w:szCs w:val="18"/>
              </w:rPr>
              <w:t xml:space="preserve">Tablo </w:t>
            </w:r>
            <w:r w:rsidR="005B1D5F">
              <w:rPr>
                <w:b w:val="0"/>
                <w:bCs w:val="0"/>
                <w:color w:val="auto"/>
                <w:sz w:val="18"/>
                <w:szCs w:val="18"/>
              </w:rPr>
              <w:t>1</w:t>
            </w:r>
            <w:r w:rsidR="0002462B">
              <w:rPr>
                <w:b w:val="0"/>
                <w:bCs w:val="0"/>
                <w:color w:val="auto"/>
                <w:sz w:val="18"/>
                <w:szCs w:val="18"/>
              </w:rPr>
              <w:t>6</w:t>
            </w:r>
            <w:r>
              <w:rPr>
                <w:b w:val="0"/>
                <w:bCs w:val="0"/>
                <w:color w:val="auto"/>
                <w:sz w:val="18"/>
                <w:szCs w:val="18"/>
              </w:rPr>
              <w:t>. 201</w:t>
            </w:r>
            <w:r w:rsidR="0073123C">
              <w:rPr>
                <w:b w:val="0"/>
                <w:bCs w:val="0"/>
                <w:color w:val="auto"/>
                <w:sz w:val="18"/>
                <w:szCs w:val="18"/>
              </w:rPr>
              <w:t>8</w:t>
            </w:r>
            <w:r w:rsidRPr="006C537D">
              <w:rPr>
                <w:b w:val="0"/>
                <w:bCs w:val="0"/>
                <w:color w:val="auto"/>
                <w:sz w:val="18"/>
                <w:szCs w:val="18"/>
              </w:rPr>
              <w:t xml:space="preserve"> Yılında Gerçekleştirilen İç Denetim Faaliyet</w:t>
            </w:r>
            <w:bookmarkEnd w:id="63"/>
            <w:r w:rsidR="00A66E15">
              <w:rPr>
                <w:b w:val="0"/>
                <w:bCs w:val="0"/>
                <w:color w:val="auto"/>
                <w:sz w:val="18"/>
                <w:szCs w:val="18"/>
              </w:rPr>
              <w:t>i</w:t>
            </w:r>
            <w:r w:rsidRPr="006C537D">
              <w:rPr>
                <w:b w:val="0"/>
                <w:bCs w:val="0"/>
                <w:color w:val="auto"/>
                <w:sz w:val="18"/>
                <w:szCs w:val="18"/>
              </w:rPr>
              <w:t xml:space="preserve"> </w:t>
            </w:r>
          </w:p>
        </w:tc>
      </w:tr>
      <w:tr w:rsidR="00511617" w:rsidRPr="006C537D" w:rsidTr="00511617">
        <w:tc>
          <w:tcPr>
            <w:tcW w:w="1801" w:type="dxa"/>
            <w:shd w:val="clear" w:color="auto" w:fill="D9D9D9"/>
            <w:vAlign w:val="center"/>
          </w:tcPr>
          <w:p w:rsidR="00511617" w:rsidRPr="006C537D" w:rsidRDefault="00511617" w:rsidP="00511617">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Denetim Alanları</w:t>
            </w:r>
          </w:p>
        </w:tc>
        <w:tc>
          <w:tcPr>
            <w:tcW w:w="1909" w:type="dxa"/>
            <w:shd w:val="clear" w:color="auto" w:fill="D9D9D9"/>
            <w:vAlign w:val="center"/>
          </w:tcPr>
          <w:p w:rsidR="00511617" w:rsidRPr="006C537D" w:rsidRDefault="00511617" w:rsidP="00511617">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Denetlenen Birim</w:t>
            </w:r>
          </w:p>
        </w:tc>
        <w:tc>
          <w:tcPr>
            <w:tcW w:w="1960" w:type="dxa"/>
            <w:shd w:val="clear" w:color="auto" w:fill="D9D9D9"/>
            <w:vAlign w:val="center"/>
          </w:tcPr>
          <w:p w:rsidR="00511617" w:rsidRPr="006C537D" w:rsidRDefault="00511617" w:rsidP="00511617">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İç Denetim</w:t>
            </w:r>
            <w:r>
              <w:rPr>
                <w:rFonts w:ascii="Tahoma" w:hAnsi="Tahoma" w:cs="Tahoma"/>
                <w:b/>
                <w:bCs/>
                <w:sz w:val="18"/>
                <w:szCs w:val="18"/>
              </w:rPr>
              <w:t xml:space="preserve">      </w:t>
            </w:r>
            <w:r w:rsidRPr="006C537D">
              <w:rPr>
                <w:rFonts w:ascii="Tahoma" w:hAnsi="Tahoma" w:cs="Tahoma"/>
                <w:b/>
                <w:bCs/>
                <w:sz w:val="18"/>
                <w:szCs w:val="18"/>
              </w:rPr>
              <w:t>Rapor Tarih ve Numarası</w:t>
            </w:r>
          </w:p>
        </w:tc>
        <w:tc>
          <w:tcPr>
            <w:tcW w:w="1985" w:type="dxa"/>
            <w:shd w:val="clear" w:color="auto" w:fill="D9D9D9"/>
            <w:vAlign w:val="center"/>
          </w:tcPr>
          <w:p w:rsidR="00511617" w:rsidRPr="006C537D" w:rsidRDefault="00511617" w:rsidP="00511617">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Denetim Türü</w:t>
            </w:r>
          </w:p>
        </w:tc>
        <w:tc>
          <w:tcPr>
            <w:tcW w:w="1843" w:type="dxa"/>
            <w:shd w:val="clear" w:color="auto" w:fill="D9D9D9"/>
            <w:vAlign w:val="center"/>
          </w:tcPr>
          <w:p w:rsidR="00511617" w:rsidRPr="006C537D" w:rsidRDefault="00511617" w:rsidP="00511617">
            <w:pPr>
              <w:autoSpaceDE w:val="0"/>
              <w:autoSpaceDN w:val="0"/>
              <w:adjustRightInd w:val="0"/>
              <w:spacing w:after="0" w:line="240" w:lineRule="auto"/>
              <w:jc w:val="center"/>
              <w:rPr>
                <w:rFonts w:ascii="Tahoma" w:hAnsi="Tahoma" w:cs="Tahoma"/>
                <w:b/>
                <w:bCs/>
                <w:sz w:val="18"/>
                <w:szCs w:val="18"/>
              </w:rPr>
            </w:pPr>
          </w:p>
          <w:p w:rsidR="00511617" w:rsidRPr="006C537D" w:rsidRDefault="00511617" w:rsidP="00511617">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Denetimi Yapan İç Denetçiler</w:t>
            </w:r>
          </w:p>
          <w:p w:rsidR="00511617" w:rsidRPr="006C537D" w:rsidRDefault="00511617" w:rsidP="00511617">
            <w:pPr>
              <w:autoSpaceDE w:val="0"/>
              <w:autoSpaceDN w:val="0"/>
              <w:adjustRightInd w:val="0"/>
              <w:spacing w:after="0" w:line="240" w:lineRule="auto"/>
              <w:jc w:val="center"/>
              <w:rPr>
                <w:rFonts w:ascii="Tahoma" w:hAnsi="Tahoma" w:cs="Tahoma"/>
                <w:b/>
                <w:bCs/>
                <w:sz w:val="18"/>
                <w:szCs w:val="18"/>
              </w:rPr>
            </w:pPr>
          </w:p>
        </w:tc>
      </w:tr>
      <w:tr w:rsidR="00511617" w:rsidRPr="006C537D" w:rsidTr="00511617">
        <w:trPr>
          <w:trHeight w:hRule="exact" w:val="1327"/>
        </w:trPr>
        <w:tc>
          <w:tcPr>
            <w:tcW w:w="1801" w:type="dxa"/>
          </w:tcPr>
          <w:p w:rsidR="00511617" w:rsidRPr="006C537D" w:rsidRDefault="00511617" w:rsidP="00511617">
            <w:pPr>
              <w:autoSpaceDE w:val="0"/>
              <w:autoSpaceDN w:val="0"/>
              <w:adjustRightInd w:val="0"/>
              <w:rPr>
                <w:rFonts w:ascii="Tahoma" w:hAnsi="Tahoma" w:cs="Tahoma"/>
                <w:b/>
                <w:bCs/>
                <w:sz w:val="18"/>
                <w:szCs w:val="18"/>
              </w:rPr>
            </w:pPr>
            <w:r>
              <w:rPr>
                <w:rFonts w:ascii="Tahoma" w:hAnsi="Tahoma" w:cs="Tahoma"/>
                <w:b/>
                <w:bCs/>
                <w:sz w:val="18"/>
                <w:szCs w:val="18"/>
              </w:rPr>
              <w:t>Kütüphane ve Dokümantasyon Daire Başkanlığı</w:t>
            </w:r>
          </w:p>
        </w:tc>
        <w:tc>
          <w:tcPr>
            <w:tcW w:w="1909" w:type="dxa"/>
          </w:tcPr>
          <w:p w:rsidR="00511617" w:rsidRPr="006C537D" w:rsidRDefault="00511617" w:rsidP="00511617">
            <w:pPr>
              <w:autoSpaceDE w:val="0"/>
              <w:autoSpaceDN w:val="0"/>
              <w:adjustRightInd w:val="0"/>
              <w:spacing w:after="0" w:line="240" w:lineRule="auto"/>
              <w:rPr>
                <w:rFonts w:ascii="Tahoma" w:hAnsi="Tahoma" w:cs="Tahoma"/>
                <w:sz w:val="18"/>
                <w:szCs w:val="18"/>
              </w:rPr>
            </w:pPr>
            <w:r>
              <w:rPr>
                <w:rFonts w:ascii="Tahoma" w:hAnsi="Tahoma" w:cs="Tahoma"/>
                <w:b/>
                <w:bCs/>
                <w:sz w:val="18"/>
                <w:szCs w:val="18"/>
              </w:rPr>
              <w:t>Kütüphane ve Dokümantasyon Daire Başkanlığı</w:t>
            </w:r>
          </w:p>
        </w:tc>
        <w:tc>
          <w:tcPr>
            <w:tcW w:w="1960" w:type="dxa"/>
          </w:tcPr>
          <w:p w:rsidR="00B02F29" w:rsidRDefault="00B02F29" w:rsidP="00B02F29">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Tarih </w:t>
            </w:r>
            <w:r w:rsidR="00D13108">
              <w:rPr>
                <w:rFonts w:ascii="Tahoma" w:hAnsi="Tahoma" w:cs="Tahoma"/>
                <w:sz w:val="18"/>
                <w:szCs w:val="18"/>
              </w:rPr>
              <w:t xml:space="preserve">     </w:t>
            </w:r>
            <w:r>
              <w:rPr>
                <w:rFonts w:ascii="Tahoma" w:hAnsi="Tahoma" w:cs="Tahoma"/>
                <w:sz w:val="18"/>
                <w:szCs w:val="18"/>
              </w:rPr>
              <w:t xml:space="preserve">24.12.2018 </w:t>
            </w:r>
          </w:p>
          <w:p w:rsidR="00511617" w:rsidRPr="006C537D" w:rsidRDefault="00B02F29" w:rsidP="00D13108">
            <w:pPr>
              <w:autoSpaceDE w:val="0"/>
              <w:autoSpaceDN w:val="0"/>
              <w:adjustRightInd w:val="0"/>
              <w:spacing w:after="0" w:line="240" w:lineRule="auto"/>
              <w:rPr>
                <w:rFonts w:ascii="Tahoma" w:hAnsi="Tahoma" w:cs="Tahoma"/>
                <w:sz w:val="18"/>
                <w:szCs w:val="18"/>
              </w:rPr>
            </w:pPr>
            <w:r>
              <w:rPr>
                <w:rFonts w:ascii="Tahoma" w:hAnsi="Tahoma" w:cs="Tahoma"/>
                <w:sz w:val="18"/>
                <w:szCs w:val="18"/>
              </w:rPr>
              <w:t>Numara</w:t>
            </w:r>
            <w:r w:rsidR="00D13108">
              <w:rPr>
                <w:rFonts w:ascii="Tahoma" w:hAnsi="Tahoma" w:cs="Tahoma"/>
                <w:sz w:val="18"/>
                <w:szCs w:val="18"/>
              </w:rPr>
              <w:t>sı</w:t>
            </w:r>
            <w:r>
              <w:rPr>
                <w:rFonts w:ascii="Tahoma" w:hAnsi="Tahoma" w:cs="Tahoma"/>
                <w:sz w:val="18"/>
                <w:szCs w:val="18"/>
              </w:rPr>
              <w:t xml:space="preserve"> 2018/5  </w:t>
            </w:r>
          </w:p>
        </w:tc>
        <w:tc>
          <w:tcPr>
            <w:tcW w:w="1985" w:type="dxa"/>
          </w:tcPr>
          <w:p w:rsidR="00511617" w:rsidRDefault="00511617" w:rsidP="00511617">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Kütüphane ve Dokümantasyon Daire Başkanlığının İşlemlerinin Performans ve Uygunluk Denetimi </w:t>
            </w:r>
          </w:p>
          <w:p w:rsidR="00511617" w:rsidRDefault="00511617" w:rsidP="00511617">
            <w:pPr>
              <w:autoSpaceDE w:val="0"/>
              <w:autoSpaceDN w:val="0"/>
              <w:adjustRightInd w:val="0"/>
              <w:spacing w:after="0" w:line="240" w:lineRule="auto"/>
              <w:rPr>
                <w:rFonts w:ascii="Tahoma" w:hAnsi="Tahoma" w:cs="Tahoma"/>
                <w:sz w:val="18"/>
                <w:szCs w:val="18"/>
              </w:rPr>
            </w:pPr>
          </w:p>
          <w:p w:rsidR="00511617" w:rsidRDefault="00511617" w:rsidP="00511617">
            <w:pPr>
              <w:autoSpaceDE w:val="0"/>
              <w:autoSpaceDN w:val="0"/>
              <w:adjustRightInd w:val="0"/>
              <w:spacing w:after="0" w:line="240" w:lineRule="auto"/>
              <w:rPr>
                <w:rFonts w:ascii="Tahoma" w:hAnsi="Tahoma" w:cs="Tahoma"/>
                <w:sz w:val="18"/>
                <w:szCs w:val="18"/>
              </w:rPr>
            </w:pPr>
          </w:p>
          <w:p w:rsidR="00511617" w:rsidRDefault="00511617" w:rsidP="00511617">
            <w:pPr>
              <w:autoSpaceDE w:val="0"/>
              <w:autoSpaceDN w:val="0"/>
              <w:adjustRightInd w:val="0"/>
              <w:spacing w:after="0" w:line="240" w:lineRule="auto"/>
              <w:rPr>
                <w:rFonts w:ascii="Tahoma" w:hAnsi="Tahoma" w:cs="Tahoma"/>
                <w:sz w:val="18"/>
                <w:szCs w:val="18"/>
              </w:rPr>
            </w:pPr>
          </w:p>
          <w:p w:rsidR="00511617" w:rsidRDefault="00511617" w:rsidP="00511617">
            <w:pPr>
              <w:autoSpaceDE w:val="0"/>
              <w:autoSpaceDN w:val="0"/>
              <w:adjustRightInd w:val="0"/>
              <w:spacing w:after="0" w:line="240" w:lineRule="auto"/>
              <w:rPr>
                <w:rFonts w:ascii="Tahoma" w:hAnsi="Tahoma" w:cs="Tahoma"/>
                <w:sz w:val="18"/>
                <w:szCs w:val="18"/>
              </w:rPr>
            </w:pPr>
          </w:p>
          <w:p w:rsidR="00511617" w:rsidRDefault="00511617" w:rsidP="00511617">
            <w:pPr>
              <w:autoSpaceDE w:val="0"/>
              <w:autoSpaceDN w:val="0"/>
              <w:adjustRightInd w:val="0"/>
              <w:spacing w:after="0" w:line="240" w:lineRule="auto"/>
              <w:rPr>
                <w:rFonts w:ascii="Tahoma" w:hAnsi="Tahoma" w:cs="Tahoma"/>
                <w:sz w:val="18"/>
                <w:szCs w:val="18"/>
              </w:rPr>
            </w:pPr>
          </w:p>
          <w:p w:rsidR="00511617" w:rsidRDefault="00511617" w:rsidP="00511617">
            <w:pPr>
              <w:autoSpaceDE w:val="0"/>
              <w:autoSpaceDN w:val="0"/>
              <w:adjustRightInd w:val="0"/>
              <w:spacing w:after="0" w:line="240" w:lineRule="auto"/>
              <w:rPr>
                <w:rFonts w:ascii="Tahoma" w:hAnsi="Tahoma" w:cs="Tahoma"/>
                <w:sz w:val="18"/>
                <w:szCs w:val="18"/>
              </w:rPr>
            </w:pPr>
          </w:p>
          <w:p w:rsidR="00511617" w:rsidRDefault="00511617" w:rsidP="00511617">
            <w:pPr>
              <w:autoSpaceDE w:val="0"/>
              <w:autoSpaceDN w:val="0"/>
              <w:adjustRightInd w:val="0"/>
              <w:spacing w:after="0" w:line="240" w:lineRule="auto"/>
              <w:rPr>
                <w:rFonts w:ascii="Tahoma" w:hAnsi="Tahoma" w:cs="Tahoma"/>
                <w:sz w:val="18"/>
                <w:szCs w:val="18"/>
              </w:rPr>
            </w:pPr>
          </w:p>
          <w:p w:rsidR="00511617" w:rsidRDefault="00511617" w:rsidP="00511617">
            <w:pPr>
              <w:autoSpaceDE w:val="0"/>
              <w:autoSpaceDN w:val="0"/>
              <w:adjustRightInd w:val="0"/>
              <w:spacing w:after="0" w:line="240" w:lineRule="auto"/>
              <w:rPr>
                <w:rFonts w:ascii="Tahoma" w:hAnsi="Tahoma" w:cs="Tahoma"/>
                <w:sz w:val="18"/>
                <w:szCs w:val="18"/>
              </w:rPr>
            </w:pPr>
          </w:p>
          <w:p w:rsidR="00511617" w:rsidRDefault="00511617" w:rsidP="00511617">
            <w:pPr>
              <w:autoSpaceDE w:val="0"/>
              <w:autoSpaceDN w:val="0"/>
              <w:adjustRightInd w:val="0"/>
              <w:spacing w:after="0" w:line="240" w:lineRule="auto"/>
              <w:rPr>
                <w:rFonts w:ascii="Tahoma" w:hAnsi="Tahoma" w:cs="Tahoma"/>
                <w:sz w:val="18"/>
                <w:szCs w:val="18"/>
              </w:rPr>
            </w:pPr>
          </w:p>
          <w:p w:rsidR="00511617" w:rsidRDefault="00511617" w:rsidP="00511617">
            <w:pPr>
              <w:autoSpaceDE w:val="0"/>
              <w:autoSpaceDN w:val="0"/>
              <w:adjustRightInd w:val="0"/>
              <w:spacing w:after="0" w:line="240" w:lineRule="auto"/>
              <w:rPr>
                <w:rFonts w:ascii="Tahoma" w:hAnsi="Tahoma" w:cs="Tahoma"/>
                <w:sz w:val="18"/>
                <w:szCs w:val="18"/>
              </w:rPr>
            </w:pPr>
          </w:p>
          <w:p w:rsidR="00511617" w:rsidRPr="006C537D" w:rsidRDefault="00511617" w:rsidP="00511617">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Başkanlığının İşlemlerinin </w:t>
            </w:r>
          </w:p>
        </w:tc>
        <w:tc>
          <w:tcPr>
            <w:tcW w:w="1843" w:type="dxa"/>
          </w:tcPr>
          <w:p w:rsidR="00511617" w:rsidRPr="006C537D" w:rsidRDefault="005B1D5F" w:rsidP="00511617">
            <w:pPr>
              <w:autoSpaceDE w:val="0"/>
              <w:autoSpaceDN w:val="0"/>
              <w:adjustRightInd w:val="0"/>
              <w:spacing w:after="0" w:line="240" w:lineRule="auto"/>
              <w:rPr>
                <w:rFonts w:ascii="Tahoma" w:hAnsi="Tahoma" w:cs="Tahoma"/>
                <w:sz w:val="18"/>
                <w:szCs w:val="18"/>
              </w:rPr>
            </w:pPr>
            <w:r>
              <w:rPr>
                <w:rFonts w:ascii="Tahoma" w:hAnsi="Tahoma" w:cs="Tahoma"/>
                <w:sz w:val="18"/>
                <w:szCs w:val="18"/>
              </w:rPr>
              <w:t>Özay FINDIK</w:t>
            </w:r>
          </w:p>
        </w:tc>
      </w:tr>
    </w:tbl>
    <w:p w:rsidR="005B1D5F" w:rsidRDefault="005B1D5F" w:rsidP="008A4307">
      <w:pPr>
        <w:pStyle w:val="Balk3"/>
        <w:tabs>
          <w:tab w:val="left" w:pos="0"/>
        </w:tabs>
        <w:spacing w:before="0" w:line="240" w:lineRule="auto"/>
        <w:jc w:val="both"/>
        <w:rPr>
          <w:rFonts w:ascii="Times New Roman" w:hAnsi="Times New Roman"/>
          <w:i/>
          <w:sz w:val="24"/>
          <w:szCs w:val="24"/>
        </w:rPr>
      </w:pPr>
      <w:bookmarkStart w:id="64" w:name="_Toc408477091"/>
    </w:p>
    <w:p w:rsidR="002924E5" w:rsidRDefault="002924E5" w:rsidP="002924E5"/>
    <w:p w:rsidR="002924E5" w:rsidRDefault="002924E5" w:rsidP="002924E5"/>
    <w:p w:rsidR="002924E5" w:rsidRDefault="002924E5" w:rsidP="002924E5"/>
    <w:p w:rsidR="002924E5" w:rsidRPr="002924E5" w:rsidRDefault="002924E5" w:rsidP="002924E5"/>
    <w:p w:rsidR="008A4307" w:rsidRPr="008E31FF" w:rsidRDefault="008A4307" w:rsidP="008A4307">
      <w:pPr>
        <w:pStyle w:val="Balk3"/>
        <w:tabs>
          <w:tab w:val="left" w:pos="0"/>
        </w:tabs>
        <w:spacing w:before="0" w:line="240" w:lineRule="auto"/>
        <w:jc w:val="both"/>
        <w:rPr>
          <w:rFonts w:ascii="Times New Roman" w:hAnsi="Times New Roman"/>
          <w:i/>
          <w:sz w:val="24"/>
          <w:szCs w:val="24"/>
        </w:rPr>
      </w:pPr>
      <w:r w:rsidRPr="008E31FF">
        <w:rPr>
          <w:rFonts w:ascii="Times New Roman" w:hAnsi="Times New Roman"/>
          <w:i/>
          <w:sz w:val="24"/>
          <w:szCs w:val="24"/>
        </w:rPr>
        <w:t>3- Diğer Mali Bilgiler</w:t>
      </w:r>
      <w:bookmarkEnd w:id="64"/>
      <w:r w:rsidRPr="008E31FF">
        <w:rPr>
          <w:rFonts w:ascii="Times New Roman" w:hAnsi="Times New Roman"/>
          <w:i/>
          <w:sz w:val="24"/>
          <w:szCs w:val="24"/>
        </w:rPr>
        <w:t xml:space="preserve"> </w:t>
      </w:r>
    </w:p>
    <w:p w:rsidR="008A4307" w:rsidRPr="008E31FF" w:rsidRDefault="008A4307" w:rsidP="008A4307">
      <w:pPr>
        <w:spacing w:after="0" w:line="240" w:lineRule="auto"/>
        <w:jc w:val="both"/>
        <w:rPr>
          <w:rFonts w:ascii="Times New Roman" w:hAnsi="Times New Roman"/>
          <w:sz w:val="24"/>
          <w:szCs w:val="24"/>
        </w:rPr>
      </w:pP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19"/>
        <w:gridCol w:w="1276"/>
        <w:gridCol w:w="1559"/>
        <w:gridCol w:w="1418"/>
        <w:gridCol w:w="1134"/>
      </w:tblGrid>
      <w:tr w:rsidR="008A4307" w:rsidRPr="008E31FF" w:rsidTr="00D648BC">
        <w:tc>
          <w:tcPr>
            <w:tcW w:w="9606" w:type="dxa"/>
            <w:gridSpan w:val="5"/>
            <w:shd w:val="clear" w:color="auto" w:fill="F79646"/>
          </w:tcPr>
          <w:p w:rsidR="008A4307" w:rsidRPr="008E31FF" w:rsidRDefault="008A4307" w:rsidP="0002462B">
            <w:pPr>
              <w:pStyle w:val="Stil3"/>
              <w:rPr>
                <w:rFonts w:ascii="Times New Roman" w:hAnsi="Times New Roman" w:cs="Times New Roman"/>
                <w:b w:val="0"/>
                <w:bCs w:val="0"/>
                <w:color w:val="auto"/>
                <w:sz w:val="24"/>
                <w:szCs w:val="24"/>
              </w:rPr>
            </w:pPr>
            <w:bookmarkStart w:id="65" w:name="_Toc408477116"/>
            <w:r w:rsidRPr="008E31FF">
              <w:rPr>
                <w:rFonts w:ascii="Times New Roman" w:hAnsi="Times New Roman" w:cs="Times New Roman"/>
                <w:b w:val="0"/>
                <w:bCs w:val="0"/>
                <w:color w:val="auto"/>
                <w:sz w:val="24"/>
                <w:szCs w:val="24"/>
              </w:rPr>
              <w:t>Tablo 1</w:t>
            </w:r>
            <w:r w:rsidR="0002462B">
              <w:rPr>
                <w:rFonts w:ascii="Times New Roman" w:hAnsi="Times New Roman" w:cs="Times New Roman"/>
                <w:b w:val="0"/>
                <w:bCs w:val="0"/>
                <w:color w:val="auto"/>
                <w:sz w:val="24"/>
                <w:szCs w:val="24"/>
              </w:rPr>
              <w:t>7</w:t>
            </w:r>
            <w:r w:rsidRPr="008E31FF">
              <w:rPr>
                <w:rFonts w:ascii="Times New Roman" w:hAnsi="Times New Roman" w:cs="Times New Roman"/>
                <w:b w:val="0"/>
                <w:bCs w:val="0"/>
                <w:color w:val="auto"/>
                <w:sz w:val="24"/>
                <w:szCs w:val="24"/>
              </w:rPr>
              <w:t>. Görevlendirmeler (Etkinlik kapsamında olanlar seminer, konferans vb.)</w:t>
            </w:r>
            <w:bookmarkEnd w:id="65"/>
          </w:p>
        </w:tc>
      </w:tr>
      <w:tr w:rsidR="008A4307" w:rsidRPr="008E31FF" w:rsidTr="00D648BC">
        <w:tc>
          <w:tcPr>
            <w:tcW w:w="4219" w:type="dxa"/>
            <w:vMerge w:val="restart"/>
            <w:shd w:val="clear" w:color="auto" w:fill="D9D9D9"/>
            <w:vAlign w:val="center"/>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Birim :</w:t>
            </w:r>
          </w:p>
        </w:tc>
        <w:tc>
          <w:tcPr>
            <w:tcW w:w="2835" w:type="dxa"/>
            <w:gridSpan w:val="2"/>
            <w:shd w:val="clear" w:color="auto" w:fill="D9D9D9"/>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Etkinliğin Kapsamına Göre</w:t>
            </w:r>
          </w:p>
        </w:tc>
        <w:tc>
          <w:tcPr>
            <w:tcW w:w="2552" w:type="dxa"/>
            <w:gridSpan w:val="2"/>
            <w:shd w:val="clear" w:color="auto" w:fill="D9D9D9"/>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Görevlendirme Yerine Göre</w:t>
            </w:r>
          </w:p>
        </w:tc>
      </w:tr>
      <w:tr w:rsidR="008A4307" w:rsidRPr="008E31FF" w:rsidTr="00D648BC">
        <w:trPr>
          <w:trHeight w:val="139"/>
        </w:trPr>
        <w:tc>
          <w:tcPr>
            <w:tcW w:w="4219" w:type="dxa"/>
            <w:vMerge/>
            <w:shd w:val="clear" w:color="auto" w:fill="D9D9D9"/>
          </w:tcPr>
          <w:p w:rsidR="008A4307" w:rsidRPr="008E31FF" w:rsidRDefault="008A4307" w:rsidP="00925A32">
            <w:pPr>
              <w:spacing w:after="0" w:line="240" w:lineRule="auto"/>
              <w:jc w:val="center"/>
              <w:rPr>
                <w:rFonts w:ascii="Times New Roman" w:hAnsi="Times New Roman"/>
                <w:b/>
                <w:bCs/>
                <w:sz w:val="24"/>
                <w:szCs w:val="24"/>
              </w:rPr>
            </w:pPr>
          </w:p>
        </w:tc>
        <w:tc>
          <w:tcPr>
            <w:tcW w:w="1276"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Ulusal</w:t>
            </w:r>
          </w:p>
        </w:tc>
        <w:tc>
          <w:tcPr>
            <w:tcW w:w="1559"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Uluslar Arası</w:t>
            </w:r>
          </w:p>
        </w:tc>
        <w:tc>
          <w:tcPr>
            <w:tcW w:w="1418"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Yurtiçi</w:t>
            </w:r>
          </w:p>
        </w:tc>
        <w:tc>
          <w:tcPr>
            <w:tcW w:w="1134" w:type="dxa"/>
            <w:shd w:val="clear" w:color="auto" w:fill="D9D9D9"/>
            <w:vAlign w:val="center"/>
          </w:tcPr>
          <w:p w:rsidR="008A4307" w:rsidRPr="008E31FF" w:rsidRDefault="008A4307" w:rsidP="00925A32">
            <w:pPr>
              <w:spacing w:after="0" w:line="240" w:lineRule="auto"/>
              <w:jc w:val="center"/>
              <w:rPr>
                <w:rFonts w:ascii="Times New Roman" w:hAnsi="Times New Roman"/>
                <w:b/>
                <w:sz w:val="24"/>
                <w:szCs w:val="24"/>
              </w:rPr>
            </w:pPr>
            <w:r w:rsidRPr="008E31FF">
              <w:rPr>
                <w:rFonts w:ascii="Times New Roman" w:hAnsi="Times New Roman"/>
                <w:b/>
                <w:sz w:val="24"/>
                <w:szCs w:val="24"/>
              </w:rPr>
              <w:t>Yurtdışı</w:t>
            </w:r>
          </w:p>
        </w:tc>
      </w:tr>
      <w:tr w:rsidR="008A4307" w:rsidRPr="008E31FF" w:rsidTr="00D648BC">
        <w:tc>
          <w:tcPr>
            <w:tcW w:w="4219" w:type="dxa"/>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Görevlendirme Sayısı</w:t>
            </w:r>
          </w:p>
        </w:tc>
        <w:tc>
          <w:tcPr>
            <w:tcW w:w="1276" w:type="dxa"/>
          </w:tcPr>
          <w:p w:rsidR="008A4307" w:rsidRPr="007D36FC" w:rsidRDefault="00321CA5" w:rsidP="00925A32">
            <w:pPr>
              <w:spacing w:after="0" w:line="240" w:lineRule="auto"/>
              <w:rPr>
                <w:rFonts w:ascii="Times New Roman" w:hAnsi="Times New Roman"/>
                <w:sz w:val="24"/>
                <w:szCs w:val="24"/>
              </w:rPr>
            </w:pPr>
            <w:r>
              <w:rPr>
                <w:rFonts w:ascii="Times New Roman" w:hAnsi="Times New Roman"/>
                <w:sz w:val="24"/>
                <w:szCs w:val="24"/>
              </w:rPr>
              <w:t>2</w:t>
            </w:r>
          </w:p>
        </w:tc>
        <w:tc>
          <w:tcPr>
            <w:tcW w:w="1559" w:type="dxa"/>
          </w:tcPr>
          <w:p w:rsidR="008A4307" w:rsidRPr="007D36FC" w:rsidRDefault="008A4307" w:rsidP="00925A32">
            <w:pPr>
              <w:spacing w:after="0" w:line="240" w:lineRule="auto"/>
              <w:rPr>
                <w:rFonts w:ascii="Times New Roman" w:hAnsi="Times New Roman"/>
                <w:sz w:val="24"/>
                <w:szCs w:val="24"/>
              </w:rPr>
            </w:pPr>
          </w:p>
        </w:tc>
        <w:tc>
          <w:tcPr>
            <w:tcW w:w="1418" w:type="dxa"/>
          </w:tcPr>
          <w:p w:rsidR="008A4307" w:rsidRPr="007D36FC" w:rsidRDefault="00EF03B9" w:rsidP="00925A32">
            <w:pPr>
              <w:spacing w:after="0" w:line="240" w:lineRule="auto"/>
              <w:rPr>
                <w:rFonts w:ascii="Times New Roman" w:hAnsi="Times New Roman"/>
                <w:sz w:val="24"/>
                <w:szCs w:val="24"/>
              </w:rPr>
            </w:pPr>
            <w:r>
              <w:rPr>
                <w:rFonts w:ascii="Times New Roman" w:hAnsi="Times New Roman"/>
                <w:sz w:val="24"/>
                <w:szCs w:val="24"/>
              </w:rPr>
              <w:t>-</w:t>
            </w:r>
          </w:p>
        </w:tc>
        <w:tc>
          <w:tcPr>
            <w:tcW w:w="1134" w:type="dxa"/>
          </w:tcPr>
          <w:p w:rsidR="008A4307" w:rsidRPr="008E31FF" w:rsidRDefault="008A4307" w:rsidP="00925A32">
            <w:pPr>
              <w:spacing w:after="0" w:line="240" w:lineRule="auto"/>
              <w:rPr>
                <w:rFonts w:ascii="Times New Roman" w:hAnsi="Times New Roman"/>
                <w:sz w:val="24"/>
                <w:szCs w:val="24"/>
              </w:rPr>
            </w:pPr>
          </w:p>
        </w:tc>
      </w:tr>
      <w:tr w:rsidR="008A4307" w:rsidRPr="008E31FF" w:rsidTr="00D648BC">
        <w:tc>
          <w:tcPr>
            <w:tcW w:w="4219" w:type="dxa"/>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Görevlendirilen Personel Sayısı</w:t>
            </w:r>
          </w:p>
        </w:tc>
        <w:tc>
          <w:tcPr>
            <w:tcW w:w="1276" w:type="dxa"/>
          </w:tcPr>
          <w:p w:rsidR="008A4307" w:rsidRPr="007D36FC" w:rsidRDefault="00680106" w:rsidP="00925A32">
            <w:pPr>
              <w:spacing w:after="0" w:line="240" w:lineRule="auto"/>
              <w:rPr>
                <w:rFonts w:ascii="Times New Roman" w:hAnsi="Times New Roman"/>
                <w:sz w:val="24"/>
                <w:szCs w:val="24"/>
              </w:rPr>
            </w:pPr>
            <w:r>
              <w:rPr>
                <w:rFonts w:ascii="Times New Roman" w:hAnsi="Times New Roman"/>
                <w:sz w:val="24"/>
                <w:szCs w:val="24"/>
              </w:rPr>
              <w:t>2</w:t>
            </w:r>
          </w:p>
        </w:tc>
        <w:tc>
          <w:tcPr>
            <w:tcW w:w="1559" w:type="dxa"/>
          </w:tcPr>
          <w:p w:rsidR="008A4307" w:rsidRPr="007D36FC" w:rsidRDefault="008A4307" w:rsidP="00925A32">
            <w:pPr>
              <w:spacing w:after="0" w:line="240" w:lineRule="auto"/>
              <w:rPr>
                <w:rFonts w:ascii="Times New Roman" w:hAnsi="Times New Roman"/>
                <w:sz w:val="24"/>
                <w:szCs w:val="24"/>
              </w:rPr>
            </w:pPr>
          </w:p>
        </w:tc>
        <w:tc>
          <w:tcPr>
            <w:tcW w:w="1418" w:type="dxa"/>
          </w:tcPr>
          <w:p w:rsidR="008A4307" w:rsidRPr="007D36FC" w:rsidRDefault="00EF03B9" w:rsidP="00925A32">
            <w:pPr>
              <w:spacing w:after="0" w:line="240" w:lineRule="auto"/>
              <w:rPr>
                <w:rFonts w:ascii="Times New Roman" w:hAnsi="Times New Roman"/>
                <w:sz w:val="24"/>
                <w:szCs w:val="24"/>
              </w:rPr>
            </w:pPr>
            <w:r>
              <w:rPr>
                <w:rFonts w:ascii="Times New Roman" w:hAnsi="Times New Roman"/>
                <w:sz w:val="24"/>
                <w:szCs w:val="24"/>
              </w:rPr>
              <w:t>-</w:t>
            </w:r>
          </w:p>
        </w:tc>
        <w:tc>
          <w:tcPr>
            <w:tcW w:w="1134" w:type="dxa"/>
          </w:tcPr>
          <w:p w:rsidR="008A4307" w:rsidRPr="008E31FF" w:rsidRDefault="008A4307" w:rsidP="00925A32">
            <w:pPr>
              <w:spacing w:after="0" w:line="240" w:lineRule="auto"/>
              <w:rPr>
                <w:rFonts w:ascii="Times New Roman" w:hAnsi="Times New Roman"/>
                <w:sz w:val="24"/>
                <w:szCs w:val="24"/>
              </w:rPr>
            </w:pPr>
          </w:p>
        </w:tc>
      </w:tr>
      <w:tr w:rsidR="008A4307" w:rsidRPr="008E31FF" w:rsidTr="00D648BC">
        <w:tc>
          <w:tcPr>
            <w:tcW w:w="4219" w:type="dxa"/>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Yolluk-Gündelik Gideri (Konaklama dahil)</w:t>
            </w:r>
          </w:p>
        </w:tc>
        <w:tc>
          <w:tcPr>
            <w:tcW w:w="1276" w:type="dxa"/>
          </w:tcPr>
          <w:p w:rsidR="008A4307" w:rsidRPr="007D36FC" w:rsidRDefault="00055247" w:rsidP="00FD3006">
            <w:pPr>
              <w:spacing w:after="0" w:line="240" w:lineRule="auto"/>
              <w:rPr>
                <w:rFonts w:ascii="Times New Roman" w:hAnsi="Times New Roman"/>
                <w:sz w:val="24"/>
                <w:szCs w:val="24"/>
              </w:rPr>
            </w:pPr>
            <w:r>
              <w:rPr>
                <w:rFonts w:ascii="Times New Roman" w:hAnsi="Times New Roman"/>
                <w:sz w:val="24"/>
                <w:szCs w:val="24"/>
              </w:rPr>
              <w:t>1</w:t>
            </w:r>
            <w:r w:rsidR="00FD3006">
              <w:rPr>
                <w:rFonts w:ascii="Times New Roman" w:hAnsi="Times New Roman"/>
                <w:sz w:val="24"/>
                <w:szCs w:val="24"/>
              </w:rPr>
              <w:t>4</w:t>
            </w:r>
            <w:r w:rsidR="001D477D">
              <w:rPr>
                <w:rFonts w:ascii="Times New Roman" w:hAnsi="Times New Roman"/>
                <w:sz w:val="24"/>
                <w:szCs w:val="24"/>
              </w:rPr>
              <w:t>.</w:t>
            </w:r>
            <w:r w:rsidR="00FD3006">
              <w:rPr>
                <w:rFonts w:ascii="Times New Roman" w:hAnsi="Times New Roman"/>
                <w:sz w:val="24"/>
                <w:szCs w:val="24"/>
              </w:rPr>
              <w:t>150,00</w:t>
            </w:r>
            <w:r>
              <w:rPr>
                <w:rFonts w:ascii="Times New Roman" w:hAnsi="Times New Roman"/>
                <w:sz w:val="24"/>
                <w:szCs w:val="24"/>
              </w:rPr>
              <w:t xml:space="preserve"> TL</w:t>
            </w:r>
          </w:p>
        </w:tc>
        <w:tc>
          <w:tcPr>
            <w:tcW w:w="1559" w:type="dxa"/>
          </w:tcPr>
          <w:p w:rsidR="008A4307" w:rsidRPr="007D36FC" w:rsidRDefault="008A4307" w:rsidP="00925A32">
            <w:pPr>
              <w:spacing w:after="0" w:line="240" w:lineRule="auto"/>
              <w:rPr>
                <w:rFonts w:ascii="Times New Roman" w:hAnsi="Times New Roman"/>
                <w:sz w:val="24"/>
                <w:szCs w:val="24"/>
              </w:rPr>
            </w:pPr>
          </w:p>
        </w:tc>
        <w:tc>
          <w:tcPr>
            <w:tcW w:w="1418" w:type="dxa"/>
          </w:tcPr>
          <w:p w:rsidR="008A4307" w:rsidRPr="007D36FC" w:rsidRDefault="008A4307" w:rsidP="00705F39">
            <w:pPr>
              <w:spacing w:after="0" w:line="240" w:lineRule="auto"/>
              <w:rPr>
                <w:rFonts w:ascii="Times New Roman" w:hAnsi="Times New Roman"/>
                <w:sz w:val="24"/>
                <w:szCs w:val="24"/>
              </w:rPr>
            </w:pPr>
          </w:p>
        </w:tc>
        <w:tc>
          <w:tcPr>
            <w:tcW w:w="1134" w:type="dxa"/>
          </w:tcPr>
          <w:p w:rsidR="008A4307" w:rsidRPr="008E31FF" w:rsidRDefault="008A4307" w:rsidP="00925A32">
            <w:pPr>
              <w:spacing w:after="0" w:line="240" w:lineRule="auto"/>
              <w:rPr>
                <w:rFonts w:ascii="Times New Roman" w:hAnsi="Times New Roman"/>
                <w:sz w:val="24"/>
                <w:szCs w:val="24"/>
              </w:rPr>
            </w:pPr>
          </w:p>
        </w:tc>
      </w:tr>
      <w:tr w:rsidR="008A4307" w:rsidRPr="008E31FF" w:rsidTr="00D648BC">
        <w:tc>
          <w:tcPr>
            <w:tcW w:w="4219" w:type="dxa"/>
            <w:tcBorders>
              <w:bottom w:val="single" w:sz="8" w:space="0" w:color="auto"/>
            </w:tcBorders>
          </w:tcPr>
          <w:p w:rsidR="008A4307" w:rsidRPr="008E31FF" w:rsidRDefault="008A4307" w:rsidP="00925A32">
            <w:pPr>
              <w:spacing w:after="0" w:line="240" w:lineRule="auto"/>
              <w:rPr>
                <w:rFonts w:ascii="Times New Roman" w:hAnsi="Times New Roman"/>
                <w:b/>
                <w:bCs/>
                <w:sz w:val="24"/>
                <w:szCs w:val="24"/>
              </w:rPr>
            </w:pPr>
            <w:r w:rsidRPr="008E31FF">
              <w:rPr>
                <w:rFonts w:ascii="Times New Roman" w:hAnsi="Times New Roman"/>
                <w:b/>
                <w:bCs/>
                <w:sz w:val="24"/>
                <w:szCs w:val="24"/>
              </w:rPr>
              <w:t>Katılım Ücreti Gideri</w:t>
            </w:r>
          </w:p>
        </w:tc>
        <w:tc>
          <w:tcPr>
            <w:tcW w:w="1276" w:type="dxa"/>
            <w:tcBorders>
              <w:bottom w:val="single" w:sz="8" w:space="0" w:color="auto"/>
            </w:tcBorders>
          </w:tcPr>
          <w:p w:rsidR="008A4307" w:rsidRPr="008E31FF" w:rsidRDefault="007A7A6B" w:rsidP="00925A32">
            <w:pPr>
              <w:spacing w:after="0" w:line="240" w:lineRule="auto"/>
              <w:rPr>
                <w:rFonts w:ascii="Times New Roman" w:hAnsi="Times New Roman"/>
                <w:sz w:val="24"/>
                <w:szCs w:val="24"/>
              </w:rPr>
            </w:pPr>
            <w:r>
              <w:rPr>
                <w:rFonts w:ascii="Times New Roman" w:hAnsi="Times New Roman"/>
                <w:sz w:val="24"/>
                <w:szCs w:val="24"/>
              </w:rPr>
              <w:t>-</w:t>
            </w:r>
          </w:p>
        </w:tc>
        <w:tc>
          <w:tcPr>
            <w:tcW w:w="1559" w:type="dxa"/>
            <w:tcBorders>
              <w:bottom w:val="single" w:sz="8" w:space="0" w:color="auto"/>
            </w:tcBorders>
          </w:tcPr>
          <w:p w:rsidR="008A4307" w:rsidRPr="008E31FF" w:rsidRDefault="008A4307" w:rsidP="00925A32">
            <w:pPr>
              <w:spacing w:after="0" w:line="240" w:lineRule="auto"/>
              <w:rPr>
                <w:rFonts w:ascii="Times New Roman" w:hAnsi="Times New Roman"/>
                <w:sz w:val="24"/>
                <w:szCs w:val="24"/>
              </w:rPr>
            </w:pPr>
          </w:p>
        </w:tc>
        <w:tc>
          <w:tcPr>
            <w:tcW w:w="1418" w:type="dxa"/>
            <w:tcBorders>
              <w:bottom w:val="single" w:sz="8" w:space="0" w:color="auto"/>
            </w:tcBorders>
          </w:tcPr>
          <w:p w:rsidR="008A4307" w:rsidRPr="008E31FF" w:rsidRDefault="007A7A6B" w:rsidP="00925A32">
            <w:pPr>
              <w:spacing w:after="0" w:line="240" w:lineRule="auto"/>
              <w:rPr>
                <w:rFonts w:ascii="Times New Roman" w:hAnsi="Times New Roman"/>
                <w:sz w:val="24"/>
                <w:szCs w:val="24"/>
              </w:rPr>
            </w:pPr>
            <w:r>
              <w:rPr>
                <w:rFonts w:ascii="Times New Roman" w:hAnsi="Times New Roman"/>
                <w:sz w:val="24"/>
                <w:szCs w:val="24"/>
              </w:rPr>
              <w:t>-</w:t>
            </w:r>
          </w:p>
        </w:tc>
        <w:tc>
          <w:tcPr>
            <w:tcW w:w="1134" w:type="dxa"/>
            <w:tcBorders>
              <w:bottom w:val="single" w:sz="8" w:space="0" w:color="auto"/>
            </w:tcBorders>
          </w:tcPr>
          <w:p w:rsidR="008A4307" w:rsidRPr="008E31FF" w:rsidRDefault="008A4307" w:rsidP="00925A32">
            <w:pPr>
              <w:spacing w:after="0" w:line="240" w:lineRule="auto"/>
              <w:rPr>
                <w:rFonts w:ascii="Times New Roman" w:hAnsi="Times New Roman"/>
                <w:sz w:val="24"/>
                <w:szCs w:val="24"/>
              </w:rPr>
            </w:pPr>
          </w:p>
        </w:tc>
      </w:tr>
    </w:tbl>
    <w:p w:rsidR="008A4307" w:rsidRPr="008E31FF" w:rsidRDefault="008A4307" w:rsidP="008A4307">
      <w:pPr>
        <w:spacing w:after="0" w:line="240" w:lineRule="auto"/>
        <w:jc w:val="both"/>
        <w:rPr>
          <w:rFonts w:ascii="Times New Roman" w:hAnsi="Times New Roman"/>
          <w:sz w:val="24"/>
          <w:szCs w:val="24"/>
        </w:rPr>
      </w:pPr>
    </w:p>
    <w:p w:rsidR="002924E5" w:rsidRPr="0089418F" w:rsidRDefault="002924E5" w:rsidP="008A4307">
      <w:pPr>
        <w:pStyle w:val="Balk2"/>
        <w:spacing w:before="0" w:line="240" w:lineRule="auto"/>
        <w:jc w:val="both"/>
        <w:rPr>
          <w:rFonts w:ascii="Times New Roman" w:hAnsi="Times New Roman"/>
          <w:b w:val="0"/>
          <w:color w:val="auto"/>
          <w:sz w:val="24"/>
          <w:szCs w:val="24"/>
        </w:rPr>
      </w:pPr>
      <w:bookmarkStart w:id="66" w:name="_Toc170721350"/>
      <w:bookmarkStart w:id="67" w:name="_Toc170721351"/>
      <w:bookmarkStart w:id="68" w:name="_Toc285845820"/>
      <w:bookmarkStart w:id="69" w:name="_Toc408477092"/>
      <w:bookmarkEnd w:id="66"/>
      <w:bookmarkEnd w:id="67"/>
    </w:p>
    <w:p w:rsidR="002924E5" w:rsidRDefault="002924E5" w:rsidP="008A4307">
      <w:pPr>
        <w:pStyle w:val="Balk2"/>
        <w:spacing w:before="0" w:line="240" w:lineRule="auto"/>
        <w:jc w:val="both"/>
        <w:rPr>
          <w:rFonts w:ascii="Times New Roman" w:hAnsi="Times New Roman"/>
          <w:i/>
          <w:sz w:val="24"/>
          <w:szCs w:val="24"/>
        </w:rPr>
      </w:pPr>
    </w:p>
    <w:p w:rsidR="002924E5" w:rsidRDefault="002924E5" w:rsidP="008A4307">
      <w:pPr>
        <w:pStyle w:val="Balk2"/>
        <w:spacing w:before="0" w:line="240" w:lineRule="auto"/>
        <w:jc w:val="both"/>
        <w:rPr>
          <w:rFonts w:ascii="Times New Roman" w:hAnsi="Times New Roman"/>
          <w:i/>
          <w:sz w:val="24"/>
          <w:szCs w:val="24"/>
        </w:rPr>
      </w:pPr>
    </w:p>
    <w:p w:rsidR="002924E5" w:rsidRDefault="002924E5" w:rsidP="008A4307">
      <w:pPr>
        <w:pStyle w:val="Balk2"/>
        <w:spacing w:before="0" w:line="240" w:lineRule="auto"/>
        <w:jc w:val="both"/>
        <w:rPr>
          <w:rFonts w:ascii="Times New Roman" w:hAnsi="Times New Roman"/>
          <w:i/>
          <w:sz w:val="24"/>
          <w:szCs w:val="24"/>
        </w:rPr>
      </w:pPr>
    </w:p>
    <w:p w:rsidR="002924E5" w:rsidRDefault="002924E5" w:rsidP="008A4307">
      <w:pPr>
        <w:pStyle w:val="Balk2"/>
        <w:spacing w:before="0" w:line="240" w:lineRule="auto"/>
        <w:jc w:val="both"/>
        <w:rPr>
          <w:rFonts w:ascii="Times New Roman" w:hAnsi="Times New Roman"/>
          <w:i/>
          <w:sz w:val="24"/>
          <w:szCs w:val="24"/>
        </w:rPr>
      </w:pPr>
    </w:p>
    <w:p w:rsidR="002924E5" w:rsidRDefault="002924E5" w:rsidP="008A4307">
      <w:pPr>
        <w:pStyle w:val="Balk2"/>
        <w:spacing w:before="0" w:line="240" w:lineRule="auto"/>
        <w:jc w:val="both"/>
        <w:rPr>
          <w:rFonts w:ascii="Times New Roman" w:hAnsi="Times New Roman"/>
          <w:i/>
          <w:sz w:val="24"/>
          <w:szCs w:val="24"/>
        </w:rPr>
      </w:pPr>
    </w:p>
    <w:p w:rsidR="00F20681" w:rsidRDefault="00F20681" w:rsidP="00F20681"/>
    <w:p w:rsidR="00F20681" w:rsidRPr="00F20681" w:rsidRDefault="00F20681" w:rsidP="00F20681"/>
    <w:p w:rsidR="002924E5" w:rsidRDefault="002924E5" w:rsidP="008A4307">
      <w:pPr>
        <w:pStyle w:val="Balk2"/>
        <w:spacing w:before="0" w:line="240" w:lineRule="auto"/>
        <w:jc w:val="both"/>
        <w:rPr>
          <w:rFonts w:ascii="Times New Roman" w:hAnsi="Times New Roman"/>
          <w:i/>
          <w:sz w:val="24"/>
          <w:szCs w:val="24"/>
        </w:rPr>
      </w:pPr>
    </w:p>
    <w:p w:rsidR="002924E5" w:rsidRDefault="002924E5" w:rsidP="008A4307">
      <w:pPr>
        <w:pStyle w:val="Balk2"/>
        <w:spacing w:before="0" w:line="240" w:lineRule="auto"/>
        <w:jc w:val="both"/>
        <w:rPr>
          <w:rFonts w:ascii="Times New Roman" w:hAnsi="Times New Roman"/>
          <w:i/>
          <w:sz w:val="24"/>
          <w:szCs w:val="24"/>
        </w:rPr>
      </w:pPr>
    </w:p>
    <w:p w:rsidR="00742B71" w:rsidRDefault="00742B71" w:rsidP="008A4307">
      <w:pPr>
        <w:pStyle w:val="Balk2"/>
        <w:spacing w:before="0" w:line="240" w:lineRule="auto"/>
        <w:jc w:val="both"/>
        <w:rPr>
          <w:rFonts w:ascii="Times New Roman" w:hAnsi="Times New Roman"/>
          <w:i/>
          <w:sz w:val="24"/>
          <w:szCs w:val="24"/>
        </w:rPr>
      </w:pPr>
    </w:p>
    <w:p w:rsidR="008A4307" w:rsidRPr="008E31FF" w:rsidRDefault="008A4307" w:rsidP="008A4307">
      <w:pPr>
        <w:pStyle w:val="Balk2"/>
        <w:spacing w:before="0" w:line="240" w:lineRule="auto"/>
        <w:jc w:val="both"/>
        <w:rPr>
          <w:rFonts w:ascii="Times New Roman" w:hAnsi="Times New Roman"/>
          <w:i/>
          <w:sz w:val="24"/>
          <w:szCs w:val="24"/>
        </w:rPr>
      </w:pPr>
      <w:r w:rsidRPr="008E31FF">
        <w:rPr>
          <w:rFonts w:ascii="Times New Roman" w:hAnsi="Times New Roman"/>
          <w:i/>
          <w:sz w:val="24"/>
          <w:szCs w:val="24"/>
        </w:rPr>
        <w:t>B- Performans Bilgileri</w:t>
      </w:r>
      <w:bookmarkEnd w:id="68"/>
      <w:bookmarkEnd w:id="69"/>
      <w:r w:rsidRPr="008E31FF">
        <w:rPr>
          <w:rFonts w:ascii="Times New Roman" w:hAnsi="Times New Roman"/>
          <w:i/>
          <w:sz w:val="24"/>
          <w:szCs w:val="24"/>
        </w:rPr>
        <w:t xml:space="preserve"> </w:t>
      </w:r>
    </w:p>
    <w:p w:rsidR="008A4307" w:rsidRPr="008E31FF" w:rsidRDefault="008A4307" w:rsidP="008A4307">
      <w:pPr>
        <w:pStyle w:val="Balk3"/>
        <w:tabs>
          <w:tab w:val="left" w:pos="0"/>
        </w:tabs>
        <w:spacing w:before="0" w:line="240" w:lineRule="auto"/>
        <w:jc w:val="both"/>
        <w:rPr>
          <w:rFonts w:ascii="Times New Roman" w:hAnsi="Times New Roman"/>
          <w:i/>
          <w:sz w:val="24"/>
          <w:szCs w:val="24"/>
        </w:rPr>
      </w:pPr>
      <w:bookmarkStart w:id="70" w:name="_Toc170721352"/>
      <w:bookmarkStart w:id="71" w:name="_Toc285845821"/>
      <w:bookmarkStart w:id="72" w:name="_Toc408477093"/>
      <w:bookmarkEnd w:id="70"/>
      <w:r w:rsidRPr="008E31FF">
        <w:rPr>
          <w:rFonts w:ascii="Times New Roman" w:hAnsi="Times New Roman"/>
          <w:i/>
          <w:sz w:val="24"/>
          <w:szCs w:val="24"/>
        </w:rPr>
        <w:t>1- Faaliyet ve Proje Bilgileri</w:t>
      </w:r>
      <w:bookmarkEnd w:id="71"/>
      <w:bookmarkEnd w:id="72"/>
      <w:r w:rsidRPr="008E31FF">
        <w:rPr>
          <w:rFonts w:ascii="Times New Roman" w:hAnsi="Times New Roman"/>
          <w:i/>
          <w:sz w:val="24"/>
          <w:szCs w:val="24"/>
        </w:rPr>
        <w:t xml:space="preserve"> </w:t>
      </w: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pStyle w:val="Balk4"/>
        <w:spacing w:before="0" w:after="0"/>
        <w:rPr>
          <w:rFonts w:ascii="Times New Roman" w:hAnsi="Times New Roman"/>
          <w:sz w:val="24"/>
          <w:szCs w:val="24"/>
        </w:rPr>
      </w:pPr>
      <w:r w:rsidRPr="008E31FF">
        <w:rPr>
          <w:rFonts w:ascii="Times New Roman" w:hAnsi="Times New Roman"/>
          <w:sz w:val="24"/>
          <w:szCs w:val="24"/>
        </w:rPr>
        <w:t xml:space="preserve">1.1.Faaliyet Bilgileri </w:t>
      </w:r>
    </w:p>
    <w:tbl>
      <w:tblPr>
        <w:tblW w:w="9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76"/>
        <w:gridCol w:w="1276"/>
        <w:gridCol w:w="1418"/>
        <w:gridCol w:w="1134"/>
        <w:gridCol w:w="1275"/>
        <w:gridCol w:w="1027"/>
        <w:gridCol w:w="1134"/>
      </w:tblGrid>
      <w:tr w:rsidR="008A4307" w:rsidRPr="008E31FF" w:rsidTr="00925A32">
        <w:tc>
          <w:tcPr>
            <w:tcW w:w="9640" w:type="dxa"/>
            <w:gridSpan w:val="7"/>
            <w:shd w:val="clear" w:color="auto" w:fill="F79646"/>
          </w:tcPr>
          <w:p w:rsidR="008A4307" w:rsidRPr="008E31FF" w:rsidRDefault="008A4307" w:rsidP="0002462B">
            <w:pPr>
              <w:pStyle w:val="Stil3"/>
              <w:rPr>
                <w:rFonts w:ascii="Times New Roman" w:hAnsi="Times New Roman" w:cs="Times New Roman"/>
                <w:b w:val="0"/>
                <w:bCs w:val="0"/>
                <w:sz w:val="24"/>
                <w:szCs w:val="24"/>
              </w:rPr>
            </w:pPr>
            <w:bookmarkStart w:id="73" w:name="_Toc319488860"/>
            <w:bookmarkStart w:id="74" w:name="_Toc319500954"/>
            <w:bookmarkStart w:id="75" w:name="_Toc408477117"/>
            <w:r w:rsidRPr="008E31FF">
              <w:rPr>
                <w:rFonts w:ascii="Times New Roman" w:hAnsi="Times New Roman" w:cs="Times New Roman"/>
                <w:b w:val="0"/>
                <w:bCs w:val="0"/>
                <w:sz w:val="24"/>
                <w:szCs w:val="24"/>
              </w:rPr>
              <w:t>Tablo 1</w:t>
            </w:r>
            <w:r w:rsidR="0002462B">
              <w:rPr>
                <w:rFonts w:ascii="Times New Roman" w:hAnsi="Times New Roman" w:cs="Times New Roman"/>
                <w:b w:val="0"/>
                <w:bCs w:val="0"/>
                <w:sz w:val="24"/>
                <w:szCs w:val="24"/>
              </w:rPr>
              <w:t>8</w:t>
            </w:r>
            <w:r w:rsidRPr="008E31FF">
              <w:rPr>
                <w:rFonts w:ascii="Times New Roman" w:hAnsi="Times New Roman" w:cs="Times New Roman"/>
                <w:b w:val="0"/>
                <w:bCs w:val="0"/>
                <w:sz w:val="24"/>
                <w:szCs w:val="24"/>
              </w:rPr>
              <w:t xml:space="preserve">. </w:t>
            </w:r>
            <w:bookmarkEnd w:id="73"/>
            <w:r w:rsidRPr="008E31FF">
              <w:rPr>
                <w:rFonts w:ascii="Times New Roman" w:hAnsi="Times New Roman" w:cs="Times New Roman"/>
                <w:b w:val="0"/>
                <w:bCs w:val="0"/>
                <w:sz w:val="24"/>
                <w:szCs w:val="24"/>
              </w:rPr>
              <w:t xml:space="preserve">Ulusal ve Uluslararası Katılınan Etkinlik Sayısı </w:t>
            </w:r>
            <w:bookmarkStart w:id="76" w:name="_Toc319500955"/>
            <w:bookmarkEnd w:id="74"/>
            <w:r w:rsidRPr="008E31FF">
              <w:rPr>
                <w:rFonts w:ascii="Times New Roman" w:hAnsi="Times New Roman" w:cs="Times New Roman"/>
                <w:b w:val="0"/>
                <w:bCs w:val="0"/>
                <w:sz w:val="24"/>
                <w:szCs w:val="24"/>
              </w:rPr>
              <w:t>(Üniversitemizin Düzenledikleri Hariç)</w:t>
            </w:r>
            <w:bookmarkEnd w:id="75"/>
            <w:bookmarkEnd w:id="76"/>
          </w:p>
        </w:tc>
      </w:tr>
      <w:tr w:rsidR="008A4307" w:rsidRPr="008E31FF" w:rsidTr="00925A32">
        <w:tc>
          <w:tcPr>
            <w:tcW w:w="2376" w:type="dxa"/>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Faaliyet Türü</w:t>
            </w:r>
          </w:p>
        </w:tc>
        <w:tc>
          <w:tcPr>
            <w:tcW w:w="1276" w:type="dxa"/>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Fakültesi</w:t>
            </w:r>
          </w:p>
        </w:tc>
        <w:tc>
          <w:tcPr>
            <w:tcW w:w="1418" w:type="dxa"/>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Enstitüsü</w:t>
            </w:r>
          </w:p>
        </w:tc>
        <w:tc>
          <w:tcPr>
            <w:tcW w:w="1134" w:type="dxa"/>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Y.Okulu</w:t>
            </w:r>
          </w:p>
        </w:tc>
        <w:tc>
          <w:tcPr>
            <w:tcW w:w="1275" w:type="dxa"/>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Meslek Y.Okulu</w:t>
            </w:r>
          </w:p>
        </w:tc>
        <w:tc>
          <w:tcPr>
            <w:tcW w:w="1027" w:type="dxa"/>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İdari Birim</w:t>
            </w:r>
          </w:p>
        </w:tc>
        <w:tc>
          <w:tcPr>
            <w:tcW w:w="1134" w:type="dxa"/>
            <w:shd w:val="clear" w:color="auto" w:fill="D9D9D9"/>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Toplam</w:t>
            </w:r>
          </w:p>
        </w:tc>
      </w:tr>
      <w:tr w:rsidR="008A4307" w:rsidRPr="008E31FF" w:rsidTr="00925A32">
        <w:tc>
          <w:tcPr>
            <w:tcW w:w="2376" w:type="dxa"/>
          </w:tcPr>
          <w:p w:rsidR="008A4307" w:rsidRPr="008E31FF" w:rsidRDefault="008A4307" w:rsidP="00925A32">
            <w:pPr>
              <w:spacing w:after="0" w:line="240" w:lineRule="auto"/>
              <w:rPr>
                <w:rFonts w:ascii="Times New Roman" w:hAnsi="Times New Roman"/>
                <w:b/>
                <w:bCs/>
                <w:color w:val="000000"/>
                <w:sz w:val="24"/>
                <w:szCs w:val="24"/>
              </w:rPr>
            </w:pPr>
            <w:r w:rsidRPr="008E31FF">
              <w:rPr>
                <w:rFonts w:ascii="Times New Roman" w:hAnsi="Times New Roman"/>
                <w:b/>
                <w:bCs/>
                <w:color w:val="000000"/>
                <w:sz w:val="24"/>
                <w:szCs w:val="24"/>
              </w:rPr>
              <w:t>Sempozyum ve Kongre</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Konferans</w:t>
            </w:r>
            <w:r w:rsidR="00DA771D">
              <w:rPr>
                <w:rFonts w:ascii="Times New Roman" w:hAnsi="Times New Roman"/>
                <w:b/>
                <w:bCs/>
                <w:color w:val="000000"/>
                <w:sz w:val="24"/>
                <w:szCs w:val="24"/>
              </w:rPr>
              <w:t>(Ankos)</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DA771D" w:rsidP="00925A3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rsidR="008A4307" w:rsidRPr="008E31FF" w:rsidRDefault="00DA771D" w:rsidP="00925A3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Panel</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Eğitim Semineri</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Diğer Seminerler</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Açık Oturum</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Söyleşi</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Tiyatro</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Konser</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Sergi</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Turnuva</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Teknik Gezi</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Kurultay</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Çalıştay</w:t>
            </w:r>
          </w:p>
        </w:tc>
        <w:tc>
          <w:tcPr>
            <w:tcW w:w="1276"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418"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275"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027" w:type="dxa"/>
          </w:tcPr>
          <w:p w:rsidR="008A4307" w:rsidRPr="008E31FF" w:rsidRDefault="008A4307" w:rsidP="00925A32">
            <w:pPr>
              <w:spacing w:after="0" w:line="240" w:lineRule="auto"/>
              <w:jc w:val="center"/>
              <w:rPr>
                <w:rFonts w:ascii="Times New Roman" w:hAnsi="Times New Roman"/>
                <w:color w:val="000000"/>
                <w:sz w:val="24"/>
                <w:szCs w:val="24"/>
              </w:rPr>
            </w:pPr>
          </w:p>
        </w:tc>
        <w:tc>
          <w:tcPr>
            <w:tcW w:w="1134" w:type="dxa"/>
          </w:tcPr>
          <w:p w:rsidR="008A4307" w:rsidRPr="008E31FF" w:rsidRDefault="008A4307" w:rsidP="00925A32">
            <w:pPr>
              <w:spacing w:after="0" w:line="240" w:lineRule="auto"/>
              <w:jc w:val="center"/>
              <w:rPr>
                <w:rFonts w:ascii="Times New Roman" w:hAnsi="Times New Roman"/>
                <w:color w:val="000000"/>
                <w:sz w:val="24"/>
                <w:szCs w:val="24"/>
              </w:rPr>
            </w:pPr>
          </w:p>
        </w:tc>
      </w:tr>
      <w:tr w:rsidR="008A4307" w:rsidRPr="008E31FF" w:rsidTr="00925A32">
        <w:tc>
          <w:tcPr>
            <w:tcW w:w="2376" w:type="dxa"/>
            <w:shd w:val="clear" w:color="auto" w:fill="F79646"/>
          </w:tcPr>
          <w:p w:rsidR="008A4307" w:rsidRPr="008E31FF" w:rsidRDefault="008A4307" w:rsidP="00925A32">
            <w:pPr>
              <w:spacing w:after="0" w:line="240" w:lineRule="auto"/>
              <w:jc w:val="both"/>
              <w:rPr>
                <w:rFonts w:ascii="Times New Roman" w:hAnsi="Times New Roman"/>
                <w:b/>
                <w:bCs/>
                <w:color w:val="000000"/>
                <w:sz w:val="24"/>
                <w:szCs w:val="24"/>
              </w:rPr>
            </w:pPr>
            <w:r w:rsidRPr="008E31FF">
              <w:rPr>
                <w:rFonts w:ascii="Times New Roman" w:hAnsi="Times New Roman"/>
                <w:b/>
                <w:bCs/>
                <w:color w:val="000000"/>
                <w:sz w:val="24"/>
                <w:szCs w:val="24"/>
              </w:rPr>
              <w:t>Toplam</w:t>
            </w:r>
          </w:p>
        </w:tc>
        <w:tc>
          <w:tcPr>
            <w:tcW w:w="1276" w:type="dxa"/>
            <w:shd w:val="clear" w:color="auto" w:fill="F79646"/>
          </w:tcPr>
          <w:p w:rsidR="008A4307" w:rsidRPr="008E31FF" w:rsidRDefault="008A4307" w:rsidP="00925A32">
            <w:pPr>
              <w:spacing w:after="0" w:line="240" w:lineRule="auto"/>
              <w:jc w:val="center"/>
              <w:rPr>
                <w:rFonts w:ascii="Times New Roman" w:hAnsi="Times New Roman"/>
                <w:b/>
                <w:bCs/>
                <w:color w:val="000000"/>
                <w:sz w:val="24"/>
                <w:szCs w:val="24"/>
              </w:rPr>
            </w:pPr>
          </w:p>
        </w:tc>
        <w:tc>
          <w:tcPr>
            <w:tcW w:w="1418" w:type="dxa"/>
            <w:shd w:val="clear" w:color="auto" w:fill="F79646"/>
          </w:tcPr>
          <w:p w:rsidR="008A4307" w:rsidRPr="008E31FF" w:rsidRDefault="008A4307" w:rsidP="00925A32">
            <w:pPr>
              <w:spacing w:after="0" w:line="240" w:lineRule="auto"/>
              <w:jc w:val="center"/>
              <w:rPr>
                <w:rFonts w:ascii="Times New Roman" w:hAnsi="Times New Roman"/>
                <w:b/>
                <w:bCs/>
                <w:color w:val="000000"/>
                <w:sz w:val="24"/>
                <w:szCs w:val="24"/>
              </w:rPr>
            </w:pPr>
          </w:p>
        </w:tc>
        <w:tc>
          <w:tcPr>
            <w:tcW w:w="1134" w:type="dxa"/>
            <w:shd w:val="clear" w:color="auto" w:fill="F79646"/>
          </w:tcPr>
          <w:p w:rsidR="008A4307" w:rsidRPr="008E31FF" w:rsidRDefault="008A4307" w:rsidP="00925A32">
            <w:pPr>
              <w:spacing w:after="0" w:line="240" w:lineRule="auto"/>
              <w:jc w:val="center"/>
              <w:rPr>
                <w:rFonts w:ascii="Times New Roman" w:hAnsi="Times New Roman"/>
                <w:b/>
                <w:bCs/>
                <w:color w:val="000000"/>
                <w:sz w:val="24"/>
                <w:szCs w:val="24"/>
              </w:rPr>
            </w:pPr>
          </w:p>
        </w:tc>
        <w:tc>
          <w:tcPr>
            <w:tcW w:w="1275" w:type="dxa"/>
            <w:shd w:val="clear" w:color="auto" w:fill="F79646"/>
          </w:tcPr>
          <w:p w:rsidR="008A4307" w:rsidRPr="008E31FF" w:rsidRDefault="008A4307" w:rsidP="00925A32">
            <w:pPr>
              <w:spacing w:after="0" w:line="240" w:lineRule="auto"/>
              <w:jc w:val="center"/>
              <w:rPr>
                <w:rFonts w:ascii="Times New Roman" w:hAnsi="Times New Roman"/>
                <w:b/>
                <w:bCs/>
                <w:color w:val="000000"/>
                <w:sz w:val="24"/>
                <w:szCs w:val="24"/>
              </w:rPr>
            </w:pPr>
          </w:p>
        </w:tc>
        <w:tc>
          <w:tcPr>
            <w:tcW w:w="1027" w:type="dxa"/>
            <w:shd w:val="clear" w:color="auto" w:fill="F79646"/>
          </w:tcPr>
          <w:p w:rsidR="008A4307" w:rsidRPr="008E31FF" w:rsidRDefault="00DA771D" w:rsidP="00925A32">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w:t>
            </w:r>
          </w:p>
        </w:tc>
        <w:tc>
          <w:tcPr>
            <w:tcW w:w="1134" w:type="dxa"/>
            <w:shd w:val="clear" w:color="auto" w:fill="F79646"/>
          </w:tcPr>
          <w:p w:rsidR="008A4307" w:rsidRPr="008E31FF" w:rsidRDefault="00DA771D" w:rsidP="00925A32">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w:t>
            </w:r>
          </w:p>
        </w:tc>
      </w:tr>
    </w:tbl>
    <w:p w:rsidR="000343E8" w:rsidRDefault="000343E8" w:rsidP="008A4307">
      <w:pPr>
        <w:jc w:val="both"/>
        <w:rPr>
          <w:rFonts w:ascii="Times New Roman" w:hAnsi="Times New Roman"/>
          <w:sz w:val="24"/>
          <w:szCs w:val="24"/>
        </w:rPr>
      </w:pPr>
    </w:p>
    <w:p w:rsidR="00DB4E53" w:rsidRPr="00E62EB8" w:rsidRDefault="00FE1C18" w:rsidP="00F10D9E">
      <w:pPr>
        <w:pStyle w:val="Balk2"/>
        <w:spacing w:before="0" w:line="240" w:lineRule="auto"/>
        <w:jc w:val="both"/>
        <w:rPr>
          <w:rFonts w:ascii="Times New Roman" w:hAnsi="Times New Roman"/>
          <w:sz w:val="24"/>
          <w:szCs w:val="24"/>
        </w:rPr>
      </w:pPr>
      <w:r w:rsidRPr="00A3711A">
        <w:rPr>
          <w:rFonts w:ascii="Times New Roman" w:hAnsi="Times New Roman"/>
          <w:sz w:val="24"/>
          <w:szCs w:val="24"/>
        </w:rPr>
        <w:t>2 -</w:t>
      </w:r>
      <w:r w:rsidR="00E62EB8">
        <w:rPr>
          <w:rFonts w:ascii="Times New Roman" w:hAnsi="Times New Roman"/>
          <w:i/>
          <w:sz w:val="24"/>
          <w:szCs w:val="24"/>
        </w:rPr>
        <w:t>Performans Sonuçları Tablo</w:t>
      </w:r>
      <w:r w:rsidR="00EC7983">
        <w:rPr>
          <w:rFonts w:ascii="Times New Roman" w:hAnsi="Times New Roman"/>
          <w:i/>
          <w:sz w:val="24"/>
          <w:szCs w:val="24"/>
        </w:rPr>
        <w:t>su</w:t>
      </w:r>
    </w:p>
    <w:tbl>
      <w:tblPr>
        <w:tblW w:w="14912" w:type="dxa"/>
        <w:tblInd w:w="284" w:type="dxa"/>
        <w:tblLayout w:type="fixed"/>
        <w:tblCellMar>
          <w:left w:w="0" w:type="dxa"/>
          <w:right w:w="0" w:type="dxa"/>
        </w:tblCellMar>
        <w:tblLook w:val="0000" w:firstRow="0" w:lastRow="0" w:firstColumn="0" w:lastColumn="0" w:noHBand="0" w:noVBand="0"/>
      </w:tblPr>
      <w:tblGrid>
        <w:gridCol w:w="14912"/>
      </w:tblGrid>
      <w:tr w:rsidR="00E733E5" w:rsidTr="00637017">
        <w:trPr>
          <w:trHeight w:val="100"/>
        </w:trPr>
        <w:tc>
          <w:tcPr>
            <w:tcW w:w="14912" w:type="dxa"/>
            <w:tcBorders>
              <w:top w:val="nil"/>
              <w:left w:val="nil"/>
              <w:bottom w:val="nil"/>
              <w:right w:val="nil"/>
            </w:tcBorders>
          </w:tcPr>
          <w:p w:rsidR="00B52ED2" w:rsidRDefault="00E733E5" w:rsidP="00D20917">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   </w:t>
            </w:r>
          </w:p>
          <w:p w:rsidR="00E733E5" w:rsidRDefault="00E733E5" w:rsidP="0055648B">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202</w:t>
            </w:r>
            <w:r w:rsidR="0055648B">
              <w:rPr>
                <w:rFonts w:ascii="Arial" w:hAnsi="Arial" w:cs="Arial"/>
                <w:b/>
                <w:bCs/>
                <w:sz w:val="20"/>
                <w:szCs w:val="20"/>
              </w:rPr>
              <w:t>5</w:t>
            </w:r>
            <w:r>
              <w:rPr>
                <w:rFonts w:ascii="Arial" w:hAnsi="Arial" w:cs="Arial"/>
                <w:b/>
                <w:bCs/>
                <w:sz w:val="20"/>
                <w:szCs w:val="20"/>
              </w:rPr>
              <w:t xml:space="preserve"> İZLEME/DEĞERLENDİRME OCAK-ARALIK VERİ RAPORU</w:t>
            </w:r>
          </w:p>
        </w:tc>
      </w:tr>
    </w:tbl>
    <w:p w:rsidR="00E733E5" w:rsidRDefault="00E733E5" w:rsidP="00DC734E">
      <w:pPr>
        <w:widowControl w:val="0"/>
        <w:autoSpaceDE w:val="0"/>
        <w:autoSpaceDN w:val="0"/>
        <w:adjustRightInd w:val="0"/>
        <w:spacing w:after="0" w:line="240" w:lineRule="auto"/>
        <w:rPr>
          <w:rFonts w:ascii="Arial" w:hAnsi="Arial" w:cs="Arial"/>
          <w:sz w:val="18"/>
          <w:szCs w:val="18"/>
        </w:rPr>
      </w:pPr>
    </w:p>
    <w:tbl>
      <w:tblPr>
        <w:tblW w:w="15160" w:type="dxa"/>
        <w:tblInd w:w="36" w:type="dxa"/>
        <w:tblLayout w:type="fixed"/>
        <w:tblCellMar>
          <w:left w:w="0" w:type="dxa"/>
          <w:right w:w="0" w:type="dxa"/>
        </w:tblCellMar>
        <w:tblLook w:val="0000" w:firstRow="0" w:lastRow="0" w:firstColumn="0" w:lastColumn="0" w:noHBand="0" w:noVBand="0"/>
      </w:tblPr>
      <w:tblGrid>
        <w:gridCol w:w="15160"/>
      </w:tblGrid>
      <w:tr w:rsidR="0098375E" w:rsidTr="0098375E">
        <w:trPr>
          <w:trHeight w:val="100"/>
        </w:trPr>
        <w:tc>
          <w:tcPr>
            <w:tcW w:w="15160" w:type="dxa"/>
            <w:tcBorders>
              <w:top w:val="nil"/>
              <w:left w:val="nil"/>
              <w:bottom w:val="nil"/>
              <w:right w:val="nil"/>
            </w:tcBorders>
          </w:tcPr>
          <w:p w:rsidR="0098375E" w:rsidRDefault="0098375E" w:rsidP="00F10D9E">
            <w:pPr>
              <w:widowControl w:val="0"/>
              <w:autoSpaceDE w:val="0"/>
              <w:autoSpaceDN w:val="0"/>
              <w:adjustRightInd w:val="0"/>
              <w:spacing w:after="0" w:line="240" w:lineRule="auto"/>
              <w:rPr>
                <w:rFonts w:ascii="Arial" w:hAnsi="Arial" w:cs="Arial"/>
                <w:sz w:val="20"/>
                <w:szCs w:val="20"/>
              </w:rPr>
            </w:pPr>
          </w:p>
        </w:tc>
      </w:tr>
    </w:tbl>
    <w:tbl>
      <w:tblPr>
        <w:tblStyle w:val="TabloKlavuzu"/>
        <w:tblW w:w="8931" w:type="dxa"/>
        <w:tblInd w:w="-289" w:type="dxa"/>
        <w:tblLayout w:type="fixed"/>
        <w:tblLook w:val="04A0" w:firstRow="1" w:lastRow="0" w:firstColumn="1" w:lastColumn="0" w:noHBand="0" w:noVBand="1"/>
      </w:tblPr>
      <w:tblGrid>
        <w:gridCol w:w="568"/>
        <w:gridCol w:w="2551"/>
        <w:gridCol w:w="1134"/>
        <w:gridCol w:w="1276"/>
        <w:gridCol w:w="3402"/>
      </w:tblGrid>
      <w:tr w:rsidR="006A7E39" w:rsidTr="00B31204">
        <w:trPr>
          <w:trHeight w:val="517"/>
        </w:trPr>
        <w:tc>
          <w:tcPr>
            <w:tcW w:w="568" w:type="dxa"/>
          </w:tcPr>
          <w:p w:rsidR="006A7E39" w:rsidRDefault="006A7E39" w:rsidP="00DC734E">
            <w:pPr>
              <w:widowControl w:val="0"/>
              <w:autoSpaceDE w:val="0"/>
              <w:autoSpaceDN w:val="0"/>
              <w:adjustRightInd w:val="0"/>
              <w:rPr>
                <w:rFonts w:ascii="Arial" w:hAnsi="Arial" w:cs="Arial"/>
                <w:sz w:val="18"/>
                <w:szCs w:val="18"/>
              </w:rPr>
            </w:pPr>
            <w:r>
              <w:rPr>
                <w:rFonts w:ascii="Arial" w:hAnsi="Arial" w:cs="Arial"/>
                <w:sz w:val="18"/>
                <w:szCs w:val="18"/>
              </w:rPr>
              <w:t>Sıra No</w:t>
            </w:r>
          </w:p>
        </w:tc>
        <w:tc>
          <w:tcPr>
            <w:tcW w:w="2551" w:type="dxa"/>
          </w:tcPr>
          <w:p w:rsidR="006A7E39" w:rsidRDefault="006A7E39" w:rsidP="00BE5354">
            <w:pPr>
              <w:widowControl w:val="0"/>
              <w:autoSpaceDE w:val="0"/>
              <w:autoSpaceDN w:val="0"/>
              <w:adjustRightInd w:val="0"/>
              <w:rPr>
                <w:rFonts w:ascii="Arial" w:hAnsi="Arial" w:cs="Arial"/>
                <w:sz w:val="18"/>
                <w:szCs w:val="18"/>
              </w:rPr>
            </w:pPr>
            <w:r>
              <w:rPr>
                <w:rFonts w:ascii="Arial" w:hAnsi="Arial" w:cs="Arial"/>
              </w:rPr>
              <w:t>Gösterge Adı</w:t>
            </w:r>
          </w:p>
        </w:tc>
        <w:tc>
          <w:tcPr>
            <w:tcW w:w="1134" w:type="dxa"/>
          </w:tcPr>
          <w:p w:rsidR="006A7E39" w:rsidRDefault="006A7E39" w:rsidP="00BE5354">
            <w:pPr>
              <w:widowControl w:val="0"/>
              <w:autoSpaceDE w:val="0"/>
              <w:autoSpaceDN w:val="0"/>
              <w:adjustRightInd w:val="0"/>
              <w:rPr>
                <w:rFonts w:ascii="Arial" w:hAnsi="Arial" w:cs="Arial"/>
                <w:sz w:val="18"/>
                <w:szCs w:val="18"/>
              </w:rPr>
            </w:pPr>
            <w:r>
              <w:rPr>
                <w:rFonts w:ascii="Arial" w:hAnsi="Arial" w:cs="Arial"/>
              </w:rPr>
              <w:t>Gösterge Tipi</w:t>
            </w:r>
          </w:p>
        </w:tc>
        <w:tc>
          <w:tcPr>
            <w:tcW w:w="1276" w:type="dxa"/>
          </w:tcPr>
          <w:p w:rsidR="006A7E39" w:rsidRDefault="006A7E39" w:rsidP="00BE5354">
            <w:pPr>
              <w:widowControl w:val="0"/>
              <w:autoSpaceDE w:val="0"/>
              <w:autoSpaceDN w:val="0"/>
              <w:adjustRightInd w:val="0"/>
              <w:rPr>
                <w:rFonts w:ascii="Arial" w:hAnsi="Arial" w:cs="Arial"/>
                <w:sz w:val="18"/>
                <w:szCs w:val="18"/>
              </w:rPr>
            </w:pPr>
            <w:r>
              <w:rPr>
                <w:rFonts w:ascii="Arial" w:hAnsi="Arial" w:cs="Arial"/>
                <w:sz w:val="18"/>
                <w:szCs w:val="18"/>
              </w:rPr>
              <w:t>Yılsonu (Ocak-Aralık) Gerçekleşmesi</w:t>
            </w:r>
          </w:p>
        </w:tc>
        <w:tc>
          <w:tcPr>
            <w:tcW w:w="3402" w:type="dxa"/>
          </w:tcPr>
          <w:p w:rsidR="006A7E39" w:rsidRDefault="006A7E39" w:rsidP="00DC734E">
            <w:pPr>
              <w:widowControl w:val="0"/>
              <w:autoSpaceDE w:val="0"/>
              <w:autoSpaceDN w:val="0"/>
              <w:adjustRightInd w:val="0"/>
              <w:rPr>
                <w:rFonts w:ascii="Arial" w:hAnsi="Arial" w:cs="Arial"/>
                <w:sz w:val="18"/>
                <w:szCs w:val="18"/>
              </w:rPr>
            </w:pPr>
            <w:r>
              <w:rPr>
                <w:rFonts w:ascii="Arial" w:hAnsi="Arial" w:cs="Arial"/>
              </w:rPr>
              <w:t>Değerlendirme</w:t>
            </w:r>
          </w:p>
        </w:tc>
      </w:tr>
      <w:tr w:rsidR="006A7E39" w:rsidTr="00B31204">
        <w:trPr>
          <w:trHeight w:val="553"/>
        </w:trPr>
        <w:tc>
          <w:tcPr>
            <w:tcW w:w="568"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1</w:t>
            </w:r>
          </w:p>
        </w:tc>
        <w:tc>
          <w:tcPr>
            <w:tcW w:w="2551" w:type="dxa"/>
          </w:tcPr>
          <w:p w:rsidR="006A7E39" w:rsidRPr="00A87F02" w:rsidRDefault="006A7E39" w:rsidP="00B31204">
            <w:pPr>
              <w:widowControl w:val="0"/>
              <w:autoSpaceDE w:val="0"/>
              <w:autoSpaceDN w:val="0"/>
              <w:adjustRightInd w:val="0"/>
              <w:rPr>
                <w:rFonts w:ascii="Arial" w:hAnsi="Arial" w:cs="Arial"/>
                <w:sz w:val="18"/>
                <w:szCs w:val="18"/>
              </w:rPr>
            </w:pPr>
            <w:r w:rsidRPr="00A87F02">
              <w:rPr>
                <w:rFonts w:ascii="Arial" w:hAnsi="Arial" w:cs="Arial"/>
                <w:bCs/>
              </w:rPr>
              <w:t>Basılı Kitap Sayısı</w:t>
            </w:r>
          </w:p>
        </w:tc>
        <w:tc>
          <w:tcPr>
            <w:tcW w:w="1134"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Diğer Gösterge</w:t>
            </w:r>
          </w:p>
        </w:tc>
        <w:tc>
          <w:tcPr>
            <w:tcW w:w="1276" w:type="dxa"/>
          </w:tcPr>
          <w:p w:rsidR="006A7E39" w:rsidRPr="00A87F02" w:rsidRDefault="00826FB2" w:rsidP="00AF37E3">
            <w:pPr>
              <w:widowControl w:val="0"/>
              <w:autoSpaceDE w:val="0"/>
              <w:autoSpaceDN w:val="0"/>
              <w:adjustRightInd w:val="0"/>
              <w:rPr>
                <w:rFonts w:ascii="Arial" w:hAnsi="Arial" w:cs="Arial"/>
                <w:sz w:val="18"/>
                <w:szCs w:val="18"/>
              </w:rPr>
            </w:pPr>
            <w:r>
              <w:rPr>
                <w:rFonts w:ascii="Arial" w:hAnsi="Arial" w:cs="Arial"/>
                <w:bCs/>
                <w:sz w:val="18"/>
                <w:szCs w:val="18"/>
              </w:rPr>
              <w:t>8</w:t>
            </w:r>
            <w:r w:rsidR="00AF37E3">
              <w:rPr>
                <w:rFonts w:ascii="Arial" w:hAnsi="Arial" w:cs="Arial"/>
                <w:bCs/>
                <w:sz w:val="18"/>
                <w:szCs w:val="18"/>
              </w:rPr>
              <w:t>8</w:t>
            </w:r>
            <w:r w:rsidR="000947D2">
              <w:rPr>
                <w:rFonts w:ascii="Arial" w:hAnsi="Arial" w:cs="Arial"/>
                <w:bCs/>
                <w:sz w:val="18"/>
                <w:szCs w:val="18"/>
              </w:rPr>
              <w:t>.</w:t>
            </w:r>
            <w:r w:rsidR="00AF37E3">
              <w:rPr>
                <w:rFonts w:ascii="Arial" w:hAnsi="Arial" w:cs="Arial"/>
                <w:bCs/>
                <w:sz w:val="18"/>
                <w:szCs w:val="18"/>
              </w:rPr>
              <w:t>904</w:t>
            </w:r>
          </w:p>
        </w:tc>
        <w:tc>
          <w:tcPr>
            <w:tcW w:w="3402" w:type="dxa"/>
          </w:tcPr>
          <w:p w:rsidR="006A7E39" w:rsidRPr="00A87F02" w:rsidRDefault="006A7E39" w:rsidP="00AF37E3">
            <w:pPr>
              <w:widowControl w:val="0"/>
              <w:autoSpaceDE w:val="0"/>
              <w:autoSpaceDN w:val="0"/>
              <w:adjustRightInd w:val="0"/>
              <w:rPr>
                <w:rFonts w:ascii="Arial" w:hAnsi="Arial" w:cs="Arial"/>
                <w:sz w:val="18"/>
                <w:szCs w:val="18"/>
              </w:rPr>
            </w:pPr>
            <w:r w:rsidRPr="00A87F02">
              <w:rPr>
                <w:rFonts w:ascii="Arial" w:hAnsi="Arial" w:cs="Arial"/>
                <w:bCs/>
              </w:rPr>
              <w:t>Ocak- Aralık 202</w:t>
            </w:r>
            <w:r w:rsidR="00AF37E3">
              <w:rPr>
                <w:rFonts w:ascii="Arial" w:hAnsi="Arial" w:cs="Arial"/>
                <w:bCs/>
              </w:rPr>
              <w:t>5</w:t>
            </w:r>
            <w:r w:rsidRPr="00A87F02">
              <w:rPr>
                <w:rFonts w:ascii="Arial" w:hAnsi="Arial" w:cs="Arial"/>
                <w:bCs/>
              </w:rPr>
              <w:t xml:space="preserve"> sonu i</w:t>
            </w:r>
            <w:r w:rsidR="00826FB2">
              <w:rPr>
                <w:rFonts w:ascii="Arial" w:hAnsi="Arial" w:cs="Arial"/>
                <w:bCs/>
              </w:rPr>
              <w:t xml:space="preserve">tibariyle basılı kitap sayımız </w:t>
            </w:r>
            <w:r w:rsidR="00AF37E3">
              <w:rPr>
                <w:rFonts w:ascii="Arial" w:hAnsi="Arial" w:cs="Arial"/>
                <w:bCs/>
              </w:rPr>
              <w:t>918</w:t>
            </w:r>
            <w:r w:rsidRPr="00A87F02">
              <w:rPr>
                <w:rFonts w:ascii="Arial" w:hAnsi="Arial" w:cs="Arial"/>
                <w:bCs/>
              </w:rPr>
              <w:t xml:space="preserve"> adet artarak 8</w:t>
            </w:r>
            <w:r w:rsidR="00AF37E3">
              <w:rPr>
                <w:rFonts w:ascii="Arial" w:hAnsi="Arial" w:cs="Arial"/>
                <w:bCs/>
              </w:rPr>
              <w:t>8</w:t>
            </w:r>
            <w:r w:rsidRPr="00A87F02">
              <w:rPr>
                <w:rFonts w:ascii="Arial" w:hAnsi="Arial" w:cs="Arial"/>
                <w:bCs/>
              </w:rPr>
              <w:t>.</w:t>
            </w:r>
            <w:r w:rsidR="00AF37E3">
              <w:rPr>
                <w:rFonts w:ascii="Arial" w:hAnsi="Arial" w:cs="Arial"/>
                <w:bCs/>
              </w:rPr>
              <w:t>904</w:t>
            </w:r>
            <w:r w:rsidRPr="00A87F02">
              <w:rPr>
                <w:rFonts w:ascii="Arial" w:hAnsi="Arial" w:cs="Arial"/>
                <w:bCs/>
              </w:rPr>
              <w:t xml:space="preserve"> olarak gerçekleşmiştir.</w:t>
            </w:r>
          </w:p>
        </w:tc>
      </w:tr>
      <w:tr w:rsidR="006A7E39" w:rsidTr="00B31204">
        <w:tc>
          <w:tcPr>
            <w:tcW w:w="568"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2</w:t>
            </w:r>
          </w:p>
        </w:tc>
        <w:tc>
          <w:tcPr>
            <w:tcW w:w="2551" w:type="dxa"/>
          </w:tcPr>
          <w:p w:rsidR="006A7E39" w:rsidRDefault="006A7E39" w:rsidP="00B31204">
            <w:pPr>
              <w:widowControl w:val="0"/>
              <w:autoSpaceDE w:val="0"/>
              <w:autoSpaceDN w:val="0"/>
              <w:adjustRightInd w:val="0"/>
              <w:rPr>
                <w:rFonts w:ascii="Arial" w:hAnsi="Arial" w:cs="Arial"/>
                <w:sz w:val="18"/>
                <w:szCs w:val="18"/>
              </w:rPr>
            </w:pPr>
            <w:r>
              <w:rPr>
                <w:rFonts w:ascii="Arial" w:hAnsi="Arial" w:cs="Arial"/>
                <w:sz w:val="18"/>
                <w:szCs w:val="18"/>
              </w:rPr>
              <w:t>Basılı Süreli Yayın Sayısı</w:t>
            </w:r>
          </w:p>
        </w:tc>
        <w:tc>
          <w:tcPr>
            <w:tcW w:w="1134"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Diğer Gösterge</w:t>
            </w:r>
          </w:p>
        </w:tc>
        <w:tc>
          <w:tcPr>
            <w:tcW w:w="1276"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13</w:t>
            </w:r>
          </w:p>
        </w:tc>
        <w:tc>
          <w:tcPr>
            <w:tcW w:w="3402" w:type="dxa"/>
          </w:tcPr>
          <w:p w:rsidR="006A7E39" w:rsidRPr="00A87F02" w:rsidRDefault="006A7E39" w:rsidP="00AA6AE7">
            <w:pPr>
              <w:widowControl w:val="0"/>
              <w:autoSpaceDE w:val="0"/>
              <w:autoSpaceDN w:val="0"/>
              <w:adjustRightInd w:val="0"/>
              <w:rPr>
                <w:rFonts w:ascii="Arial" w:hAnsi="Arial" w:cs="Arial"/>
                <w:sz w:val="18"/>
                <w:szCs w:val="18"/>
              </w:rPr>
            </w:pPr>
            <w:r w:rsidRPr="00A87F02">
              <w:rPr>
                <w:rFonts w:ascii="Arial" w:hAnsi="Arial" w:cs="Arial"/>
                <w:bCs/>
              </w:rPr>
              <w:t>Ocak- Aralık 202</w:t>
            </w:r>
            <w:r w:rsidR="00AA6AE7">
              <w:rPr>
                <w:rFonts w:ascii="Arial" w:hAnsi="Arial" w:cs="Arial"/>
                <w:bCs/>
              </w:rPr>
              <w:t>5</w:t>
            </w:r>
            <w:r w:rsidRPr="00A87F02">
              <w:rPr>
                <w:rFonts w:ascii="Arial" w:hAnsi="Arial" w:cs="Arial"/>
                <w:bCs/>
              </w:rPr>
              <w:t xml:space="preserve"> sonu itibariyle basılı süreli yayın sayısı 13 olarak gerçekleşmiştir.</w:t>
            </w:r>
          </w:p>
        </w:tc>
      </w:tr>
      <w:tr w:rsidR="006A7E39" w:rsidTr="00B31204">
        <w:tc>
          <w:tcPr>
            <w:tcW w:w="568"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3</w:t>
            </w:r>
          </w:p>
        </w:tc>
        <w:tc>
          <w:tcPr>
            <w:tcW w:w="2551" w:type="dxa"/>
          </w:tcPr>
          <w:p w:rsidR="006A7E39" w:rsidRPr="00A87F02" w:rsidRDefault="006A7E39" w:rsidP="00B31204">
            <w:pPr>
              <w:widowControl w:val="0"/>
              <w:autoSpaceDE w:val="0"/>
              <w:autoSpaceDN w:val="0"/>
              <w:adjustRightInd w:val="0"/>
              <w:rPr>
                <w:rFonts w:ascii="Arial" w:hAnsi="Arial" w:cs="Arial"/>
                <w:sz w:val="18"/>
                <w:szCs w:val="18"/>
              </w:rPr>
            </w:pPr>
            <w:r w:rsidRPr="00A87F02">
              <w:rPr>
                <w:rFonts w:ascii="Arial" w:hAnsi="Arial" w:cs="Arial"/>
                <w:bCs/>
              </w:rPr>
              <w:t>Braille Alfabesi ile basılmış kitap sayısı</w:t>
            </w:r>
          </w:p>
        </w:tc>
        <w:tc>
          <w:tcPr>
            <w:tcW w:w="1134"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Diğer Gösterge</w:t>
            </w:r>
          </w:p>
        </w:tc>
        <w:tc>
          <w:tcPr>
            <w:tcW w:w="1276"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2</w:t>
            </w:r>
          </w:p>
        </w:tc>
        <w:tc>
          <w:tcPr>
            <w:tcW w:w="3402" w:type="dxa"/>
          </w:tcPr>
          <w:p w:rsidR="006A7E39" w:rsidRPr="00A87F02" w:rsidRDefault="006A7E39" w:rsidP="00D64037">
            <w:pPr>
              <w:widowControl w:val="0"/>
              <w:autoSpaceDE w:val="0"/>
              <w:autoSpaceDN w:val="0"/>
              <w:adjustRightInd w:val="0"/>
              <w:rPr>
                <w:rFonts w:ascii="Arial" w:hAnsi="Arial" w:cs="Arial"/>
                <w:sz w:val="18"/>
                <w:szCs w:val="18"/>
              </w:rPr>
            </w:pPr>
            <w:r w:rsidRPr="00A87F02">
              <w:rPr>
                <w:rFonts w:ascii="Arial" w:hAnsi="Arial" w:cs="Arial"/>
                <w:bCs/>
              </w:rPr>
              <w:t>Braille Alfab</w:t>
            </w:r>
            <w:r w:rsidR="000947D2">
              <w:rPr>
                <w:rFonts w:ascii="Arial" w:hAnsi="Arial" w:cs="Arial"/>
                <w:bCs/>
              </w:rPr>
              <w:t>esi ile basılmış kitap sayısı 2 a</w:t>
            </w:r>
            <w:r w:rsidR="00D64037">
              <w:rPr>
                <w:rFonts w:ascii="Arial" w:hAnsi="Arial" w:cs="Arial"/>
                <w:bCs/>
              </w:rPr>
              <w:t>dettir.</w:t>
            </w:r>
          </w:p>
        </w:tc>
      </w:tr>
      <w:tr w:rsidR="006A7E39" w:rsidTr="00B31204">
        <w:tc>
          <w:tcPr>
            <w:tcW w:w="568"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4</w:t>
            </w:r>
          </w:p>
        </w:tc>
        <w:tc>
          <w:tcPr>
            <w:tcW w:w="2551" w:type="dxa"/>
          </w:tcPr>
          <w:p w:rsidR="006A7E39" w:rsidRPr="00A87F02" w:rsidRDefault="006A7E39" w:rsidP="00B31204">
            <w:pPr>
              <w:widowControl w:val="0"/>
              <w:autoSpaceDE w:val="0"/>
              <w:autoSpaceDN w:val="0"/>
              <w:adjustRightInd w:val="0"/>
              <w:rPr>
                <w:rFonts w:ascii="Arial" w:hAnsi="Arial" w:cs="Arial"/>
                <w:sz w:val="18"/>
                <w:szCs w:val="18"/>
              </w:rPr>
            </w:pPr>
            <w:r w:rsidRPr="00A87F02">
              <w:rPr>
                <w:rFonts w:ascii="Arial" w:hAnsi="Arial" w:cs="Arial"/>
                <w:bCs/>
              </w:rPr>
              <w:t>Dezavantajlı Gruplara yönelik sosyal entegrasyon ve kapsayıcılığa ilişkin yapılan faaliyet sayısı</w:t>
            </w:r>
          </w:p>
        </w:tc>
        <w:tc>
          <w:tcPr>
            <w:tcW w:w="1134"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SBB Göstergesi</w:t>
            </w:r>
          </w:p>
        </w:tc>
        <w:tc>
          <w:tcPr>
            <w:tcW w:w="1276" w:type="dxa"/>
          </w:tcPr>
          <w:p w:rsidR="006A7E39" w:rsidRDefault="00AA6AE7" w:rsidP="005630CF">
            <w:pPr>
              <w:widowControl w:val="0"/>
              <w:autoSpaceDE w:val="0"/>
              <w:autoSpaceDN w:val="0"/>
              <w:adjustRightInd w:val="0"/>
              <w:rPr>
                <w:rFonts w:ascii="Arial" w:hAnsi="Arial" w:cs="Arial"/>
                <w:sz w:val="18"/>
                <w:szCs w:val="18"/>
              </w:rPr>
            </w:pPr>
            <w:r>
              <w:rPr>
                <w:rFonts w:ascii="Arial" w:hAnsi="Arial" w:cs="Arial"/>
                <w:sz w:val="18"/>
                <w:szCs w:val="18"/>
              </w:rPr>
              <w:t>2</w:t>
            </w:r>
          </w:p>
        </w:tc>
        <w:tc>
          <w:tcPr>
            <w:tcW w:w="3402" w:type="dxa"/>
          </w:tcPr>
          <w:p w:rsidR="006A7E39" w:rsidRPr="00A87F02" w:rsidRDefault="006A7E39" w:rsidP="000947D2">
            <w:pPr>
              <w:widowControl w:val="0"/>
              <w:autoSpaceDE w:val="0"/>
              <w:autoSpaceDN w:val="0"/>
              <w:adjustRightInd w:val="0"/>
              <w:rPr>
                <w:rFonts w:ascii="Arial" w:hAnsi="Arial" w:cs="Arial"/>
                <w:sz w:val="18"/>
                <w:szCs w:val="18"/>
              </w:rPr>
            </w:pPr>
            <w:r w:rsidRPr="00A87F02">
              <w:rPr>
                <w:rFonts w:ascii="Arial" w:hAnsi="Arial" w:cs="Arial"/>
                <w:bCs/>
              </w:rPr>
              <w:t xml:space="preserve">Dezavantajlı Gruplara yönelik sosyal entegrasyon ve </w:t>
            </w:r>
            <w:r w:rsidR="000947D2">
              <w:rPr>
                <w:rFonts w:ascii="Arial" w:hAnsi="Arial" w:cs="Arial"/>
                <w:bCs/>
              </w:rPr>
              <w:t>k</w:t>
            </w:r>
            <w:r w:rsidRPr="00A87F02">
              <w:rPr>
                <w:rFonts w:ascii="Arial" w:hAnsi="Arial" w:cs="Arial"/>
                <w:bCs/>
              </w:rPr>
              <w:t xml:space="preserve">apsayıcılığa ilişkin yapılan faaliyet sayısı </w:t>
            </w:r>
            <w:r w:rsidR="00AA6AE7">
              <w:rPr>
                <w:rFonts w:ascii="Arial" w:hAnsi="Arial" w:cs="Arial"/>
                <w:bCs/>
              </w:rPr>
              <w:t xml:space="preserve">2 </w:t>
            </w:r>
            <w:r w:rsidR="000947D2">
              <w:rPr>
                <w:rFonts w:ascii="Arial" w:hAnsi="Arial" w:cs="Arial"/>
                <w:bCs/>
              </w:rPr>
              <w:t>a</w:t>
            </w:r>
            <w:r w:rsidR="00AA6AE7">
              <w:rPr>
                <w:rFonts w:ascii="Arial" w:hAnsi="Arial" w:cs="Arial"/>
                <w:bCs/>
              </w:rPr>
              <w:t>dettir.</w:t>
            </w:r>
            <w:r w:rsidR="00D64037">
              <w:rPr>
                <w:rFonts w:ascii="Arial" w:hAnsi="Arial" w:cs="Arial"/>
                <w:bCs/>
              </w:rPr>
              <w:t xml:space="preserve"> </w:t>
            </w:r>
            <w:r w:rsidR="00AA6AE7">
              <w:rPr>
                <w:rFonts w:ascii="Arial" w:hAnsi="Arial" w:cs="Arial"/>
                <w:bCs/>
              </w:rPr>
              <w:t xml:space="preserve">(yabancı uyruklu öğrencilerimiz ve ilkokul öğrencilerine yönelik oryantasyon </w:t>
            </w:r>
            <w:r w:rsidR="00AA6AE7">
              <w:rPr>
                <w:rFonts w:ascii="Arial" w:hAnsi="Arial" w:cs="Arial"/>
                <w:bCs/>
              </w:rPr>
              <w:lastRenderedPageBreak/>
              <w:t>ve kütüphane gezisi düzenlenmiştir.)</w:t>
            </w:r>
          </w:p>
        </w:tc>
      </w:tr>
      <w:tr w:rsidR="006A7E39" w:rsidTr="00B31204">
        <w:tc>
          <w:tcPr>
            <w:tcW w:w="568"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lastRenderedPageBreak/>
              <w:t>5</w:t>
            </w:r>
          </w:p>
        </w:tc>
        <w:tc>
          <w:tcPr>
            <w:tcW w:w="2551" w:type="dxa"/>
          </w:tcPr>
          <w:p w:rsidR="006A7E39" w:rsidRPr="00A87F02" w:rsidRDefault="006A7E39" w:rsidP="00B31204">
            <w:pPr>
              <w:widowControl w:val="0"/>
              <w:autoSpaceDE w:val="0"/>
              <w:autoSpaceDN w:val="0"/>
              <w:adjustRightInd w:val="0"/>
              <w:rPr>
                <w:rFonts w:ascii="Arial" w:hAnsi="Arial" w:cs="Arial"/>
              </w:rPr>
            </w:pPr>
            <w:r w:rsidRPr="00A87F02">
              <w:rPr>
                <w:rFonts w:ascii="Arial" w:hAnsi="Arial" w:cs="Arial"/>
                <w:bCs/>
              </w:rPr>
              <w:t>E-Dergi Sayısı</w:t>
            </w:r>
          </w:p>
        </w:tc>
        <w:tc>
          <w:tcPr>
            <w:tcW w:w="1134"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Diğer Gösterge</w:t>
            </w:r>
          </w:p>
        </w:tc>
        <w:tc>
          <w:tcPr>
            <w:tcW w:w="1276" w:type="dxa"/>
          </w:tcPr>
          <w:p w:rsidR="006A7E39" w:rsidRDefault="00035005" w:rsidP="001564AE">
            <w:pPr>
              <w:widowControl w:val="0"/>
              <w:autoSpaceDE w:val="0"/>
              <w:autoSpaceDN w:val="0"/>
              <w:adjustRightInd w:val="0"/>
              <w:rPr>
                <w:rFonts w:ascii="Arial" w:hAnsi="Arial" w:cs="Arial"/>
                <w:sz w:val="18"/>
                <w:szCs w:val="18"/>
              </w:rPr>
            </w:pPr>
            <w:r>
              <w:rPr>
                <w:rFonts w:ascii="Arial" w:hAnsi="Arial" w:cs="Arial"/>
                <w:sz w:val="18"/>
                <w:szCs w:val="18"/>
              </w:rPr>
              <w:t>76</w:t>
            </w:r>
            <w:r w:rsidR="000947D2">
              <w:rPr>
                <w:rFonts w:ascii="Arial" w:hAnsi="Arial" w:cs="Arial"/>
                <w:sz w:val="18"/>
                <w:szCs w:val="18"/>
              </w:rPr>
              <w:t>.</w:t>
            </w:r>
            <w:r>
              <w:rPr>
                <w:rFonts w:ascii="Arial" w:hAnsi="Arial" w:cs="Arial"/>
                <w:sz w:val="18"/>
                <w:szCs w:val="18"/>
              </w:rPr>
              <w:t>717</w:t>
            </w:r>
          </w:p>
        </w:tc>
        <w:tc>
          <w:tcPr>
            <w:tcW w:w="3402" w:type="dxa"/>
          </w:tcPr>
          <w:p w:rsidR="006A7E39" w:rsidRPr="00A87F02" w:rsidRDefault="006A7E39" w:rsidP="00035005">
            <w:pPr>
              <w:widowControl w:val="0"/>
              <w:autoSpaceDE w:val="0"/>
              <w:autoSpaceDN w:val="0"/>
              <w:adjustRightInd w:val="0"/>
              <w:rPr>
                <w:rFonts w:ascii="Arial" w:hAnsi="Arial" w:cs="Arial"/>
                <w:sz w:val="18"/>
                <w:szCs w:val="18"/>
              </w:rPr>
            </w:pPr>
            <w:r w:rsidRPr="00A87F02">
              <w:rPr>
                <w:rFonts w:ascii="Arial" w:hAnsi="Arial" w:cs="Arial"/>
                <w:bCs/>
              </w:rPr>
              <w:t>Ocak- Aralık 202</w:t>
            </w:r>
            <w:r w:rsidR="00035005">
              <w:rPr>
                <w:rFonts w:ascii="Arial" w:hAnsi="Arial" w:cs="Arial"/>
                <w:bCs/>
              </w:rPr>
              <w:t>5</w:t>
            </w:r>
            <w:r w:rsidRPr="00A87F02">
              <w:rPr>
                <w:rFonts w:ascii="Arial" w:hAnsi="Arial" w:cs="Arial"/>
                <w:bCs/>
              </w:rPr>
              <w:t xml:space="preserve"> sonu itibariyle E-Dergi sayısı </w:t>
            </w:r>
            <w:r w:rsidR="00035005">
              <w:rPr>
                <w:rFonts w:ascii="Arial" w:hAnsi="Arial" w:cs="Arial"/>
                <w:bCs/>
              </w:rPr>
              <w:t>76</w:t>
            </w:r>
            <w:r w:rsidR="001564AE">
              <w:rPr>
                <w:rFonts w:ascii="Arial" w:hAnsi="Arial" w:cs="Arial"/>
                <w:bCs/>
              </w:rPr>
              <w:t>.</w:t>
            </w:r>
            <w:r w:rsidR="00035005">
              <w:rPr>
                <w:rFonts w:ascii="Arial" w:hAnsi="Arial" w:cs="Arial"/>
                <w:bCs/>
              </w:rPr>
              <w:t>717</w:t>
            </w:r>
            <w:r w:rsidRPr="00A87F02">
              <w:rPr>
                <w:rFonts w:ascii="Arial" w:hAnsi="Arial" w:cs="Arial"/>
                <w:bCs/>
              </w:rPr>
              <w:t xml:space="preserve"> </w:t>
            </w:r>
            <w:r w:rsidR="000947D2">
              <w:rPr>
                <w:rFonts w:ascii="Arial" w:hAnsi="Arial" w:cs="Arial"/>
                <w:bCs/>
              </w:rPr>
              <w:t>a</w:t>
            </w:r>
            <w:r w:rsidR="00D64037">
              <w:rPr>
                <w:rFonts w:ascii="Arial" w:hAnsi="Arial" w:cs="Arial"/>
                <w:bCs/>
              </w:rPr>
              <w:t xml:space="preserve">det </w:t>
            </w:r>
            <w:r w:rsidRPr="00A87F02">
              <w:rPr>
                <w:rFonts w:ascii="Arial" w:hAnsi="Arial" w:cs="Arial"/>
                <w:bCs/>
              </w:rPr>
              <w:t>olarak gerçekleşmiştir.</w:t>
            </w:r>
          </w:p>
        </w:tc>
      </w:tr>
      <w:tr w:rsidR="006A7E39" w:rsidTr="00B31204">
        <w:tc>
          <w:tcPr>
            <w:tcW w:w="568"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6</w:t>
            </w:r>
          </w:p>
        </w:tc>
        <w:tc>
          <w:tcPr>
            <w:tcW w:w="2551" w:type="dxa"/>
          </w:tcPr>
          <w:p w:rsidR="006A7E39" w:rsidRDefault="006A7E39" w:rsidP="00B31204">
            <w:pPr>
              <w:widowControl w:val="0"/>
              <w:autoSpaceDE w:val="0"/>
              <w:autoSpaceDN w:val="0"/>
              <w:adjustRightInd w:val="0"/>
              <w:rPr>
                <w:rFonts w:ascii="Arial" w:hAnsi="Arial" w:cs="Arial"/>
              </w:rPr>
            </w:pPr>
            <w:r>
              <w:rPr>
                <w:rFonts w:ascii="Arial" w:hAnsi="Arial" w:cs="Arial"/>
              </w:rPr>
              <w:t>E-Kitap Sayısı</w:t>
            </w:r>
          </w:p>
        </w:tc>
        <w:tc>
          <w:tcPr>
            <w:tcW w:w="1134"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Diğer Gösterge</w:t>
            </w:r>
          </w:p>
        </w:tc>
        <w:tc>
          <w:tcPr>
            <w:tcW w:w="1276" w:type="dxa"/>
          </w:tcPr>
          <w:p w:rsidR="006A7E39" w:rsidRDefault="004F0975" w:rsidP="00035005">
            <w:pPr>
              <w:widowControl w:val="0"/>
              <w:autoSpaceDE w:val="0"/>
              <w:autoSpaceDN w:val="0"/>
              <w:adjustRightInd w:val="0"/>
              <w:rPr>
                <w:rFonts w:ascii="Arial" w:hAnsi="Arial" w:cs="Arial"/>
                <w:sz w:val="18"/>
                <w:szCs w:val="18"/>
              </w:rPr>
            </w:pPr>
            <w:r>
              <w:rPr>
                <w:rFonts w:ascii="Arial" w:hAnsi="Arial" w:cs="Arial"/>
                <w:sz w:val="18"/>
                <w:szCs w:val="18"/>
              </w:rPr>
              <w:t>40</w:t>
            </w:r>
            <w:r w:rsidR="00035005">
              <w:rPr>
                <w:rFonts w:ascii="Arial" w:hAnsi="Arial" w:cs="Arial"/>
                <w:sz w:val="18"/>
                <w:szCs w:val="18"/>
              </w:rPr>
              <w:t>6</w:t>
            </w:r>
            <w:r w:rsidR="000947D2">
              <w:rPr>
                <w:rFonts w:ascii="Arial" w:hAnsi="Arial" w:cs="Arial"/>
                <w:sz w:val="18"/>
                <w:szCs w:val="18"/>
              </w:rPr>
              <w:t>.</w:t>
            </w:r>
            <w:r w:rsidR="00035005">
              <w:rPr>
                <w:rFonts w:ascii="Arial" w:hAnsi="Arial" w:cs="Arial"/>
                <w:sz w:val="18"/>
                <w:szCs w:val="18"/>
              </w:rPr>
              <w:t>153</w:t>
            </w:r>
          </w:p>
        </w:tc>
        <w:tc>
          <w:tcPr>
            <w:tcW w:w="3402" w:type="dxa"/>
          </w:tcPr>
          <w:p w:rsidR="006C1434" w:rsidRDefault="006A7E39" w:rsidP="006C1434">
            <w:pPr>
              <w:widowControl w:val="0"/>
              <w:autoSpaceDE w:val="0"/>
              <w:autoSpaceDN w:val="0"/>
              <w:adjustRightInd w:val="0"/>
              <w:rPr>
                <w:rFonts w:ascii="Arial" w:hAnsi="Arial" w:cs="Arial"/>
                <w:bCs/>
              </w:rPr>
            </w:pPr>
            <w:r w:rsidRPr="00A87F02">
              <w:rPr>
                <w:rFonts w:ascii="Arial" w:hAnsi="Arial" w:cs="Arial"/>
                <w:bCs/>
              </w:rPr>
              <w:t>Oca</w:t>
            </w:r>
            <w:r w:rsidR="006C1434">
              <w:rPr>
                <w:rFonts w:ascii="Arial" w:hAnsi="Arial" w:cs="Arial"/>
                <w:bCs/>
              </w:rPr>
              <w:t>k-Aralık 202</w:t>
            </w:r>
            <w:r w:rsidR="00035005">
              <w:rPr>
                <w:rFonts w:ascii="Arial" w:hAnsi="Arial" w:cs="Arial"/>
                <w:bCs/>
              </w:rPr>
              <w:t>5</w:t>
            </w:r>
            <w:r w:rsidR="006C1434">
              <w:rPr>
                <w:rFonts w:ascii="Arial" w:hAnsi="Arial" w:cs="Arial"/>
                <w:bCs/>
              </w:rPr>
              <w:t xml:space="preserve"> sonu itibariyle</w:t>
            </w:r>
          </w:p>
          <w:p w:rsidR="006A7E39" w:rsidRPr="00A87F02" w:rsidRDefault="006A7E39" w:rsidP="000B1569">
            <w:pPr>
              <w:widowControl w:val="0"/>
              <w:autoSpaceDE w:val="0"/>
              <w:autoSpaceDN w:val="0"/>
              <w:adjustRightInd w:val="0"/>
              <w:rPr>
                <w:rFonts w:ascii="Arial" w:hAnsi="Arial" w:cs="Arial"/>
                <w:sz w:val="18"/>
                <w:szCs w:val="18"/>
              </w:rPr>
            </w:pPr>
            <w:r w:rsidRPr="00A87F02">
              <w:rPr>
                <w:rFonts w:ascii="Arial" w:hAnsi="Arial" w:cs="Arial"/>
                <w:bCs/>
              </w:rPr>
              <w:t xml:space="preserve">E-Kitap Sayısı </w:t>
            </w:r>
            <w:r w:rsidR="00CF6C72">
              <w:rPr>
                <w:rFonts w:ascii="Arial" w:hAnsi="Arial" w:cs="Arial"/>
                <w:bCs/>
              </w:rPr>
              <w:t>4</w:t>
            </w:r>
            <w:r w:rsidR="004F0975">
              <w:rPr>
                <w:rFonts w:ascii="Arial" w:hAnsi="Arial" w:cs="Arial"/>
                <w:bCs/>
              </w:rPr>
              <w:t>0</w:t>
            </w:r>
            <w:r w:rsidR="00035005">
              <w:rPr>
                <w:rFonts w:ascii="Arial" w:hAnsi="Arial" w:cs="Arial"/>
                <w:bCs/>
              </w:rPr>
              <w:t>6</w:t>
            </w:r>
            <w:r w:rsidR="004F0975">
              <w:rPr>
                <w:rFonts w:ascii="Arial" w:hAnsi="Arial" w:cs="Arial"/>
                <w:bCs/>
              </w:rPr>
              <w:t>.</w:t>
            </w:r>
            <w:r w:rsidR="00035005">
              <w:rPr>
                <w:rFonts w:ascii="Arial" w:hAnsi="Arial" w:cs="Arial"/>
                <w:bCs/>
              </w:rPr>
              <w:t>1</w:t>
            </w:r>
            <w:r w:rsidR="004F0975">
              <w:rPr>
                <w:rFonts w:ascii="Arial" w:hAnsi="Arial" w:cs="Arial"/>
                <w:bCs/>
              </w:rPr>
              <w:t>53</w:t>
            </w:r>
            <w:r w:rsidRPr="00A87F02">
              <w:rPr>
                <w:rFonts w:ascii="Arial" w:hAnsi="Arial" w:cs="Arial"/>
                <w:bCs/>
              </w:rPr>
              <w:t xml:space="preserve"> </w:t>
            </w:r>
            <w:r w:rsidR="000947D2">
              <w:rPr>
                <w:rFonts w:ascii="Arial" w:hAnsi="Arial" w:cs="Arial"/>
                <w:bCs/>
              </w:rPr>
              <w:t>a</w:t>
            </w:r>
            <w:r w:rsidR="00035005">
              <w:rPr>
                <w:rFonts w:ascii="Arial" w:hAnsi="Arial" w:cs="Arial"/>
                <w:bCs/>
              </w:rPr>
              <w:t xml:space="preserve">det </w:t>
            </w:r>
            <w:r w:rsidRPr="00A87F02">
              <w:rPr>
                <w:rFonts w:ascii="Arial" w:hAnsi="Arial" w:cs="Arial"/>
                <w:bCs/>
              </w:rPr>
              <w:t>olarak gerçekleşmiştir</w:t>
            </w:r>
          </w:p>
        </w:tc>
      </w:tr>
      <w:tr w:rsidR="006A7E39" w:rsidTr="00B31204">
        <w:tc>
          <w:tcPr>
            <w:tcW w:w="568"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7</w:t>
            </w:r>
          </w:p>
        </w:tc>
        <w:tc>
          <w:tcPr>
            <w:tcW w:w="2551" w:type="dxa"/>
          </w:tcPr>
          <w:p w:rsidR="006A7E39" w:rsidRPr="00A87F02" w:rsidRDefault="006A7E39" w:rsidP="00B31204">
            <w:pPr>
              <w:widowControl w:val="0"/>
              <w:autoSpaceDE w:val="0"/>
              <w:autoSpaceDN w:val="0"/>
              <w:adjustRightInd w:val="0"/>
              <w:rPr>
                <w:rFonts w:ascii="Arial" w:hAnsi="Arial" w:cs="Arial"/>
                <w:sz w:val="18"/>
                <w:szCs w:val="18"/>
              </w:rPr>
            </w:pPr>
            <w:r w:rsidRPr="00A87F02">
              <w:rPr>
                <w:rFonts w:ascii="Arial" w:hAnsi="Arial" w:cs="Arial"/>
                <w:bCs/>
              </w:rPr>
              <w:t>E-Tez Sayısı</w:t>
            </w:r>
          </w:p>
        </w:tc>
        <w:tc>
          <w:tcPr>
            <w:tcW w:w="1134"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Diğer Gösterge</w:t>
            </w:r>
          </w:p>
        </w:tc>
        <w:tc>
          <w:tcPr>
            <w:tcW w:w="1276" w:type="dxa"/>
          </w:tcPr>
          <w:p w:rsidR="006A7E39" w:rsidRDefault="006A7E39" w:rsidP="00035005">
            <w:pPr>
              <w:widowControl w:val="0"/>
              <w:autoSpaceDE w:val="0"/>
              <w:autoSpaceDN w:val="0"/>
              <w:adjustRightInd w:val="0"/>
              <w:rPr>
                <w:rFonts w:ascii="Arial" w:hAnsi="Arial" w:cs="Arial"/>
                <w:sz w:val="18"/>
                <w:szCs w:val="18"/>
              </w:rPr>
            </w:pPr>
            <w:r>
              <w:rPr>
                <w:rFonts w:ascii="Arial" w:hAnsi="Arial" w:cs="Arial"/>
                <w:sz w:val="18"/>
                <w:szCs w:val="18"/>
              </w:rPr>
              <w:t>5</w:t>
            </w:r>
            <w:r w:rsidR="000947D2">
              <w:rPr>
                <w:rFonts w:ascii="Arial" w:hAnsi="Arial" w:cs="Arial"/>
                <w:sz w:val="18"/>
                <w:szCs w:val="18"/>
              </w:rPr>
              <w:t>.</w:t>
            </w:r>
            <w:r w:rsidR="00035005">
              <w:rPr>
                <w:rFonts w:ascii="Arial" w:hAnsi="Arial" w:cs="Arial"/>
                <w:sz w:val="18"/>
                <w:szCs w:val="18"/>
              </w:rPr>
              <w:t>986</w:t>
            </w:r>
            <w:r w:rsidR="000947D2">
              <w:rPr>
                <w:rFonts w:ascii="Arial" w:hAnsi="Arial" w:cs="Arial"/>
                <w:sz w:val="18"/>
                <w:szCs w:val="18"/>
              </w:rPr>
              <w:t>.</w:t>
            </w:r>
            <w:r w:rsidR="00035005">
              <w:rPr>
                <w:rFonts w:ascii="Arial" w:hAnsi="Arial" w:cs="Arial"/>
                <w:sz w:val="18"/>
                <w:szCs w:val="18"/>
              </w:rPr>
              <w:t>000</w:t>
            </w:r>
          </w:p>
        </w:tc>
        <w:tc>
          <w:tcPr>
            <w:tcW w:w="3402" w:type="dxa"/>
          </w:tcPr>
          <w:p w:rsidR="006A7E39" w:rsidRPr="00A87F02" w:rsidRDefault="006A7E39" w:rsidP="00F10D9E">
            <w:pPr>
              <w:widowControl w:val="0"/>
              <w:autoSpaceDE w:val="0"/>
              <w:autoSpaceDN w:val="0"/>
              <w:adjustRightInd w:val="0"/>
              <w:rPr>
                <w:rFonts w:ascii="Arial" w:hAnsi="Arial" w:cs="Arial"/>
                <w:sz w:val="18"/>
                <w:szCs w:val="18"/>
              </w:rPr>
            </w:pPr>
            <w:r w:rsidRPr="00A87F02">
              <w:rPr>
                <w:rFonts w:ascii="Arial" w:hAnsi="Arial" w:cs="Arial"/>
                <w:bCs/>
              </w:rPr>
              <w:t>202</w:t>
            </w:r>
            <w:r w:rsidR="00035005">
              <w:rPr>
                <w:rFonts w:ascii="Arial" w:hAnsi="Arial" w:cs="Arial"/>
                <w:bCs/>
              </w:rPr>
              <w:t>5</w:t>
            </w:r>
            <w:r w:rsidRPr="00A87F02">
              <w:rPr>
                <w:rFonts w:ascii="Arial" w:hAnsi="Arial" w:cs="Arial"/>
                <w:bCs/>
              </w:rPr>
              <w:t xml:space="preserve"> Ocak-Aralık sonu itibariyle E-Tez Sayısı: 5.</w:t>
            </w:r>
            <w:r w:rsidR="00035005">
              <w:rPr>
                <w:rFonts w:ascii="Arial" w:hAnsi="Arial" w:cs="Arial"/>
                <w:bCs/>
              </w:rPr>
              <w:t xml:space="preserve">986.000 </w:t>
            </w:r>
            <w:r w:rsidR="000947D2">
              <w:rPr>
                <w:rFonts w:ascii="Arial" w:hAnsi="Arial" w:cs="Arial"/>
                <w:bCs/>
              </w:rPr>
              <w:t>a</w:t>
            </w:r>
            <w:r w:rsidR="00035005">
              <w:rPr>
                <w:rFonts w:ascii="Arial" w:hAnsi="Arial" w:cs="Arial"/>
                <w:bCs/>
              </w:rPr>
              <w:t>det</w:t>
            </w:r>
            <w:r w:rsidRPr="00A87F02">
              <w:rPr>
                <w:rFonts w:ascii="Arial" w:hAnsi="Arial" w:cs="Arial"/>
                <w:bCs/>
              </w:rPr>
              <w:t xml:space="preserve"> olarak gerçekleşmiştir.</w:t>
            </w:r>
          </w:p>
        </w:tc>
      </w:tr>
      <w:tr w:rsidR="006A7E39" w:rsidTr="00B31204">
        <w:tc>
          <w:tcPr>
            <w:tcW w:w="568"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8</w:t>
            </w:r>
          </w:p>
        </w:tc>
        <w:tc>
          <w:tcPr>
            <w:tcW w:w="2551" w:type="dxa"/>
          </w:tcPr>
          <w:p w:rsidR="006A7E39" w:rsidRPr="00A87F02" w:rsidRDefault="006A7E39" w:rsidP="00B31204">
            <w:pPr>
              <w:widowControl w:val="0"/>
              <w:autoSpaceDE w:val="0"/>
              <w:autoSpaceDN w:val="0"/>
              <w:adjustRightInd w:val="0"/>
              <w:rPr>
                <w:rFonts w:ascii="Arial" w:hAnsi="Arial" w:cs="Arial"/>
                <w:sz w:val="18"/>
                <w:szCs w:val="18"/>
              </w:rPr>
            </w:pPr>
            <w:r w:rsidRPr="00A87F02">
              <w:rPr>
                <w:rFonts w:ascii="Arial" w:hAnsi="Arial" w:cs="Arial"/>
                <w:bCs/>
              </w:rPr>
              <w:t>Engelli Bireylere Yönelik Faaliyet Sayısı</w:t>
            </w:r>
          </w:p>
        </w:tc>
        <w:tc>
          <w:tcPr>
            <w:tcW w:w="1134"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Stratejik Plan Göstergesi</w:t>
            </w:r>
          </w:p>
        </w:tc>
        <w:tc>
          <w:tcPr>
            <w:tcW w:w="1276" w:type="dxa"/>
          </w:tcPr>
          <w:p w:rsidR="006A7E39" w:rsidRDefault="00035005" w:rsidP="005630CF">
            <w:pPr>
              <w:widowControl w:val="0"/>
              <w:autoSpaceDE w:val="0"/>
              <w:autoSpaceDN w:val="0"/>
              <w:adjustRightInd w:val="0"/>
              <w:rPr>
                <w:rFonts w:ascii="Arial" w:hAnsi="Arial" w:cs="Arial"/>
                <w:sz w:val="18"/>
                <w:szCs w:val="18"/>
              </w:rPr>
            </w:pPr>
            <w:r>
              <w:rPr>
                <w:rFonts w:ascii="Arial" w:hAnsi="Arial" w:cs="Arial"/>
                <w:sz w:val="18"/>
                <w:szCs w:val="18"/>
              </w:rPr>
              <w:t>1</w:t>
            </w:r>
          </w:p>
        </w:tc>
        <w:tc>
          <w:tcPr>
            <w:tcW w:w="3402"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bCs/>
              </w:rPr>
              <w:t>Engelli Bireylere</w:t>
            </w:r>
            <w:r w:rsidR="000947D2">
              <w:rPr>
                <w:rFonts w:ascii="Arial" w:hAnsi="Arial" w:cs="Arial"/>
                <w:bCs/>
              </w:rPr>
              <w:t xml:space="preserve"> Yönelik Faaliyet Sayısı 1 a</w:t>
            </w:r>
            <w:r w:rsidR="00035005">
              <w:rPr>
                <w:rFonts w:ascii="Arial" w:hAnsi="Arial" w:cs="Arial"/>
                <w:bCs/>
              </w:rPr>
              <w:t>dettir.(Üniversitemiz engelli öğrencilerimize yönelik kütüphanemizde oryantasyon eğitimi, bilgilendirme ve istek önerilerini kapsayan faaliyet düzenlenmiştir.</w:t>
            </w:r>
          </w:p>
        </w:tc>
      </w:tr>
      <w:tr w:rsidR="006A7E39" w:rsidTr="00B31204">
        <w:tc>
          <w:tcPr>
            <w:tcW w:w="568" w:type="dxa"/>
          </w:tcPr>
          <w:p w:rsidR="006A7E39" w:rsidRDefault="006A7E39" w:rsidP="005630CF">
            <w:pPr>
              <w:widowControl w:val="0"/>
              <w:autoSpaceDE w:val="0"/>
              <w:autoSpaceDN w:val="0"/>
              <w:adjustRightInd w:val="0"/>
              <w:rPr>
                <w:rFonts w:ascii="Arial" w:hAnsi="Arial" w:cs="Arial"/>
                <w:sz w:val="18"/>
                <w:szCs w:val="18"/>
              </w:rPr>
            </w:pPr>
            <w:r>
              <w:rPr>
                <w:rFonts w:ascii="Arial" w:hAnsi="Arial" w:cs="Arial"/>
                <w:sz w:val="18"/>
                <w:szCs w:val="18"/>
              </w:rPr>
              <w:t>9</w:t>
            </w:r>
          </w:p>
        </w:tc>
        <w:tc>
          <w:tcPr>
            <w:tcW w:w="2551" w:type="dxa"/>
          </w:tcPr>
          <w:p w:rsidR="006A7E39" w:rsidRPr="00A87F02" w:rsidRDefault="006A7E39" w:rsidP="00B31204">
            <w:pPr>
              <w:widowControl w:val="0"/>
              <w:autoSpaceDE w:val="0"/>
              <w:autoSpaceDN w:val="0"/>
              <w:adjustRightInd w:val="0"/>
              <w:rPr>
                <w:rFonts w:ascii="Arial" w:hAnsi="Arial" w:cs="Arial"/>
                <w:sz w:val="18"/>
                <w:szCs w:val="18"/>
              </w:rPr>
            </w:pPr>
            <w:r w:rsidRPr="00A87F02">
              <w:rPr>
                <w:rFonts w:ascii="Arial" w:hAnsi="Arial" w:cs="Arial"/>
                <w:bCs/>
              </w:rPr>
              <w:t>Kütüphanede bulunan basılı ve elektronik kaynak sayısı</w:t>
            </w:r>
          </w:p>
        </w:tc>
        <w:tc>
          <w:tcPr>
            <w:tcW w:w="1134" w:type="dxa"/>
          </w:tcPr>
          <w:p w:rsidR="006A7E39" w:rsidRPr="00A87F02" w:rsidRDefault="006A7E39" w:rsidP="005630CF">
            <w:pPr>
              <w:widowControl w:val="0"/>
              <w:autoSpaceDE w:val="0"/>
              <w:autoSpaceDN w:val="0"/>
              <w:adjustRightInd w:val="0"/>
              <w:rPr>
                <w:rFonts w:ascii="Arial" w:hAnsi="Arial" w:cs="Arial"/>
                <w:bCs/>
                <w:sz w:val="18"/>
                <w:szCs w:val="18"/>
              </w:rPr>
            </w:pPr>
            <w:r w:rsidRPr="00A87F02">
              <w:rPr>
                <w:rFonts w:ascii="Arial" w:hAnsi="Arial" w:cs="Arial"/>
                <w:bCs/>
                <w:sz w:val="18"/>
                <w:szCs w:val="18"/>
              </w:rPr>
              <w:t>SBB Göstergesi</w:t>
            </w:r>
          </w:p>
        </w:tc>
        <w:tc>
          <w:tcPr>
            <w:tcW w:w="1276" w:type="dxa"/>
          </w:tcPr>
          <w:p w:rsidR="006A7E39" w:rsidRPr="00767E8D" w:rsidRDefault="00617C0C" w:rsidP="00035005">
            <w:pPr>
              <w:widowControl w:val="0"/>
              <w:autoSpaceDE w:val="0"/>
              <w:autoSpaceDN w:val="0"/>
              <w:adjustRightInd w:val="0"/>
              <w:rPr>
                <w:rFonts w:ascii="Arial" w:hAnsi="Arial" w:cs="Arial"/>
                <w:sz w:val="18"/>
                <w:szCs w:val="18"/>
              </w:rPr>
            </w:pPr>
            <w:r>
              <w:rPr>
                <w:rFonts w:ascii="Arial" w:hAnsi="Arial" w:cs="Arial"/>
                <w:sz w:val="18"/>
                <w:szCs w:val="18"/>
              </w:rPr>
              <w:t>6.</w:t>
            </w:r>
            <w:r w:rsidR="00035005">
              <w:rPr>
                <w:rFonts w:ascii="Arial" w:hAnsi="Arial" w:cs="Arial"/>
                <w:sz w:val="18"/>
                <w:szCs w:val="18"/>
              </w:rPr>
              <w:t>638</w:t>
            </w:r>
            <w:r>
              <w:rPr>
                <w:rFonts w:ascii="Arial" w:hAnsi="Arial" w:cs="Arial"/>
                <w:sz w:val="18"/>
                <w:szCs w:val="18"/>
              </w:rPr>
              <w:t>.8</w:t>
            </w:r>
            <w:r w:rsidR="00035005">
              <w:rPr>
                <w:rFonts w:ascii="Arial" w:hAnsi="Arial" w:cs="Arial"/>
                <w:sz w:val="18"/>
                <w:szCs w:val="18"/>
              </w:rPr>
              <w:t>49</w:t>
            </w:r>
          </w:p>
        </w:tc>
        <w:tc>
          <w:tcPr>
            <w:tcW w:w="3402" w:type="dxa"/>
          </w:tcPr>
          <w:p w:rsidR="006A7E39" w:rsidRPr="00A87F02" w:rsidRDefault="006A7E39" w:rsidP="00035005">
            <w:pPr>
              <w:widowControl w:val="0"/>
              <w:autoSpaceDE w:val="0"/>
              <w:autoSpaceDN w:val="0"/>
              <w:adjustRightInd w:val="0"/>
              <w:jc w:val="center"/>
              <w:rPr>
                <w:rFonts w:ascii="Arial" w:hAnsi="Arial" w:cs="Arial"/>
              </w:rPr>
            </w:pPr>
            <w:r w:rsidRPr="00A87F02">
              <w:rPr>
                <w:rFonts w:ascii="Arial" w:hAnsi="Arial" w:cs="Arial"/>
                <w:bCs/>
              </w:rPr>
              <w:t>202</w:t>
            </w:r>
            <w:r w:rsidR="00035005">
              <w:rPr>
                <w:rFonts w:ascii="Arial" w:hAnsi="Arial" w:cs="Arial"/>
                <w:bCs/>
              </w:rPr>
              <w:t>5</w:t>
            </w:r>
            <w:r w:rsidRPr="00A87F02">
              <w:rPr>
                <w:rFonts w:ascii="Arial" w:hAnsi="Arial" w:cs="Arial"/>
                <w:bCs/>
              </w:rPr>
              <w:t xml:space="preserve"> Ocak-Aralık sonu itibariyle basılı kitap: 8</w:t>
            </w:r>
            <w:r w:rsidR="00035005">
              <w:rPr>
                <w:rFonts w:ascii="Arial" w:hAnsi="Arial" w:cs="Arial"/>
                <w:bCs/>
              </w:rPr>
              <w:t>8</w:t>
            </w:r>
            <w:r w:rsidRPr="00A87F02">
              <w:rPr>
                <w:rFonts w:ascii="Arial" w:hAnsi="Arial" w:cs="Arial"/>
                <w:bCs/>
              </w:rPr>
              <w:t>.</w:t>
            </w:r>
            <w:r w:rsidR="00617C0C">
              <w:rPr>
                <w:rFonts w:ascii="Arial" w:hAnsi="Arial" w:cs="Arial"/>
                <w:bCs/>
              </w:rPr>
              <w:t>9</w:t>
            </w:r>
            <w:r w:rsidR="00035005">
              <w:rPr>
                <w:rFonts w:ascii="Arial" w:hAnsi="Arial" w:cs="Arial"/>
                <w:bCs/>
              </w:rPr>
              <w:t>04</w:t>
            </w:r>
            <w:r w:rsidRPr="00A87F02">
              <w:rPr>
                <w:rFonts w:ascii="Arial" w:hAnsi="Arial" w:cs="Arial"/>
                <w:bCs/>
              </w:rPr>
              <w:t>, basılı dergi: 13, basılı tez:</w:t>
            </w:r>
            <w:r w:rsidR="00617C0C">
              <w:rPr>
                <w:rFonts w:ascii="Arial" w:hAnsi="Arial" w:cs="Arial"/>
                <w:bCs/>
              </w:rPr>
              <w:t>6</w:t>
            </w:r>
            <w:r w:rsidR="00035005">
              <w:rPr>
                <w:rFonts w:ascii="Arial" w:hAnsi="Arial" w:cs="Arial"/>
                <w:bCs/>
              </w:rPr>
              <w:t>536</w:t>
            </w:r>
            <w:r w:rsidRPr="00A87F02">
              <w:rPr>
                <w:rFonts w:ascii="Arial" w:hAnsi="Arial" w:cs="Arial"/>
                <w:bCs/>
              </w:rPr>
              <w:t xml:space="preserve">, e-kitap sayısı: </w:t>
            </w:r>
            <w:r w:rsidR="00617C0C">
              <w:rPr>
                <w:rFonts w:ascii="Arial" w:hAnsi="Arial" w:cs="Arial"/>
                <w:bCs/>
              </w:rPr>
              <w:t>40</w:t>
            </w:r>
            <w:r w:rsidR="00035005">
              <w:rPr>
                <w:rFonts w:ascii="Arial" w:hAnsi="Arial" w:cs="Arial"/>
                <w:bCs/>
              </w:rPr>
              <w:t>6.1</w:t>
            </w:r>
            <w:r w:rsidR="00617C0C">
              <w:rPr>
                <w:rFonts w:ascii="Arial" w:hAnsi="Arial" w:cs="Arial"/>
                <w:bCs/>
              </w:rPr>
              <w:t>53</w:t>
            </w:r>
            <w:r w:rsidR="00035005">
              <w:rPr>
                <w:rFonts w:ascii="Arial" w:hAnsi="Arial" w:cs="Arial"/>
                <w:bCs/>
              </w:rPr>
              <w:t>,</w:t>
            </w:r>
            <w:r w:rsidRPr="00A87F02">
              <w:rPr>
                <w:rFonts w:ascii="Arial" w:hAnsi="Arial" w:cs="Arial"/>
                <w:bCs/>
              </w:rPr>
              <w:t xml:space="preserve"> e-dergi sayısı: </w:t>
            </w:r>
            <w:r w:rsidR="00035005">
              <w:rPr>
                <w:rFonts w:ascii="Arial" w:hAnsi="Arial" w:cs="Arial"/>
                <w:bCs/>
              </w:rPr>
              <w:t>76</w:t>
            </w:r>
            <w:r w:rsidR="00617C0C">
              <w:rPr>
                <w:rFonts w:ascii="Arial" w:hAnsi="Arial" w:cs="Arial"/>
                <w:bCs/>
              </w:rPr>
              <w:t>.</w:t>
            </w:r>
            <w:r w:rsidR="00035005">
              <w:rPr>
                <w:rFonts w:ascii="Arial" w:hAnsi="Arial" w:cs="Arial"/>
                <w:bCs/>
              </w:rPr>
              <w:t>717</w:t>
            </w:r>
            <w:r w:rsidRPr="00A87F02">
              <w:rPr>
                <w:rFonts w:ascii="Arial" w:hAnsi="Arial" w:cs="Arial"/>
                <w:bCs/>
              </w:rPr>
              <w:t>, e-tez sayısı: 5.</w:t>
            </w:r>
            <w:r w:rsidR="00035005">
              <w:rPr>
                <w:rFonts w:ascii="Arial" w:hAnsi="Arial" w:cs="Arial"/>
                <w:bCs/>
              </w:rPr>
              <w:t>986</w:t>
            </w:r>
            <w:r w:rsidR="00617C0C">
              <w:rPr>
                <w:rFonts w:ascii="Arial" w:hAnsi="Arial" w:cs="Arial"/>
                <w:bCs/>
              </w:rPr>
              <w:t>.</w:t>
            </w:r>
            <w:r w:rsidR="00035005">
              <w:rPr>
                <w:rFonts w:ascii="Arial" w:hAnsi="Arial" w:cs="Arial"/>
                <w:bCs/>
              </w:rPr>
              <w:t>000</w:t>
            </w:r>
            <w:r w:rsidRPr="00A87F02">
              <w:rPr>
                <w:rFonts w:ascii="Arial" w:hAnsi="Arial" w:cs="Arial"/>
                <w:bCs/>
              </w:rPr>
              <w:t>,e-standart:</w:t>
            </w:r>
            <w:r w:rsidR="00617C0C">
              <w:rPr>
                <w:rFonts w:ascii="Arial" w:hAnsi="Arial" w:cs="Arial"/>
                <w:bCs/>
              </w:rPr>
              <w:t>4.526, e-video:70.000</w:t>
            </w:r>
            <w:r w:rsidRPr="00A87F02">
              <w:rPr>
                <w:rFonts w:ascii="Arial" w:hAnsi="Arial" w:cs="Arial"/>
                <w:bCs/>
              </w:rPr>
              <w:t xml:space="preserve"> toplam:</w:t>
            </w:r>
            <w:r w:rsidR="00617C0C">
              <w:rPr>
                <w:rFonts w:ascii="Arial" w:hAnsi="Arial" w:cs="Arial"/>
                <w:bCs/>
              </w:rPr>
              <w:t>6.</w:t>
            </w:r>
            <w:r w:rsidR="00035005">
              <w:rPr>
                <w:rFonts w:ascii="Arial" w:hAnsi="Arial" w:cs="Arial"/>
                <w:bCs/>
              </w:rPr>
              <w:t>638.849</w:t>
            </w:r>
            <w:r w:rsidR="000947D2">
              <w:rPr>
                <w:rFonts w:ascii="Arial" w:hAnsi="Arial" w:cs="Arial"/>
                <w:bCs/>
              </w:rPr>
              <w:t xml:space="preserve"> a</w:t>
            </w:r>
            <w:r w:rsidR="00C073DC">
              <w:rPr>
                <w:rFonts w:ascii="Arial" w:hAnsi="Arial" w:cs="Arial"/>
                <w:bCs/>
              </w:rPr>
              <w:t>dettir.</w:t>
            </w:r>
          </w:p>
        </w:tc>
      </w:tr>
      <w:tr w:rsidR="006A7E39" w:rsidTr="00F10D9E">
        <w:trPr>
          <w:trHeight w:val="1765"/>
        </w:trPr>
        <w:tc>
          <w:tcPr>
            <w:tcW w:w="568" w:type="dxa"/>
          </w:tcPr>
          <w:p w:rsidR="006A7E39" w:rsidRPr="00A87F02" w:rsidRDefault="006A7E39" w:rsidP="005630CF">
            <w:pPr>
              <w:widowControl w:val="0"/>
              <w:autoSpaceDE w:val="0"/>
              <w:autoSpaceDN w:val="0"/>
              <w:adjustRightInd w:val="0"/>
              <w:rPr>
                <w:rFonts w:ascii="Arial" w:hAnsi="Arial" w:cs="Arial"/>
                <w:bCs/>
              </w:rPr>
            </w:pPr>
            <w:r w:rsidRPr="00A87F02">
              <w:rPr>
                <w:rFonts w:ascii="Arial" w:hAnsi="Arial" w:cs="Arial"/>
                <w:bCs/>
              </w:rPr>
              <w:t>10</w:t>
            </w:r>
          </w:p>
        </w:tc>
        <w:tc>
          <w:tcPr>
            <w:tcW w:w="2551" w:type="dxa"/>
          </w:tcPr>
          <w:p w:rsidR="006A7E39" w:rsidRPr="00A87F02" w:rsidRDefault="006A7E39" w:rsidP="00B31204">
            <w:pPr>
              <w:widowControl w:val="0"/>
              <w:autoSpaceDE w:val="0"/>
              <w:autoSpaceDN w:val="0"/>
              <w:adjustRightInd w:val="0"/>
              <w:rPr>
                <w:rFonts w:ascii="Arial" w:hAnsi="Arial" w:cs="Arial"/>
                <w:bCs/>
              </w:rPr>
            </w:pPr>
            <w:r w:rsidRPr="00A87F02">
              <w:rPr>
                <w:rFonts w:ascii="Arial" w:hAnsi="Arial" w:cs="Arial"/>
                <w:bCs/>
              </w:rPr>
              <w:t>Kütüphanede bulunan öğrenci başına düşen basılı ve elektronik kaynak sayısı</w:t>
            </w:r>
          </w:p>
        </w:tc>
        <w:tc>
          <w:tcPr>
            <w:tcW w:w="1134" w:type="dxa"/>
          </w:tcPr>
          <w:p w:rsidR="006A7E39" w:rsidRPr="00CD6041" w:rsidRDefault="006A7E39" w:rsidP="005630CF">
            <w:pPr>
              <w:widowControl w:val="0"/>
              <w:autoSpaceDE w:val="0"/>
              <w:autoSpaceDN w:val="0"/>
              <w:adjustRightInd w:val="0"/>
              <w:rPr>
                <w:rFonts w:ascii="Arial" w:hAnsi="Arial" w:cs="Arial"/>
                <w:bCs/>
                <w:sz w:val="18"/>
                <w:szCs w:val="18"/>
              </w:rPr>
            </w:pPr>
            <w:r w:rsidRPr="00CD6041">
              <w:rPr>
                <w:rFonts w:ascii="Arial" w:hAnsi="Arial" w:cs="Arial"/>
                <w:bCs/>
                <w:sz w:val="18"/>
                <w:szCs w:val="18"/>
              </w:rPr>
              <w:t>SBB Göstergesi</w:t>
            </w:r>
          </w:p>
        </w:tc>
        <w:tc>
          <w:tcPr>
            <w:tcW w:w="1276" w:type="dxa"/>
          </w:tcPr>
          <w:p w:rsidR="006A7E39" w:rsidRPr="00A87F02" w:rsidRDefault="00035005" w:rsidP="005630CF">
            <w:pPr>
              <w:widowControl w:val="0"/>
              <w:autoSpaceDE w:val="0"/>
              <w:autoSpaceDN w:val="0"/>
              <w:adjustRightInd w:val="0"/>
              <w:rPr>
                <w:rFonts w:ascii="Arial" w:hAnsi="Arial" w:cs="Arial"/>
                <w:bCs/>
                <w:sz w:val="18"/>
                <w:szCs w:val="18"/>
              </w:rPr>
            </w:pPr>
            <w:r>
              <w:rPr>
                <w:rFonts w:ascii="Arial" w:hAnsi="Arial" w:cs="Arial"/>
                <w:bCs/>
                <w:sz w:val="18"/>
                <w:szCs w:val="18"/>
              </w:rPr>
              <w:t>163,90</w:t>
            </w:r>
          </w:p>
        </w:tc>
        <w:tc>
          <w:tcPr>
            <w:tcW w:w="3402" w:type="dxa"/>
          </w:tcPr>
          <w:p w:rsidR="00035005" w:rsidRPr="00A87F02" w:rsidRDefault="006A7E39" w:rsidP="00F10D9E">
            <w:pPr>
              <w:widowControl w:val="0"/>
              <w:autoSpaceDE w:val="0"/>
              <w:autoSpaceDN w:val="0"/>
              <w:adjustRightInd w:val="0"/>
              <w:rPr>
                <w:rFonts w:ascii="Arial" w:hAnsi="Arial" w:cs="Arial"/>
                <w:bCs/>
              </w:rPr>
            </w:pPr>
            <w:r w:rsidRPr="00A87F02">
              <w:rPr>
                <w:rFonts w:ascii="Arial" w:hAnsi="Arial" w:cs="Arial"/>
                <w:bCs/>
              </w:rPr>
              <w:t>202</w:t>
            </w:r>
            <w:r w:rsidR="00617C0C">
              <w:rPr>
                <w:rFonts w:ascii="Arial" w:hAnsi="Arial" w:cs="Arial"/>
                <w:bCs/>
              </w:rPr>
              <w:t>4</w:t>
            </w:r>
            <w:r w:rsidRPr="00A87F02">
              <w:rPr>
                <w:rFonts w:ascii="Arial" w:hAnsi="Arial" w:cs="Arial"/>
                <w:bCs/>
              </w:rPr>
              <w:t xml:space="preserve"> Ocak-Aralık sonu itibariyle öğrenci sayısı: 4</w:t>
            </w:r>
            <w:r w:rsidR="00035005">
              <w:rPr>
                <w:rFonts w:ascii="Arial" w:hAnsi="Arial" w:cs="Arial"/>
                <w:bCs/>
              </w:rPr>
              <w:t>0</w:t>
            </w:r>
            <w:r w:rsidR="00617C0C">
              <w:rPr>
                <w:rFonts w:ascii="Arial" w:hAnsi="Arial" w:cs="Arial"/>
                <w:bCs/>
              </w:rPr>
              <w:t>.</w:t>
            </w:r>
            <w:r w:rsidR="00035005">
              <w:rPr>
                <w:rFonts w:ascii="Arial" w:hAnsi="Arial" w:cs="Arial"/>
                <w:bCs/>
              </w:rPr>
              <w:t>505</w:t>
            </w:r>
            <w:r w:rsidRPr="00A87F02">
              <w:rPr>
                <w:rFonts w:ascii="Arial" w:hAnsi="Arial" w:cs="Arial"/>
                <w:bCs/>
              </w:rPr>
              <w:t xml:space="preserve"> (</w:t>
            </w:r>
            <w:r w:rsidR="00617C0C">
              <w:rPr>
                <w:rFonts w:ascii="Arial" w:hAnsi="Arial" w:cs="Arial"/>
                <w:bCs/>
              </w:rPr>
              <w:t>Mersin Üniv.Web.sayfasından alındı</w:t>
            </w:r>
            <w:r w:rsidRPr="00A87F02">
              <w:rPr>
                <w:rFonts w:ascii="Arial" w:hAnsi="Arial" w:cs="Arial"/>
                <w:bCs/>
              </w:rPr>
              <w:t>) kütüphanede bulunan öğrenci başına düşen bası</w:t>
            </w:r>
            <w:r w:rsidR="00CF151E">
              <w:rPr>
                <w:rFonts w:ascii="Arial" w:hAnsi="Arial" w:cs="Arial"/>
                <w:bCs/>
              </w:rPr>
              <w:t xml:space="preserve">lı ve elektronik kaynak sayısı </w:t>
            </w:r>
            <w:r w:rsidR="00617C0C">
              <w:rPr>
                <w:rFonts w:ascii="Arial" w:hAnsi="Arial" w:cs="Arial"/>
                <w:bCs/>
              </w:rPr>
              <w:t>6.</w:t>
            </w:r>
            <w:r w:rsidR="00035005">
              <w:rPr>
                <w:rFonts w:ascii="Arial" w:hAnsi="Arial" w:cs="Arial"/>
                <w:bCs/>
              </w:rPr>
              <w:t>638</w:t>
            </w:r>
            <w:r w:rsidR="00617C0C">
              <w:rPr>
                <w:rFonts w:ascii="Arial" w:hAnsi="Arial" w:cs="Arial"/>
                <w:bCs/>
              </w:rPr>
              <w:t>.8</w:t>
            </w:r>
            <w:r w:rsidR="00035005">
              <w:rPr>
                <w:rFonts w:ascii="Arial" w:hAnsi="Arial" w:cs="Arial"/>
                <w:bCs/>
              </w:rPr>
              <w:t>49</w:t>
            </w:r>
            <w:r w:rsidR="00617C0C">
              <w:rPr>
                <w:rFonts w:ascii="Arial" w:hAnsi="Arial" w:cs="Arial"/>
                <w:bCs/>
              </w:rPr>
              <w:t>:4</w:t>
            </w:r>
            <w:r w:rsidR="00035005">
              <w:rPr>
                <w:rFonts w:ascii="Arial" w:hAnsi="Arial" w:cs="Arial"/>
                <w:bCs/>
              </w:rPr>
              <w:t>0.505</w:t>
            </w:r>
            <w:r w:rsidRPr="00A87F02">
              <w:rPr>
                <w:rFonts w:ascii="Arial" w:hAnsi="Arial" w:cs="Arial"/>
                <w:bCs/>
              </w:rPr>
              <w:t>=</w:t>
            </w:r>
            <w:r w:rsidR="000947D2">
              <w:rPr>
                <w:rFonts w:ascii="Arial" w:hAnsi="Arial" w:cs="Arial"/>
                <w:bCs/>
              </w:rPr>
              <w:t>163,90 a</w:t>
            </w:r>
            <w:r w:rsidR="00035005">
              <w:rPr>
                <w:rFonts w:ascii="Arial" w:hAnsi="Arial" w:cs="Arial"/>
                <w:bCs/>
              </w:rPr>
              <w:t>dettir.</w:t>
            </w:r>
          </w:p>
        </w:tc>
      </w:tr>
      <w:tr w:rsidR="006A7E39" w:rsidTr="00B31204">
        <w:tc>
          <w:tcPr>
            <w:tcW w:w="568"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11</w:t>
            </w:r>
          </w:p>
        </w:tc>
        <w:tc>
          <w:tcPr>
            <w:tcW w:w="2551"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bCs/>
              </w:rPr>
              <w:t>Kütüphaneden yararlanan kişi sayısı</w:t>
            </w:r>
          </w:p>
        </w:tc>
        <w:tc>
          <w:tcPr>
            <w:tcW w:w="1134" w:type="dxa"/>
          </w:tcPr>
          <w:p w:rsidR="006A7E39" w:rsidRDefault="006A7E39" w:rsidP="005630CF">
            <w:pPr>
              <w:widowControl w:val="0"/>
              <w:autoSpaceDE w:val="0"/>
              <w:autoSpaceDN w:val="0"/>
              <w:adjustRightInd w:val="0"/>
              <w:rPr>
                <w:rFonts w:ascii="Arial" w:hAnsi="Arial" w:cs="Arial"/>
                <w:sz w:val="18"/>
                <w:szCs w:val="18"/>
              </w:rPr>
            </w:pPr>
            <w:r w:rsidRPr="00CD6041">
              <w:rPr>
                <w:rFonts w:ascii="Arial" w:hAnsi="Arial" w:cs="Arial"/>
                <w:bCs/>
                <w:sz w:val="18"/>
                <w:szCs w:val="18"/>
              </w:rPr>
              <w:t>SBB Göstergesi</w:t>
            </w:r>
          </w:p>
        </w:tc>
        <w:tc>
          <w:tcPr>
            <w:tcW w:w="1276" w:type="dxa"/>
          </w:tcPr>
          <w:p w:rsidR="006A7E39" w:rsidRDefault="006A7E39" w:rsidP="00035005">
            <w:pPr>
              <w:widowControl w:val="0"/>
              <w:autoSpaceDE w:val="0"/>
              <w:autoSpaceDN w:val="0"/>
              <w:adjustRightInd w:val="0"/>
              <w:rPr>
                <w:rFonts w:ascii="Arial" w:hAnsi="Arial" w:cs="Arial"/>
                <w:sz w:val="18"/>
                <w:szCs w:val="18"/>
              </w:rPr>
            </w:pPr>
            <w:r>
              <w:rPr>
                <w:rFonts w:ascii="Arial" w:hAnsi="Arial" w:cs="Arial"/>
                <w:sz w:val="18"/>
                <w:szCs w:val="18"/>
              </w:rPr>
              <w:t>2</w:t>
            </w:r>
            <w:r w:rsidR="00035005">
              <w:rPr>
                <w:rFonts w:ascii="Arial" w:hAnsi="Arial" w:cs="Arial"/>
                <w:sz w:val="18"/>
                <w:szCs w:val="18"/>
              </w:rPr>
              <w:t>5</w:t>
            </w:r>
            <w:r w:rsidR="005050B3">
              <w:rPr>
                <w:rFonts w:ascii="Arial" w:hAnsi="Arial" w:cs="Arial"/>
                <w:sz w:val="18"/>
                <w:szCs w:val="18"/>
              </w:rPr>
              <w:t>.</w:t>
            </w:r>
            <w:r w:rsidR="00035005">
              <w:rPr>
                <w:rFonts w:ascii="Arial" w:hAnsi="Arial" w:cs="Arial"/>
                <w:sz w:val="18"/>
                <w:szCs w:val="18"/>
              </w:rPr>
              <w:t>850</w:t>
            </w:r>
          </w:p>
        </w:tc>
        <w:tc>
          <w:tcPr>
            <w:tcW w:w="3402" w:type="dxa"/>
          </w:tcPr>
          <w:p w:rsidR="006A7E39" w:rsidRPr="00A87F02" w:rsidRDefault="006A7E39" w:rsidP="000947D2">
            <w:pPr>
              <w:widowControl w:val="0"/>
              <w:autoSpaceDE w:val="0"/>
              <w:autoSpaceDN w:val="0"/>
              <w:adjustRightInd w:val="0"/>
              <w:rPr>
                <w:rFonts w:ascii="Arial" w:hAnsi="Arial" w:cs="Arial"/>
                <w:sz w:val="18"/>
                <w:szCs w:val="18"/>
              </w:rPr>
            </w:pPr>
            <w:r w:rsidRPr="00A87F02">
              <w:rPr>
                <w:rFonts w:ascii="Arial" w:hAnsi="Arial" w:cs="Arial"/>
                <w:bCs/>
              </w:rPr>
              <w:t>202</w:t>
            </w:r>
            <w:r w:rsidR="00035005">
              <w:rPr>
                <w:rFonts w:ascii="Arial" w:hAnsi="Arial" w:cs="Arial"/>
                <w:bCs/>
              </w:rPr>
              <w:t>5</w:t>
            </w:r>
            <w:r w:rsidRPr="00A87F02">
              <w:rPr>
                <w:rFonts w:ascii="Arial" w:hAnsi="Arial" w:cs="Arial"/>
                <w:bCs/>
              </w:rPr>
              <w:t xml:space="preserve"> Ocak-Aralık sonu itibariyle toplam aktif üye sayısı: 2</w:t>
            </w:r>
            <w:r w:rsidR="00035005">
              <w:rPr>
                <w:rFonts w:ascii="Arial" w:hAnsi="Arial" w:cs="Arial"/>
                <w:bCs/>
              </w:rPr>
              <w:t>5</w:t>
            </w:r>
            <w:r w:rsidR="005050B3">
              <w:rPr>
                <w:rFonts w:ascii="Arial" w:hAnsi="Arial" w:cs="Arial"/>
                <w:bCs/>
              </w:rPr>
              <w:t>.</w:t>
            </w:r>
            <w:r w:rsidR="00035005">
              <w:rPr>
                <w:rFonts w:ascii="Arial" w:hAnsi="Arial" w:cs="Arial"/>
                <w:bCs/>
              </w:rPr>
              <w:t xml:space="preserve">850 </w:t>
            </w:r>
            <w:r w:rsidR="000947D2">
              <w:rPr>
                <w:rFonts w:ascii="Arial" w:hAnsi="Arial" w:cs="Arial"/>
                <w:bCs/>
              </w:rPr>
              <w:t>a</w:t>
            </w:r>
            <w:r w:rsidR="00035005">
              <w:rPr>
                <w:rFonts w:ascii="Arial" w:hAnsi="Arial" w:cs="Arial"/>
                <w:bCs/>
              </w:rPr>
              <w:t>dettir.</w:t>
            </w:r>
            <w:r w:rsidRPr="00A87F02">
              <w:rPr>
                <w:rFonts w:ascii="Arial" w:hAnsi="Arial" w:cs="Arial"/>
                <w:bCs/>
              </w:rPr>
              <w:t xml:space="preserve"> </w:t>
            </w:r>
          </w:p>
        </w:tc>
      </w:tr>
      <w:tr w:rsidR="006A7E39" w:rsidTr="00B31204">
        <w:tc>
          <w:tcPr>
            <w:tcW w:w="568"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12</w:t>
            </w:r>
          </w:p>
        </w:tc>
        <w:tc>
          <w:tcPr>
            <w:tcW w:w="2551" w:type="dxa"/>
          </w:tcPr>
          <w:p w:rsidR="006A7E39" w:rsidRPr="00A87F02" w:rsidRDefault="000947D2" w:rsidP="005630CF">
            <w:pPr>
              <w:widowControl w:val="0"/>
              <w:autoSpaceDE w:val="0"/>
              <w:autoSpaceDN w:val="0"/>
              <w:adjustRightInd w:val="0"/>
              <w:rPr>
                <w:rFonts w:ascii="Arial" w:hAnsi="Arial" w:cs="Arial"/>
                <w:bCs/>
              </w:rPr>
            </w:pPr>
            <w:r>
              <w:rPr>
                <w:rFonts w:ascii="Arial" w:hAnsi="Arial" w:cs="Arial"/>
                <w:bCs/>
              </w:rPr>
              <w:t>Öğrencileri</w:t>
            </w:r>
            <w:r w:rsidR="006A7E39" w:rsidRPr="00A87F02">
              <w:rPr>
                <w:rFonts w:ascii="Arial" w:hAnsi="Arial" w:cs="Arial"/>
                <w:bCs/>
              </w:rPr>
              <w:t>n kütüphane olanaklarından memnuniyet düzeyi(%)</w:t>
            </w:r>
          </w:p>
        </w:tc>
        <w:tc>
          <w:tcPr>
            <w:tcW w:w="1134" w:type="dxa"/>
          </w:tcPr>
          <w:p w:rsidR="006A7E39" w:rsidRPr="00CD6041" w:rsidRDefault="006A7E39" w:rsidP="005630CF">
            <w:pPr>
              <w:widowControl w:val="0"/>
              <w:autoSpaceDE w:val="0"/>
              <w:autoSpaceDN w:val="0"/>
              <w:adjustRightInd w:val="0"/>
              <w:rPr>
                <w:rFonts w:ascii="Arial" w:hAnsi="Arial" w:cs="Arial"/>
                <w:bCs/>
                <w:sz w:val="18"/>
                <w:szCs w:val="18"/>
              </w:rPr>
            </w:pPr>
            <w:r>
              <w:rPr>
                <w:rFonts w:ascii="Arial" w:hAnsi="Arial" w:cs="Arial"/>
                <w:bCs/>
                <w:sz w:val="18"/>
                <w:szCs w:val="18"/>
              </w:rPr>
              <w:t>Stratejik plan göstergesi</w:t>
            </w:r>
          </w:p>
        </w:tc>
        <w:tc>
          <w:tcPr>
            <w:tcW w:w="1276" w:type="dxa"/>
          </w:tcPr>
          <w:p w:rsidR="006A7E39" w:rsidRPr="00A87F02" w:rsidRDefault="009D1B9D" w:rsidP="005630CF">
            <w:pPr>
              <w:widowControl w:val="0"/>
              <w:autoSpaceDE w:val="0"/>
              <w:autoSpaceDN w:val="0"/>
              <w:adjustRightInd w:val="0"/>
              <w:rPr>
                <w:rFonts w:ascii="Arial" w:hAnsi="Arial" w:cs="Arial"/>
                <w:bCs/>
                <w:sz w:val="18"/>
                <w:szCs w:val="18"/>
              </w:rPr>
            </w:pPr>
            <w:r>
              <w:rPr>
                <w:rFonts w:ascii="Arial" w:hAnsi="Arial" w:cs="Arial"/>
                <w:bCs/>
                <w:sz w:val="18"/>
                <w:szCs w:val="18"/>
              </w:rPr>
              <w:t>51</w:t>
            </w:r>
          </w:p>
        </w:tc>
        <w:tc>
          <w:tcPr>
            <w:tcW w:w="3402" w:type="dxa"/>
          </w:tcPr>
          <w:p w:rsidR="006A7E39" w:rsidRPr="00A87F02" w:rsidRDefault="009D1B9D" w:rsidP="009D1B9D">
            <w:pPr>
              <w:widowControl w:val="0"/>
              <w:autoSpaceDE w:val="0"/>
              <w:autoSpaceDN w:val="0"/>
              <w:adjustRightInd w:val="0"/>
              <w:rPr>
                <w:rFonts w:ascii="Arial" w:hAnsi="Arial" w:cs="Arial"/>
                <w:bCs/>
              </w:rPr>
            </w:pPr>
            <w:r>
              <w:rPr>
                <w:rFonts w:ascii="Arial" w:hAnsi="Arial" w:cs="Arial"/>
                <w:bCs/>
              </w:rPr>
              <w:t>17 Ekim 2025 tarihi itibariyle Başkanlığımız tarafından düzenlenen öğrenci memnuniyet anketi oranıdır.</w:t>
            </w:r>
          </w:p>
        </w:tc>
      </w:tr>
      <w:tr w:rsidR="006A7E39" w:rsidTr="00B31204">
        <w:tc>
          <w:tcPr>
            <w:tcW w:w="568"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13</w:t>
            </w:r>
          </w:p>
        </w:tc>
        <w:tc>
          <w:tcPr>
            <w:tcW w:w="2551" w:type="dxa"/>
          </w:tcPr>
          <w:p w:rsidR="006A7E39" w:rsidRPr="00A87F02" w:rsidRDefault="006A7E39" w:rsidP="005630CF">
            <w:pPr>
              <w:widowControl w:val="0"/>
              <w:autoSpaceDE w:val="0"/>
              <w:autoSpaceDN w:val="0"/>
              <w:adjustRightInd w:val="0"/>
              <w:rPr>
                <w:rFonts w:ascii="Arial" w:hAnsi="Arial" w:cs="Arial"/>
                <w:bCs/>
              </w:rPr>
            </w:pPr>
            <w:r w:rsidRPr="00A87F02">
              <w:rPr>
                <w:rFonts w:ascii="Arial" w:hAnsi="Arial" w:cs="Arial"/>
                <w:bCs/>
              </w:rPr>
              <w:t>Sesli Kitap Sayısı</w:t>
            </w:r>
          </w:p>
        </w:tc>
        <w:tc>
          <w:tcPr>
            <w:tcW w:w="1134" w:type="dxa"/>
          </w:tcPr>
          <w:p w:rsidR="006A7E39" w:rsidRPr="006A336C" w:rsidRDefault="00B31204" w:rsidP="005630CF">
            <w:pPr>
              <w:widowControl w:val="0"/>
              <w:autoSpaceDE w:val="0"/>
              <w:autoSpaceDN w:val="0"/>
              <w:adjustRightInd w:val="0"/>
              <w:rPr>
                <w:rFonts w:ascii="Arial" w:hAnsi="Arial" w:cs="Arial"/>
                <w:bCs/>
                <w:sz w:val="18"/>
                <w:szCs w:val="18"/>
              </w:rPr>
            </w:pPr>
            <w:r>
              <w:rPr>
                <w:rFonts w:ascii="Arial" w:hAnsi="Arial" w:cs="Arial"/>
                <w:bCs/>
                <w:sz w:val="18"/>
                <w:szCs w:val="18"/>
              </w:rPr>
              <w:t>Diğer Göstergele</w:t>
            </w:r>
          </w:p>
        </w:tc>
        <w:tc>
          <w:tcPr>
            <w:tcW w:w="1276" w:type="dxa"/>
          </w:tcPr>
          <w:p w:rsidR="006A7E39" w:rsidRPr="00A87F02" w:rsidRDefault="006A7E39" w:rsidP="005630CF">
            <w:pPr>
              <w:widowControl w:val="0"/>
              <w:autoSpaceDE w:val="0"/>
              <w:autoSpaceDN w:val="0"/>
              <w:adjustRightInd w:val="0"/>
              <w:rPr>
                <w:rFonts w:ascii="Arial" w:hAnsi="Arial" w:cs="Arial"/>
                <w:bCs/>
                <w:sz w:val="18"/>
                <w:szCs w:val="18"/>
              </w:rPr>
            </w:pPr>
            <w:r w:rsidRPr="00A87F02">
              <w:rPr>
                <w:rFonts w:ascii="Arial" w:hAnsi="Arial" w:cs="Arial"/>
                <w:bCs/>
                <w:sz w:val="18"/>
                <w:szCs w:val="18"/>
              </w:rPr>
              <w:t>259</w:t>
            </w:r>
          </w:p>
        </w:tc>
        <w:tc>
          <w:tcPr>
            <w:tcW w:w="3402" w:type="dxa"/>
          </w:tcPr>
          <w:p w:rsidR="006A7E39" w:rsidRPr="00A87F02" w:rsidRDefault="006A7E39" w:rsidP="001B6BFF">
            <w:pPr>
              <w:widowControl w:val="0"/>
              <w:autoSpaceDE w:val="0"/>
              <w:autoSpaceDN w:val="0"/>
              <w:adjustRightInd w:val="0"/>
              <w:rPr>
                <w:rFonts w:ascii="Arial" w:hAnsi="Arial" w:cs="Arial"/>
                <w:bCs/>
              </w:rPr>
            </w:pPr>
            <w:r w:rsidRPr="00A87F02">
              <w:rPr>
                <w:rFonts w:ascii="Arial" w:hAnsi="Arial" w:cs="Arial"/>
                <w:bCs/>
              </w:rPr>
              <w:t>202</w:t>
            </w:r>
            <w:r w:rsidR="00035005">
              <w:rPr>
                <w:rFonts w:ascii="Arial" w:hAnsi="Arial" w:cs="Arial"/>
                <w:bCs/>
              </w:rPr>
              <w:t>5</w:t>
            </w:r>
            <w:r w:rsidRPr="00A87F02">
              <w:rPr>
                <w:rFonts w:ascii="Arial" w:hAnsi="Arial" w:cs="Arial"/>
                <w:bCs/>
              </w:rPr>
              <w:t xml:space="preserve"> Ocak-Aralık sonu itibariyle cd içerisinde sesli kitap sayısı 259</w:t>
            </w:r>
            <w:r w:rsidR="000947D2">
              <w:rPr>
                <w:rFonts w:ascii="Arial" w:hAnsi="Arial" w:cs="Arial"/>
                <w:bCs/>
              </w:rPr>
              <w:t xml:space="preserve"> a</w:t>
            </w:r>
            <w:r w:rsidR="00B2121A">
              <w:rPr>
                <w:rFonts w:ascii="Arial" w:hAnsi="Arial" w:cs="Arial"/>
                <w:bCs/>
              </w:rPr>
              <w:t>det</w:t>
            </w:r>
            <w:r w:rsidRPr="00A87F02">
              <w:rPr>
                <w:rFonts w:ascii="Arial" w:hAnsi="Arial" w:cs="Arial"/>
                <w:bCs/>
              </w:rPr>
              <w:t xml:space="preserve"> olarak gerçekleşmiştir.</w:t>
            </w:r>
          </w:p>
        </w:tc>
      </w:tr>
      <w:tr w:rsidR="006A7E39" w:rsidTr="00B31204">
        <w:tc>
          <w:tcPr>
            <w:tcW w:w="568"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14</w:t>
            </w:r>
          </w:p>
        </w:tc>
        <w:tc>
          <w:tcPr>
            <w:tcW w:w="2551" w:type="dxa"/>
          </w:tcPr>
          <w:p w:rsidR="006A7E39" w:rsidRPr="00A87F02" w:rsidRDefault="006A7E39" w:rsidP="005630CF">
            <w:pPr>
              <w:widowControl w:val="0"/>
              <w:autoSpaceDE w:val="0"/>
              <w:autoSpaceDN w:val="0"/>
              <w:adjustRightInd w:val="0"/>
              <w:rPr>
                <w:rFonts w:ascii="Arial" w:hAnsi="Arial" w:cs="Arial"/>
                <w:bCs/>
              </w:rPr>
            </w:pPr>
            <w:r w:rsidRPr="00A87F02">
              <w:rPr>
                <w:rFonts w:ascii="Arial" w:hAnsi="Arial" w:cs="Arial"/>
                <w:bCs/>
              </w:rPr>
              <w:t>Sosyal Sorumluluk projesi sayısı</w:t>
            </w:r>
          </w:p>
        </w:tc>
        <w:tc>
          <w:tcPr>
            <w:tcW w:w="1134" w:type="dxa"/>
          </w:tcPr>
          <w:p w:rsidR="006A7E39" w:rsidRDefault="006A7E39" w:rsidP="005630CF">
            <w:pPr>
              <w:widowControl w:val="0"/>
              <w:autoSpaceDE w:val="0"/>
              <w:autoSpaceDN w:val="0"/>
              <w:adjustRightInd w:val="0"/>
              <w:rPr>
                <w:rFonts w:ascii="Arial" w:hAnsi="Arial" w:cs="Arial"/>
                <w:b/>
                <w:bCs/>
              </w:rPr>
            </w:pPr>
            <w:r>
              <w:rPr>
                <w:rFonts w:ascii="Arial" w:hAnsi="Arial" w:cs="Arial"/>
                <w:bCs/>
                <w:sz w:val="18"/>
                <w:szCs w:val="18"/>
              </w:rPr>
              <w:t>Stratejik plan göstergesi</w:t>
            </w:r>
          </w:p>
        </w:tc>
        <w:tc>
          <w:tcPr>
            <w:tcW w:w="1276" w:type="dxa"/>
          </w:tcPr>
          <w:p w:rsidR="006A7E39" w:rsidRPr="00A87F02" w:rsidRDefault="006A7E39" w:rsidP="005630CF">
            <w:pPr>
              <w:widowControl w:val="0"/>
              <w:autoSpaceDE w:val="0"/>
              <w:autoSpaceDN w:val="0"/>
              <w:adjustRightInd w:val="0"/>
              <w:rPr>
                <w:rFonts w:ascii="Arial" w:hAnsi="Arial" w:cs="Arial"/>
                <w:bCs/>
                <w:sz w:val="18"/>
                <w:szCs w:val="18"/>
              </w:rPr>
            </w:pPr>
            <w:r w:rsidRPr="00A87F02">
              <w:rPr>
                <w:rFonts w:ascii="Arial" w:hAnsi="Arial" w:cs="Arial"/>
                <w:bCs/>
                <w:sz w:val="18"/>
                <w:szCs w:val="18"/>
              </w:rPr>
              <w:t>0</w:t>
            </w:r>
          </w:p>
        </w:tc>
        <w:tc>
          <w:tcPr>
            <w:tcW w:w="3402" w:type="dxa"/>
          </w:tcPr>
          <w:p w:rsidR="006A7E39" w:rsidRPr="00A87F02" w:rsidRDefault="006A7E39" w:rsidP="005630CF">
            <w:pPr>
              <w:widowControl w:val="0"/>
              <w:autoSpaceDE w:val="0"/>
              <w:autoSpaceDN w:val="0"/>
              <w:adjustRightInd w:val="0"/>
              <w:rPr>
                <w:rFonts w:ascii="Arial" w:hAnsi="Arial" w:cs="Arial"/>
                <w:bCs/>
              </w:rPr>
            </w:pPr>
            <w:r w:rsidRPr="00A87F02">
              <w:rPr>
                <w:rFonts w:ascii="Arial" w:hAnsi="Arial" w:cs="Arial"/>
                <w:bCs/>
              </w:rPr>
              <w:t>Sosyal Sorumluluk projesi sayısı yoktur.</w:t>
            </w:r>
          </w:p>
        </w:tc>
      </w:tr>
      <w:tr w:rsidR="006A7E39" w:rsidTr="00B31204">
        <w:tc>
          <w:tcPr>
            <w:tcW w:w="568"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15</w:t>
            </w:r>
          </w:p>
        </w:tc>
        <w:tc>
          <w:tcPr>
            <w:tcW w:w="2551" w:type="dxa"/>
          </w:tcPr>
          <w:p w:rsidR="006A7E39" w:rsidRPr="00A87F02" w:rsidRDefault="000947D2" w:rsidP="000947D2">
            <w:pPr>
              <w:widowControl w:val="0"/>
              <w:autoSpaceDE w:val="0"/>
              <w:autoSpaceDN w:val="0"/>
              <w:adjustRightInd w:val="0"/>
              <w:rPr>
                <w:rFonts w:ascii="Arial" w:hAnsi="Arial" w:cs="Arial"/>
                <w:bCs/>
              </w:rPr>
            </w:pPr>
            <w:r>
              <w:rPr>
                <w:rFonts w:ascii="Arial" w:hAnsi="Arial" w:cs="Arial"/>
                <w:bCs/>
              </w:rPr>
              <w:t>Tamamlanan sosyal s</w:t>
            </w:r>
            <w:r w:rsidR="006A7E39" w:rsidRPr="00A87F02">
              <w:rPr>
                <w:rFonts w:ascii="Arial" w:hAnsi="Arial" w:cs="Arial"/>
                <w:bCs/>
              </w:rPr>
              <w:t>orumlululuk projeleri sayısı</w:t>
            </w:r>
          </w:p>
        </w:tc>
        <w:tc>
          <w:tcPr>
            <w:tcW w:w="1134" w:type="dxa"/>
          </w:tcPr>
          <w:p w:rsidR="006A7E39" w:rsidRDefault="006A7E39" w:rsidP="005630CF">
            <w:pPr>
              <w:widowControl w:val="0"/>
              <w:autoSpaceDE w:val="0"/>
              <w:autoSpaceDN w:val="0"/>
              <w:adjustRightInd w:val="0"/>
              <w:rPr>
                <w:rFonts w:ascii="Arial" w:hAnsi="Arial" w:cs="Arial"/>
                <w:b/>
                <w:bCs/>
              </w:rPr>
            </w:pPr>
            <w:r w:rsidRPr="00CD6041">
              <w:rPr>
                <w:rFonts w:ascii="Arial" w:hAnsi="Arial" w:cs="Arial"/>
                <w:bCs/>
                <w:sz w:val="18"/>
                <w:szCs w:val="18"/>
              </w:rPr>
              <w:t>SBB Göstergesi</w:t>
            </w:r>
          </w:p>
        </w:tc>
        <w:tc>
          <w:tcPr>
            <w:tcW w:w="1276" w:type="dxa"/>
          </w:tcPr>
          <w:p w:rsidR="006A7E39" w:rsidRPr="00A87F02" w:rsidRDefault="006A7E39" w:rsidP="005630CF">
            <w:pPr>
              <w:widowControl w:val="0"/>
              <w:autoSpaceDE w:val="0"/>
              <w:autoSpaceDN w:val="0"/>
              <w:adjustRightInd w:val="0"/>
              <w:rPr>
                <w:rFonts w:ascii="Arial" w:hAnsi="Arial" w:cs="Arial"/>
                <w:bCs/>
                <w:sz w:val="18"/>
                <w:szCs w:val="18"/>
              </w:rPr>
            </w:pPr>
            <w:r w:rsidRPr="00A87F02">
              <w:rPr>
                <w:rFonts w:ascii="Arial" w:hAnsi="Arial" w:cs="Arial"/>
                <w:bCs/>
                <w:sz w:val="18"/>
                <w:szCs w:val="18"/>
              </w:rPr>
              <w:t>0</w:t>
            </w:r>
          </w:p>
        </w:tc>
        <w:tc>
          <w:tcPr>
            <w:tcW w:w="3402" w:type="dxa"/>
          </w:tcPr>
          <w:p w:rsidR="006A7E39" w:rsidRPr="00A87F02" w:rsidRDefault="006A7E39" w:rsidP="005630CF">
            <w:pPr>
              <w:widowControl w:val="0"/>
              <w:autoSpaceDE w:val="0"/>
              <w:autoSpaceDN w:val="0"/>
              <w:adjustRightInd w:val="0"/>
              <w:rPr>
                <w:rFonts w:ascii="Arial" w:hAnsi="Arial" w:cs="Arial"/>
                <w:bCs/>
              </w:rPr>
            </w:pPr>
            <w:r w:rsidRPr="00A87F02">
              <w:rPr>
                <w:rFonts w:ascii="Arial" w:hAnsi="Arial" w:cs="Arial"/>
                <w:bCs/>
              </w:rPr>
              <w:t>Tamamlanan sosyal sorumluluk projemiz yoktur.</w:t>
            </w:r>
          </w:p>
        </w:tc>
      </w:tr>
      <w:tr w:rsidR="006A7E39" w:rsidTr="00B31204">
        <w:tc>
          <w:tcPr>
            <w:tcW w:w="568"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16</w:t>
            </w:r>
          </w:p>
        </w:tc>
        <w:tc>
          <w:tcPr>
            <w:tcW w:w="2551" w:type="dxa"/>
          </w:tcPr>
          <w:p w:rsidR="006A7E39" w:rsidRPr="00A87F02" w:rsidRDefault="006A7E39" w:rsidP="005630CF">
            <w:pPr>
              <w:widowControl w:val="0"/>
              <w:autoSpaceDE w:val="0"/>
              <w:autoSpaceDN w:val="0"/>
              <w:adjustRightInd w:val="0"/>
              <w:rPr>
                <w:rFonts w:ascii="Arial" w:hAnsi="Arial" w:cs="Arial"/>
                <w:bCs/>
              </w:rPr>
            </w:pPr>
            <w:r w:rsidRPr="00A87F02">
              <w:rPr>
                <w:rFonts w:ascii="Arial" w:hAnsi="Arial" w:cs="Arial"/>
                <w:bCs/>
              </w:rPr>
              <w:t>Tez Sayısı</w:t>
            </w:r>
          </w:p>
        </w:tc>
        <w:tc>
          <w:tcPr>
            <w:tcW w:w="1134" w:type="dxa"/>
          </w:tcPr>
          <w:p w:rsidR="006A7E39" w:rsidRDefault="00B31204" w:rsidP="005630CF">
            <w:pPr>
              <w:widowControl w:val="0"/>
              <w:autoSpaceDE w:val="0"/>
              <w:autoSpaceDN w:val="0"/>
              <w:adjustRightInd w:val="0"/>
              <w:rPr>
                <w:rFonts w:ascii="Arial" w:hAnsi="Arial" w:cs="Arial"/>
                <w:b/>
                <w:bCs/>
              </w:rPr>
            </w:pPr>
            <w:r>
              <w:rPr>
                <w:rFonts w:ascii="Arial" w:hAnsi="Arial" w:cs="Arial"/>
                <w:bCs/>
                <w:sz w:val="18"/>
                <w:szCs w:val="18"/>
              </w:rPr>
              <w:t>Diğer Göstergele</w:t>
            </w:r>
          </w:p>
        </w:tc>
        <w:tc>
          <w:tcPr>
            <w:tcW w:w="1276" w:type="dxa"/>
          </w:tcPr>
          <w:p w:rsidR="006A7E39" w:rsidRPr="00A87F02" w:rsidRDefault="001B6BFF" w:rsidP="0045744B">
            <w:pPr>
              <w:widowControl w:val="0"/>
              <w:autoSpaceDE w:val="0"/>
              <w:autoSpaceDN w:val="0"/>
              <w:adjustRightInd w:val="0"/>
              <w:rPr>
                <w:rFonts w:ascii="Arial" w:hAnsi="Arial" w:cs="Arial"/>
                <w:bCs/>
                <w:sz w:val="18"/>
                <w:szCs w:val="18"/>
              </w:rPr>
            </w:pPr>
            <w:r>
              <w:rPr>
                <w:rFonts w:ascii="Arial" w:hAnsi="Arial" w:cs="Arial"/>
                <w:bCs/>
                <w:sz w:val="18"/>
                <w:szCs w:val="18"/>
              </w:rPr>
              <w:t>6</w:t>
            </w:r>
            <w:r w:rsidR="000947D2">
              <w:rPr>
                <w:rFonts w:ascii="Arial" w:hAnsi="Arial" w:cs="Arial"/>
                <w:bCs/>
                <w:sz w:val="18"/>
                <w:szCs w:val="18"/>
              </w:rPr>
              <w:t>.</w:t>
            </w:r>
            <w:r w:rsidR="0045744B">
              <w:rPr>
                <w:rFonts w:ascii="Arial" w:hAnsi="Arial" w:cs="Arial"/>
                <w:bCs/>
                <w:sz w:val="18"/>
                <w:szCs w:val="18"/>
              </w:rPr>
              <w:t>536</w:t>
            </w:r>
          </w:p>
        </w:tc>
        <w:tc>
          <w:tcPr>
            <w:tcW w:w="3402" w:type="dxa"/>
          </w:tcPr>
          <w:p w:rsidR="006A7E39" w:rsidRPr="00A87F02" w:rsidRDefault="006A7E39" w:rsidP="0045744B">
            <w:pPr>
              <w:widowControl w:val="0"/>
              <w:autoSpaceDE w:val="0"/>
              <w:autoSpaceDN w:val="0"/>
              <w:adjustRightInd w:val="0"/>
              <w:rPr>
                <w:rFonts w:ascii="Arial" w:hAnsi="Arial" w:cs="Arial"/>
                <w:bCs/>
              </w:rPr>
            </w:pPr>
            <w:r w:rsidRPr="00A87F02">
              <w:rPr>
                <w:rFonts w:ascii="Arial" w:hAnsi="Arial" w:cs="Arial"/>
                <w:bCs/>
              </w:rPr>
              <w:t>Ocak-Aralık 202</w:t>
            </w:r>
            <w:r w:rsidR="0045744B">
              <w:rPr>
                <w:rFonts w:ascii="Arial" w:hAnsi="Arial" w:cs="Arial"/>
                <w:bCs/>
              </w:rPr>
              <w:t>5</w:t>
            </w:r>
            <w:r w:rsidRPr="00A87F02">
              <w:rPr>
                <w:rFonts w:ascii="Arial" w:hAnsi="Arial" w:cs="Arial"/>
                <w:bCs/>
              </w:rPr>
              <w:t xml:space="preserve"> sonu itibariyle  basılı tez sayımız </w:t>
            </w:r>
            <w:r w:rsidR="001B6BFF">
              <w:rPr>
                <w:rFonts w:ascii="Arial" w:hAnsi="Arial" w:cs="Arial"/>
                <w:bCs/>
              </w:rPr>
              <w:t>6</w:t>
            </w:r>
            <w:r w:rsidR="000947D2">
              <w:rPr>
                <w:rFonts w:ascii="Arial" w:hAnsi="Arial" w:cs="Arial"/>
                <w:bCs/>
              </w:rPr>
              <w:t>536 a</w:t>
            </w:r>
            <w:r w:rsidR="0045744B">
              <w:rPr>
                <w:rFonts w:ascii="Arial" w:hAnsi="Arial" w:cs="Arial"/>
                <w:bCs/>
              </w:rPr>
              <w:t>det</w:t>
            </w:r>
            <w:r w:rsidRPr="00A87F02">
              <w:rPr>
                <w:rFonts w:ascii="Arial" w:hAnsi="Arial" w:cs="Arial"/>
                <w:bCs/>
              </w:rPr>
              <w:t xml:space="preserve"> olarak gerçekleşmiştir.</w:t>
            </w:r>
          </w:p>
        </w:tc>
      </w:tr>
      <w:tr w:rsidR="006A7E39" w:rsidTr="00B31204">
        <w:tc>
          <w:tcPr>
            <w:tcW w:w="568"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17</w:t>
            </w:r>
          </w:p>
        </w:tc>
        <w:tc>
          <w:tcPr>
            <w:tcW w:w="2551" w:type="dxa"/>
          </w:tcPr>
          <w:p w:rsidR="006A7E39" w:rsidRPr="00A87F02" w:rsidRDefault="006A7E39" w:rsidP="005630CF">
            <w:pPr>
              <w:widowControl w:val="0"/>
              <w:autoSpaceDE w:val="0"/>
              <w:autoSpaceDN w:val="0"/>
              <w:adjustRightInd w:val="0"/>
              <w:rPr>
                <w:rFonts w:ascii="Arial" w:hAnsi="Arial" w:cs="Arial"/>
                <w:bCs/>
              </w:rPr>
            </w:pPr>
            <w:r w:rsidRPr="00A87F02">
              <w:rPr>
                <w:rFonts w:ascii="Arial" w:hAnsi="Arial" w:cs="Arial"/>
                <w:bCs/>
              </w:rPr>
              <w:t>Veritabanı sayısı</w:t>
            </w:r>
          </w:p>
        </w:tc>
        <w:tc>
          <w:tcPr>
            <w:tcW w:w="1134" w:type="dxa"/>
          </w:tcPr>
          <w:p w:rsidR="006A7E39" w:rsidRDefault="00B31204" w:rsidP="005630CF">
            <w:pPr>
              <w:widowControl w:val="0"/>
              <w:autoSpaceDE w:val="0"/>
              <w:autoSpaceDN w:val="0"/>
              <w:adjustRightInd w:val="0"/>
              <w:rPr>
                <w:rFonts w:ascii="Arial" w:hAnsi="Arial" w:cs="Arial"/>
                <w:b/>
                <w:bCs/>
              </w:rPr>
            </w:pPr>
            <w:r>
              <w:rPr>
                <w:rFonts w:ascii="Arial" w:hAnsi="Arial" w:cs="Arial"/>
                <w:bCs/>
                <w:sz w:val="18"/>
                <w:szCs w:val="18"/>
              </w:rPr>
              <w:t>Diğer Göstergele</w:t>
            </w:r>
          </w:p>
        </w:tc>
        <w:tc>
          <w:tcPr>
            <w:tcW w:w="1276" w:type="dxa"/>
          </w:tcPr>
          <w:p w:rsidR="006A7E39" w:rsidRPr="00A87F02" w:rsidRDefault="0045744B" w:rsidP="001B6BFF">
            <w:pPr>
              <w:widowControl w:val="0"/>
              <w:autoSpaceDE w:val="0"/>
              <w:autoSpaceDN w:val="0"/>
              <w:adjustRightInd w:val="0"/>
              <w:rPr>
                <w:rFonts w:ascii="Arial" w:hAnsi="Arial" w:cs="Arial"/>
                <w:bCs/>
                <w:sz w:val="18"/>
                <w:szCs w:val="18"/>
              </w:rPr>
            </w:pPr>
            <w:r>
              <w:rPr>
                <w:rFonts w:ascii="Arial" w:hAnsi="Arial" w:cs="Arial"/>
                <w:bCs/>
                <w:sz w:val="18"/>
                <w:szCs w:val="18"/>
              </w:rPr>
              <w:t>40</w:t>
            </w:r>
          </w:p>
        </w:tc>
        <w:tc>
          <w:tcPr>
            <w:tcW w:w="3402" w:type="dxa"/>
          </w:tcPr>
          <w:p w:rsidR="006A7E39" w:rsidRPr="00A87F02" w:rsidRDefault="006A7E39" w:rsidP="000947D2">
            <w:pPr>
              <w:widowControl w:val="0"/>
              <w:autoSpaceDE w:val="0"/>
              <w:autoSpaceDN w:val="0"/>
              <w:adjustRightInd w:val="0"/>
              <w:rPr>
                <w:rFonts w:ascii="Arial" w:hAnsi="Arial" w:cs="Arial"/>
                <w:bCs/>
              </w:rPr>
            </w:pPr>
            <w:r w:rsidRPr="00A87F02">
              <w:rPr>
                <w:rFonts w:ascii="Arial" w:hAnsi="Arial" w:cs="Arial"/>
                <w:bCs/>
              </w:rPr>
              <w:t>Ocak- Aralık 202</w:t>
            </w:r>
            <w:r w:rsidR="0045744B">
              <w:rPr>
                <w:rFonts w:ascii="Arial" w:hAnsi="Arial" w:cs="Arial"/>
                <w:bCs/>
              </w:rPr>
              <w:t>5</w:t>
            </w:r>
            <w:r w:rsidRPr="00A87F02">
              <w:rPr>
                <w:rFonts w:ascii="Arial" w:hAnsi="Arial" w:cs="Arial"/>
                <w:bCs/>
              </w:rPr>
              <w:t xml:space="preserve"> sonu itibariyle </w:t>
            </w:r>
            <w:r w:rsidR="00F87401">
              <w:rPr>
                <w:rFonts w:ascii="Arial" w:hAnsi="Arial" w:cs="Arial"/>
                <w:bCs/>
              </w:rPr>
              <w:t>satın alınan</w:t>
            </w:r>
            <w:r w:rsidRPr="00A87F02">
              <w:rPr>
                <w:rFonts w:ascii="Arial" w:hAnsi="Arial" w:cs="Arial"/>
                <w:bCs/>
              </w:rPr>
              <w:t xml:space="preserve"> veritabanı sayımız 1</w:t>
            </w:r>
            <w:r w:rsidR="0045744B">
              <w:rPr>
                <w:rFonts w:ascii="Arial" w:hAnsi="Arial" w:cs="Arial"/>
                <w:bCs/>
              </w:rPr>
              <w:t>7</w:t>
            </w:r>
            <w:r w:rsidRPr="00A87F02">
              <w:rPr>
                <w:rFonts w:ascii="Arial" w:hAnsi="Arial" w:cs="Arial"/>
                <w:bCs/>
              </w:rPr>
              <w:t xml:space="preserve"> + Ulakbim aracılığla 2</w:t>
            </w:r>
            <w:r w:rsidR="001B6BFF">
              <w:rPr>
                <w:rFonts w:ascii="Arial" w:hAnsi="Arial" w:cs="Arial"/>
                <w:bCs/>
              </w:rPr>
              <w:t>3</w:t>
            </w:r>
            <w:r w:rsidR="00F87401">
              <w:rPr>
                <w:rFonts w:ascii="Arial" w:hAnsi="Arial" w:cs="Arial"/>
                <w:bCs/>
              </w:rPr>
              <w:t>,</w:t>
            </w:r>
            <w:r w:rsidRPr="00A87F02">
              <w:rPr>
                <w:rFonts w:ascii="Arial" w:hAnsi="Arial" w:cs="Arial"/>
                <w:bCs/>
              </w:rPr>
              <w:t xml:space="preserve"> toplam </w:t>
            </w:r>
            <w:r w:rsidR="0045744B">
              <w:rPr>
                <w:rFonts w:ascii="Arial" w:hAnsi="Arial" w:cs="Arial"/>
                <w:bCs/>
              </w:rPr>
              <w:t>40</w:t>
            </w:r>
            <w:r w:rsidRPr="00A87F02">
              <w:rPr>
                <w:rFonts w:ascii="Arial" w:hAnsi="Arial" w:cs="Arial"/>
                <w:bCs/>
              </w:rPr>
              <w:t xml:space="preserve">  adet </w:t>
            </w:r>
            <w:r w:rsidR="00F87401">
              <w:rPr>
                <w:rFonts w:ascii="Arial" w:hAnsi="Arial" w:cs="Arial"/>
                <w:bCs/>
              </w:rPr>
              <w:t xml:space="preserve">veritabanı </w:t>
            </w:r>
            <w:r w:rsidRPr="00A87F02">
              <w:rPr>
                <w:rFonts w:ascii="Arial" w:hAnsi="Arial" w:cs="Arial"/>
                <w:bCs/>
              </w:rPr>
              <w:t>gerçekleşmiştir.</w:t>
            </w:r>
          </w:p>
        </w:tc>
      </w:tr>
      <w:tr w:rsidR="006A7E39" w:rsidTr="00B31204">
        <w:tc>
          <w:tcPr>
            <w:tcW w:w="568" w:type="dxa"/>
          </w:tcPr>
          <w:p w:rsidR="006A7E39" w:rsidRPr="00A87F02" w:rsidRDefault="006A7E39" w:rsidP="005630CF">
            <w:pPr>
              <w:widowControl w:val="0"/>
              <w:autoSpaceDE w:val="0"/>
              <w:autoSpaceDN w:val="0"/>
              <w:adjustRightInd w:val="0"/>
              <w:rPr>
                <w:rFonts w:ascii="Arial" w:hAnsi="Arial" w:cs="Arial"/>
                <w:sz w:val="18"/>
                <w:szCs w:val="18"/>
              </w:rPr>
            </w:pPr>
            <w:r w:rsidRPr="00A87F02">
              <w:rPr>
                <w:rFonts w:ascii="Arial" w:hAnsi="Arial" w:cs="Arial"/>
                <w:sz w:val="18"/>
                <w:szCs w:val="18"/>
              </w:rPr>
              <w:t>18</w:t>
            </w:r>
          </w:p>
        </w:tc>
        <w:tc>
          <w:tcPr>
            <w:tcW w:w="2551" w:type="dxa"/>
          </w:tcPr>
          <w:p w:rsidR="006A7E39" w:rsidRPr="00A87F02" w:rsidRDefault="006A7E39" w:rsidP="005630CF">
            <w:pPr>
              <w:widowControl w:val="0"/>
              <w:autoSpaceDE w:val="0"/>
              <w:autoSpaceDN w:val="0"/>
              <w:adjustRightInd w:val="0"/>
              <w:rPr>
                <w:rFonts w:ascii="Arial" w:hAnsi="Arial" w:cs="Arial"/>
                <w:bCs/>
              </w:rPr>
            </w:pPr>
            <w:r w:rsidRPr="00A87F02">
              <w:rPr>
                <w:rFonts w:ascii="Arial" w:hAnsi="Arial" w:cs="Arial"/>
                <w:bCs/>
              </w:rPr>
              <w:t>Veritabanı Abonelik Sayısı</w:t>
            </w:r>
          </w:p>
        </w:tc>
        <w:tc>
          <w:tcPr>
            <w:tcW w:w="1134" w:type="dxa"/>
          </w:tcPr>
          <w:p w:rsidR="006A7E39" w:rsidRDefault="006A7E39" w:rsidP="005630CF">
            <w:pPr>
              <w:widowControl w:val="0"/>
              <w:autoSpaceDE w:val="0"/>
              <w:autoSpaceDN w:val="0"/>
              <w:adjustRightInd w:val="0"/>
              <w:rPr>
                <w:rFonts w:ascii="Arial" w:hAnsi="Arial" w:cs="Arial"/>
                <w:b/>
                <w:bCs/>
              </w:rPr>
            </w:pPr>
            <w:r>
              <w:rPr>
                <w:rFonts w:ascii="Arial" w:hAnsi="Arial" w:cs="Arial"/>
                <w:bCs/>
                <w:sz w:val="18"/>
                <w:szCs w:val="18"/>
              </w:rPr>
              <w:t>Stratejik plan göstergesi</w:t>
            </w:r>
          </w:p>
        </w:tc>
        <w:tc>
          <w:tcPr>
            <w:tcW w:w="1276" w:type="dxa"/>
          </w:tcPr>
          <w:p w:rsidR="006A7E39" w:rsidRPr="00A87F02" w:rsidRDefault="0045744B" w:rsidP="005630CF">
            <w:pPr>
              <w:widowControl w:val="0"/>
              <w:autoSpaceDE w:val="0"/>
              <w:autoSpaceDN w:val="0"/>
              <w:adjustRightInd w:val="0"/>
              <w:rPr>
                <w:rFonts w:ascii="Arial" w:hAnsi="Arial" w:cs="Arial"/>
                <w:bCs/>
                <w:sz w:val="18"/>
                <w:szCs w:val="18"/>
              </w:rPr>
            </w:pPr>
            <w:r>
              <w:rPr>
                <w:rFonts w:ascii="Arial" w:hAnsi="Arial" w:cs="Arial"/>
                <w:bCs/>
                <w:sz w:val="18"/>
                <w:szCs w:val="18"/>
              </w:rPr>
              <w:t>40</w:t>
            </w:r>
          </w:p>
        </w:tc>
        <w:tc>
          <w:tcPr>
            <w:tcW w:w="3402" w:type="dxa"/>
          </w:tcPr>
          <w:p w:rsidR="006A7E39" w:rsidRPr="00A87F02" w:rsidRDefault="00F87401" w:rsidP="000947D2">
            <w:pPr>
              <w:widowControl w:val="0"/>
              <w:autoSpaceDE w:val="0"/>
              <w:autoSpaceDN w:val="0"/>
              <w:adjustRightInd w:val="0"/>
              <w:rPr>
                <w:rFonts w:ascii="Arial" w:hAnsi="Arial" w:cs="Arial"/>
                <w:bCs/>
              </w:rPr>
            </w:pPr>
            <w:r w:rsidRPr="00A87F02">
              <w:rPr>
                <w:rFonts w:ascii="Arial" w:hAnsi="Arial" w:cs="Arial"/>
                <w:bCs/>
              </w:rPr>
              <w:t>Ocak- Aralık 202</w:t>
            </w:r>
            <w:r>
              <w:rPr>
                <w:rFonts w:ascii="Arial" w:hAnsi="Arial" w:cs="Arial"/>
                <w:bCs/>
              </w:rPr>
              <w:t>5</w:t>
            </w:r>
            <w:r w:rsidRPr="00A87F02">
              <w:rPr>
                <w:rFonts w:ascii="Arial" w:hAnsi="Arial" w:cs="Arial"/>
                <w:bCs/>
              </w:rPr>
              <w:t xml:space="preserve"> sonu itibariyle </w:t>
            </w:r>
            <w:r>
              <w:rPr>
                <w:rFonts w:ascii="Arial" w:hAnsi="Arial" w:cs="Arial"/>
                <w:bCs/>
              </w:rPr>
              <w:t>satın alınan</w:t>
            </w:r>
            <w:r w:rsidRPr="00A87F02">
              <w:rPr>
                <w:rFonts w:ascii="Arial" w:hAnsi="Arial" w:cs="Arial"/>
                <w:bCs/>
              </w:rPr>
              <w:t xml:space="preserve"> veritabanı sayımız 1</w:t>
            </w:r>
            <w:r>
              <w:rPr>
                <w:rFonts w:ascii="Arial" w:hAnsi="Arial" w:cs="Arial"/>
                <w:bCs/>
              </w:rPr>
              <w:t>7</w:t>
            </w:r>
            <w:r w:rsidRPr="00A87F02">
              <w:rPr>
                <w:rFonts w:ascii="Arial" w:hAnsi="Arial" w:cs="Arial"/>
                <w:bCs/>
              </w:rPr>
              <w:t xml:space="preserve"> + Ulakbim aracılığla 2</w:t>
            </w:r>
            <w:r>
              <w:rPr>
                <w:rFonts w:ascii="Arial" w:hAnsi="Arial" w:cs="Arial"/>
                <w:bCs/>
              </w:rPr>
              <w:t>3,</w:t>
            </w:r>
            <w:r w:rsidRPr="00A87F02">
              <w:rPr>
                <w:rFonts w:ascii="Arial" w:hAnsi="Arial" w:cs="Arial"/>
                <w:bCs/>
              </w:rPr>
              <w:t xml:space="preserve"> toplam </w:t>
            </w:r>
            <w:r>
              <w:rPr>
                <w:rFonts w:ascii="Arial" w:hAnsi="Arial" w:cs="Arial"/>
                <w:bCs/>
              </w:rPr>
              <w:t>40</w:t>
            </w:r>
            <w:r w:rsidRPr="00A87F02">
              <w:rPr>
                <w:rFonts w:ascii="Arial" w:hAnsi="Arial" w:cs="Arial"/>
                <w:bCs/>
              </w:rPr>
              <w:t xml:space="preserve">  adet </w:t>
            </w:r>
            <w:r>
              <w:rPr>
                <w:rFonts w:ascii="Arial" w:hAnsi="Arial" w:cs="Arial"/>
                <w:bCs/>
              </w:rPr>
              <w:t xml:space="preserve">veritabanı </w:t>
            </w:r>
            <w:r w:rsidRPr="00A87F02">
              <w:rPr>
                <w:rFonts w:ascii="Arial" w:hAnsi="Arial" w:cs="Arial"/>
                <w:bCs/>
              </w:rPr>
              <w:t>gerçekleşmiştir.</w:t>
            </w:r>
          </w:p>
        </w:tc>
      </w:tr>
    </w:tbl>
    <w:p w:rsidR="00DC734E" w:rsidRDefault="00DC734E" w:rsidP="00DC734E">
      <w:pPr>
        <w:widowControl w:val="0"/>
        <w:autoSpaceDE w:val="0"/>
        <w:autoSpaceDN w:val="0"/>
        <w:adjustRightInd w:val="0"/>
        <w:spacing w:after="0" w:line="240" w:lineRule="auto"/>
        <w:rPr>
          <w:rFonts w:ascii="Arial" w:hAnsi="Arial" w:cs="Arial"/>
          <w:sz w:val="18"/>
          <w:szCs w:val="18"/>
        </w:rPr>
      </w:pPr>
    </w:p>
    <w:p w:rsidR="000947D2" w:rsidRDefault="000947D2" w:rsidP="00B7259E">
      <w:pPr>
        <w:spacing w:after="0" w:line="240" w:lineRule="auto"/>
        <w:jc w:val="center"/>
        <w:rPr>
          <w:rFonts w:ascii="Times New Roman" w:eastAsia="MS PMincho" w:hAnsi="Times New Roman" w:cs="Times New Roman"/>
          <w:b/>
          <w:sz w:val="24"/>
          <w:szCs w:val="24"/>
        </w:rPr>
      </w:pPr>
    </w:p>
    <w:p w:rsidR="008A4307" w:rsidRPr="0028418D" w:rsidRDefault="008A4307" w:rsidP="00B7259E">
      <w:pPr>
        <w:spacing w:after="0" w:line="240" w:lineRule="auto"/>
        <w:jc w:val="center"/>
        <w:rPr>
          <w:rFonts w:ascii="Times New Roman" w:eastAsia="MS PMincho" w:hAnsi="Times New Roman" w:cs="Times New Roman"/>
          <w:b/>
          <w:sz w:val="24"/>
          <w:szCs w:val="24"/>
        </w:rPr>
      </w:pPr>
      <w:r w:rsidRPr="0028418D">
        <w:rPr>
          <w:rFonts w:ascii="Times New Roman" w:eastAsia="MS PMincho" w:hAnsi="Times New Roman" w:cs="Times New Roman"/>
          <w:b/>
          <w:sz w:val="24"/>
          <w:szCs w:val="24"/>
        </w:rPr>
        <w:t>KURUMSAL KABİLİYET ve KAPASİTENİN DEĞERLENDİRİLMESİ</w:t>
      </w:r>
    </w:p>
    <w:p w:rsidR="008A4307" w:rsidRPr="0028418D" w:rsidRDefault="008A4307" w:rsidP="008A4307">
      <w:pPr>
        <w:autoSpaceDE w:val="0"/>
        <w:autoSpaceDN w:val="0"/>
        <w:adjustRightInd w:val="0"/>
        <w:spacing w:after="0" w:line="240" w:lineRule="auto"/>
        <w:jc w:val="both"/>
        <w:rPr>
          <w:rFonts w:ascii="Times New Roman" w:hAnsi="Times New Roman" w:cs="Times New Roman"/>
          <w:sz w:val="24"/>
          <w:szCs w:val="24"/>
        </w:rPr>
      </w:pPr>
    </w:p>
    <w:p w:rsidR="00E32FD5" w:rsidRDefault="00E32FD5" w:rsidP="00F40700">
      <w:pPr>
        <w:pStyle w:val="Balk1"/>
        <w:pBdr>
          <w:bottom w:val="single" w:sz="8" w:space="2" w:color="000000"/>
        </w:pBdr>
        <w:tabs>
          <w:tab w:val="left" w:pos="0"/>
        </w:tabs>
        <w:spacing w:before="0" w:after="0"/>
        <w:jc w:val="both"/>
        <w:rPr>
          <w:rFonts w:cs="Times New Roman"/>
          <w:sz w:val="24"/>
          <w:szCs w:val="24"/>
        </w:rPr>
      </w:pPr>
      <w:bookmarkStart w:id="77" w:name="_Toc285845826"/>
      <w:bookmarkStart w:id="78" w:name="_Toc408477096"/>
    </w:p>
    <w:p w:rsidR="00F40700" w:rsidRDefault="00F40700" w:rsidP="00F40700">
      <w:pPr>
        <w:pStyle w:val="Balk1"/>
        <w:pBdr>
          <w:bottom w:val="single" w:sz="8" w:space="2" w:color="000000"/>
        </w:pBdr>
        <w:tabs>
          <w:tab w:val="left" w:pos="0"/>
        </w:tabs>
        <w:spacing w:before="0" w:after="0"/>
        <w:jc w:val="both"/>
        <w:rPr>
          <w:rFonts w:cs="Times New Roman"/>
          <w:sz w:val="24"/>
          <w:szCs w:val="24"/>
        </w:rPr>
      </w:pPr>
      <w:r w:rsidRPr="008E31FF">
        <w:rPr>
          <w:rFonts w:cs="Times New Roman"/>
          <w:sz w:val="24"/>
          <w:szCs w:val="24"/>
        </w:rPr>
        <w:t>IV- KURUMSAL KABİLİYET ve KAPASİTENİN DEĞERLENDİRİLMESİ</w:t>
      </w:r>
      <w:bookmarkEnd w:id="77"/>
      <w:bookmarkEnd w:id="78"/>
      <w:r w:rsidRPr="008E31FF">
        <w:rPr>
          <w:rFonts w:cs="Times New Roman"/>
          <w:sz w:val="24"/>
          <w:szCs w:val="24"/>
        </w:rPr>
        <w:t xml:space="preserve"> </w:t>
      </w:r>
    </w:p>
    <w:p w:rsidR="000947D2" w:rsidRPr="000947D2" w:rsidRDefault="000947D2" w:rsidP="000947D2">
      <w:pPr>
        <w:pStyle w:val="GvdeMetni"/>
      </w:pPr>
    </w:p>
    <w:p w:rsidR="00F40700" w:rsidRPr="00D648BC" w:rsidRDefault="00F40700" w:rsidP="00F40700">
      <w:pPr>
        <w:pStyle w:val="Balk2"/>
        <w:numPr>
          <w:ilvl w:val="0"/>
          <w:numId w:val="8"/>
        </w:numPr>
        <w:spacing w:before="0" w:line="240" w:lineRule="auto"/>
        <w:ind w:left="426"/>
        <w:jc w:val="both"/>
        <w:rPr>
          <w:rFonts w:ascii="Times New Roman" w:hAnsi="Times New Roman"/>
          <w:i/>
          <w:sz w:val="24"/>
          <w:szCs w:val="24"/>
        </w:rPr>
      </w:pPr>
      <w:bookmarkStart w:id="79" w:name="_Toc170721358"/>
      <w:bookmarkStart w:id="80" w:name="_Toc285845827"/>
      <w:bookmarkStart w:id="81" w:name="_Toc408477097"/>
      <w:bookmarkEnd w:id="79"/>
      <w:r w:rsidRPr="00D648BC">
        <w:rPr>
          <w:rFonts w:ascii="Times New Roman" w:hAnsi="Times New Roman"/>
          <w:i/>
          <w:sz w:val="24"/>
          <w:szCs w:val="24"/>
        </w:rPr>
        <w:t>Üstünlükler</w:t>
      </w:r>
      <w:bookmarkEnd w:id="80"/>
      <w:r w:rsidRPr="00D648BC">
        <w:rPr>
          <w:rFonts w:ascii="Times New Roman" w:hAnsi="Times New Roman"/>
          <w:i/>
          <w:sz w:val="24"/>
          <w:szCs w:val="24"/>
        </w:rPr>
        <w:t xml:space="preserve"> – Değerlendirme</w:t>
      </w:r>
      <w:bookmarkEnd w:id="81"/>
      <w:r w:rsidRPr="00D648BC">
        <w:rPr>
          <w:rFonts w:ascii="Times New Roman" w:hAnsi="Times New Roman"/>
          <w:i/>
          <w:sz w:val="24"/>
          <w:szCs w:val="24"/>
        </w:rPr>
        <w:t xml:space="preserve"> </w:t>
      </w:r>
    </w:p>
    <w:p w:rsidR="00F40700" w:rsidRDefault="00F40700" w:rsidP="00F40700">
      <w:pPr>
        <w:ind w:firstLine="708"/>
        <w:rPr>
          <w:rFonts w:ascii="Times New Roman" w:hAnsi="Times New Roman"/>
          <w:bCs/>
          <w:sz w:val="24"/>
          <w:szCs w:val="24"/>
        </w:rPr>
      </w:pPr>
      <w:r w:rsidRPr="008E31FF">
        <w:rPr>
          <w:rFonts w:ascii="Times New Roman" w:hAnsi="Times New Roman"/>
          <w:sz w:val="24"/>
          <w:szCs w:val="24"/>
        </w:rPr>
        <w:t>-</w:t>
      </w:r>
      <w:r w:rsidR="00813002">
        <w:rPr>
          <w:rFonts w:ascii="Times New Roman" w:hAnsi="Times New Roman"/>
          <w:sz w:val="24"/>
          <w:szCs w:val="24"/>
        </w:rPr>
        <w:t>Gelişmekte olan</w:t>
      </w:r>
      <w:r w:rsidRPr="008E31FF">
        <w:rPr>
          <w:rFonts w:ascii="Times New Roman" w:hAnsi="Times New Roman"/>
          <w:bCs/>
          <w:sz w:val="24"/>
          <w:szCs w:val="24"/>
        </w:rPr>
        <w:t xml:space="preserve"> bir </w:t>
      </w:r>
      <w:r>
        <w:rPr>
          <w:rFonts w:ascii="Times New Roman" w:hAnsi="Times New Roman"/>
          <w:bCs/>
          <w:sz w:val="24"/>
          <w:szCs w:val="24"/>
        </w:rPr>
        <w:t>Ü</w:t>
      </w:r>
      <w:r w:rsidRPr="008E31FF">
        <w:rPr>
          <w:rFonts w:ascii="Times New Roman" w:hAnsi="Times New Roman"/>
          <w:bCs/>
          <w:sz w:val="24"/>
          <w:szCs w:val="24"/>
        </w:rPr>
        <w:t>niversitenin bünyesinde bulunmak</w:t>
      </w:r>
    </w:p>
    <w:p w:rsidR="00F40700" w:rsidRDefault="00F40700" w:rsidP="00F40700">
      <w:pPr>
        <w:rPr>
          <w:rFonts w:ascii="Times New Roman" w:hAnsi="Times New Roman"/>
          <w:bCs/>
          <w:sz w:val="24"/>
          <w:szCs w:val="24"/>
        </w:rPr>
      </w:pPr>
      <w:r w:rsidRPr="008E31FF">
        <w:rPr>
          <w:rFonts w:ascii="Times New Roman" w:hAnsi="Times New Roman"/>
          <w:bCs/>
          <w:sz w:val="24"/>
          <w:szCs w:val="24"/>
        </w:rPr>
        <w:tab/>
        <w:t>-Deneyimli personel</w:t>
      </w:r>
      <w:bookmarkStart w:id="82" w:name="_Toc408477098"/>
      <w:bookmarkStart w:id="83" w:name="_Toc285845828"/>
    </w:p>
    <w:p w:rsidR="000947D2" w:rsidRDefault="000947D2" w:rsidP="00F40700">
      <w:pPr>
        <w:rPr>
          <w:rFonts w:ascii="Times New Roman" w:hAnsi="Times New Roman"/>
          <w:bCs/>
          <w:sz w:val="24"/>
          <w:szCs w:val="24"/>
        </w:rPr>
      </w:pPr>
    </w:p>
    <w:p w:rsidR="00F40700" w:rsidRPr="0094664F" w:rsidRDefault="00F40700" w:rsidP="00F40700">
      <w:pPr>
        <w:rPr>
          <w:rFonts w:ascii="Times New Roman" w:hAnsi="Times New Roman"/>
          <w:b/>
          <w:bCs/>
          <w:color w:val="4F81BD" w:themeColor="accent1"/>
          <w:sz w:val="24"/>
          <w:szCs w:val="24"/>
        </w:rPr>
      </w:pPr>
      <w:r w:rsidRPr="0094664F">
        <w:rPr>
          <w:rFonts w:ascii="Times New Roman" w:hAnsi="Times New Roman"/>
          <w:b/>
          <w:i/>
          <w:color w:val="4F81BD" w:themeColor="accent1"/>
          <w:sz w:val="24"/>
          <w:szCs w:val="24"/>
        </w:rPr>
        <w:t>B- Zayıflıklar - Değerlendirme</w:t>
      </w:r>
      <w:bookmarkEnd w:id="82"/>
      <w:r w:rsidRPr="0094664F">
        <w:rPr>
          <w:rFonts w:ascii="Times New Roman" w:hAnsi="Times New Roman"/>
          <w:b/>
          <w:i/>
          <w:color w:val="4F81BD" w:themeColor="accent1"/>
          <w:sz w:val="24"/>
          <w:szCs w:val="24"/>
        </w:rPr>
        <w:t xml:space="preserve"> </w:t>
      </w:r>
      <w:bookmarkEnd w:id="83"/>
    </w:p>
    <w:p w:rsidR="005069FA" w:rsidRDefault="005069FA" w:rsidP="005069FA">
      <w:pPr>
        <w:pStyle w:val="AralkYok"/>
        <w:ind w:left="705"/>
      </w:pPr>
      <w:r w:rsidRPr="00132356">
        <w:rPr>
          <w:bCs/>
        </w:rPr>
        <w:t>-</w:t>
      </w:r>
      <w:r>
        <w:rPr>
          <w:bCs/>
        </w:rPr>
        <w:t>Standartlara uygun bir hizmet binasının bulunmaması</w:t>
      </w:r>
    </w:p>
    <w:p w:rsidR="005069FA" w:rsidRDefault="005069FA" w:rsidP="005069FA">
      <w:pPr>
        <w:pStyle w:val="AralkYok"/>
        <w:ind w:left="705"/>
        <w:rPr>
          <w:bCs/>
        </w:rPr>
      </w:pPr>
    </w:p>
    <w:p w:rsidR="00F40700" w:rsidRDefault="005069FA" w:rsidP="00680106">
      <w:pPr>
        <w:pStyle w:val="AralkYok"/>
        <w:ind w:left="705"/>
      </w:pPr>
      <w:r w:rsidRPr="00132356">
        <w:rPr>
          <w:bCs/>
        </w:rPr>
        <w:t>-Kütüphane bütçesinin yetersiz oluşu</w:t>
      </w:r>
      <w:r w:rsidR="00F40700">
        <w:t xml:space="preserve"> </w:t>
      </w:r>
    </w:p>
    <w:p w:rsidR="00F40700" w:rsidRDefault="00F40700" w:rsidP="00F40700">
      <w:pPr>
        <w:pStyle w:val="AralkYok"/>
      </w:pPr>
    </w:p>
    <w:p w:rsidR="00F40700" w:rsidRDefault="00F40700" w:rsidP="00F40700">
      <w:pPr>
        <w:pStyle w:val="AralkYok"/>
        <w:rPr>
          <w:bCs/>
        </w:rPr>
      </w:pPr>
      <w:r>
        <w:tab/>
        <w:t>-</w:t>
      </w:r>
      <w:r w:rsidR="005069FA">
        <w:t>Nitelikli Personel Eksikliği</w:t>
      </w:r>
    </w:p>
    <w:p w:rsidR="00F40700" w:rsidRPr="00132356" w:rsidRDefault="00F40700" w:rsidP="00F40700">
      <w:pPr>
        <w:pStyle w:val="AralkYok"/>
        <w:rPr>
          <w:bCs/>
        </w:rPr>
      </w:pPr>
    </w:p>
    <w:p w:rsidR="00F40700" w:rsidRPr="00132356" w:rsidRDefault="00F40700" w:rsidP="00F40700">
      <w:pPr>
        <w:rPr>
          <w:rFonts w:ascii="Times New Roman" w:hAnsi="Times New Roman" w:cs="Times New Roman"/>
          <w:bCs/>
          <w:sz w:val="24"/>
          <w:szCs w:val="24"/>
        </w:rPr>
      </w:pPr>
      <w:r w:rsidRPr="00132356">
        <w:rPr>
          <w:rFonts w:ascii="Times New Roman" w:hAnsi="Times New Roman" w:cs="Times New Roman"/>
          <w:bCs/>
          <w:sz w:val="24"/>
          <w:szCs w:val="24"/>
        </w:rPr>
        <w:tab/>
        <w:t>-Elektronik</w:t>
      </w:r>
      <w:r w:rsidRPr="00132356">
        <w:rPr>
          <w:rFonts w:ascii="Times New Roman" w:hAnsi="Times New Roman" w:cs="Times New Roman"/>
          <w:b/>
          <w:bCs/>
          <w:sz w:val="24"/>
          <w:szCs w:val="24"/>
        </w:rPr>
        <w:t xml:space="preserve"> </w:t>
      </w:r>
      <w:r w:rsidRPr="00132356">
        <w:rPr>
          <w:rFonts w:ascii="Times New Roman" w:hAnsi="Times New Roman" w:cs="Times New Roman"/>
          <w:bCs/>
          <w:sz w:val="24"/>
          <w:szCs w:val="24"/>
        </w:rPr>
        <w:t>ve basılı kaynaklar</w:t>
      </w:r>
      <w:r w:rsidR="005069FA">
        <w:rPr>
          <w:rFonts w:ascii="Times New Roman" w:hAnsi="Times New Roman" w:cs="Times New Roman"/>
          <w:bCs/>
          <w:sz w:val="24"/>
          <w:szCs w:val="24"/>
        </w:rPr>
        <w:t xml:space="preserve">ın </w:t>
      </w:r>
      <w:r w:rsidRPr="00132356">
        <w:rPr>
          <w:rFonts w:ascii="Times New Roman" w:hAnsi="Times New Roman" w:cs="Times New Roman"/>
          <w:bCs/>
          <w:sz w:val="24"/>
          <w:szCs w:val="24"/>
        </w:rPr>
        <w:t>maliyetlerindeki hızlı artış</w:t>
      </w:r>
      <w:r w:rsidR="005069FA">
        <w:rPr>
          <w:rFonts w:ascii="Times New Roman" w:hAnsi="Times New Roman" w:cs="Times New Roman"/>
          <w:bCs/>
          <w:sz w:val="24"/>
          <w:szCs w:val="24"/>
        </w:rPr>
        <w:t xml:space="preserve"> </w:t>
      </w:r>
      <w:r w:rsidR="00FD738D">
        <w:rPr>
          <w:rFonts w:ascii="Times New Roman" w:hAnsi="Times New Roman" w:cs="Times New Roman"/>
          <w:bCs/>
          <w:sz w:val="24"/>
          <w:szCs w:val="24"/>
        </w:rPr>
        <w:t>(döviz kurundaki artış)</w:t>
      </w:r>
    </w:p>
    <w:p w:rsidR="00714FFB" w:rsidRDefault="00F40700" w:rsidP="00607779">
      <w:pPr>
        <w:rPr>
          <w:rFonts w:ascii="Times New Roman" w:hAnsi="Times New Roman" w:cs="Times New Roman"/>
          <w:b/>
          <w:sz w:val="24"/>
          <w:szCs w:val="24"/>
        </w:rPr>
      </w:pPr>
      <w:r w:rsidRPr="00132356">
        <w:rPr>
          <w:rFonts w:ascii="Times New Roman" w:hAnsi="Times New Roman" w:cs="Times New Roman"/>
          <w:bCs/>
          <w:sz w:val="24"/>
          <w:szCs w:val="24"/>
        </w:rPr>
        <w:tab/>
      </w:r>
      <w:r w:rsidRPr="00132356">
        <w:rPr>
          <w:rFonts w:ascii="Times New Roman" w:hAnsi="Times New Roman" w:cs="Times New Roman"/>
          <w:bCs/>
          <w:sz w:val="24"/>
          <w:szCs w:val="24"/>
        </w:rPr>
        <w:tab/>
      </w:r>
    </w:p>
    <w:p w:rsidR="00905808" w:rsidRDefault="008A4307" w:rsidP="00905808">
      <w:pPr>
        <w:spacing w:after="0" w:line="240" w:lineRule="auto"/>
        <w:ind w:firstLine="360"/>
        <w:rPr>
          <w:rFonts w:ascii="Times New Roman" w:hAnsi="Times New Roman" w:cs="Times New Roman"/>
          <w:sz w:val="24"/>
          <w:szCs w:val="24"/>
        </w:rPr>
      </w:pPr>
      <w:r w:rsidRPr="00905808">
        <w:rPr>
          <w:rFonts w:ascii="Times New Roman" w:hAnsi="Times New Roman" w:cs="Times New Roman"/>
          <w:b/>
          <w:sz w:val="24"/>
          <w:szCs w:val="24"/>
        </w:rPr>
        <w:t>Değerlendirme</w:t>
      </w:r>
      <w:r w:rsidRPr="0028418D">
        <w:rPr>
          <w:rFonts w:ascii="Times New Roman" w:hAnsi="Times New Roman" w:cs="Times New Roman"/>
          <w:sz w:val="24"/>
          <w:szCs w:val="24"/>
        </w:rPr>
        <w:t>;</w:t>
      </w:r>
    </w:p>
    <w:p w:rsidR="00905808" w:rsidRDefault="00905808" w:rsidP="00905808">
      <w:pPr>
        <w:spacing w:after="0" w:line="240" w:lineRule="auto"/>
        <w:ind w:firstLine="360"/>
        <w:rPr>
          <w:rFonts w:ascii="Times New Roman" w:hAnsi="Times New Roman" w:cs="Times New Roman"/>
          <w:sz w:val="24"/>
          <w:szCs w:val="24"/>
        </w:rPr>
      </w:pPr>
    </w:p>
    <w:p w:rsidR="00905808" w:rsidRDefault="00921833" w:rsidP="00905808">
      <w:pPr>
        <w:pStyle w:val="AralkYok1"/>
        <w:ind w:left="360" w:firstLine="348"/>
        <w:jc w:val="both"/>
        <w:rPr>
          <w:rFonts w:ascii="Times New Roman" w:hAnsi="Times New Roman"/>
        </w:rPr>
      </w:pPr>
      <w:r>
        <w:rPr>
          <w:rFonts w:ascii="Times New Roman" w:hAnsi="Times New Roman"/>
        </w:rPr>
        <w:t>Kütüphanenin ç</w:t>
      </w:r>
      <w:r w:rsidR="00905808">
        <w:rPr>
          <w:rFonts w:ascii="Times New Roman" w:hAnsi="Times New Roman"/>
        </w:rPr>
        <w:t>alışma saatleri</w:t>
      </w:r>
      <w:r>
        <w:rPr>
          <w:rFonts w:ascii="Times New Roman" w:hAnsi="Times New Roman"/>
        </w:rPr>
        <w:t xml:space="preserve"> ;</w:t>
      </w:r>
    </w:p>
    <w:p w:rsidR="00EC5638" w:rsidRDefault="00EC5638" w:rsidP="00905808">
      <w:pPr>
        <w:pStyle w:val="AralkYok1"/>
        <w:ind w:left="360" w:firstLine="348"/>
        <w:jc w:val="both"/>
        <w:rPr>
          <w:rFonts w:ascii="Times New Roman" w:hAnsi="Times New Roman"/>
        </w:rPr>
      </w:pPr>
    </w:p>
    <w:p w:rsidR="00C86289" w:rsidRDefault="00C86289" w:rsidP="00905808">
      <w:pPr>
        <w:pStyle w:val="AralkYok1"/>
        <w:ind w:left="360" w:firstLine="348"/>
        <w:jc w:val="both"/>
        <w:rPr>
          <w:rFonts w:ascii="Times New Roman" w:hAnsi="Times New Roman"/>
        </w:rPr>
      </w:pPr>
    </w:p>
    <w:tbl>
      <w:tblPr>
        <w:tblStyle w:val="TabloKlavuzu"/>
        <w:tblW w:w="0" w:type="auto"/>
        <w:tblInd w:w="534" w:type="dxa"/>
        <w:tblLook w:val="04A0" w:firstRow="1" w:lastRow="0" w:firstColumn="1" w:lastColumn="0" w:noHBand="0" w:noVBand="1"/>
      </w:tblPr>
      <w:tblGrid>
        <w:gridCol w:w="3118"/>
        <w:gridCol w:w="3969"/>
      </w:tblGrid>
      <w:tr w:rsidR="00905808" w:rsidTr="007D3F97">
        <w:tc>
          <w:tcPr>
            <w:tcW w:w="3118" w:type="dxa"/>
          </w:tcPr>
          <w:p w:rsidR="00905808" w:rsidRPr="0079677C" w:rsidRDefault="00905808" w:rsidP="007D3F97">
            <w:pPr>
              <w:spacing w:after="115"/>
              <w:rPr>
                <w:sz w:val="24"/>
                <w:szCs w:val="24"/>
              </w:rPr>
            </w:pPr>
            <w:r w:rsidRPr="0079677C">
              <w:rPr>
                <w:b/>
                <w:bCs/>
                <w:sz w:val="24"/>
                <w:szCs w:val="24"/>
              </w:rPr>
              <w:t>Eğitim-Öğretim Dönemi</w:t>
            </w:r>
          </w:p>
          <w:p w:rsidR="00905808" w:rsidRDefault="00905808" w:rsidP="007D3F97">
            <w:pPr>
              <w:pStyle w:val="AralkYok1"/>
              <w:rPr>
                <w:rFonts w:ascii="Times New Roman" w:hAnsi="Times New Roman"/>
              </w:rPr>
            </w:pPr>
          </w:p>
        </w:tc>
        <w:tc>
          <w:tcPr>
            <w:tcW w:w="3969" w:type="dxa"/>
          </w:tcPr>
          <w:p w:rsidR="00905808" w:rsidRPr="0079677C" w:rsidRDefault="00905808" w:rsidP="007D3F97">
            <w:pPr>
              <w:spacing w:after="115"/>
              <w:rPr>
                <w:sz w:val="24"/>
                <w:szCs w:val="24"/>
              </w:rPr>
            </w:pPr>
            <w:r w:rsidRPr="0079677C">
              <w:rPr>
                <w:sz w:val="24"/>
                <w:szCs w:val="24"/>
              </w:rPr>
              <w:t xml:space="preserve">Pazartesi-Cuma </w:t>
            </w:r>
            <w:r w:rsidR="000947D2">
              <w:rPr>
                <w:sz w:val="24"/>
                <w:szCs w:val="24"/>
              </w:rPr>
              <w:t xml:space="preserve">: </w:t>
            </w:r>
            <w:r w:rsidRPr="0079677C">
              <w:rPr>
                <w:sz w:val="24"/>
                <w:szCs w:val="24"/>
              </w:rPr>
              <w:t>08.</w:t>
            </w:r>
            <w:r w:rsidR="00BF5470">
              <w:rPr>
                <w:sz w:val="24"/>
                <w:szCs w:val="24"/>
              </w:rPr>
              <w:t>3</w:t>
            </w:r>
            <w:r w:rsidRPr="0079677C">
              <w:rPr>
                <w:sz w:val="24"/>
                <w:szCs w:val="24"/>
              </w:rPr>
              <w:t>0-2</w:t>
            </w:r>
            <w:r w:rsidR="00DC7297">
              <w:rPr>
                <w:sz w:val="24"/>
                <w:szCs w:val="24"/>
              </w:rPr>
              <w:t>2</w:t>
            </w:r>
            <w:r w:rsidRPr="0079677C">
              <w:rPr>
                <w:sz w:val="24"/>
                <w:szCs w:val="24"/>
              </w:rPr>
              <w:t>.00</w:t>
            </w:r>
            <w:r w:rsidR="000947D2">
              <w:rPr>
                <w:sz w:val="24"/>
                <w:szCs w:val="24"/>
              </w:rPr>
              <w:t xml:space="preserve"> arası</w:t>
            </w:r>
          </w:p>
          <w:p w:rsidR="00DC3820" w:rsidRDefault="00DC3820" w:rsidP="00BA41A0">
            <w:pPr>
              <w:pStyle w:val="AralkYok1"/>
              <w:jc w:val="both"/>
              <w:rPr>
                <w:rFonts w:ascii="Times New Roman" w:hAnsi="Times New Roman"/>
              </w:rPr>
            </w:pPr>
          </w:p>
          <w:p w:rsidR="00DC61E9" w:rsidRDefault="000947D2" w:rsidP="00BA41A0">
            <w:pPr>
              <w:pStyle w:val="AralkYok1"/>
              <w:jc w:val="both"/>
              <w:rPr>
                <w:rFonts w:ascii="Times New Roman" w:hAnsi="Times New Roman"/>
              </w:rPr>
            </w:pPr>
            <w:r>
              <w:rPr>
                <w:rFonts w:ascii="Times New Roman" w:hAnsi="Times New Roman"/>
              </w:rPr>
              <w:t xml:space="preserve">Cumartesi : </w:t>
            </w:r>
            <w:r w:rsidR="00BA41A0">
              <w:rPr>
                <w:rFonts w:ascii="Times New Roman" w:hAnsi="Times New Roman"/>
              </w:rPr>
              <w:t>09</w:t>
            </w:r>
            <w:r w:rsidR="00905808">
              <w:rPr>
                <w:rFonts w:ascii="Times New Roman" w:hAnsi="Times New Roman"/>
              </w:rPr>
              <w:t>:00-1</w:t>
            </w:r>
            <w:r w:rsidR="00BA41A0">
              <w:rPr>
                <w:rFonts w:ascii="Times New Roman" w:hAnsi="Times New Roman"/>
              </w:rPr>
              <w:t>7</w:t>
            </w:r>
            <w:r w:rsidR="00905808">
              <w:rPr>
                <w:rFonts w:ascii="Times New Roman" w:hAnsi="Times New Roman"/>
              </w:rPr>
              <w:t>:00</w:t>
            </w:r>
            <w:r>
              <w:rPr>
                <w:rFonts w:ascii="Times New Roman" w:hAnsi="Times New Roman"/>
              </w:rPr>
              <w:t xml:space="preserve"> arası</w:t>
            </w:r>
          </w:p>
          <w:p w:rsidR="00DC3820" w:rsidRDefault="00DC3820" w:rsidP="00BA41A0">
            <w:pPr>
              <w:pStyle w:val="AralkYok1"/>
              <w:jc w:val="both"/>
              <w:rPr>
                <w:rFonts w:ascii="Times New Roman" w:hAnsi="Times New Roman"/>
              </w:rPr>
            </w:pPr>
          </w:p>
          <w:p w:rsidR="00331212" w:rsidRDefault="008D033E" w:rsidP="00BA41A0">
            <w:pPr>
              <w:pStyle w:val="AralkYok1"/>
              <w:jc w:val="both"/>
              <w:rPr>
                <w:rFonts w:ascii="Times New Roman" w:hAnsi="Times New Roman"/>
              </w:rPr>
            </w:pPr>
            <w:r>
              <w:rPr>
                <w:rFonts w:ascii="Times New Roman" w:hAnsi="Times New Roman"/>
              </w:rPr>
              <w:t xml:space="preserve">Pazar  </w:t>
            </w:r>
            <w:r w:rsidR="00607779">
              <w:rPr>
                <w:rFonts w:ascii="Times New Roman" w:hAnsi="Times New Roman"/>
              </w:rPr>
              <w:t xml:space="preserve">      </w:t>
            </w:r>
            <w:r w:rsidR="000947D2">
              <w:rPr>
                <w:rFonts w:ascii="Times New Roman" w:hAnsi="Times New Roman"/>
              </w:rPr>
              <w:t>:</w:t>
            </w:r>
            <w:r w:rsidR="00607779">
              <w:rPr>
                <w:rFonts w:ascii="Times New Roman" w:hAnsi="Times New Roman"/>
              </w:rPr>
              <w:t xml:space="preserve"> K</w:t>
            </w:r>
            <w:r>
              <w:rPr>
                <w:rFonts w:ascii="Times New Roman" w:hAnsi="Times New Roman"/>
              </w:rPr>
              <w:t>apalı</w:t>
            </w:r>
          </w:p>
          <w:p w:rsidR="00DC3820" w:rsidRDefault="00DC3820" w:rsidP="00BA41A0">
            <w:pPr>
              <w:pStyle w:val="AralkYok1"/>
              <w:jc w:val="both"/>
              <w:rPr>
                <w:rFonts w:ascii="Times New Roman" w:hAnsi="Times New Roman"/>
              </w:rPr>
            </w:pPr>
          </w:p>
        </w:tc>
      </w:tr>
      <w:tr w:rsidR="00905808" w:rsidTr="007D3F97">
        <w:tc>
          <w:tcPr>
            <w:tcW w:w="3118" w:type="dxa"/>
          </w:tcPr>
          <w:p w:rsidR="00905808" w:rsidRPr="0079677C" w:rsidRDefault="009938AC" w:rsidP="007D3F97">
            <w:pPr>
              <w:spacing w:after="115"/>
              <w:rPr>
                <w:sz w:val="24"/>
                <w:szCs w:val="24"/>
              </w:rPr>
            </w:pPr>
            <w:r>
              <w:rPr>
                <w:b/>
                <w:bCs/>
                <w:sz w:val="24"/>
                <w:szCs w:val="24"/>
              </w:rPr>
              <w:t>Sınav Dönemi</w:t>
            </w:r>
          </w:p>
          <w:p w:rsidR="00905808" w:rsidRDefault="00905808" w:rsidP="007D3F97">
            <w:pPr>
              <w:pStyle w:val="AralkYok1"/>
              <w:rPr>
                <w:rFonts w:ascii="Times New Roman" w:hAnsi="Times New Roman"/>
              </w:rPr>
            </w:pPr>
          </w:p>
        </w:tc>
        <w:tc>
          <w:tcPr>
            <w:tcW w:w="3969" w:type="dxa"/>
          </w:tcPr>
          <w:p w:rsidR="00905808" w:rsidRDefault="00905808" w:rsidP="007D3F97">
            <w:pPr>
              <w:spacing w:after="115"/>
              <w:rPr>
                <w:sz w:val="24"/>
                <w:szCs w:val="24"/>
              </w:rPr>
            </w:pPr>
            <w:r w:rsidRPr="0079677C">
              <w:rPr>
                <w:sz w:val="24"/>
                <w:szCs w:val="24"/>
              </w:rPr>
              <w:t>Pazartesi-Cuma </w:t>
            </w:r>
            <w:r w:rsidR="000947D2">
              <w:rPr>
                <w:sz w:val="24"/>
                <w:szCs w:val="24"/>
              </w:rPr>
              <w:t>:</w:t>
            </w:r>
            <w:r w:rsidR="00716293">
              <w:rPr>
                <w:sz w:val="24"/>
                <w:szCs w:val="24"/>
              </w:rPr>
              <w:t>24 Saat Açık</w:t>
            </w:r>
          </w:p>
          <w:p w:rsidR="00CD46D5" w:rsidRDefault="00716293" w:rsidP="007D3F97">
            <w:pPr>
              <w:pStyle w:val="AralkYok1"/>
              <w:jc w:val="both"/>
              <w:rPr>
                <w:rFonts w:ascii="Times New Roman" w:hAnsi="Times New Roman"/>
              </w:rPr>
            </w:pPr>
            <w:r>
              <w:rPr>
                <w:rFonts w:ascii="Times New Roman" w:hAnsi="Times New Roman"/>
              </w:rPr>
              <w:t xml:space="preserve">Cumartesi    </w:t>
            </w:r>
            <w:r w:rsidR="000947D2">
              <w:rPr>
                <w:rFonts w:ascii="Times New Roman" w:hAnsi="Times New Roman"/>
              </w:rPr>
              <w:t xml:space="preserve">: </w:t>
            </w:r>
            <w:r>
              <w:rPr>
                <w:rFonts w:ascii="Times New Roman" w:hAnsi="Times New Roman"/>
              </w:rPr>
              <w:t>09.00-17.00</w:t>
            </w:r>
            <w:r w:rsidR="000947D2">
              <w:rPr>
                <w:rFonts w:ascii="Times New Roman" w:hAnsi="Times New Roman"/>
              </w:rPr>
              <w:t xml:space="preserve"> arası</w:t>
            </w:r>
          </w:p>
          <w:p w:rsidR="00CD46D5" w:rsidRDefault="00CD46D5" w:rsidP="00716293">
            <w:pPr>
              <w:pStyle w:val="AralkYok1"/>
              <w:jc w:val="both"/>
              <w:rPr>
                <w:rFonts w:ascii="Times New Roman" w:hAnsi="Times New Roman"/>
              </w:rPr>
            </w:pPr>
          </w:p>
          <w:p w:rsidR="00716293" w:rsidRDefault="00716293" w:rsidP="00716293">
            <w:pPr>
              <w:pStyle w:val="AralkYok1"/>
              <w:jc w:val="both"/>
              <w:rPr>
                <w:rFonts w:ascii="Times New Roman" w:hAnsi="Times New Roman"/>
              </w:rPr>
            </w:pPr>
            <w:r>
              <w:rPr>
                <w:rFonts w:ascii="Times New Roman" w:hAnsi="Times New Roman"/>
              </w:rPr>
              <w:t xml:space="preserve">Pazar            </w:t>
            </w:r>
            <w:r w:rsidR="000947D2">
              <w:rPr>
                <w:rFonts w:ascii="Times New Roman" w:hAnsi="Times New Roman"/>
              </w:rPr>
              <w:t>:</w:t>
            </w:r>
            <w:r>
              <w:rPr>
                <w:rFonts w:ascii="Times New Roman" w:hAnsi="Times New Roman"/>
              </w:rPr>
              <w:t>Kapalı</w:t>
            </w:r>
          </w:p>
          <w:p w:rsidR="008D033E" w:rsidRDefault="008D033E" w:rsidP="00716293">
            <w:pPr>
              <w:pStyle w:val="AralkYok1"/>
              <w:jc w:val="both"/>
              <w:rPr>
                <w:rFonts w:ascii="Times New Roman" w:hAnsi="Times New Roman"/>
              </w:rPr>
            </w:pPr>
          </w:p>
        </w:tc>
      </w:tr>
      <w:tr w:rsidR="00965B28" w:rsidTr="007D3F97">
        <w:tc>
          <w:tcPr>
            <w:tcW w:w="3118" w:type="dxa"/>
          </w:tcPr>
          <w:p w:rsidR="00965B28" w:rsidRDefault="00965B28" w:rsidP="007D3F97">
            <w:pPr>
              <w:spacing w:after="115"/>
              <w:rPr>
                <w:b/>
                <w:bCs/>
                <w:sz w:val="24"/>
                <w:szCs w:val="24"/>
              </w:rPr>
            </w:pPr>
            <w:r>
              <w:rPr>
                <w:b/>
                <w:bCs/>
                <w:sz w:val="24"/>
                <w:szCs w:val="24"/>
              </w:rPr>
              <w:t>Ara Tatil Dönemi</w:t>
            </w:r>
          </w:p>
        </w:tc>
        <w:tc>
          <w:tcPr>
            <w:tcW w:w="3969" w:type="dxa"/>
          </w:tcPr>
          <w:p w:rsidR="00965B28" w:rsidRDefault="00CF223D" w:rsidP="007D3F97">
            <w:pPr>
              <w:spacing w:after="115"/>
              <w:rPr>
                <w:sz w:val="24"/>
                <w:szCs w:val="24"/>
              </w:rPr>
            </w:pPr>
            <w:r>
              <w:rPr>
                <w:sz w:val="24"/>
                <w:szCs w:val="24"/>
              </w:rPr>
              <w:t>Pazartesi-C</w:t>
            </w:r>
            <w:r w:rsidR="00CD46D5">
              <w:rPr>
                <w:sz w:val="24"/>
                <w:szCs w:val="24"/>
              </w:rPr>
              <w:t xml:space="preserve">uma </w:t>
            </w:r>
            <w:r w:rsidR="00607779">
              <w:rPr>
                <w:sz w:val="24"/>
                <w:szCs w:val="24"/>
              </w:rPr>
              <w:t>:</w:t>
            </w:r>
            <w:r w:rsidR="00CD46D5">
              <w:rPr>
                <w:sz w:val="24"/>
                <w:szCs w:val="24"/>
              </w:rPr>
              <w:t xml:space="preserve"> 08.30-22.00</w:t>
            </w:r>
            <w:r w:rsidR="00607779">
              <w:rPr>
                <w:sz w:val="24"/>
                <w:szCs w:val="24"/>
              </w:rPr>
              <w:t xml:space="preserve"> arası</w:t>
            </w:r>
          </w:p>
          <w:p w:rsidR="00CD46D5" w:rsidRDefault="00CD46D5" w:rsidP="007D3F97">
            <w:pPr>
              <w:spacing w:after="115"/>
              <w:rPr>
                <w:sz w:val="24"/>
                <w:szCs w:val="24"/>
              </w:rPr>
            </w:pPr>
            <w:r>
              <w:rPr>
                <w:sz w:val="24"/>
                <w:szCs w:val="24"/>
              </w:rPr>
              <w:t xml:space="preserve">Cumartesi      </w:t>
            </w:r>
            <w:r w:rsidR="00607779">
              <w:rPr>
                <w:sz w:val="24"/>
                <w:szCs w:val="24"/>
              </w:rPr>
              <w:t>:</w:t>
            </w:r>
            <w:r>
              <w:rPr>
                <w:sz w:val="24"/>
                <w:szCs w:val="24"/>
              </w:rPr>
              <w:t xml:space="preserve">     09.00-17.00</w:t>
            </w:r>
            <w:r w:rsidR="00607779">
              <w:rPr>
                <w:sz w:val="24"/>
                <w:szCs w:val="24"/>
              </w:rPr>
              <w:t xml:space="preserve"> arası</w:t>
            </w:r>
          </w:p>
          <w:p w:rsidR="00CD46D5" w:rsidRPr="0079677C" w:rsidRDefault="00CD46D5" w:rsidP="00607779">
            <w:pPr>
              <w:spacing w:after="115"/>
              <w:rPr>
                <w:sz w:val="24"/>
                <w:szCs w:val="24"/>
              </w:rPr>
            </w:pPr>
            <w:r>
              <w:rPr>
                <w:sz w:val="24"/>
                <w:szCs w:val="24"/>
              </w:rPr>
              <w:t xml:space="preserve">Pazar             </w:t>
            </w:r>
            <w:r w:rsidR="00607779">
              <w:rPr>
                <w:sz w:val="24"/>
                <w:szCs w:val="24"/>
              </w:rPr>
              <w:t>:</w:t>
            </w:r>
            <w:r>
              <w:rPr>
                <w:sz w:val="24"/>
                <w:szCs w:val="24"/>
              </w:rPr>
              <w:t xml:space="preserve">      Kapalı</w:t>
            </w:r>
          </w:p>
        </w:tc>
      </w:tr>
      <w:tr w:rsidR="009938AC" w:rsidTr="007D3F97">
        <w:tc>
          <w:tcPr>
            <w:tcW w:w="3118" w:type="dxa"/>
          </w:tcPr>
          <w:p w:rsidR="009938AC" w:rsidRPr="0079677C" w:rsidRDefault="009938AC" w:rsidP="007D3F97">
            <w:pPr>
              <w:spacing w:after="115"/>
              <w:rPr>
                <w:b/>
                <w:bCs/>
                <w:sz w:val="24"/>
                <w:szCs w:val="24"/>
              </w:rPr>
            </w:pPr>
            <w:r>
              <w:rPr>
                <w:b/>
                <w:bCs/>
                <w:sz w:val="24"/>
                <w:szCs w:val="24"/>
              </w:rPr>
              <w:t>Yaz Dönemi</w:t>
            </w:r>
          </w:p>
        </w:tc>
        <w:tc>
          <w:tcPr>
            <w:tcW w:w="3969" w:type="dxa"/>
          </w:tcPr>
          <w:p w:rsidR="009938AC" w:rsidRDefault="009938AC" w:rsidP="007D3F97">
            <w:pPr>
              <w:spacing w:after="115"/>
              <w:rPr>
                <w:sz w:val="24"/>
                <w:szCs w:val="24"/>
              </w:rPr>
            </w:pPr>
            <w:r w:rsidRPr="0079677C">
              <w:rPr>
                <w:sz w:val="24"/>
                <w:szCs w:val="24"/>
              </w:rPr>
              <w:t>Pazartesi-Cuma </w:t>
            </w:r>
            <w:r w:rsidR="00607779">
              <w:rPr>
                <w:sz w:val="24"/>
                <w:szCs w:val="24"/>
              </w:rPr>
              <w:t>:</w:t>
            </w:r>
            <w:r w:rsidRPr="0079677C">
              <w:rPr>
                <w:sz w:val="24"/>
                <w:szCs w:val="24"/>
              </w:rPr>
              <w:t xml:space="preserve"> </w:t>
            </w:r>
            <w:r w:rsidR="00CD46D5">
              <w:rPr>
                <w:sz w:val="24"/>
                <w:szCs w:val="24"/>
              </w:rPr>
              <w:t>08.</w:t>
            </w:r>
            <w:r>
              <w:rPr>
                <w:sz w:val="24"/>
                <w:szCs w:val="24"/>
              </w:rPr>
              <w:t>30</w:t>
            </w:r>
            <w:r w:rsidRPr="0079677C">
              <w:rPr>
                <w:sz w:val="24"/>
                <w:szCs w:val="24"/>
              </w:rPr>
              <w:t>-17.00</w:t>
            </w:r>
            <w:r w:rsidR="00607779">
              <w:rPr>
                <w:sz w:val="24"/>
                <w:szCs w:val="24"/>
              </w:rPr>
              <w:t xml:space="preserve"> arası</w:t>
            </w:r>
          </w:p>
          <w:p w:rsidR="008D033E" w:rsidRPr="0079677C" w:rsidRDefault="008D033E" w:rsidP="00607779">
            <w:pPr>
              <w:spacing w:after="115"/>
              <w:rPr>
                <w:sz w:val="24"/>
                <w:szCs w:val="24"/>
              </w:rPr>
            </w:pPr>
            <w:r>
              <w:rPr>
                <w:sz w:val="24"/>
                <w:szCs w:val="24"/>
              </w:rPr>
              <w:t>Hafta</w:t>
            </w:r>
            <w:r w:rsidR="00B814AB">
              <w:rPr>
                <w:sz w:val="24"/>
                <w:szCs w:val="24"/>
              </w:rPr>
              <w:t xml:space="preserve"> S</w:t>
            </w:r>
            <w:r>
              <w:rPr>
                <w:sz w:val="24"/>
                <w:szCs w:val="24"/>
              </w:rPr>
              <w:t xml:space="preserve">onu   </w:t>
            </w:r>
            <w:r w:rsidR="00607779">
              <w:rPr>
                <w:sz w:val="24"/>
                <w:szCs w:val="24"/>
              </w:rPr>
              <w:t xml:space="preserve">    :</w:t>
            </w:r>
            <w:r>
              <w:rPr>
                <w:sz w:val="24"/>
                <w:szCs w:val="24"/>
              </w:rPr>
              <w:t xml:space="preserve"> Kapalı</w:t>
            </w:r>
          </w:p>
        </w:tc>
      </w:tr>
    </w:tbl>
    <w:p w:rsidR="00FC4463" w:rsidRDefault="00FC4463" w:rsidP="00C86289">
      <w:pPr>
        <w:spacing w:after="0" w:line="360" w:lineRule="auto"/>
        <w:ind w:firstLine="360"/>
        <w:jc w:val="both"/>
        <w:rPr>
          <w:rFonts w:ascii="Times New Roman" w:hAnsi="Times New Roman"/>
        </w:rPr>
      </w:pPr>
    </w:p>
    <w:p w:rsidR="00C86289" w:rsidRDefault="00C86289" w:rsidP="00C86289">
      <w:pPr>
        <w:spacing w:after="0" w:line="360" w:lineRule="auto"/>
        <w:ind w:firstLine="360"/>
        <w:jc w:val="both"/>
        <w:rPr>
          <w:rFonts w:ascii="Times New Roman" w:hAnsi="Times New Roman"/>
        </w:rPr>
      </w:pPr>
    </w:p>
    <w:p w:rsidR="00C86289" w:rsidRPr="00813002" w:rsidRDefault="008A4307" w:rsidP="00813002">
      <w:pPr>
        <w:spacing w:after="0" w:line="360" w:lineRule="auto"/>
        <w:ind w:firstLine="708"/>
        <w:jc w:val="both"/>
        <w:rPr>
          <w:rFonts w:ascii="Times New Roman" w:hAnsi="Times New Roman"/>
          <w:sz w:val="24"/>
          <w:szCs w:val="24"/>
        </w:rPr>
      </w:pPr>
      <w:r w:rsidRPr="00813002">
        <w:rPr>
          <w:rFonts w:ascii="Times New Roman" w:hAnsi="Times New Roman"/>
          <w:sz w:val="24"/>
          <w:szCs w:val="24"/>
        </w:rPr>
        <w:t>Başkanlığımız bünyesinde</w:t>
      </w:r>
      <w:r w:rsidR="003E7035" w:rsidRPr="00813002">
        <w:rPr>
          <w:rFonts w:ascii="Times New Roman" w:hAnsi="Times New Roman"/>
          <w:sz w:val="24"/>
          <w:szCs w:val="24"/>
        </w:rPr>
        <w:t xml:space="preserve"> </w:t>
      </w:r>
      <w:r w:rsidR="00FC4463" w:rsidRPr="00813002">
        <w:rPr>
          <w:rFonts w:ascii="Times New Roman" w:hAnsi="Times New Roman"/>
          <w:sz w:val="24"/>
          <w:szCs w:val="24"/>
        </w:rPr>
        <w:t>2</w:t>
      </w:r>
      <w:r w:rsidR="00316B11">
        <w:rPr>
          <w:rFonts w:ascii="Times New Roman" w:hAnsi="Times New Roman"/>
          <w:sz w:val="24"/>
          <w:szCs w:val="24"/>
        </w:rPr>
        <w:t>3</w:t>
      </w:r>
      <w:r w:rsidR="00921833" w:rsidRPr="00813002">
        <w:rPr>
          <w:rFonts w:ascii="Times New Roman" w:hAnsi="Times New Roman"/>
          <w:sz w:val="24"/>
          <w:szCs w:val="24"/>
        </w:rPr>
        <w:t xml:space="preserve"> personel </w:t>
      </w:r>
      <w:r w:rsidRPr="00813002">
        <w:rPr>
          <w:rFonts w:ascii="Times New Roman" w:hAnsi="Times New Roman"/>
          <w:sz w:val="24"/>
          <w:szCs w:val="24"/>
        </w:rPr>
        <w:t>görev yapmaktadır.  Eğitim-öğretim döneminde</w:t>
      </w:r>
      <w:r w:rsidR="0079677C" w:rsidRPr="00813002">
        <w:rPr>
          <w:rFonts w:ascii="Times New Roman" w:hAnsi="Times New Roman"/>
          <w:sz w:val="24"/>
          <w:szCs w:val="24"/>
        </w:rPr>
        <w:t xml:space="preserve"> </w:t>
      </w:r>
      <w:r w:rsidR="00921833" w:rsidRPr="00813002">
        <w:rPr>
          <w:rFonts w:ascii="Times New Roman" w:eastAsia="Times New Roman" w:hAnsi="Times New Roman" w:cs="Times New Roman"/>
          <w:bCs/>
          <w:sz w:val="24"/>
          <w:szCs w:val="24"/>
        </w:rPr>
        <w:t>Kütüphane yukarıda</w:t>
      </w:r>
      <w:r w:rsidR="00905808" w:rsidRPr="00813002">
        <w:rPr>
          <w:rFonts w:ascii="Times New Roman" w:eastAsia="Times New Roman" w:hAnsi="Times New Roman" w:cs="Times New Roman"/>
          <w:bCs/>
          <w:sz w:val="24"/>
          <w:szCs w:val="24"/>
        </w:rPr>
        <w:t xml:space="preserve"> belirtilen saatler</w:t>
      </w:r>
      <w:r w:rsidR="00C86289" w:rsidRPr="00813002">
        <w:rPr>
          <w:rFonts w:ascii="Times New Roman" w:hAnsi="Times New Roman"/>
          <w:sz w:val="24"/>
          <w:szCs w:val="24"/>
        </w:rPr>
        <w:t xml:space="preserve"> arasında </w:t>
      </w:r>
      <w:r w:rsidRPr="00813002">
        <w:rPr>
          <w:rFonts w:ascii="Times New Roman" w:hAnsi="Times New Roman"/>
          <w:sz w:val="24"/>
          <w:szCs w:val="24"/>
        </w:rPr>
        <w:t xml:space="preserve">hizmet vermektedir. </w:t>
      </w:r>
      <w:r w:rsidR="00C86289" w:rsidRPr="00813002">
        <w:rPr>
          <w:rFonts w:ascii="Times New Roman" w:hAnsi="Times New Roman"/>
          <w:sz w:val="24"/>
          <w:szCs w:val="24"/>
        </w:rPr>
        <w:t>Hizmet verilecek saatlerin arttırılamamasının en büyük nedeni yeterli</w:t>
      </w:r>
      <w:r w:rsidR="00E447B4" w:rsidRPr="00813002">
        <w:rPr>
          <w:rFonts w:ascii="Times New Roman" w:hAnsi="Times New Roman"/>
          <w:sz w:val="24"/>
          <w:szCs w:val="24"/>
        </w:rPr>
        <w:t xml:space="preserve"> uzman </w:t>
      </w:r>
      <w:r w:rsidR="00C86289" w:rsidRPr="00813002">
        <w:rPr>
          <w:rFonts w:ascii="Times New Roman" w:hAnsi="Times New Roman"/>
          <w:sz w:val="24"/>
          <w:szCs w:val="24"/>
        </w:rPr>
        <w:t>personelin bulunmamasıdır.</w:t>
      </w:r>
    </w:p>
    <w:p w:rsidR="008A4307" w:rsidRDefault="00905808" w:rsidP="00C86289">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ab/>
      </w:r>
      <w:r w:rsidR="008A4307" w:rsidRPr="0028418D">
        <w:rPr>
          <w:rFonts w:ascii="Times New Roman" w:hAnsi="Times New Roman" w:cs="Times New Roman"/>
          <w:bCs/>
          <w:sz w:val="24"/>
          <w:szCs w:val="24"/>
        </w:rPr>
        <w:t xml:space="preserve">Yurtdışından satın alınan yayınlar ve veritabanlarına yapılan </w:t>
      </w:r>
      <w:r w:rsidR="00921833" w:rsidRPr="0028418D">
        <w:rPr>
          <w:rFonts w:ascii="Times New Roman" w:hAnsi="Times New Roman" w:cs="Times New Roman"/>
          <w:bCs/>
          <w:sz w:val="24"/>
          <w:szCs w:val="24"/>
        </w:rPr>
        <w:t>ödemeler döviz</w:t>
      </w:r>
      <w:r w:rsidR="008A4307" w:rsidRPr="0028418D">
        <w:rPr>
          <w:rFonts w:ascii="Times New Roman" w:hAnsi="Times New Roman" w:cs="Times New Roman"/>
          <w:bCs/>
          <w:sz w:val="24"/>
          <w:szCs w:val="24"/>
        </w:rPr>
        <w:t xml:space="preserve"> cinsinden olmaktadır. Bütçe ödeneklerinin </w:t>
      </w:r>
      <w:r w:rsidR="00813002">
        <w:rPr>
          <w:rFonts w:ascii="Times New Roman" w:hAnsi="Times New Roman" w:cs="Times New Roman"/>
          <w:bCs/>
          <w:sz w:val="24"/>
          <w:szCs w:val="24"/>
        </w:rPr>
        <w:t xml:space="preserve">yetersiz olması, </w:t>
      </w:r>
      <w:r w:rsidR="008A4307" w:rsidRPr="0028418D">
        <w:rPr>
          <w:rFonts w:ascii="Times New Roman" w:hAnsi="Times New Roman" w:cs="Times New Roman"/>
          <w:bCs/>
          <w:sz w:val="24"/>
          <w:szCs w:val="24"/>
        </w:rPr>
        <w:t xml:space="preserve">dönemler halinde serbest bırakılmaları ve </w:t>
      </w:r>
      <w:r w:rsidR="00921833" w:rsidRPr="0028418D">
        <w:rPr>
          <w:rFonts w:ascii="Times New Roman" w:hAnsi="Times New Roman" w:cs="Times New Roman"/>
          <w:bCs/>
          <w:sz w:val="24"/>
          <w:szCs w:val="24"/>
        </w:rPr>
        <w:t>dövizdeki kur</w:t>
      </w:r>
      <w:r w:rsidR="00813002">
        <w:rPr>
          <w:rFonts w:ascii="Times New Roman" w:hAnsi="Times New Roman" w:cs="Times New Roman"/>
          <w:bCs/>
          <w:sz w:val="24"/>
          <w:szCs w:val="24"/>
        </w:rPr>
        <w:t xml:space="preserve"> artışı</w:t>
      </w:r>
      <w:r w:rsidR="008A4307" w:rsidRPr="0028418D">
        <w:rPr>
          <w:rFonts w:ascii="Times New Roman" w:hAnsi="Times New Roman" w:cs="Times New Roman"/>
          <w:bCs/>
          <w:sz w:val="24"/>
          <w:szCs w:val="24"/>
        </w:rPr>
        <w:t xml:space="preserve"> bütçe ödeneğimizin planlandığı biçimde kullanılmasında karşımıza büyük bir sorun olarak çıkmaktadır.</w:t>
      </w:r>
    </w:p>
    <w:p w:rsidR="008A4307" w:rsidRPr="0028418D" w:rsidRDefault="008A4307" w:rsidP="00DF5BED">
      <w:pPr>
        <w:spacing w:line="360" w:lineRule="auto"/>
        <w:ind w:firstLine="708"/>
        <w:jc w:val="both"/>
        <w:rPr>
          <w:rFonts w:ascii="Times New Roman" w:hAnsi="Times New Roman" w:cs="Times New Roman"/>
          <w:sz w:val="24"/>
          <w:szCs w:val="24"/>
        </w:rPr>
      </w:pPr>
      <w:r w:rsidRPr="0028418D">
        <w:rPr>
          <w:rFonts w:ascii="Times New Roman" w:hAnsi="Times New Roman" w:cs="Times New Roman"/>
          <w:sz w:val="24"/>
          <w:szCs w:val="24"/>
        </w:rPr>
        <w:t>Eğitim-öğretim ve araştırmanın en büyük deste</w:t>
      </w:r>
      <w:r w:rsidR="00074A65" w:rsidRPr="0028418D">
        <w:rPr>
          <w:rFonts w:ascii="Times New Roman" w:hAnsi="Times New Roman" w:cs="Times New Roman"/>
          <w:sz w:val="24"/>
          <w:szCs w:val="24"/>
        </w:rPr>
        <w:t>kçisi</w:t>
      </w:r>
      <w:r w:rsidRPr="0028418D">
        <w:rPr>
          <w:rFonts w:ascii="Times New Roman" w:hAnsi="Times New Roman" w:cs="Times New Roman"/>
          <w:sz w:val="24"/>
          <w:szCs w:val="24"/>
        </w:rPr>
        <w:t xml:space="preserve"> olan kütüphaneler, üniversitelerin gelişmişliklerinin değerlendirilmesinde en önemli ölçütlerden biridir. Kütüphane olarak tasarlanan kendine ait </w:t>
      </w:r>
      <w:r w:rsidR="00FC4463">
        <w:rPr>
          <w:rFonts w:ascii="Times New Roman" w:hAnsi="Times New Roman" w:cs="Times New Roman"/>
          <w:sz w:val="24"/>
          <w:szCs w:val="24"/>
        </w:rPr>
        <w:t>standartlara uygun</w:t>
      </w:r>
      <w:r w:rsidRPr="0028418D">
        <w:rPr>
          <w:rFonts w:ascii="Times New Roman" w:hAnsi="Times New Roman" w:cs="Times New Roman"/>
          <w:sz w:val="24"/>
          <w:szCs w:val="24"/>
        </w:rPr>
        <w:t xml:space="preserve"> bir kütü</w:t>
      </w:r>
      <w:r w:rsidR="00C86289">
        <w:rPr>
          <w:rFonts w:ascii="Times New Roman" w:hAnsi="Times New Roman" w:cs="Times New Roman"/>
          <w:sz w:val="24"/>
          <w:szCs w:val="24"/>
        </w:rPr>
        <w:t>phane binasına sahip olmamamız</w:t>
      </w:r>
      <w:r w:rsidRPr="0028418D">
        <w:rPr>
          <w:rFonts w:ascii="Times New Roman" w:hAnsi="Times New Roman" w:cs="Times New Roman"/>
          <w:sz w:val="24"/>
          <w:szCs w:val="24"/>
        </w:rPr>
        <w:t xml:space="preserve"> sunduğumuz hizmetleri de sınırlamaktadır. </w:t>
      </w:r>
    </w:p>
    <w:p w:rsidR="008A4307" w:rsidRPr="008E31FF" w:rsidRDefault="008A4307" w:rsidP="008A4307">
      <w:pPr>
        <w:ind w:left="360" w:firstLine="348"/>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D648BC" w:rsidRDefault="00D648BC" w:rsidP="008A4307">
      <w:pPr>
        <w:spacing w:after="0" w:line="240" w:lineRule="auto"/>
        <w:jc w:val="center"/>
        <w:rPr>
          <w:rFonts w:ascii="Times New Roman" w:eastAsia="MS PMincho" w:hAnsi="Times New Roman"/>
          <w:b/>
          <w:sz w:val="24"/>
          <w:szCs w:val="24"/>
        </w:rPr>
      </w:pPr>
    </w:p>
    <w:p w:rsidR="00D648BC" w:rsidRDefault="00D648BC" w:rsidP="008A4307">
      <w:pPr>
        <w:spacing w:after="0" w:line="240" w:lineRule="auto"/>
        <w:jc w:val="center"/>
        <w:rPr>
          <w:rFonts w:ascii="Times New Roman" w:eastAsia="MS PMincho" w:hAnsi="Times New Roman"/>
          <w:b/>
          <w:sz w:val="24"/>
          <w:szCs w:val="24"/>
        </w:rPr>
      </w:pPr>
    </w:p>
    <w:p w:rsidR="00D648BC" w:rsidRDefault="00D648BC" w:rsidP="008A4307">
      <w:pPr>
        <w:spacing w:after="0" w:line="240" w:lineRule="auto"/>
        <w:jc w:val="center"/>
        <w:rPr>
          <w:rFonts w:ascii="Times New Roman" w:eastAsia="MS PMincho" w:hAnsi="Times New Roman"/>
          <w:b/>
          <w:sz w:val="24"/>
          <w:szCs w:val="24"/>
        </w:rPr>
      </w:pPr>
    </w:p>
    <w:p w:rsidR="008A4307" w:rsidRPr="008E31FF" w:rsidRDefault="008A4307" w:rsidP="008A4307">
      <w:pPr>
        <w:spacing w:after="0" w:line="240" w:lineRule="auto"/>
        <w:jc w:val="center"/>
        <w:rPr>
          <w:rFonts w:ascii="Times New Roman" w:eastAsia="MS PMincho" w:hAnsi="Times New Roman"/>
          <w:b/>
          <w:sz w:val="24"/>
          <w:szCs w:val="24"/>
        </w:rPr>
      </w:pPr>
      <w:r w:rsidRPr="008E31FF">
        <w:rPr>
          <w:rFonts w:ascii="Times New Roman" w:eastAsia="MS PMincho" w:hAnsi="Times New Roman"/>
          <w:b/>
          <w:sz w:val="24"/>
          <w:szCs w:val="24"/>
        </w:rPr>
        <w:t>ÖNERİ VE TEDBİRLER</w:t>
      </w: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pStyle w:val="Balk1"/>
        <w:pBdr>
          <w:bottom w:val="single" w:sz="8" w:space="2" w:color="000000"/>
        </w:pBdr>
        <w:tabs>
          <w:tab w:val="left" w:pos="0"/>
        </w:tabs>
        <w:spacing w:before="0" w:after="0"/>
        <w:rPr>
          <w:rFonts w:cs="Times New Roman"/>
          <w:i w:val="0"/>
          <w:sz w:val="24"/>
          <w:szCs w:val="24"/>
        </w:rPr>
      </w:pPr>
      <w:bookmarkStart w:id="84" w:name="_Toc285845832"/>
      <w:bookmarkStart w:id="85" w:name="_Toc408477099"/>
      <w:r w:rsidRPr="008E31FF">
        <w:rPr>
          <w:rFonts w:cs="Times New Roman"/>
          <w:i w:val="0"/>
          <w:sz w:val="24"/>
          <w:szCs w:val="24"/>
        </w:rPr>
        <w:t>V- ÖNERİ VE TEDBİRLER</w:t>
      </w:r>
      <w:bookmarkEnd w:id="84"/>
      <w:bookmarkEnd w:id="85"/>
      <w:r w:rsidRPr="008E31FF">
        <w:rPr>
          <w:rFonts w:cs="Times New Roman"/>
          <w:i w:val="0"/>
          <w:sz w:val="24"/>
          <w:szCs w:val="24"/>
        </w:rPr>
        <w:t xml:space="preserve"> </w:t>
      </w: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line="360" w:lineRule="auto"/>
        <w:jc w:val="both"/>
        <w:rPr>
          <w:rFonts w:ascii="Times New Roman" w:eastAsia="Calibri" w:hAnsi="Times New Roman"/>
          <w:sz w:val="24"/>
          <w:szCs w:val="24"/>
        </w:rPr>
      </w:pPr>
      <w:r w:rsidRPr="008E31FF">
        <w:rPr>
          <w:rFonts w:ascii="Times New Roman" w:eastAsia="Calibri" w:hAnsi="Times New Roman"/>
          <w:sz w:val="24"/>
          <w:szCs w:val="24"/>
        </w:rPr>
        <w:tab/>
        <w:t xml:space="preserve"> </w:t>
      </w:r>
    </w:p>
    <w:p w:rsidR="008A4307" w:rsidRPr="0028418D" w:rsidRDefault="003A1ADC" w:rsidP="00154A1E">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Sürdürülebilir bir kütüphane ve kaynaklarının iyileştirilmesi için bütçe ödeneklerimizin günün koşullarına göre arttırılması</w:t>
      </w:r>
      <w:r w:rsidR="00607779">
        <w:rPr>
          <w:rFonts w:ascii="Times New Roman" w:eastAsia="Calibri" w:hAnsi="Times New Roman" w:cs="Times New Roman"/>
          <w:sz w:val="24"/>
          <w:szCs w:val="24"/>
        </w:rPr>
        <w:t xml:space="preserve"> gerekmektedir. Yine </w:t>
      </w:r>
      <w:r w:rsidR="008A4307" w:rsidRPr="0028418D">
        <w:rPr>
          <w:rFonts w:ascii="Times New Roman" w:eastAsia="Calibri" w:hAnsi="Times New Roman" w:cs="Times New Roman"/>
          <w:sz w:val="24"/>
          <w:szCs w:val="24"/>
        </w:rPr>
        <w:t>yapılacak</w:t>
      </w:r>
      <w:r w:rsidR="00E447B4">
        <w:rPr>
          <w:rFonts w:ascii="Times New Roman" w:eastAsia="Calibri" w:hAnsi="Times New Roman" w:cs="Times New Roman"/>
          <w:sz w:val="24"/>
          <w:szCs w:val="24"/>
        </w:rPr>
        <w:t xml:space="preserve"> standartlara uygun</w:t>
      </w:r>
      <w:r w:rsidR="008A4307" w:rsidRPr="0028418D">
        <w:rPr>
          <w:rFonts w:ascii="Times New Roman" w:eastAsia="Calibri" w:hAnsi="Times New Roman" w:cs="Times New Roman"/>
          <w:sz w:val="24"/>
          <w:szCs w:val="24"/>
        </w:rPr>
        <w:t xml:space="preserve"> özgün kütüphane binası ile</w:t>
      </w:r>
      <w:r w:rsidR="00607779">
        <w:rPr>
          <w:rFonts w:ascii="Times New Roman" w:eastAsia="Calibri" w:hAnsi="Times New Roman" w:cs="Times New Roman"/>
          <w:sz w:val="24"/>
          <w:szCs w:val="24"/>
        </w:rPr>
        <w:t xml:space="preserve"> de</w:t>
      </w:r>
      <w:r w:rsidR="008A4307" w:rsidRPr="0028418D">
        <w:rPr>
          <w:rFonts w:ascii="Times New Roman" w:eastAsia="Calibri" w:hAnsi="Times New Roman" w:cs="Times New Roman"/>
          <w:sz w:val="24"/>
          <w:szCs w:val="24"/>
        </w:rPr>
        <w:t xml:space="preserve"> ku</w:t>
      </w:r>
      <w:r w:rsidR="00607779">
        <w:rPr>
          <w:rFonts w:ascii="Times New Roman" w:eastAsia="Calibri" w:hAnsi="Times New Roman" w:cs="Times New Roman"/>
          <w:sz w:val="24"/>
          <w:szCs w:val="24"/>
        </w:rPr>
        <w:t>llanıcılarımızın gereksinimleri</w:t>
      </w:r>
      <w:r w:rsidR="008A4307" w:rsidRPr="0028418D">
        <w:rPr>
          <w:rFonts w:ascii="Times New Roman" w:eastAsia="Calibri" w:hAnsi="Times New Roman" w:cs="Times New Roman"/>
          <w:sz w:val="24"/>
          <w:szCs w:val="24"/>
        </w:rPr>
        <w:t xml:space="preserve"> daha </w:t>
      </w:r>
      <w:r w:rsidR="00E447B4">
        <w:rPr>
          <w:rFonts w:ascii="Times New Roman" w:eastAsia="Calibri" w:hAnsi="Times New Roman" w:cs="Times New Roman"/>
          <w:sz w:val="24"/>
          <w:szCs w:val="24"/>
        </w:rPr>
        <w:t>iyi</w:t>
      </w:r>
      <w:r w:rsidR="008A4307" w:rsidRPr="0028418D">
        <w:rPr>
          <w:rFonts w:ascii="Times New Roman" w:eastAsia="Calibri" w:hAnsi="Times New Roman" w:cs="Times New Roman"/>
          <w:sz w:val="24"/>
          <w:szCs w:val="24"/>
        </w:rPr>
        <w:t xml:space="preserve"> karşıla</w:t>
      </w:r>
      <w:r w:rsidR="00607779">
        <w:rPr>
          <w:rFonts w:ascii="Times New Roman" w:eastAsia="Calibri" w:hAnsi="Times New Roman" w:cs="Times New Roman"/>
          <w:sz w:val="24"/>
          <w:szCs w:val="24"/>
        </w:rPr>
        <w:t>na</w:t>
      </w:r>
      <w:r w:rsidR="008A4307" w:rsidRPr="0028418D">
        <w:rPr>
          <w:rFonts w:ascii="Times New Roman" w:eastAsia="Calibri" w:hAnsi="Times New Roman" w:cs="Times New Roman"/>
          <w:sz w:val="24"/>
          <w:szCs w:val="24"/>
        </w:rPr>
        <w:t>b</w:t>
      </w:r>
      <w:r w:rsidR="00921833">
        <w:rPr>
          <w:rFonts w:ascii="Times New Roman" w:eastAsia="Calibri" w:hAnsi="Times New Roman" w:cs="Times New Roman"/>
          <w:sz w:val="24"/>
          <w:szCs w:val="24"/>
        </w:rPr>
        <w:t xml:space="preserve">ilecek, </w:t>
      </w:r>
      <w:r w:rsidR="00607779">
        <w:rPr>
          <w:rFonts w:ascii="Times New Roman" w:eastAsia="Calibri" w:hAnsi="Times New Roman" w:cs="Times New Roman"/>
          <w:sz w:val="24"/>
          <w:szCs w:val="24"/>
        </w:rPr>
        <w:t>Ü</w:t>
      </w:r>
      <w:r w:rsidR="00921833">
        <w:rPr>
          <w:rFonts w:ascii="Times New Roman" w:eastAsia="Calibri" w:hAnsi="Times New Roman" w:cs="Times New Roman"/>
          <w:sz w:val="24"/>
          <w:szCs w:val="24"/>
        </w:rPr>
        <w:t>niversitemize ya</w:t>
      </w:r>
      <w:r w:rsidR="00521016">
        <w:rPr>
          <w:rFonts w:ascii="Times New Roman" w:eastAsia="Calibri" w:hAnsi="Times New Roman" w:cs="Times New Roman"/>
          <w:sz w:val="24"/>
          <w:szCs w:val="24"/>
        </w:rPr>
        <w:t>raşı</w:t>
      </w:r>
      <w:r w:rsidR="00921833">
        <w:rPr>
          <w:rFonts w:ascii="Times New Roman" w:eastAsia="Calibri" w:hAnsi="Times New Roman" w:cs="Times New Roman"/>
          <w:sz w:val="24"/>
          <w:szCs w:val="24"/>
        </w:rPr>
        <w:t xml:space="preserve">r </w:t>
      </w:r>
      <w:r w:rsidR="00607779">
        <w:rPr>
          <w:rFonts w:ascii="Times New Roman" w:eastAsia="Calibri" w:hAnsi="Times New Roman" w:cs="Times New Roman"/>
          <w:sz w:val="24"/>
          <w:szCs w:val="24"/>
        </w:rPr>
        <w:t>çağdaş düzeyde hizmet üretile</w:t>
      </w:r>
      <w:r w:rsidR="008A4307" w:rsidRPr="0028418D">
        <w:rPr>
          <w:rFonts w:ascii="Times New Roman" w:eastAsia="Calibri" w:hAnsi="Times New Roman" w:cs="Times New Roman"/>
          <w:sz w:val="24"/>
          <w:szCs w:val="24"/>
        </w:rPr>
        <w:t>bil</w:t>
      </w:r>
      <w:r w:rsidR="00607779">
        <w:rPr>
          <w:rFonts w:ascii="Times New Roman" w:eastAsia="Calibri" w:hAnsi="Times New Roman" w:cs="Times New Roman"/>
          <w:sz w:val="24"/>
          <w:szCs w:val="24"/>
        </w:rPr>
        <w:t>ecektir.</w:t>
      </w:r>
    </w:p>
    <w:p w:rsidR="008A4307" w:rsidRPr="0028418D" w:rsidRDefault="008A4307" w:rsidP="008A4307">
      <w:pPr>
        <w:spacing w:after="0" w:line="240" w:lineRule="auto"/>
        <w:jc w:val="both"/>
        <w:rPr>
          <w:rFonts w:ascii="Times New Roman" w:hAnsi="Times New Roman" w:cs="Times New Roman"/>
          <w:b/>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center"/>
        <w:rPr>
          <w:rFonts w:ascii="Times New Roman" w:eastAsia="MS PMincho" w:hAnsi="Times New Roman"/>
          <w:b/>
          <w:sz w:val="24"/>
          <w:szCs w:val="24"/>
        </w:rPr>
      </w:pPr>
      <w:r w:rsidRPr="008E31FF">
        <w:rPr>
          <w:rFonts w:ascii="Times New Roman" w:eastAsia="MS PMincho" w:hAnsi="Times New Roman"/>
          <w:b/>
          <w:sz w:val="24"/>
          <w:szCs w:val="24"/>
        </w:rPr>
        <w:lastRenderedPageBreak/>
        <w:t>EKLER</w:t>
      </w:r>
    </w:p>
    <w:p w:rsidR="008A4307" w:rsidRPr="008E31FF" w:rsidRDefault="008A4307" w:rsidP="008A4307">
      <w:pPr>
        <w:spacing w:after="0" w:line="240" w:lineRule="auto"/>
        <w:jc w:val="both"/>
        <w:rPr>
          <w:rFonts w:ascii="Times New Roman" w:hAnsi="Times New Roman"/>
          <w:i/>
          <w:sz w:val="24"/>
          <w:szCs w:val="24"/>
        </w:rPr>
      </w:pPr>
      <w:bookmarkStart w:id="86" w:name="_Toc285845833"/>
      <w:r w:rsidRPr="008E31FF">
        <w:rPr>
          <w:rFonts w:ascii="Times New Roman" w:hAnsi="Times New Roman"/>
          <w:i/>
          <w:sz w:val="24"/>
          <w:szCs w:val="24"/>
        </w:rPr>
        <w:t>EKLER</w:t>
      </w:r>
      <w:bookmarkEnd w:id="86"/>
    </w:p>
    <w:p w:rsidR="008A4307" w:rsidRPr="008E31FF" w:rsidRDefault="008A4307" w:rsidP="008A4307">
      <w:pPr>
        <w:pStyle w:val="Balk2"/>
        <w:spacing w:before="0" w:line="240" w:lineRule="auto"/>
        <w:rPr>
          <w:rFonts w:ascii="Times New Roman" w:hAnsi="Times New Roman"/>
          <w:i/>
          <w:sz w:val="24"/>
          <w:szCs w:val="24"/>
        </w:rPr>
      </w:pPr>
      <w:bookmarkStart w:id="87" w:name="_Toc285845836"/>
      <w:bookmarkStart w:id="88" w:name="_Toc408477100"/>
      <w:r w:rsidRPr="008E31FF">
        <w:rPr>
          <w:rFonts w:ascii="Times New Roman" w:hAnsi="Times New Roman"/>
          <w:i/>
          <w:sz w:val="24"/>
          <w:szCs w:val="24"/>
        </w:rPr>
        <w:t xml:space="preserve">Ek </w:t>
      </w:r>
      <w:r w:rsidR="008A6780">
        <w:rPr>
          <w:rFonts w:ascii="Times New Roman" w:hAnsi="Times New Roman"/>
          <w:i/>
          <w:sz w:val="24"/>
          <w:szCs w:val="24"/>
        </w:rPr>
        <w:t>1</w:t>
      </w:r>
      <w:r w:rsidRPr="008E31FF">
        <w:rPr>
          <w:rFonts w:ascii="Times New Roman" w:hAnsi="Times New Roman"/>
          <w:i/>
          <w:sz w:val="24"/>
          <w:szCs w:val="24"/>
        </w:rPr>
        <w:t>: Demirbaşlar</w:t>
      </w:r>
      <w:bookmarkEnd w:id="87"/>
      <w:bookmarkEnd w:id="88"/>
      <w:r w:rsidRPr="008E31FF">
        <w:rPr>
          <w:rFonts w:ascii="Times New Roman" w:hAnsi="Times New Roman"/>
          <w:i/>
          <w:sz w:val="24"/>
          <w:szCs w:val="24"/>
        </w:rPr>
        <w:t xml:space="preserve">  </w:t>
      </w:r>
    </w:p>
    <w:tbl>
      <w:tblPr>
        <w:tblW w:w="8947" w:type="dxa"/>
        <w:tblInd w:w="53" w:type="dxa"/>
        <w:tblLayout w:type="fixed"/>
        <w:tblCellMar>
          <w:left w:w="70" w:type="dxa"/>
          <w:right w:w="70" w:type="dxa"/>
        </w:tblCellMar>
        <w:tblLook w:val="04A0" w:firstRow="1" w:lastRow="0" w:firstColumn="1" w:lastColumn="0" w:noHBand="0" w:noVBand="1"/>
      </w:tblPr>
      <w:tblGrid>
        <w:gridCol w:w="584"/>
        <w:gridCol w:w="926"/>
        <w:gridCol w:w="1059"/>
        <w:gridCol w:w="4394"/>
        <w:gridCol w:w="992"/>
        <w:gridCol w:w="992"/>
      </w:tblGrid>
      <w:tr w:rsidR="008A4307" w:rsidRPr="008E31FF" w:rsidTr="008828C0">
        <w:trPr>
          <w:trHeight w:hRule="exact" w:val="284"/>
        </w:trPr>
        <w:tc>
          <w:tcPr>
            <w:tcW w:w="8947" w:type="dxa"/>
            <w:gridSpan w:val="6"/>
            <w:tcBorders>
              <w:top w:val="single" w:sz="8" w:space="0" w:color="auto"/>
              <w:left w:val="single" w:sz="8" w:space="0" w:color="auto"/>
              <w:bottom w:val="single" w:sz="8" w:space="0" w:color="auto"/>
              <w:right w:val="single" w:sz="8" w:space="0" w:color="auto"/>
            </w:tcBorders>
            <w:shd w:val="clear" w:color="auto" w:fill="F79646"/>
            <w:vAlign w:val="center"/>
          </w:tcPr>
          <w:p w:rsidR="008A4307" w:rsidRPr="008E31FF" w:rsidRDefault="008A4307" w:rsidP="008A6780">
            <w:pPr>
              <w:pStyle w:val="Stil3"/>
              <w:rPr>
                <w:rFonts w:ascii="Times New Roman" w:hAnsi="Times New Roman" w:cs="Times New Roman"/>
                <w:sz w:val="24"/>
                <w:szCs w:val="24"/>
              </w:rPr>
            </w:pPr>
            <w:bookmarkStart w:id="89" w:name="_Toc408477118"/>
            <w:r w:rsidRPr="008E31FF">
              <w:rPr>
                <w:rFonts w:ascii="Times New Roman" w:hAnsi="Times New Roman" w:cs="Times New Roman"/>
                <w:b w:val="0"/>
                <w:sz w:val="24"/>
                <w:szCs w:val="24"/>
              </w:rPr>
              <w:t xml:space="preserve">Ek </w:t>
            </w:r>
            <w:r w:rsidR="008A6780">
              <w:rPr>
                <w:rFonts w:ascii="Times New Roman" w:hAnsi="Times New Roman" w:cs="Times New Roman"/>
                <w:b w:val="0"/>
                <w:sz w:val="24"/>
                <w:szCs w:val="24"/>
              </w:rPr>
              <w:t>1</w:t>
            </w:r>
            <w:r w:rsidRPr="008E31FF">
              <w:rPr>
                <w:rFonts w:ascii="Times New Roman" w:hAnsi="Times New Roman" w:cs="Times New Roman"/>
                <w:b w:val="0"/>
                <w:sz w:val="24"/>
                <w:szCs w:val="24"/>
              </w:rPr>
              <w:t>: Demirbaşlar Listesi (1)</w:t>
            </w:r>
            <w:bookmarkEnd w:id="89"/>
          </w:p>
        </w:tc>
      </w:tr>
      <w:tr w:rsidR="008A4307" w:rsidRPr="008E31FF" w:rsidTr="008828C0">
        <w:trPr>
          <w:trHeight w:hRule="exact" w:val="567"/>
        </w:trPr>
        <w:tc>
          <w:tcPr>
            <w:tcW w:w="584" w:type="dxa"/>
            <w:tcBorders>
              <w:top w:val="nil"/>
              <w:left w:val="single" w:sz="8" w:space="0" w:color="auto"/>
              <w:bottom w:val="single" w:sz="4" w:space="0" w:color="auto"/>
              <w:right w:val="nil"/>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Hesap Kodu</w:t>
            </w:r>
          </w:p>
        </w:tc>
        <w:tc>
          <w:tcPr>
            <w:tcW w:w="926" w:type="dxa"/>
            <w:tcBorders>
              <w:top w:val="nil"/>
              <w:left w:val="single" w:sz="4" w:space="0" w:color="auto"/>
              <w:bottom w:val="single" w:sz="4" w:space="0" w:color="auto"/>
              <w:right w:val="single" w:sz="4" w:space="0" w:color="auto"/>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I. Düzey Kodu</w:t>
            </w:r>
          </w:p>
        </w:tc>
        <w:tc>
          <w:tcPr>
            <w:tcW w:w="1059" w:type="dxa"/>
            <w:tcBorders>
              <w:top w:val="nil"/>
              <w:left w:val="nil"/>
              <w:bottom w:val="single" w:sz="4" w:space="0" w:color="auto"/>
              <w:right w:val="single" w:sz="4" w:space="0" w:color="auto"/>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II.Düzey Kodu</w:t>
            </w:r>
          </w:p>
        </w:tc>
        <w:tc>
          <w:tcPr>
            <w:tcW w:w="4394" w:type="dxa"/>
            <w:tcBorders>
              <w:top w:val="nil"/>
              <w:left w:val="nil"/>
              <w:bottom w:val="single" w:sz="4" w:space="0" w:color="auto"/>
              <w:right w:val="single" w:sz="4" w:space="0" w:color="auto"/>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DAYANIKLI TAŞINIRLAR</w:t>
            </w:r>
          </w:p>
        </w:tc>
        <w:tc>
          <w:tcPr>
            <w:tcW w:w="992" w:type="dxa"/>
            <w:tcBorders>
              <w:top w:val="nil"/>
              <w:left w:val="nil"/>
              <w:bottom w:val="single" w:sz="4" w:space="0" w:color="auto"/>
              <w:right w:val="single" w:sz="4" w:space="0" w:color="auto"/>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Ölçü Birimi</w:t>
            </w:r>
          </w:p>
        </w:tc>
        <w:tc>
          <w:tcPr>
            <w:tcW w:w="992" w:type="dxa"/>
            <w:tcBorders>
              <w:top w:val="nil"/>
              <w:left w:val="nil"/>
              <w:bottom w:val="single" w:sz="4" w:space="0" w:color="auto"/>
              <w:right w:val="single" w:sz="8" w:space="0" w:color="auto"/>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Miktarı</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Tarım ve Ormancılık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İnşaat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Atölye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İş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053AE6"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Güç Elektroniği ve Basınçlı Makineler ile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7360FB" w:rsidP="00925A32">
            <w:pPr>
              <w:jc w:val="center"/>
              <w:rPr>
                <w:rFonts w:ascii="Times New Roman" w:hAnsi="Times New Roman"/>
                <w:sz w:val="24"/>
                <w:szCs w:val="24"/>
              </w:rPr>
            </w:pPr>
            <w:r>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D42EF5" w:rsidP="00925A32">
            <w:pPr>
              <w:jc w:val="right"/>
              <w:rPr>
                <w:rFonts w:ascii="Times New Roman" w:hAnsi="Times New Roman"/>
                <w:sz w:val="24"/>
                <w:szCs w:val="24"/>
              </w:rPr>
            </w:pPr>
            <w:r>
              <w:rPr>
                <w:rFonts w:ascii="Times New Roman" w:hAnsi="Times New Roman"/>
                <w:sz w:val="24"/>
                <w:szCs w:val="24"/>
              </w:rPr>
              <w:t>1</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Paketleme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Etiketleme ve Numaralandırma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09</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Ayırma, Sınıflandırma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577476"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10</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Matbaacılıkta Kullanılan Makina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8A4307" w:rsidP="00925A32">
            <w:pPr>
              <w:jc w:val="right"/>
              <w:rPr>
                <w:rFonts w:ascii="Times New Roman" w:hAnsi="Times New Roman"/>
                <w:sz w:val="24"/>
                <w:szCs w:val="24"/>
              </w:rPr>
            </w:pPr>
            <w:r w:rsidRPr="00053AE6">
              <w:rPr>
                <w:rFonts w:ascii="Times New Roman" w:hAnsi="Times New Roman"/>
                <w:sz w:val="24"/>
                <w:szCs w:val="24"/>
              </w:rPr>
              <w:t>1</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Yıkama, Temizleme ve Ütüleme Cihaz ve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551D3F" w:rsidP="00925A32">
            <w:pPr>
              <w:jc w:val="right"/>
              <w:rPr>
                <w:rFonts w:ascii="Times New Roman" w:hAnsi="Times New Roman"/>
                <w:sz w:val="24"/>
                <w:szCs w:val="24"/>
              </w:rPr>
            </w:pPr>
            <w:r w:rsidRPr="00053AE6">
              <w:rPr>
                <w:rFonts w:ascii="Times New Roman" w:hAnsi="Times New Roman"/>
                <w:sz w:val="24"/>
                <w:szCs w:val="24"/>
              </w:rPr>
              <w:t>6</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Beslenme/Gıda ve Mutfak Cihaz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3060CA" w:rsidP="00925A32">
            <w:pPr>
              <w:jc w:val="right"/>
              <w:rPr>
                <w:rFonts w:ascii="Times New Roman" w:hAnsi="Times New Roman"/>
                <w:sz w:val="24"/>
                <w:szCs w:val="24"/>
              </w:rPr>
            </w:pPr>
            <w:r>
              <w:rPr>
                <w:rFonts w:ascii="Times New Roman" w:hAnsi="Times New Roman"/>
                <w:sz w:val="24"/>
                <w:szCs w:val="24"/>
              </w:rPr>
              <w:t>9</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Kurtarma Amaçlı Cihaz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Ölçüm, Tartı, Çizim Cihazları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Tıbbi ve Biyolojik Amaçlı Kullanılan Cihazlar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Araştırma ve Üretim Amaçlı Cihazları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Müzik Aletleri ve Aksesuarları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Spor Amaçlı Kullanılan Cihaz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Otomobiller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Yolcu Taşıma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Yük Taşıma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Özel Amaçlı Taşıtlar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Mopet ve Motosikletler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Motorsuz Kara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Tekneler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Botlar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Döşeme Demirbaşları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Temsil ve Tören Demirbaşları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8A4307" w:rsidP="00925A32">
            <w:pPr>
              <w:jc w:val="right"/>
              <w:rPr>
                <w:rFonts w:ascii="Times New Roman" w:hAnsi="Times New Roman"/>
                <w:sz w:val="24"/>
                <w:szCs w:val="24"/>
              </w:rPr>
            </w:pPr>
            <w:r w:rsidRPr="00053AE6">
              <w:rPr>
                <w:rFonts w:ascii="Times New Roman" w:hAnsi="Times New Roman"/>
                <w:sz w:val="24"/>
                <w:szCs w:val="24"/>
              </w:rPr>
              <w:t>6</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Koruyucu Giysi ve Malzemeler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Seyahat, Muhafaza ve Taşıma Amaçlı Demirbaş Niteliğindeki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8A4307" w:rsidP="00053AE6">
            <w:pPr>
              <w:jc w:val="right"/>
              <w:rPr>
                <w:rFonts w:ascii="Times New Roman" w:hAnsi="Times New Roman"/>
                <w:sz w:val="24"/>
                <w:szCs w:val="24"/>
              </w:rPr>
            </w:pPr>
            <w:r w:rsidRPr="00053AE6">
              <w:rPr>
                <w:rFonts w:ascii="Times New Roman" w:hAnsi="Times New Roman"/>
                <w:sz w:val="24"/>
                <w:szCs w:val="24"/>
              </w:rPr>
              <w:t>1</w:t>
            </w:r>
            <w:r w:rsidR="00053AE6" w:rsidRPr="00053AE6">
              <w:rPr>
                <w:rFonts w:ascii="Times New Roman" w:hAnsi="Times New Roman"/>
                <w:sz w:val="24"/>
                <w:szCs w:val="24"/>
              </w:rPr>
              <w:t>2</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Hastanede Kullanılan Demirbaş Niteliğindeki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Bilgisayarlar ve Sunucular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53231E" w:rsidP="003060CA">
            <w:pPr>
              <w:jc w:val="right"/>
              <w:rPr>
                <w:rFonts w:ascii="Times New Roman" w:hAnsi="Times New Roman"/>
                <w:sz w:val="24"/>
                <w:szCs w:val="24"/>
              </w:rPr>
            </w:pPr>
            <w:r>
              <w:rPr>
                <w:rFonts w:ascii="Times New Roman" w:hAnsi="Times New Roman"/>
                <w:sz w:val="24"/>
                <w:szCs w:val="24"/>
              </w:rPr>
              <w:t>5</w:t>
            </w:r>
            <w:r w:rsidR="003060CA">
              <w:rPr>
                <w:rFonts w:ascii="Times New Roman" w:hAnsi="Times New Roman"/>
                <w:sz w:val="24"/>
                <w:szCs w:val="24"/>
              </w:rPr>
              <w:t>0</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Bilgisayar Çevre Birimleri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53231E" w:rsidP="00011F8C">
            <w:pPr>
              <w:jc w:val="right"/>
              <w:rPr>
                <w:rFonts w:ascii="Times New Roman" w:hAnsi="Times New Roman"/>
                <w:sz w:val="24"/>
                <w:szCs w:val="24"/>
              </w:rPr>
            </w:pPr>
            <w:r>
              <w:rPr>
                <w:rFonts w:ascii="Times New Roman" w:hAnsi="Times New Roman"/>
                <w:sz w:val="24"/>
                <w:szCs w:val="24"/>
              </w:rPr>
              <w:t>2</w:t>
            </w:r>
            <w:r w:rsidR="00011F8C">
              <w:rPr>
                <w:rFonts w:ascii="Times New Roman" w:hAnsi="Times New Roman"/>
                <w:sz w:val="24"/>
                <w:szCs w:val="24"/>
              </w:rPr>
              <w:t>2</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Teksir ve Çoğaltma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8A4307" w:rsidP="00925A32">
            <w:pPr>
              <w:jc w:val="right"/>
              <w:rPr>
                <w:rFonts w:ascii="Times New Roman" w:hAnsi="Times New Roman"/>
                <w:sz w:val="24"/>
                <w:szCs w:val="24"/>
              </w:rPr>
            </w:pPr>
            <w:r w:rsidRPr="00053AE6">
              <w:rPr>
                <w:rFonts w:ascii="Times New Roman" w:hAnsi="Times New Roman"/>
                <w:sz w:val="24"/>
                <w:szCs w:val="24"/>
              </w:rPr>
              <w:t>1</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Haberleşme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053AE6" w:rsidP="00925A32">
            <w:pPr>
              <w:jc w:val="right"/>
              <w:rPr>
                <w:rFonts w:ascii="Times New Roman" w:hAnsi="Times New Roman"/>
                <w:sz w:val="24"/>
                <w:szCs w:val="24"/>
              </w:rPr>
            </w:pPr>
            <w:r w:rsidRPr="00053AE6">
              <w:rPr>
                <w:rFonts w:ascii="Times New Roman" w:hAnsi="Times New Roman"/>
                <w:sz w:val="24"/>
                <w:szCs w:val="24"/>
              </w:rPr>
              <w:t>38</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Ses, Görüntü ve Sunum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8A4307" w:rsidP="00925A32">
            <w:pPr>
              <w:jc w:val="right"/>
              <w:rPr>
                <w:rFonts w:ascii="Times New Roman" w:hAnsi="Times New Roman"/>
                <w:sz w:val="24"/>
                <w:szCs w:val="24"/>
              </w:rPr>
            </w:pPr>
            <w:r w:rsidRPr="00053AE6">
              <w:rPr>
                <w:rFonts w:ascii="Times New Roman" w:hAnsi="Times New Roman"/>
                <w:sz w:val="24"/>
                <w:szCs w:val="24"/>
              </w:rPr>
              <w:t>1</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Aydınlatma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99</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Diğer Büro Makineleri ve Aletleri Grubu</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4232CC" w:rsidP="00011F8C">
            <w:pPr>
              <w:jc w:val="right"/>
              <w:rPr>
                <w:rFonts w:ascii="Times New Roman" w:hAnsi="Times New Roman"/>
                <w:sz w:val="24"/>
                <w:szCs w:val="24"/>
              </w:rPr>
            </w:pPr>
            <w:r>
              <w:rPr>
                <w:rFonts w:ascii="Times New Roman" w:hAnsi="Times New Roman"/>
                <w:sz w:val="24"/>
                <w:szCs w:val="24"/>
              </w:rPr>
              <w:t>4</w:t>
            </w:r>
            <w:r w:rsidR="00011F8C">
              <w:rPr>
                <w:rFonts w:ascii="Times New Roman" w:hAnsi="Times New Roman"/>
                <w:sz w:val="24"/>
                <w:szCs w:val="24"/>
              </w:rPr>
              <w:t>8</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Büro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053AE6" w:rsidP="00011F8C">
            <w:pPr>
              <w:jc w:val="right"/>
              <w:rPr>
                <w:rFonts w:ascii="Times New Roman" w:hAnsi="Times New Roman"/>
                <w:sz w:val="24"/>
                <w:szCs w:val="24"/>
              </w:rPr>
            </w:pPr>
            <w:r w:rsidRPr="00053AE6">
              <w:rPr>
                <w:rFonts w:ascii="Times New Roman" w:hAnsi="Times New Roman"/>
                <w:sz w:val="24"/>
                <w:szCs w:val="24"/>
              </w:rPr>
              <w:t>10</w:t>
            </w:r>
            <w:r w:rsidR="004232CC">
              <w:rPr>
                <w:rFonts w:ascii="Times New Roman" w:hAnsi="Times New Roman"/>
                <w:sz w:val="24"/>
                <w:szCs w:val="24"/>
              </w:rPr>
              <w:t>1</w:t>
            </w:r>
            <w:r w:rsidR="00011F8C">
              <w:rPr>
                <w:rFonts w:ascii="Times New Roman" w:hAnsi="Times New Roman"/>
                <w:sz w:val="24"/>
                <w:szCs w:val="24"/>
              </w:rPr>
              <w:t>4</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Misafirhane, Konaklama ve Barınma Amaçlı Mobilyalar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8A4307" w:rsidP="00925A32">
            <w:pPr>
              <w:jc w:val="right"/>
              <w:rPr>
                <w:rFonts w:ascii="Times New Roman" w:hAnsi="Times New Roman"/>
                <w:sz w:val="24"/>
                <w:szCs w:val="24"/>
              </w:rPr>
            </w:pPr>
            <w:r w:rsidRPr="00053AE6">
              <w:rPr>
                <w:rFonts w:ascii="Times New Roman" w:hAnsi="Times New Roman"/>
                <w:sz w:val="24"/>
                <w:szCs w:val="24"/>
              </w:rPr>
              <w:t>3</w:t>
            </w: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Kafeterya ve Yemekhane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Default="008A4307" w:rsidP="00925A32">
            <w:pPr>
              <w:jc w:val="center"/>
              <w:rPr>
                <w:rFonts w:ascii="Times New Roman" w:hAnsi="Times New Roman"/>
                <w:sz w:val="24"/>
                <w:szCs w:val="24"/>
              </w:rPr>
            </w:pPr>
          </w:p>
          <w:p w:rsidR="00551D3F" w:rsidRPr="008E31FF" w:rsidRDefault="00551D3F"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Default="008A4307" w:rsidP="00925A32">
            <w:pPr>
              <w:jc w:val="right"/>
              <w:rPr>
                <w:rFonts w:ascii="Times New Roman" w:hAnsi="Times New Roman"/>
                <w:sz w:val="24"/>
                <w:szCs w:val="24"/>
              </w:rPr>
            </w:pPr>
          </w:p>
          <w:p w:rsidR="00551D3F" w:rsidRPr="008E31FF" w:rsidRDefault="00551D3F"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Seminer ve Sunum Amaçlı Ürünler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04</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Yemek Hazırlama Ekipmanları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8828C0">
        <w:trPr>
          <w:trHeight w:hRule="exact" w:val="284"/>
        </w:trPr>
        <w:tc>
          <w:tcPr>
            <w:tcW w:w="584"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06</w:t>
            </w:r>
          </w:p>
        </w:tc>
        <w:tc>
          <w:tcPr>
            <w:tcW w:w="1059"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Güzel Sanat Eserleri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bl>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p w:rsidR="008A4307" w:rsidRPr="008E31FF" w:rsidRDefault="008A4307" w:rsidP="008A4307">
      <w:pPr>
        <w:spacing w:after="0" w:line="240" w:lineRule="auto"/>
        <w:jc w:val="both"/>
        <w:rPr>
          <w:rFonts w:ascii="Times New Roman" w:hAnsi="Times New Roman"/>
          <w:sz w:val="24"/>
          <w:szCs w:val="24"/>
        </w:rPr>
      </w:pPr>
    </w:p>
    <w:tbl>
      <w:tblPr>
        <w:tblW w:w="9089" w:type="dxa"/>
        <w:tblInd w:w="53" w:type="dxa"/>
        <w:tblLayout w:type="fixed"/>
        <w:tblCellMar>
          <w:left w:w="70" w:type="dxa"/>
          <w:right w:w="70" w:type="dxa"/>
        </w:tblCellMar>
        <w:tblLook w:val="04A0" w:firstRow="1" w:lastRow="0" w:firstColumn="1" w:lastColumn="0" w:noHBand="0" w:noVBand="1"/>
      </w:tblPr>
      <w:tblGrid>
        <w:gridCol w:w="792"/>
        <w:gridCol w:w="926"/>
        <w:gridCol w:w="993"/>
        <w:gridCol w:w="4394"/>
        <w:gridCol w:w="992"/>
        <w:gridCol w:w="992"/>
      </w:tblGrid>
      <w:tr w:rsidR="008A4307" w:rsidRPr="008E31FF" w:rsidTr="00925A32">
        <w:trPr>
          <w:trHeight w:hRule="exact" w:val="284"/>
        </w:trPr>
        <w:tc>
          <w:tcPr>
            <w:tcW w:w="9089" w:type="dxa"/>
            <w:gridSpan w:val="6"/>
            <w:tcBorders>
              <w:top w:val="single" w:sz="8" w:space="0" w:color="auto"/>
              <w:left w:val="single" w:sz="8" w:space="0" w:color="auto"/>
              <w:bottom w:val="single" w:sz="8" w:space="0" w:color="auto"/>
              <w:right w:val="single" w:sz="8" w:space="0" w:color="auto"/>
            </w:tcBorders>
            <w:shd w:val="clear" w:color="auto" w:fill="F79646"/>
            <w:vAlign w:val="center"/>
          </w:tcPr>
          <w:p w:rsidR="008A4307" w:rsidRPr="008E31FF" w:rsidRDefault="008A4307" w:rsidP="008A6780">
            <w:pPr>
              <w:pStyle w:val="Stil3"/>
              <w:rPr>
                <w:rFonts w:ascii="Times New Roman" w:hAnsi="Times New Roman" w:cs="Times New Roman"/>
                <w:sz w:val="24"/>
                <w:szCs w:val="24"/>
              </w:rPr>
            </w:pPr>
            <w:bookmarkStart w:id="90" w:name="_Toc408477119"/>
            <w:r w:rsidRPr="008E31FF">
              <w:rPr>
                <w:rFonts w:ascii="Times New Roman" w:hAnsi="Times New Roman" w:cs="Times New Roman"/>
                <w:b w:val="0"/>
                <w:sz w:val="24"/>
                <w:szCs w:val="24"/>
              </w:rPr>
              <w:t xml:space="preserve">Ek </w:t>
            </w:r>
            <w:r w:rsidR="008A6780">
              <w:rPr>
                <w:rFonts w:ascii="Times New Roman" w:hAnsi="Times New Roman" w:cs="Times New Roman"/>
                <w:b w:val="0"/>
                <w:sz w:val="24"/>
                <w:szCs w:val="24"/>
              </w:rPr>
              <w:t>1</w:t>
            </w:r>
            <w:r w:rsidRPr="008E31FF">
              <w:rPr>
                <w:rFonts w:ascii="Times New Roman" w:hAnsi="Times New Roman" w:cs="Times New Roman"/>
                <w:b w:val="0"/>
                <w:sz w:val="24"/>
                <w:szCs w:val="24"/>
              </w:rPr>
              <w:t>: Demirbaşlar Listesi (2)</w:t>
            </w:r>
            <w:bookmarkEnd w:id="90"/>
          </w:p>
        </w:tc>
      </w:tr>
      <w:tr w:rsidR="008A4307" w:rsidRPr="008E31FF" w:rsidTr="00925A32">
        <w:trPr>
          <w:trHeight w:hRule="exact" w:val="567"/>
        </w:trPr>
        <w:tc>
          <w:tcPr>
            <w:tcW w:w="792" w:type="dxa"/>
            <w:tcBorders>
              <w:top w:val="nil"/>
              <w:left w:val="single" w:sz="8" w:space="0" w:color="auto"/>
              <w:bottom w:val="single" w:sz="4" w:space="0" w:color="auto"/>
              <w:right w:val="nil"/>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Hesap Kodu</w:t>
            </w:r>
          </w:p>
        </w:tc>
        <w:tc>
          <w:tcPr>
            <w:tcW w:w="926" w:type="dxa"/>
            <w:tcBorders>
              <w:top w:val="nil"/>
              <w:left w:val="single" w:sz="4" w:space="0" w:color="auto"/>
              <w:bottom w:val="single" w:sz="4" w:space="0" w:color="auto"/>
              <w:right w:val="single" w:sz="4" w:space="0" w:color="auto"/>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I. Düzey Kodu</w:t>
            </w:r>
          </w:p>
        </w:tc>
        <w:tc>
          <w:tcPr>
            <w:tcW w:w="993" w:type="dxa"/>
            <w:tcBorders>
              <w:top w:val="nil"/>
              <w:left w:val="nil"/>
              <w:bottom w:val="single" w:sz="4" w:space="0" w:color="auto"/>
              <w:right w:val="single" w:sz="4" w:space="0" w:color="auto"/>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II.Düzey Kodu</w:t>
            </w:r>
          </w:p>
        </w:tc>
        <w:tc>
          <w:tcPr>
            <w:tcW w:w="4394" w:type="dxa"/>
            <w:tcBorders>
              <w:top w:val="nil"/>
              <w:left w:val="nil"/>
              <w:bottom w:val="single" w:sz="4" w:space="0" w:color="auto"/>
              <w:right w:val="single" w:sz="4" w:space="0" w:color="auto"/>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DAYANIKLI TAŞINIRLAR</w:t>
            </w:r>
          </w:p>
        </w:tc>
        <w:tc>
          <w:tcPr>
            <w:tcW w:w="992" w:type="dxa"/>
            <w:tcBorders>
              <w:top w:val="nil"/>
              <w:left w:val="nil"/>
              <w:bottom w:val="single" w:sz="4" w:space="0" w:color="auto"/>
              <w:right w:val="single" w:sz="4" w:space="0" w:color="auto"/>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Ölçü Birimi</w:t>
            </w:r>
          </w:p>
        </w:tc>
        <w:tc>
          <w:tcPr>
            <w:tcW w:w="992" w:type="dxa"/>
            <w:tcBorders>
              <w:top w:val="nil"/>
              <w:left w:val="nil"/>
              <w:bottom w:val="single" w:sz="4" w:space="0" w:color="auto"/>
              <w:right w:val="single" w:sz="8" w:space="0" w:color="auto"/>
            </w:tcBorders>
            <w:shd w:val="clear" w:color="000000" w:fill="C0C0C0"/>
            <w:vAlign w:val="center"/>
          </w:tcPr>
          <w:p w:rsidR="008A4307" w:rsidRPr="008E31FF" w:rsidRDefault="008A4307" w:rsidP="00925A32">
            <w:pPr>
              <w:spacing w:after="0" w:line="240" w:lineRule="auto"/>
              <w:jc w:val="center"/>
              <w:rPr>
                <w:rFonts w:ascii="Times New Roman" w:hAnsi="Times New Roman"/>
                <w:b/>
                <w:bCs/>
                <w:color w:val="000000"/>
                <w:sz w:val="24"/>
                <w:szCs w:val="24"/>
              </w:rPr>
            </w:pPr>
            <w:r w:rsidRPr="008E31FF">
              <w:rPr>
                <w:rFonts w:ascii="Times New Roman" w:hAnsi="Times New Roman"/>
                <w:b/>
                <w:bCs/>
                <w:color w:val="000000"/>
                <w:sz w:val="24"/>
                <w:szCs w:val="24"/>
              </w:rPr>
              <w:t>Miktarı</w:t>
            </w: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06</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Mühür ve Mühür Baskıları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07</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Kütüphane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551D3F" w:rsidP="00925A32">
            <w:pPr>
              <w:jc w:val="right"/>
              <w:rPr>
                <w:rFonts w:ascii="Times New Roman" w:hAnsi="Times New Roman"/>
                <w:sz w:val="24"/>
                <w:szCs w:val="24"/>
              </w:rPr>
            </w:pPr>
            <w:r w:rsidRPr="00053AE6">
              <w:rPr>
                <w:rFonts w:ascii="Times New Roman" w:hAnsi="Times New Roman"/>
                <w:sz w:val="24"/>
                <w:szCs w:val="24"/>
              </w:rPr>
              <w:t>221</w:t>
            </w:r>
          </w:p>
        </w:tc>
      </w:tr>
      <w:tr w:rsidR="008A4307" w:rsidRPr="008E31FF" w:rsidTr="0050436E">
        <w:trPr>
          <w:trHeight w:hRule="exact" w:val="720"/>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07</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Basılı Yayınlar</w:t>
            </w:r>
            <w:r w:rsidR="0050436E">
              <w:rPr>
                <w:rFonts w:ascii="Times New Roman" w:hAnsi="Times New Roman"/>
                <w:sz w:val="24"/>
                <w:szCs w:val="24"/>
              </w:rPr>
              <w:t xml:space="preserve"> (Yordam Basılı</w:t>
            </w:r>
            <w:r w:rsidR="00011F8C">
              <w:rPr>
                <w:rFonts w:ascii="Times New Roman" w:hAnsi="Times New Roman"/>
                <w:sz w:val="24"/>
                <w:szCs w:val="24"/>
              </w:rPr>
              <w:t xml:space="preserve"> </w:t>
            </w:r>
            <w:r w:rsidR="0050436E">
              <w:rPr>
                <w:rFonts w:ascii="Times New Roman" w:hAnsi="Times New Roman"/>
                <w:sz w:val="24"/>
                <w:szCs w:val="24"/>
              </w:rPr>
              <w:t>Kitap</w:t>
            </w:r>
            <w:r w:rsidR="00011F8C">
              <w:rPr>
                <w:rFonts w:ascii="Times New Roman" w:hAnsi="Times New Roman"/>
                <w:sz w:val="24"/>
                <w:szCs w:val="24"/>
              </w:rPr>
              <w:t xml:space="preserve"> </w:t>
            </w:r>
            <w:r w:rsidR="0050436E">
              <w:rPr>
                <w:rFonts w:ascii="Times New Roman" w:hAnsi="Times New Roman"/>
                <w:sz w:val="24"/>
                <w:szCs w:val="24"/>
              </w:rPr>
              <w:t>+</w:t>
            </w:r>
            <w:r w:rsidR="00011F8C">
              <w:rPr>
                <w:rFonts w:ascii="Times New Roman" w:hAnsi="Times New Roman"/>
                <w:sz w:val="24"/>
                <w:szCs w:val="24"/>
              </w:rPr>
              <w:t xml:space="preserve"> </w:t>
            </w:r>
            <w:r w:rsidR="0050436E">
              <w:rPr>
                <w:rFonts w:ascii="Times New Roman" w:hAnsi="Times New Roman"/>
                <w:sz w:val="24"/>
                <w:szCs w:val="24"/>
              </w:rPr>
              <w:t>Basılı Tez)</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AE51DF" w:rsidP="00011F8C">
            <w:pPr>
              <w:jc w:val="right"/>
              <w:rPr>
                <w:rFonts w:ascii="Times New Roman" w:hAnsi="Times New Roman"/>
                <w:sz w:val="24"/>
                <w:szCs w:val="24"/>
              </w:rPr>
            </w:pPr>
            <w:r>
              <w:rPr>
                <w:rFonts w:ascii="Times New Roman" w:hAnsi="Times New Roman"/>
                <w:sz w:val="24"/>
                <w:szCs w:val="24"/>
              </w:rPr>
              <w:t>9</w:t>
            </w:r>
            <w:r w:rsidR="00011F8C">
              <w:rPr>
                <w:rFonts w:ascii="Times New Roman" w:hAnsi="Times New Roman"/>
                <w:sz w:val="24"/>
                <w:szCs w:val="24"/>
              </w:rPr>
              <w:t>5</w:t>
            </w:r>
            <w:r w:rsidR="00607779">
              <w:rPr>
                <w:rFonts w:ascii="Times New Roman" w:hAnsi="Times New Roman"/>
                <w:sz w:val="24"/>
                <w:szCs w:val="24"/>
              </w:rPr>
              <w:t>.</w:t>
            </w:r>
            <w:r w:rsidR="00011F8C">
              <w:rPr>
                <w:rFonts w:ascii="Times New Roman" w:hAnsi="Times New Roman"/>
                <w:sz w:val="24"/>
                <w:szCs w:val="24"/>
              </w:rPr>
              <w:t>440</w:t>
            </w: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07</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Görsel ve İşitsel Kaynaklar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8A4307" w:rsidP="00925A32">
            <w:pPr>
              <w:jc w:val="right"/>
              <w:rPr>
                <w:rFonts w:ascii="Times New Roman" w:hAnsi="Times New Roman"/>
                <w:sz w:val="24"/>
                <w:szCs w:val="24"/>
              </w:rPr>
            </w:pPr>
            <w:r w:rsidRPr="00053AE6">
              <w:rPr>
                <w:rFonts w:ascii="Times New Roman" w:hAnsi="Times New Roman"/>
                <w:sz w:val="24"/>
                <w:szCs w:val="24"/>
              </w:rPr>
              <w:t>148</w:t>
            </w: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08</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Eğitim Mobilyaları ve Donanımları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8A4307" w:rsidP="003456CA">
            <w:pPr>
              <w:jc w:val="right"/>
              <w:rPr>
                <w:rFonts w:ascii="Times New Roman" w:hAnsi="Times New Roman"/>
                <w:sz w:val="24"/>
                <w:szCs w:val="24"/>
              </w:rPr>
            </w:pPr>
            <w:r w:rsidRPr="00053AE6">
              <w:rPr>
                <w:rFonts w:ascii="Times New Roman" w:hAnsi="Times New Roman"/>
                <w:sz w:val="24"/>
                <w:szCs w:val="24"/>
              </w:rPr>
              <w:t>1</w:t>
            </w:r>
            <w:r w:rsidR="003456CA">
              <w:rPr>
                <w:rFonts w:ascii="Times New Roman" w:hAnsi="Times New Roman"/>
                <w:sz w:val="24"/>
                <w:szCs w:val="24"/>
              </w:rPr>
              <w:t>5</w:t>
            </w: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08</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Öğrenmeyi Kolaylaştırıcı Ekipmanlar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09</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Doğa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09</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Salon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09</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Saha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09</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99</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Diğer Spor Amaçlı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10</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Güvenlik ve Korunma Amaçlı Araçlar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10</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Kontrol ve Güvenlik Sistemleri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8A4307" w:rsidP="003456CA">
            <w:pPr>
              <w:jc w:val="right"/>
              <w:rPr>
                <w:rFonts w:ascii="Times New Roman" w:hAnsi="Times New Roman"/>
                <w:sz w:val="24"/>
                <w:szCs w:val="24"/>
              </w:rPr>
            </w:pPr>
            <w:r w:rsidRPr="00053AE6">
              <w:rPr>
                <w:rFonts w:ascii="Times New Roman" w:hAnsi="Times New Roman"/>
                <w:sz w:val="24"/>
                <w:szCs w:val="24"/>
              </w:rPr>
              <w:t>1</w:t>
            </w:r>
            <w:r w:rsidR="003456CA">
              <w:rPr>
                <w:rFonts w:ascii="Times New Roman" w:hAnsi="Times New Roman"/>
                <w:sz w:val="24"/>
                <w:szCs w:val="24"/>
              </w:rPr>
              <w:t>1</w:t>
            </w: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10</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Yangın Söndürme ve Tedbir Cihaz ve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3456CA" w:rsidP="00925A32">
            <w:pPr>
              <w:jc w:val="right"/>
              <w:rPr>
                <w:rFonts w:ascii="Times New Roman" w:hAnsi="Times New Roman"/>
                <w:sz w:val="24"/>
                <w:szCs w:val="24"/>
              </w:rPr>
            </w:pPr>
            <w:r>
              <w:rPr>
                <w:rFonts w:ascii="Times New Roman" w:hAnsi="Times New Roman"/>
                <w:sz w:val="24"/>
                <w:szCs w:val="24"/>
              </w:rPr>
              <w:t>34</w:t>
            </w: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11</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Duvarda Sergilenen Süs Eşyaları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053AE6" w:rsidRDefault="008A4307" w:rsidP="00925A32">
            <w:pPr>
              <w:jc w:val="right"/>
              <w:rPr>
                <w:rFonts w:ascii="Times New Roman" w:hAnsi="Times New Roman"/>
                <w:sz w:val="24"/>
                <w:szCs w:val="24"/>
              </w:rPr>
            </w:pPr>
            <w:r w:rsidRPr="00053AE6">
              <w:rPr>
                <w:rFonts w:ascii="Times New Roman" w:hAnsi="Times New Roman"/>
                <w:sz w:val="24"/>
                <w:szCs w:val="24"/>
              </w:rPr>
              <w:t>1</w:t>
            </w: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11</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Masa, Sehpa ve Zeminde Sergilenen Süs Eşyaları</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99</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3456CA">
            <w:pPr>
              <w:rPr>
                <w:rFonts w:ascii="Times New Roman" w:hAnsi="Times New Roman"/>
                <w:sz w:val="24"/>
                <w:szCs w:val="24"/>
              </w:rPr>
            </w:pPr>
            <w:r w:rsidRPr="008E31FF">
              <w:rPr>
                <w:rFonts w:ascii="Times New Roman" w:hAnsi="Times New Roman"/>
                <w:sz w:val="24"/>
                <w:szCs w:val="24"/>
              </w:rPr>
              <w:t>Seyyar K</w:t>
            </w:r>
            <w:r w:rsidR="003456CA">
              <w:rPr>
                <w:rFonts w:ascii="Times New Roman" w:hAnsi="Times New Roman"/>
                <w:sz w:val="24"/>
                <w:szCs w:val="24"/>
              </w:rPr>
              <w:t>ulübe</w:t>
            </w:r>
            <w:r w:rsidRPr="008E31FF">
              <w:rPr>
                <w:rFonts w:ascii="Times New Roman" w:hAnsi="Times New Roman"/>
                <w:sz w:val="24"/>
                <w:szCs w:val="24"/>
              </w:rPr>
              <w:t>, Kabin,  Büfe, Sandık ve Kafesler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99</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Seyyar Tanklar ve Tüpler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99</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Sergileme ve Tanıtım Amaçlı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Tarım ve Ormancılık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İnşaat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Atölye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İş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r w:rsidR="008A4307" w:rsidRPr="008E31FF" w:rsidTr="00925A32">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02</w:t>
            </w:r>
          </w:p>
        </w:tc>
        <w:tc>
          <w:tcPr>
            <w:tcW w:w="993"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r w:rsidRPr="008E31FF">
              <w:rPr>
                <w:rFonts w:ascii="Times New Roman" w:hAnsi="Times New Roman"/>
                <w:sz w:val="24"/>
                <w:szCs w:val="24"/>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rPr>
                <w:rFonts w:ascii="Times New Roman" w:hAnsi="Times New Roman"/>
                <w:sz w:val="24"/>
                <w:szCs w:val="24"/>
              </w:rPr>
            </w:pPr>
            <w:r w:rsidRPr="008E31FF">
              <w:rPr>
                <w:rFonts w:ascii="Times New Roman" w:hAnsi="Times New Roman"/>
                <w:sz w:val="24"/>
                <w:szCs w:val="24"/>
              </w:rPr>
              <w:t>Güç Elektroniği ve Basınçlı Makineler ile Aletleri</w:t>
            </w: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A4307" w:rsidRPr="008E31FF" w:rsidRDefault="008A4307" w:rsidP="00925A32">
            <w:pPr>
              <w:jc w:val="right"/>
              <w:rPr>
                <w:rFonts w:ascii="Times New Roman" w:hAnsi="Times New Roman"/>
                <w:sz w:val="24"/>
                <w:szCs w:val="24"/>
              </w:rPr>
            </w:pPr>
          </w:p>
        </w:tc>
      </w:tr>
    </w:tbl>
    <w:p w:rsidR="008A4307" w:rsidRPr="008E31FF" w:rsidRDefault="008A4307" w:rsidP="008A4307">
      <w:pPr>
        <w:spacing w:after="0" w:line="240" w:lineRule="auto"/>
        <w:jc w:val="both"/>
        <w:rPr>
          <w:rFonts w:ascii="Times New Roman" w:hAnsi="Times New Roman"/>
          <w:sz w:val="24"/>
          <w:szCs w:val="24"/>
        </w:rPr>
      </w:pPr>
    </w:p>
    <w:p w:rsidR="006C247E" w:rsidRDefault="008A4307" w:rsidP="008A4307">
      <w:pPr>
        <w:pStyle w:val="Balk2"/>
        <w:spacing w:before="0" w:line="240" w:lineRule="auto"/>
        <w:rPr>
          <w:rFonts w:ascii="Times New Roman" w:hAnsi="Times New Roman"/>
          <w:sz w:val="24"/>
          <w:szCs w:val="24"/>
        </w:rPr>
      </w:pPr>
      <w:r w:rsidRPr="008E31FF">
        <w:rPr>
          <w:rFonts w:ascii="Times New Roman" w:hAnsi="Times New Roman"/>
          <w:sz w:val="24"/>
          <w:szCs w:val="24"/>
        </w:rPr>
        <w:br w:type="page"/>
      </w:r>
      <w:bookmarkStart w:id="91" w:name="_Toc408477101"/>
    </w:p>
    <w:p w:rsidR="006C247E" w:rsidRDefault="006C247E" w:rsidP="008A4307">
      <w:pPr>
        <w:pStyle w:val="Balk2"/>
        <w:spacing w:before="0" w:line="240" w:lineRule="auto"/>
        <w:rPr>
          <w:rFonts w:ascii="Times New Roman" w:hAnsi="Times New Roman"/>
          <w:sz w:val="24"/>
          <w:szCs w:val="24"/>
        </w:rPr>
      </w:pPr>
    </w:p>
    <w:p w:rsidR="006C247E" w:rsidRDefault="006C247E" w:rsidP="008A4307">
      <w:pPr>
        <w:pStyle w:val="Balk2"/>
        <w:spacing w:before="0" w:line="240" w:lineRule="auto"/>
        <w:rPr>
          <w:rFonts w:ascii="Times New Roman" w:hAnsi="Times New Roman"/>
          <w:sz w:val="24"/>
          <w:szCs w:val="24"/>
        </w:rPr>
      </w:pPr>
    </w:p>
    <w:p w:rsidR="008A4307" w:rsidRDefault="008A4307" w:rsidP="008A4307">
      <w:pPr>
        <w:pStyle w:val="Balk2"/>
        <w:spacing w:before="0" w:line="240" w:lineRule="auto"/>
        <w:rPr>
          <w:rFonts w:ascii="Times New Roman" w:hAnsi="Times New Roman"/>
          <w:i/>
          <w:sz w:val="24"/>
          <w:szCs w:val="24"/>
        </w:rPr>
      </w:pPr>
      <w:r w:rsidRPr="008E31FF">
        <w:rPr>
          <w:rFonts w:ascii="Times New Roman" w:hAnsi="Times New Roman"/>
          <w:i/>
          <w:sz w:val="24"/>
          <w:szCs w:val="24"/>
        </w:rPr>
        <w:t xml:space="preserve">Ek </w:t>
      </w:r>
      <w:r w:rsidR="008A6780">
        <w:rPr>
          <w:rFonts w:ascii="Times New Roman" w:hAnsi="Times New Roman"/>
          <w:i/>
          <w:sz w:val="24"/>
          <w:szCs w:val="24"/>
        </w:rPr>
        <w:t>2</w:t>
      </w:r>
      <w:r w:rsidRPr="008E31FF">
        <w:rPr>
          <w:rFonts w:ascii="Times New Roman" w:hAnsi="Times New Roman"/>
          <w:i/>
          <w:sz w:val="24"/>
          <w:szCs w:val="24"/>
        </w:rPr>
        <w:t>: Harcama Yetkilisi İç Kontrol Güvence Beyanı</w:t>
      </w:r>
      <w:bookmarkEnd w:id="91"/>
    </w:p>
    <w:p w:rsidR="007811BD" w:rsidRPr="007811BD" w:rsidRDefault="007811BD" w:rsidP="007811BD"/>
    <w:p w:rsidR="008A4307" w:rsidRPr="008E31FF" w:rsidRDefault="008A4307" w:rsidP="008A4307">
      <w:pPr>
        <w:suppressAutoHyphens/>
        <w:spacing w:after="0" w:line="240" w:lineRule="auto"/>
        <w:jc w:val="both"/>
        <w:rPr>
          <w:rFonts w:ascii="Times New Roman" w:hAnsi="Times New Roman"/>
          <w:b/>
          <w:sz w:val="24"/>
          <w:szCs w:val="24"/>
          <w:lang w:eastAsia="ar-SA"/>
        </w:rPr>
      </w:pPr>
    </w:p>
    <w:p w:rsidR="007811BD" w:rsidRDefault="007811BD" w:rsidP="007811BD">
      <w:pPr>
        <w:spacing w:after="0" w:line="240" w:lineRule="auto"/>
        <w:jc w:val="center"/>
        <w:rPr>
          <w:rFonts w:ascii="Times New Roman" w:eastAsia="Times New Roman" w:hAnsi="Times New Roman" w:cs="Times New Roman"/>
          <w:b/>
          <w:sz w:val="24"/>
          <w:szCs w:val="24"/>
        </w:rPr>
      </w:pPr>
      <w:r w:rsidRPr="007811BD">
        <w:rPr>
          <w:rFonts w:ascii="Times New Roman" w:eastAsia="Times New Roman" w:hAnsi="Times New Roman" w:cs="Times New Roman"/>
          <w:b/>
          <w:sz w:val="24"/>
          <w:szCs w:val="24"/>
        </w:rPr>
        <w:t>İÇ KONTROL GÜVENCE BEYANI</w:t>
      </w:r>
    </w:p>
    <w:p w:rsidR="007811BD" w:rsidRPr="007811BD" w:rsidRDefault="007811BD" w:rsidP="007811BD">
      <w:pPr>
        <w:spacing w:after="0" w:line="240" w:lineRule="auto"/>
        <w:jc w:val="center"/>
        <w:rPr>
          <w:rFonts w:ascii="Times New Roman" w:eastAsia="Times New Roman" w:hAnsi="Times New Roman" w:cs="Times New Roman"/>
          <w:b/>
          <w:sz w:val="24"/>
          <w:szCs w:val="24"/>
        </w:rPr>
      </w:pPr>
    </w:p>
    <w:p w:rsidR="007811BD" w:rsidRPr="007811BD" w:rsidRDefault="007811BD" w:rsidP="007811BD">
      <w:pPr>
        <w:spacing w:before="120" w:after="120"/>
        <w:ind w:firstLine="708"/>
        <w:jc w:val="both"/>
        <w:rPr>
          <w:rFonts w:ascii="Times New Roman" w:eastAsia="Times New Roman" w:hAnsi="Times New Roman" w:cs="Times New Roman"/>
          <w:bCs/>
          <w:spacing w:val="-2"/>
          <w:sz w:val="24"/>
          <w:szCs w:val="24"/>
        </w:rPr>
      </w:pPr>
      <w:r w:rsidRPr="007811BD">
        <w:rPr>
          <w:rFonts w:ascii="Times New Roman" w:eastAsia="Times New Roman" w:hAnsi="Times New Roman" w:cs="Times New Roman"/>
          <w:bCs/>
          <w:spacing w:val="-2"/>
          <w:sz w:val="24"/>
          <w:szCs w:val="24"/>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rsidR="007811BD" w:rsidRPr="007811BD" w:rsidRDefault="007811BD" w:rsidP="007811BD">
      <w:pPr>
        <w:spacing w:before="120" w:after="120" w:line="305" w:lineRule="atLeast"/>
        <w:ind w:firstLine="708"/>
        <w:jc w:val="both"/>
        <w:rPr>
          <w:rFonts w:ascii="Times New Roman" w:eastAsia="Times New Roman" w:hAnsi="Times New Roman" w:cs="Times New Roman"/>
          <w:bCs/>
          <w:spacing w:val="-2"/>
          <w:sz w:val="24"/>
          <w:szCs w:val="24"/>
        </w:rPr>
      </w:pPr>
      <w:r w:rsidRPr="007811BD">
        <w:rPr>
          <w:rFonts w:ascii="Times New Roman" w:eastAsia="Times New Roman" w:hAnsi="Times New Roman" w:cs="Times New Roman"/>
          <w:bCs/>
          <w:spacing w:val="-2"/>
          <w:sz w:val="24"/>
          <w:szCs w:val="24"/>
        </w:rPr>
        <w:t>Bu çerçevede, faaliyetlerin belirlenmiş amaç ve politikalar doğrultusunda,</w:t>
      </w:r>
      <w:r w:rsidRPr="007811BD">
        <w:rPr>
          <w:rFonts w:ascii="Times New Roman" w:eastAsia="Times New Roman" w:hAnsi="Times New Roman" w:cs="Times New Roman"/>
          <w:sz w:val="24"/>
          <w:szCs w:val="24"/>
        </w:rPr>
        <w:t xml:space="preserve"> mevzuata uygun, etkili, ekonomik ve verimli bir şekilde yürütülmesine, </w:t>
      </w:r>
      <w:r w:rsidRPr="007811BD">
        <w:rPr>
          <w:rFonts w:ascii="Times New Roman" w:eastAsia="Times New Roman" w:hAnsi="Times New Roman" w:cs="Times New Roman"/>
          <w:bCs/>
          <w:spacing w:val="-2"/>
          <w:sz w:val="24"/>
          <w:szCs w:val="24"/>
        </w:rPr>
        <w:t xml:space="preserve">her türlü usulsüzlük ve yolsuzluğun önlenmesine, </w:t>
      </w:r>
      <w:r w:rsidRPr="007811BD">
        <w:rPr>
          <w:rFonts w:ascii="Times New Roman" w:eastAsia="Times New Roman" w:hAnsi="Times New Roman" w:cs="Times New Roman"/>
          <w:sz w:val="24"/>
          <w:szCs w:val="24"/>
        </w:rPr>
        <w:t xml:space="preserve">varlık ve kaynakların korunmasına, muhasebe kayıtlarının doğru ve tam olarak tutulmasına, malî bilgi ve yönetim bilgisinin zamanında ve güvenilir olarak üretilmesine </w:t>
      </w:r>
      <w:r w:rsidRPr="007811BD">
        <w:rPr>
          <w:rFonts w:ascii="Times New Roman" w:eastAsia="Times New Roman" w:hAnsi="Times New Roman" w:cs="Times New Roman"/>
          <w:bCs/>
          <w:spacing w:val="-2"/>
          <w:sz w:val="24"/>
          <w:szCs w:val="24"/>
        </w:rPr>
        <w:t>ilişkin yeterli ve makul güvence sağlayan bir iç kontrol sisteminin birimimde oluşturulduğunu ve uygulandığını beyan ederim.</w:t>
      </w:r>
    </w:p>
    <w:p w:rsidR="007811BD" w:rsidRPr="007811BD" w:rsidRDefault="007811BD" w:rsidP="007811BD">
      <w:pPr>
        <w:spacing w:before="120" w:after="120"/>
        <w:ind w:firstLine="708"/>
        <w:jc w:val="both"/>
        <w:rPr>
          <w:rFonts w:ascii="Times New Roman" w:eastAsia="Times New Roman" w:hAnsi="Times New Roman" w:cs="Times New Roman"/>
          <w:bCs/>
          <w:spacing w:val="-2"/>
          <w:sz w:val="24"/>
          <w:szCs w:val="24"/>
        </w:rPr>
      </w:pPr>
      <w:r w:rsidRPr="007811BD">
        <w:rPr>
          <w:rFonts w:ascii="Times New Roman" w:eastAsia="Times New Roman" w:hAnsi="Times New Roman" w:cs="Times New Roman"/>
          <w:bCs/>
          <w:spacing w:val="-2"/>
          <w:sz w:val="24"/>
          <w:szCs w:val="24"/>
        </w:rPr>
        <w:t xml:space="preserve">Birimimde yürütülen faaliyet ve süreçleri olumsuz etkileyebilecek riskler tespit edilmiş, değerlendirilmiş, bu risklerin etki ve olasılıklarını azaltacak tedbirler uygulanmış ve raporlanmıştır. </w:t>
      </w:r>
    </w:p>
    <w:p w:rsidR="007811BD" w:rsidRPr="007811BD" w:rsidRDefault="007811BD" w:rsidP="007811BD">
      <w:pPr>
        <w:spacing w:before="120" w:after="120"/>
        <w:ind w:firstLine="708"/>
        <w:jc w:val="both"/>
        <w:rPr>
          <w:rFonts w:ascii="Times New Roman" w:eastAsia="Times New Roman" w:hAnsi="Times New Roman" w:cs="Times New Roman"/>
          <w:bCs/>
          <w:spacing w:val="-2"/>
          <w:sz w:val="24"/>
          <w:szCs w:val="24"/>
        </w:rPr>
      </w:pPr>
      <w:r w:rsidRPr="007811BD">
        <w:rPr>
          <w:rFonts w:ascii="Times New Roman" w:hAnsi="Times New Roman" w:cs="Times New Roman"/>
          <w:sz w:val="24"/>
          <w:szCs w:val="24"/>
        </w:rPr>
        <w:t xml:space="preserve">Bu güvence, harcama yetkilisi olarak sahip olduğum iç kontrole ilişkin bilgi ve değerlendirmeler </w:t>
      </w:r>
      <w:r>
        <w:rPr>
          <w:rFonts w:ascii="Times New Roman" w:hAnsi="Times New Roman" w:cs="Times New Roman"/>
          <w:sz w:val="24"/>
          <w:szCs w:val="24"/>
        </w:rPr>
        <w:t>ile</w:t>
      </w:r>
      <w:r w:rsidRPr="007811BD">
        <w:rPr>
          <w:rFonts w:ascii="Times New Roman" w:hAnsi="Times New Roman" w:cs="Times New Roman"/>
          <w:sz w:val="24"/>
          <w:szCs w:val="24"/>
        </w:rPr>
        <w:t xml:space="preserve"> benden önceki harcama yetkilisi</w:t>
      </w:r>
      <w:r>
        <w:rPr>
          <w:rFonts w:ascii="Times New Roman" w:hAnsi="Times New Roman" w:cs="Times New Roman"/>
          <w:sz w:val="24"/>
          <w:szCs w:val="24"/>
        </w:rPr>
        <w:t xml:space="preserve">nden </w:t>
      </w:r>
      <w:r w:rsidR="00754DEC">
        <w:rPr>
          <w:rFonts w:ascii="Times New Roman" w:hAnsi="Times New Roman" w:cs="Times New Roman"/>
          <w:sz w:val="24"/>
          <w:szCs w:val="24"/>
        </w:rPr>
        <w:t>almış olduğum bilgiler ve</w:t>
      </w:r>
      <w:r w:rsidRPr="007811BD">
        <w:rPr>
          <w:rFonts w:ascii="Times New Roman" w:hAnsi="Times New Roman" w:cs="Times New Roman"/>
          <w:sz w:val="24"/>
          <w:szCs w:val="24"/>
        </w:rPr>
        <w:t xml:space="preserve"> iç denetim raporlarına </w:t>
      </w:r>
      <w:r w:rsidRPr="007811BD">
        <w:rPr>
          <w:rFonts w:ascii="Times New Roman" w:eastAsia="Times New Roman" w:hAnsi="Times New Roman" w:cs="Times New Roman"/>
          <w:bCs/>
          <w:spacing w:val="-2"/>
          <w:sz w:val="24"/>
          <w:szCs w:val="24"/>
        </w:rPr>
        <w:t>dayanmaktadır.</w:t>
      </w:r>
    </w:p>
    <w:p w:rsidR="007811BD" w:rsidRPr="007811BD" w:rsidRDefault="007811BD" w:rsidP="007811BD">
      <w:pPr>
        <w:spacing w:before="120" w:after="120"/>
        <w:ind w:firstLine="708"/>
        <w:jc w:val="both"/>
        <w:rPr>
          <w:rFonts w:ascii="Times New Roman" w:eastAsia="Times New Roman" w:hAnsi="Times New Roman" w:cs="Times New Roman"/>
          <w:bCs/>
          <w:spacing w:val="-2"/>
          <w:sz w:val="24"/>
          <w:szCs w:val="24"/>
        </w:rPr>
      </w:pPr>
      <w:r w:rsidRPr="007811BD">
        <w:rPr>
          <w:rFonts w:ascii="Times New Roman" w:eastAsia="Times New Roman" w:hAnsi="Times New Roman" w:cs="Times New Roman"/>
          <w:bCs/>
          <w:spacing w:val="-2"/>
          <w:sz w:val="24"/>
          <w:szCs w:val="24"/>
        </w:rPr>
        <w:t xml:space="preserve">Bu raporda yer alan bilgilerin güvenilir, tam ve doğru olduğunu beyan ederim. </w:t>
      </w:r>
    </w:p>
    <w:p w:rsidR="007811BD" w:rsidRDefault="007811BD" w:rsidP="008A4307">
      <w:pPr>
        <w:spacing w:before="100" w:beforeAutospacing="1" w:after="100" w:afterAutospacing="1"/>
        <w:jc w:val="center"/>
        <w:rPr>
          <w:rFonts w:ascii="Times New Roman" w:hAnsi="Times New Roman"/>
          <w:b/>
          <w:bCs/>
          <w:sz w:val="24"/>
          <w:szCs w:val="24"/>
        </w:rPr>
      </w:pPr>
    </w:p>
    <w:p w:rsidR="008A4307" w:rsidRPr="00E166B7" w:rsidRDefault="007811BD" w:rsidP="008A4307">
      <w:pPr>
        <w:spacing w:before="100" w:beforeAutospacing="1" w:after="100" w:afterAutospacing="1"/>
        <w:jc w:val="both"/>
        <w:rPr>
          <w:rFonts w:ascii="Times New Roman" w:hAnsi="Times New Roman"/>
          <w:color w:val="FF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131F6">
        <w:rPr>
          <w:rFonts w:ascii="Times New Roman" w:hAnsi="Times New Roman"/>
          <w:sz w:val="24"/>
          <w:szCs w:val="24"/>
        </w:rPr>
        <w:t>1</w:t>
      </w:r>
      <w:r>
        <w:rPr>
          <w:rFonts w:ascii="Times New Roman" w:hAnsi="Times New Roman"/>
          <w:sz w:val="24"/>
          <w:szCs w:val="24"/>
        </w:rPr>
        <w:t>9.</w:t>
      </w:r>
      <w:r w:rsidR="00BA5F30">
        <w:rPr>
          <w:rFonts w:ascii="Times New Roman" w:hAnsi="Times New Roman"/>
          <w:sz w:val="24"/>
          <w:szCs w:val="24"/>
        </w:rPr>
        <w:t>01.202</w:t>
      </w:r>
      <w:r w:rsidR="00325F3C">
        <w:rPr>
          <w:rFonts w:ascii="Times New Roman" w:hAnsi="Times New Roman"/>
          <w:sz w:val="24"/>
          <w:szCs w:val="24"/>
        </w:rPr>
        <w:t>6</w:t>
      </w:r>
    </w:p>
    <w:p w:rsidR="008A4307" w:rsidRPr="008E31FF" w:rsidRDefault="00C131F6" w:rsidP="00C131F6">
      <w:pPr>
        <w:pStyle w:val="AralkYok"/>
        <w:ind w:left="6372"/>
      </w:pPr>
      <w:r>
        <w:t xml:space="preserve">     </w:t>
      </w:r>
      <w:r w:rsidR="000645A3">
        <w:t>Murat ALTUNTAŞ</w:t>
      </w:r>
    </w:p>
    <w:p w:rsidR="008A4307" w:rsidRDefault="00C131F6" w:rsidP="00C131F6">
      <w:pPr>
        <w:pStyle w:val="AralkYok"/>
        <w:ind w:firstLine="5245"/>
      </w:pPr>
      <w:r>
        <w:t xml:space="preserve">  Kütüphane ve Dokümantasyon </w:t>
      </w:r>
      <w:r w:rsidR="000645A3">
        <w:t>Daire Başkanı</w:t>
      </w:r>
      <w:r w:rsidR="00E447B4">
        <w:t xml:space="preserve"> </w:t>
      </w:r>
    </w:p>
    <w:p w:rsidR="00262F62" w:rsidRDefault="00262F62" w:rsidP="00262F62">
      <w:pPr>
        <w:pStyle w:val="AralkYok"/>
      </w:pPr>
    </w:p>
    <w:p w:rsidR="00262F62" w:rsidRDefault="00262F62" w:rsidP="00262F62">
      <w:pPr>
        <w:pStyle w:val="AralkYok"/>
      </w:pPr>
    </w:p>
    <w:p w:rsidR="00262F62" w:rsidRDefault="00262F62" w:rsidP="00262F62">
      <w:pPr>
        <w:pStyle w:val="AralkYok"/>
      </w:pPr>
    </w:p>
    <w:p w:rsidR="00262F62" w:rsidRDefault="00262F62" w:rsidP="00262F62">
      <w:pPr>
        <w:pStyle w:val="AralkYok"/>
      </w:pPr>
    </w:p>
    <w:p w:rsidR="00262F62" w:rsidRDefault="00262F62" w:rsidP="00262F62">
      <w:pPr>
        <w:pStyle w:val="AralkYok"/>
      </w:pPr>
    </w:p>
    <w:p w:rsidR="00262F62" w:rsidRDefault="00262F62" w:rsidP="00262F62">
      <w:pPr>
        <w:pStyle w:val="AralkYok"/>
      </w:pPr>
    </w:p>
    <w:p w:rsidR="00262F62" w:rsidRDefault="00262F62" w:rsidP="00262F62">
      <w:pPr>
        <w:pStyle w:val="AralkYok"/>
      </w:pPr>
      <w:r>
        <w:t>Harcama Yetkilileri</w:t>
      </w:r>
    </w:p>
    <w:p w:rsidR="00262F62" w:rsidRDefault="00262F62" w:rsidP="00262F62">
      <w:pPr>
        <w:pStyle w:val="AralkYok"/>
      </w:pPr>
    </w:p>
    <w:p w:rsidR="00262F62" w:rsidRDefault="00262F62" w:rsidP="00262F62">
      <w:pPr>
        <w:pStyle w:val="AralkYok"/>
        <w:ind w:left="720"/>
      </w:pPr>
      <w:r>
        <w:t xml:space="preserve">                                         </w:t>
      </w:r>
      <w:r w:rsidRPr="00262F62">
        <w:rPr>
          <w:u w:val="single"/>
        </w:rPr>
        <w:t>Başlama</w:t>
      </w:r>
      <w:r>
        <w:t xml:space="preserve">                          </w:t>
      </w:r>
      <w:r w:rsidRPr="00262F62">
        <w:rPr>
          <w:u w:val="single"/>
        </w:rPr>
        <w:t>A</w:t>
      </w:r>
      <w:r>
        <w:rPr>
          <w:u w:val="single"/>
        </w:rPr>
        <w:t>y</w:t>
      </w:r>
      <w:r w:rsidRPr="00262F62">
        <w:rPr>
          <w:u w:val="single"/>
        </w:rPr>
        <w:t>rılma</w:t>
      </w:r>
    </w:p>
    <w:p w:rsidR="00262F62" w:rsidRDefault="00262F62" w:rsidP="00262F62">
      <w:pPr>
        <w:pStyle w:val="AralkYok"/>
        <w:ind w:left="720"/>
      </w:pPr>
    </w:p>
    <w:p w:rsidR="009D6A33" w:rsidRDefault="00325F3C" w:rsidP="007811BD">
      <w:pPr>
        <w:pStyle w:val="AralkYok"/>
        <w:numPr>
          <w:ilvl w:val="0"/>
          <w:numId w:val="30"/>
        </w:numPr>
        <w:ind w:left="284"/>
        <w:rPr>
          <w:lang w:eastAsia="ar-SA"/>
        </w:rPr>
      </w:pPr>
      <w:bookmarkStart w:id="92" w:name="_ftnref7"/>
      <w:r>
        <w:t>Ahmet KOCA</w:t>
      </w:r>
      <w:r>
        <w:tab/>
      </w:r>
      <w:r>
        <w:tab/>
        <w:t xml:space="preserve">     </w:t>
      </w:r>
      <w:r w:rsidR="009D6A33">
        <w:t>24.07.2023</w:t>
      </w:r>
      <w:r>
        <w:tab/>
        <w:t xml:space="preserve">       </w:t>
      </w:r>
      <w:r w:rsidR="007811BD">
        <w:tab/>
        <w:t xml:space="preserve">        </w:t>
      </w:r>
      <w:r w:rsidR="0066346A">
        <w:t>20.06.2025</w:t>
      </w:r>
    </w:p>
    <w:p w:rsidR="002C0ED3" w:rsidRDefault="0066346A" w:rsidP="007811BD">
      <w:pPr>
        <w:suppressAutoHyphens/>
        <w:spacing w:after="0" w:line="240" w:lineRule="auto"/>
        <w:ind w:left="284"/>
        <w:rPr>
          <w:rFonts w:ascii="Times New Roman" w:hAnsi="Times New Roman"/>
          <w:sz w:val="24"/>
          <w:szCs w:val="24"/>
          <w:lang w:eastAsia="ar-SA"/>
        </w:rPr>
      </w:pPr>
      <w:r>
        <w:rPr>
          <w:rFonts w:ascii="Times New Roman" w:hAnsi="Times New Roman"/>
          <w:sz w:val="24"/>
          <w:szCs w:val="24"/>
          <w:lang w:eastAsia="ar-SA"/>
        </w:rPr>
        <w:t>Daire Başkanı</w:t>
      </w:r>
    </w:p>
    <w:p w:rsidR="002C0ED3" w:rsidRDefault="002C0ED3" w:rsidP="00240320">
      <w:pPr>
        <w:suppressAutoHyphens/>
        <w:spacing w:after="0" w:line="240" w:lineRule="auto"/>
        <w:rPr>
          <w:rFonts w:ascii="Times New Roman" w:hAnsi="Times New Roman"/>
          <w:sz w:val="24"/>
          <w:szCs w:val="24"/>
          <w:lang w:eastAsia="ar-SA"/>
        </w:rPr>
      </w:pPr>
    </w:p>
    <w:bookmarkEnd w:id="92"/>
    <w:p w:rsidR="002C0ED3" w:rsidRDefault="002C0ED3" w:rsidP="00240320">
      <w:pPr>
        <w:suppressAutoHyphens/>
        <w:spacing w:after="0" w:line="240" w:lineRule="auto"/>
        <w:rPr>
          <w:rFonts w:ascii="Times New Roman" w:hAnsi="Times New Roman"/>
          <w:sz w:val="24"/>
          <w:szCs w:val="24"/>
          <w:lang w:eastAsia="ar-SA"/>
        </w:rPr>
      </w:pPr>
    </w:p>
    <w:sectPr w:rsidR="002C0ED3" w:rsidSect="00391A9C">
      <w:footerReference w:type="default" r:id="rId59"/>
      <w:pgSz w:w="12240" w:h="15840"/>
      <w:pgMar w:top="851" w:right="1043" w:bottom="993"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9CE" w:rsidRDefault="00AD69CE" w:rsidP="00171C68">
      <w:pPr>
        <w:spacing w:after="0" w:line="240" w:lineRule="auto"/>
      </w:pPr>
      <w:r>
        <w:separator/>
      </w:r>
    </w:p>
  </w:endnote>
  <w:endnote w:type="continuationSeparator" w:id="0">
    <w:p w:rsidR="00AD69CE" w:rsidRDefault="00AD69CE" w:rsidP="0017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Nimbus Sans L">
    <w:altName w:val="Arial"/>
    <w:charset w:val="00"/>
    <w:family w:val="swiss"/>
    <w:pitch w:val="variable"/>
  </w:font>
  <w:font w:name="Kochi Mincho">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yriad Pro">
    <w:altName w:val="Arial"/>
    <w:panose1 w:val="00000000000000000000"/>
    <w:charset w:val="A2"/>
    <w:family w:val="swiss"/>
    <w:notTrueType/>
    <w:pitch w:val="default"/>
    <w:sig w:usb0="00000007" w:usb1="00000000" w:usb2="00000000" w:usb3="00000000" w:csb0="00000011" w:csb1="00000000"/>
  </w:font>
  <w:font w:name="Times">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TUR">
    <w:panose1 w:val="020B0604020202020204"/>
    <w:charset w:val="A2"/>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Times New Roman TUR">
    <w:panose1 w:val="02020603050405020304"/>
    <w:charset w:val="A2"/>
    <w:family w:val="roman"/>
    <w:pitch w:val="variable"/>
    <w:sig w:usb0="E0002EFF" w:usb1="C000785B" w:usb2="00000009" w:usb3="00000000" w:csb0="000001FF" w:csb1="00000000"/>
  </w:font>
  <w:font w:name="MS PMincho">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2E" w:rsidRDefault="00913D2E">
    <w:pPr>
      <w:pStyle w:val="AltBilgi"/>
      <w:jc w:val="right"/>
    </w:pPr>
  </w:p>
  <w:p w:rsidR="00913D2E" w:rsidRDefault="00913D2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82129"/>
      <w:docPartObj>
        <w:docPartGallery w:val="Page Numbers (Bottom of Page)"/>
        <w:docPartUnique/>
      </w:docPartObj>
    </w:sdtPr>
    <w:sdtEndPr/>
    <w:sdtContent>
      <w:p w:rsidR="00913D2E" w:rsidRDefault="00913D2E">
        <w:pPr>
          <w:pStyle w:val="AltBilgi"/>
          <w:jc w:val="right"/>
        </w:pPr>
        <w:r>
          <w:fldChar w:fldCharType="begin"/>
        </w:r>
        <w:r>
          <w:instrText>PAGE   \* MERGEFORMAT</w:instrText>
        </w:r>
        <w:r>
          <w:fldChar w:fldCharType="separate"/>
        </w:r>
        <w:r w:rsidR="005E4329">
          <w:rPr>
            <w:noProof/>
          </w:rPr>
          <w:t>9</w:t>
        </w:r>
        <w:r>
          <w:fldChar w:fldCharType="end"/>
        </w:r>
      </w:p>
    </w:sdtContent>
  </w:sdt>
  <w:p w:rsidR="00913D2E" w:rsidRDefault="00913D2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2E" w:rsidRDefault="00913D2E">
    <w:pPr>
      <w:pStyle w:val="AltBilgi"/>
      <w:jc w:val="right"/>
    </w:pPr>
    <w:r>
      <w:fldChar w:fldCharType="begin"/>
    </w:r>
    <w:r>
      <w:instrText xml:space="preserve"> PAGE   \* MERGEFORMAT </w:instrText>
    </w:r>
    <w:r>
      <w:fldChar w:fldCharType="separate"/>
    </w:r>
    <w:r w:rsidR="005E4329">
      <w:rPr>
        <w:noProof/>
      </w:rPr>
      <w:t>17</w:t>
    </w:r>
    <w:r>
      <w:rPr>
        <w:noProof/>
      </w:rPr>
      <w:fldChar w:fldCharType="end"/>
    </w:r>
  </w:p>
  <w:p w:rsidR="00913D2E" w:rsidRDefault="00913D2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2E" w:rsidRDefault="00913D2E">
    <w:pPr>
      <w:pStyle w:val="AltBilgi"/>
      <w:jc w:val="right"/>
    </w:pPr>
    <w:r>
      <w:fldChar w:fldCharType="begin"/>
    </w:r>
    <w:r>
      <w:instrText xml:space="preserve"> PAGE   \* MERGEFORMAT </w:instrText>
    </w:r>
    <w:r>
      <w:fldChar w:fldCharType="separate"/>
    </w:r>
    <w:r w:rsidR="005E4329">
      <w:rPr>
        <w:noProof/>
      </w:rPr>
      <w:t>40</w:t>
    </w:r>
    <w:r>
      <w:rPr>
        <w:noProof/>
      </w:rPr>
      <w:fldChar w:fldCharType="end"/>
    </w:r>
  </w:p>
  <w:p w:rsidR="00913D2E" w:rsidRDefault="00913D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9CE" w:rsidRDefault="00AD69CE" w:rsidP="00171C68">
      <w:pPr>
        <w:spacing w:after="0" w:line="240" w:lineRule="auto"/>
      </w:pPr>
      <w:r>
        <w:separator/>
      </w:r>
    </w:p>
  </w:footnote>
  <w:footnote w:type="continuationSeparator" w:id="0">
    <w:p w:rsidR="00AD69CE" w:rsidRDefault="00AD69CE" w:rsidP="00171C68">
      <w:pPr>
        <w:spacing w:after="0" w:line="240" w:lineRule="auto"/>
      </w:pPr>
      <w:r>
        <w:continuationSeparator/>
      </w:r>
    </w:p>
  </w:footnote>
  <w:footnote w:id="1">
    <w:p w:rsidR="00913D2E" w:rsidRPr="00F37903" w:rsidRDefault="00913D2E" w:rsidP="00F37903">
      <w:pPr>
        <w:pStyle w:val="DipnotMetni"/>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E05D5E"/>
    <w:multiLevelType w:val="hybridMultilevel"/>
    <w:tmpl w:val="A66AD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2414EB"/>
    <w:multiLevelType w:val="hybridMultilevel"/>
    <w:tmpl w:val="95D48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E041E1"/>
    <w:multiLevelType w:val="hybridMultilevel"/>
    <w:tmpl w:val="23443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E26B54"/>
    <w:multiLevelType w:val="hybridMultilevel"/>
    <w:tmpl w:val="2A78C6B4"/>
    <w:lvl w:ilvl="0" w:tplc="BD4EE0AE">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2D4E17"/>
    <w:multiLevelType w:val="hybridMultilevel"/>
    <w:tmpl w:val="B8FC1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343E67"/>
    <w:multiLevelType w:val="hybridMultilevel"/>
    <w:tmpl w:val="B4CC7C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1C2DE2"/>
    <w:multiLevelType w:val="hybridMultilevel"/>
    <w:tmpl w:val="B2645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D105EB"/>
    <w:multiLevelType w:val="hybridMultilevel"/>
    <w:tmpl w:val="93524B9C"/>
    <w:lvl w:ilvl="0" w:tplc="973C74D6">
      <w:start w:val="1"/>
      <w:numFmt w:val="decimalZero"/>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0DC0AE5"/>
    <w:multiLevelType w:val="hybridMultilevel"/>
    <w:tmpl w:val="9B5E0F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911F37"/>
    <w:multiLevelType w:val="hybridMultilevel"/>
    <w:tmpl w:val="6C6603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C3518E"/>
    <w:multiLevelType w:val="hybridMultilevel"/>
    <w:tmpl w:val="EBC0C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F5592F"/>
    <w:multiLevelType w:val="hybridMultilevel"/>
    <w:tmpl w:val="4782B9B6"/>
    <w:lvl w:ilvl="0" w:tplc="7E4224E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ED67EE8"/>
    <w:multiLevelType w:val="hybridMultilevel"/>
    <w:tmpl w:val="2CECB204"/>
    <w:lvl w:ilvl="0" w:tplc="9FE24FAE">
      <w:start w:val="1"/>
      <w:numFmt w:val="decimalZero"/>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5F212FDB"/>
    <w:multiLevelType w:val="hybridMultilevel"/>
    <w:tmpl w:val="3EE65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16F30A1"/>
    <w:multiLevelType w:val="hybridMultilevel"/>
    <w:tmpl w:val="AC5CF2F8"/>
    <w:lvl w:ilvl="0" w:tplc="71A8B9AC">
      <w:start w:val="2015"/>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6" w15:restartNumberingAfterBreak="0">
    <w:nsid w:val="61B52505"/>
    <w:multiLevelType w:val="hybridMultilevel"/>
    <w:tmpl w:val="1CD8F51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15:restartNumberingAfterBreak="0">
    <w:nsid w:val="63ED41C5"/>
    <w:multiLevelType w:val="hybridMultilevel"/>
    <w:tmpl w:val="C10C6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52E567A"/>
    <w:multiLevelType w:val="hybridMultilevel"/>
    <w:tmpl w:val="A13E7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5890BEC"/>
    <w:multiLevelType w:val="hybridMultilevel"/>
    <w:tmpl w:val="696CF2EE"/>
    <w:lvl w:ilvl="0" w:tplc="74FED97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96927F4"/>
    <w:multiLevelType w:val="hybridMultilevel"/>
    <w:tmpl w:val="CFF4615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2CE24B5"/>
    <w:multiLevelType w:val="hybridMultilevel"/>
    <w:tmpl w:val="AD9A84C0"/>
    <w:lvl w:ilvl="0" w:tplc="0EF05A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44D0927"/>
    <w:multiLevelType w:val="hybridMultilevel"/>
    <w:tmpl w:val="9E268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E83B0B"/>
    <w:multiLevelType w:val="hybridMultilevel"/>
    <w:tmpl w:val="9F3401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52C6CD5"/>
    <w:multiLevelType w:val="hybridMultilevel"/>
    <w:tmpl w:val="E3D60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6F0144F"/>
    <w:multiLevelType w:val="hybridMultilevel"/>
    <w:tmpl w:val="FC96C4FE"/>
    <w:lvl w:ilvl="0" w:tplc="C8EEE1AA">
      <w:start w:val="1"/>
      <w:numFmt w:val="decimalZero"/>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6" w15:restartNumberingAfterBreak="0">
    <w:nsid w:val="7777512E"/>
    <w:multiLevelType w:val="hybridMultilevel"/>
    <w:tmpl w:val="C9DC9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8A606A"/>
    <w:multiLevelType w:val="hybridMultilevel"/>
    <w:tmpl w:val="4EAA5512"/>
    <w:lvl w:ilvl="0" w:tplc="B386A3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F3C63AD"/>
    <w:multiLevelType w:val="multilevel"/>
    <w:tmpl w:val="574C4FA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28"/>
  </w:num>
  <w:num w:numId="3">
    <w:abstractNumId w:val="23"/>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6"/>
  </w:num>
  <w:num w:numId="7">
    <w:abstractNumId w:val="4"/>
  </w:num>
  <w:num w:numId="8">
    <w:abstractNumId w:val="19"/>
  </w:num>
  <w:num w:numId="9">
    <w:abstractNumId w:val="1"/>
  </w:num>
  <w:num w:numId="10">
    <w:abstractNumId w:val="5"/>
  </w:num>
  <w:num w:numId="11">
    <w:abstractNumId w:val="13"/>
  </w:num>
  <w:num w:numId="12">
    <w:abstractNumId w:val="25"/>
  </w:num>
  <w:num w:numId="13">
    <w:abstractNumId w:val="8"/>
  </w:num>
  <w:num w:numId="14">
    <w:abstractNumId w:val="12"/>
  </w:num>
  <w:num w:numId="15">
    <w:abstractNumId w:val="15"/>
  </w:num>
  <w:num w:numId="16">
    <w:abstractNumId w:val="20"/>
  </w:num>
  <w:num w:numId="17">
    <w:abstractNumId w:val="10"/>
  </w:num>
  <w:num w:numId="18">
    <w:abstractNumId w:val="16"/>
  </w:num>
  <w:num w:numId="19">
    <w:abstractNumId w:val="9"/>
  </w:num>
  <w:num w:numId="20">
    <w:abstractNumId w:val="17"/>
  </w:num>
  <w:num w:numId="21">
    <w:abstractNumId w:val="7"/>
  </w:num>
  <w:num w:numId="22">
    <w:abstractNumId w:val="2"/>
  </w:num>
  <w:num w:numId="23">
    <w:abstractNumId w:val="3"/>
  </w:num>
  <w:num w:numId="24">
    <w:abstractNumId w:val="11"/>
  </w:num>
  <w:num w:numId="25">
    <w:abstractNumId w:val="14"/>
  </w:num>
  <w:num w:numId="26">
    <w:abstractNumId w:val="6"/>
  </w:num>
  <w:num w:numId="27">
    <w:abstractNumId w:val="24"/>
  </w:num>
  <w:num w:numId="28">
    <w:abstractNumId w:val="22"/>
  </w:num>
  <w:num w:numId="29">
    <w:abstractNumId w:val="18"/>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07"/>
    <w:rsid w:val="000005B0"/>
    <w:rsid w:val="000018EE"/>
    <w:rsid w:val="00001ED3"/>
    <w:rsid w:val="00004B4C"/>
    <w:rsid w:val="00004DA0"/>
    <w:rsid w:val="00005018"/>
    <w:rsid w:val="00005299"/>
    <w:rsid w:val="00007BB4"/>
    <w:rsid w:val="00007BF5"/>
    <w:rsid w:val="00007D5A"/>
    <w:rsid w:val="00007E12"/>
    <w:rsid w:val="000109A1"/>
    <w:rsid w:val="00010CF7"/>
    <w:rsid w:val="000110A7"/>
    <w:rsid w:val="00011F8C"/>
    <w:rsid w:val="000145BC"/>
    <w:rsid w:val="0001519D"/>
    <w:rsid w:val="0001712B"/>
    <w:rsid w:val="0001776F"/>
    <w:rsid w:val="00020141"/>
    <w:rsid w:val="000207AE"/>
    <w:rsid w:val="00021773"/>
    <w:rsid w:val="0002196A"/>
    <w:rsid w:val="00021A94"/>
    <w:rsid w:val="0002201A"/>
    <w:rsid w:val="00022CE5"/>
    <w:rsid w:val="00022E5A"/>
    <w:rsid w:val="000231B4"/>
    <w:rsid w:val="0002462B"/>
    <w:rsid w:val="00025199"/>
    <w:rsid w:val="000254A3"/>
    <w:rsid w:val="000272DE"/>
    <w:rsid w:val="00027947"/>
    <w:rsid w:val="00027D98"/>
    <w:rsid w:val="00030BEC"/>
    <w:rsid w:val="00031F6C"/>
    <w:rsid w:val="00032CFD"/>
    <w:rsid w:val="00033FE8"/>
    <w:rsid w:val="000343E8"/>
    <w:rsid w:val="00035005"/>
    <w:rsid w:val="000353EF"/>
    <w:rsid w:val="000369BE"/>
    <w:rsid w:val="0003782B"/>
    <w:rsid w:val="00041C11"/>
    <w:rsid w:val="00043043"/>
    <w:rsid w:val="0004395B"/>
    <w:rsid w:val="00044643"/>
    <w:rsid w:val="000460C3"/>
    <w:rsid w:val="0004684B"/>
    <w:rsid w:val="00046F4D"/>
    <w:rsid w:val="000475F5"/>
    <w:rsid w:val="00047DC7"/>
    <w:rsid w:val="000503B1"/>
    <w:rsid w:val="00050481"/>
    <w:rsid w:val="00051719"/>
    <w:rsid w:val="00052767"/>
    <w:rsid w:val="000529F5"/>
    <w:rsid w:val="000539C7"/>
    <w:rsid w:val="00053AE6"/>
    <w:rsid w:val="00053EF5"/>
    <w:rsid w:val="00055247"/>
    <w:rsid w:val="0005690B"/>
    <w:rsid w:val="00056ED7"/>
    <w:rsid w:val="00056F43"/>
    <w:rsid w:val="000624DD"/>
    <w:rsid w:val="00064092"/>
    <w:rsid w:val="0006420D"/>
    <w:rsid w:val="000645A3"/>
    <w:rsid w:val="0006547A"/>
    <w:rsid w:val="000659BB"/>
    <w:rsid w:val="000660A3"/>
    <w:rsid w:val="000663D1"/>
    <w:rsid w:val="00066C3F"/>
    <w:rsid w:val="00067B51"/>
    <w:rsid w:val="00070B67"/>
    <w:rsid w:val="00072A50"/>
    <w:rsid w:val="00073D4E"/>
    <w:rsid w:val="000743C2"/>
    <w:rsid w:val="00074A65"/>
    <w:rsid w:val="00074A7B"/>
    <w:rsid w:val="00080318"/>
    <w:rsid w:val="000823CE"/>
    <w:rsid w:val="000823E8"/>
    <w:rsid w:val="00082BBD"/>
    <w:rsid w:val="00083BAB"/>
    <w:rsid w:val="00084CFD"/>
    <w:rsid w:val="00085A74"/>
    <w:rsid w:val="00085C30"/>
    <w:rsid w:val="00086813"/>
    <w:rsid w:val="00086D80"/>
    <w:rsid w:val="000923F5"/>
    <w:rsid w:val="000947D2"/>
    <w:rsid w:val="00094F9E"/>
    <w:rsid w:val="0009798F"/>
    <w:rsid w:val="00097F42"/>
    <w:rsid w:val="000A0DDB"/>
    <w:rsid w:val="000A0E85"/>
    <w:rsid w:val="000A117A"/>
    <w:rsid w:val="000A173E"/>
    <w:rsid w:val="000A23FB"/>
    <w:rsid w:val="000A3906"/>
    <w:rsid w:val="000A5428"/>
    <w:rsid w:val="000A72F6"/>
    <w:rsid w:val="000A7F4B"/>
    <w:rsid w:val="000B0410"/>
    <w:rsid w:val="000B0C80"/>
    <w:rsid w:val="000B1130"/>
    <w:rsid w:val="000B1569"/>
    <w:rsid w:val="000B25E4"/>
    <w:rsid w:val="000B2BA8"/>
    <w:rsid w:val="000B2BF1"/>
    <w:rsid w:val="000B3260"/>
    <w:rsid w:val="000B3F71"/>
    <w:rsid w:val="000B456A"/>
    <w:rsid w:val="000B4DEA"/>
    <w:rsid w:val="000B5EEC"/>
    <w:rsid w:val="000B6231"/>
    <w:rsid w:val="000B6657"/>
    <w:rsid w:val="000B7113"/>
    <w:rsid w:val="000B7C09"/>
    <w:rsid w:val="000C3AA5"/>
    <w:rsid w:val="000C4CFB"/>
    <w:rsid w:val="000C7611"/>
    <w:rsid w:val="000D00F2"/>
    <w:rsid w:val="000D0B2F"/>
    <w:rsid w:val="000D0E58"/>
    <w:rsid w:val="000D1AE6"/>
    <w:rsid w:val="000D55E6"/>
    <w:rsid w:val="000D7017"/>
    <w:rsid w:val="000E17F9"/>
    <w:rsid w:val="000E2462"/>
    <w:rsid w:val="000E2D6A"/>
    <w:rsid w:val="000E3B8F"/>
    <w:rsid w:val="000E4523"/>
    <w:rsid w:val="000E4722"/>
    <w:rsid w:val="000E4B99"/>
    <w:rsid w:val="000E4C7E"/>
    <w:rsid w:val="000E5A59"/>
    <w:rsid w:val="000E619D"/>
    <w:rsid w:val="000F43CB"/>
    <w:rsid w:val="000F4A69"/>
    <w:rsid w:val="000F58F2"/>
    <w:rsid w:val="00101230"/>
    <w:rsid w:val="00101AC8"/>
    <w:rsid w:val="001032BC"/>
    <w:rsid w:val="00104EF7"/>
    <w:rsid w:val="001062B8"/>
    <w:rsid w:val="00110800"/>
    <w:rsid w:val="00111499"/>
    <w:rsid w:val="00111BC3"/>
    <w:rsid w:val="00113A07"/>
    <w:rsid w:val="00117DA1"/>
    <w:rsid w:val="00120529"/>
    <w:rsid w:val="001227F3"/>
    <w:rsid w:val="00124093"/>
    <w:rsid w:val="001240B5"/>
    <w:rsid w:val="00124F7D"/>
    <w:rsid w:val="00125191"/>
    <w:rsid w:val="001258E7"/>
    <w:rsid w:val="001274BF"/>
    <w:rsid w:val="0013122D"/>
    <w:rsid w:val="00131F1C"/>
    <w:rsid w:val="001320BE"/>
    <w:rsid w:val="00132356"/>
    <w:rsid w:val="00132ED0"/>
    <w:rsid w:val="0013483C"/>
    <w:rsid w:val="00134AEC"/>
    <w:rsid w:val="00134B2E"/>
    <w:rsid w:val="00135420"/>
    <w:rsid w:val="00136290"/>
    <w:rsid w:val="00140583"/>
    <w:rsid w:val="0014125D"/>
    <w:rsid w:val="00145CC2"/>
    <w:rsid w:val="00146DC8"/>
    <w:rsid w:val="00147672"/>
    <w:rsid w:val="00150773"/>
    <w:rsid w:val="00150B08"/>
    <w:rsid w:val="00152CDA"/>
    <w:rsid w:val="00153011"/>
    <w:rsid w:val="0015476C"/>
    <w:rsid w:val="00154A1E"/>
    <w:rsid w:val="00155886"/>
    <w:rsid w:val="00155FA9"/>
    <w:rsid w:val="001564AE"/>
    <w:rsid w:val="001601D0"/>
    <w:rsid w:val="0016021B"/>
    <w:rsid w:val="001603E7"/>
    <w:rsid w:val="001612E8"/>
    <w:rsid w:val="00162C59"/>
    <w:rsid w:val="00165115"/>
    <w:rsid w:val="0016526E"/>
    <w:rsid w:val="00165DEA"/>
    <w:rsid w:val="00171C68"/>
    <w:rsid w:val="00172320"/>
    <w:rsid w:val="001728E5"/>
    <w:rsid w:val="00173466"/>
    <w:rsid w:val="00175AC7"/>
    <w:rsid w:val="001814A8"/>
    <w:rsid w:val="00182A9A"/>
    <w:rsid w:val="0018318C"/>
    <w:rsid w:val="001847CF"/>
    <w:rsid w:val="00185BA1"/>
    <w:rsid w:val="00185DDA"/>
    <w:rsid w:val="00193647"/>
    <w:rsid w:val="00193A7E"/>
    <w:rsid w:val="00195504"/>
    <w:rsid w:val="00195B19"/>
    <w:rsid w:val="00197977"/>
    <w:rsid w:val="00197D15"/>
    <w:rsid w:val="001A0525"/>
    <w:rsid w:val="001A6293"/>
    <w:rsid w:val="001A66CF"/>
    <w:rsid w:val="001A6B84"/>
    <w:rsid w:val="001A6D97"/>
    <w:rsid w:val="001A748E"/>
    <w:rsid w:val="001B088C"/>
    <w:rsid w:val="001B0ED0"/>
    <w:rsid w:val="001B0F34"/>
    <w:rsid w:val="001B18C2"/>
    <w:rsid w:val="001B1C00"/>
    <w:rsid w:val="001B316B"/>
    <w:rsid w:val="001B5340"/>
    <w:rsid w:val="001B5532"/>
    <w:rsid w:val="001B5B4F"/>
    <w:rsid w:val="001B6BFF"/>
    <w:rsid w:val="001C05B2"/>
    <w:rsid w:val="001C24EE"/>
    <w:rsid w:val="001C4111"/>
    <w:rsid w:val="001C4E04"/>
    <w:rsid w:val="001D0E43"/>
    <w:rsid w:val="001D477D"/>
    <w:rsid w:val="001D69D4"/>
    <w:rsid w:val="001D734E"/>
    <w:rsid w:val="001D78DE"/>
    <w:rsid w:val="001E075F"/>
    <w:rsid w:val="001E09F4"/>
    <w:rsid w:val="001F062E"/>
    <w:rsid w:val="001F0EDA"/>
    <w:rsid w:val="001F25F4"/>
    <w:rsid w:val="001F27F5"/>
    <w:rsid w:val="001F3FCD"/>
    <w:rsid w:val="001F43B5"/>
    <w:rsid w:val="001F4684"/>
    <w:rsid w:val="0020288D"/>
    <w:rsid w:val="00203105"/>
    <w:rsid w:val="00203401"/>
    <w:rsid w:val="002037EE"/>
    <w:rsid w:val="00204BE6"/>
    <w:rsid w:val="00205997"/>
    <w:rsid w:val="00205B5F"/>
    <w:rsid w:val="00206167"/>
    <w:rsid w:val="00206CB1"/>
    <w:rsid w:val="00207332"/>
    <w:rsid w:val="0021267A"/>
    <w:rsid w:val="00213165"/>
    <w:rsid w:val="00217758"/>
    <w:rsid w:val="00221D57"/>
    <w:rsid w:val="00221D73"/>
    <w:rsid w:val="00222233"/>
    <w:rsid w:val="00222D19"/>
    <w:rsid w:val="002247FE"/>
    <w:rsid w:val="00225A0E"/>
    <w:rsid w:val="0022661D"/>
    <w:rsid w:val="00227248"/>
    <w:rsid w:val="002274BC"/>
    <w:rsid w:val="002306B5"/>
    <w:rsid w:val="0023082F"/>
    <w:rsid w:val="00233C69"/>
    <w:rsid w:val="00234E21"/>
    <w:rsid w:val="00234E54"/>
    <w:rsid w:val="00235DC7"/>
    <w:rsid w:val="00236C5C"/>
    <w:rsid w:val="002372EF"/>
    <w:rsid w:val="00237920"/>
    <w:rsid w:val="00240293"/>
    <w:rsid w:val="00240320"/>
    <w:rsid w:val="0024162A"/>
    <w:rsid w:val="0024390C"/>
    <w:rsid w:val="0024470C"/>
    <w:rsid w:val="00244886"/>
    <w:rsid w:val="00246AC8"/>
    <w:rsid w:val="002507D8"/>
    <w:rsid w:val="002509D1"/>
    <w:rsid w:val="00250A8B"/>
    <w:rsid w:val="00250E76"/>
    <w:rsid w:val="0025243F"/>
    <w:rsid w:val="0025275F"/>
    <w:rsid w:val="0025396E"/>
    <w:rsid w:val="00254D57"/>
    <w:rsid w:val="00257AFE"/>
    <w:rsid w:val="002607CB"/>
    <w:rsid w:val="00262F62"/>
    <w:rsid w:val="00266ED1"/>
    <w:rsid w:val="00267A78"/>
    <w:rsid w:val="00270148"/>
    <w:rsid w:val="00272E65"/>
    <w:rsid w:val="00273023"/>
    <w:rsid w:val="00274A84"/>
    <w:rsid w:val="00275BFE"/>
    <w:rsid w:val="00275EA6"/>
    <w:rsid w:val="00276611"/>
    <w:rsid w:val="00276E66"/>
    <w:rsid w:val="0027758D"/>
    <w:rsid w:val="00281310"/>
    <w:rsid w:val="002814B2"/>
    <w:rsid w:val="0028152D"/>
    <w:rsid w:val="002825FA"/>
    <w:rsid w:val="0028418D"/>
    <w:rsid w:val="00284A58"/>
    <w:rsid w:val="0028555F"/>
    <w:rsid w:val="00285C0A"/>
    <w:rsid w:val="00285E18"/>
    <w:rsid w:val="002866F8"/>
    <w:rsid w:val="00287B0A"/>
    <w:rsid w:val="00290237"/>
    <w:rsid w:val="00290A9A"/>
    <w:rsid w:val="002923C6"/>
    <w:rsid w:val="002924E5"/>
    <w:rsid w:val="00293798"/>
    <w:rsid w:val="00294649"/>
    <w:rsid w:val="0029566E"/>
    <w:rsid w:val="002957BF"/>
    <w:rsid w:val="00295A43"/>
    <w:rsid w:val="00295BEE"/>
    <w:rsid w:val="002973AA"/>
    <w:rsid w:val="002A0BED"/>
    <w:rsid w:val="002A0D5E"/>
    <w:rsid w:val="002A1667"/>
    <w:rsid w:val="002A25AC"/>
    <w:rsid w:val="002A4DA5"/>
    <w:rsid w:val="002A70BC"/>
    <w:rsid w:val="002A7794"/>
    <w:rsid w:val="002B0FDA"/>
    <w:rsid w:val="002B16C2"/>
    <w:rsid w:val="002B22CA"/>
    <w:rsid w:val="002B2EB6"/>
    <w:rsid w:val="002B4133"/>
    <w:rsid w:val="002B4457"/>
    <w:rsid w:val="002B4619"/>
    <w:rsid w:val="002B478D"/>
    <w:rsid w:val="002B4854"/>
    <w:rsid w:val="002B4E14"/>
    <w:rsid w:val="002B4E9E"/>
    <w:rsid w:val="002B4EDE"/>
    <w:rsid w:val="002B5A3C"/>
    <w:rsid w:val="002B765B"/>
    <w:rsid w:val="002C080F"/>
    <w:rsid w:val="002C09FE"/>
    <w:rsid w:val="002C0ED3"/>
    <w:rsid w:val="002C1422"/>
    <w:rsid w:val="002C1BF8"/>
    <w:rsid w:val="002C2255"/>
    <w:rsid w:val="002C2A84"/>
    <w:rsid w:val="002C3BE0"/>
    <w:rsid w:val="002C3D91"/>
    <w:rsid w:val="002C46A1"/>
    <w:rsid w:val="002C518B"/>
    <w:rsid w:val="002C612C"/>
    <w:rsid w:val="002C730D"/>
    <w:rsid w:val="002D1C34"/>
    <w:rsid w:val="002D2C77"/>
    <w:rsid w:val="002D530E"/>
    <w:rsid w:val="002D5872"/>
    <w:rsid w:val="002D601D"/>
    <w:rsid w:val="002E1DA2"/>
    <w:rsid w:val="002E3883"/>
    <w:rsid w:val="002E49DE"/>
    <w:rsid w:val="002F0313"/>
    <w:rsid w:val="002F0BAE"/>
    <w:rsid w:val="002F106F"/>
    <w:rsid w:val="002F18B2"/>
    <w:rsid w:val="002F1C7F"/>
    <w:rsid w:val="002F638F"/>
    <w:rsid w:val="002F6889"/>
    <w:rsid w:val="002F7685"/>
    <w:rsid w:val="00300D5B"/>
    <w:rsid w:val="0030112F"/>
    <w:rsid w:val="003011B2"/>
    <w:rsid w:val="003036C8"/>
    <w:rsid w:val="00303AA7"/>
    <w:rsid w:val="00303E52"/>
    <w:rsid w:val="00303E92"/>
    <w:rsid w:val="003040E0"/>
    <w:rsid w:val="00304483"/>
    <w:rsid w:val="00304F3B"/>
    <w:rsid w:val="003051B9"/>
    <w:rsid w:val="003060CA"/>
    <w:rsid w:val="00306397"/>
    <w:rsid w:val="00306470"/>
    <w:rsid w:val="003072F8"/>
    <w:rsid w:val="0031111B"/>
    <w:rsid w:val="003120E6"/>
    <w:rsid w:val="00313A54"/>
    <w:rsid w:val="00313AD4"/>
    <w:rsid w:val="00313F44"/>
    <w:rsid w:val="00314A8C"/>
    <w:rsid w:val="00315DAC"/>
    <w:rsid w:val="00315EA0"/>
    <w:rsid w:val="00316B11"/>
    <w:rsid w:val="00321CA5"/>
    <w:rsid w:val="00321F0D"/>
    <w:rsid w:val="0032284B"/>
    <w:rsid w:val="003243E5"/>
    <w:rsid w:val="003247BE"/>
    <w:rsid w:val="00325186"/>
    <w:rsid w:val="003259C7"/>
    <w:rsid w:val="00325F3C"/>
    <w:rsid w:val="00326AD6"/>
    <w:rsid w:val="0032784A"/>
    <w:rsid w:val="00330079"/>
    <w:rsid w:val="00330FDF"/>
    <w:rsid w:val="00331212"/>
    <w:rsid w:val="00331F38"/>
    <w:rsid w:val="0033294E"/>
    <w:rsid w:val="00333EAE"/>
    <w:rsid w:val="003343D8"/>
    <w:rsid w:val="0033448A"/>
    <w:rsid w:val="00335666"/>
    <w:rsid w:val="00335A0E"/>
    <w:rsid w:val="003366B2"/>
    <w:rsid w:val="00336A93"/>
    <w:rsid w:val="00337BED"/>
    <w:rsid w:val="00340CB9"/>
    <w:rsid w:val="00341B7D"/>
    <w:rsid w:val="0034240B"/>
    <w:rsid w:val="00342839"/>
    <w:rsid w:val="00343DD9"/>
    <w:rsid w:val="00343FCA"/>
    <w:rsid w:val="00344CC0"/>
    <w:rsid w:val="0034545F"/>
    <w:rsid w:val="003456CA"/>
    <w:rsid w:val="00345D9D"/>
    <w:rsid w:val="00346390"/>
    <w:rsid w:val="003467BC"/>
    <w:rsid w:val="00346DE4"/>
    <w:rsid w:val="00356B0F"/>
    <w:rsid w:val="00357659"/>
    <w:rsid w:val="00360F1B"/>
    <w:rsid w:val="0036172F"/>
    <w:rsid w:val="003650B3"/>
    <w:rsid w:val="00367ED1"/>
    <w:rsid w:val="00367EF0"/>
    <w:rsid w:val="00371663"/>
    <w:rsid w:val="00372D92"/>
    <w:rsid w:val="003759F9"/>
    <w:rsid w:val="00376836"/>
    <w:rsid w:val="00376850"/>
    <w:rsid w:val="0037782B"/>
    <w:rsid w:val="0038166D"/>
    <w:rsid w:val="003822BE"/>
    <w:rsid w:val="003841F4"/>
    <w:rsid w:val="00384E2D"/>
    <w:rsid w:val="00385131"/>
    <w:rsid w:val="00386269"/>
    <w:rsid w:val="00387D06"/>
    <w:rsid w:val="00391A9C"/>
    <w:rsid w:val="00391FA3"/>
    <w:rsid w:val="00392585"/>
    <w:rsid w:val="00397096"/>
    <w:rsid w:val="003A03FB"/>
    <w:rsid w:val="003A1ADC"/>
    <w:rsid w:val="003A3808"/>
    <w:rsid w:val="003A4AE4"/>
    <w:rsid w:val="003A4AEF"/>
    <w:rsid w:val="003B0B29"/>
    <w:rsid w:val="003B27D6"/>
    <w:rsid w:val="003B4524"/>
    <w:rsid w:val="003B455D"/>
    <w:rsid w:val="003B490F"/>
    <w:rsid w:val="003B61FD"/>
    <w:rsid w:val="003C0F02"/>
    <w:rsid w:val="003C2466"/>
    <w:rsid w:val="003C28E9"/>
    <w:rsid w:val="003C3834"/>
    <w:rsid w:val="003C4273"/>
    <w:rsid w:val="003C44EF"/>
    <w:rsid w:val="003C54FE"/>
    <w:rsid w:val="003C5707"/>
    <w:rsid w:val="003C591A"/>
    <w:rsid w:val="003C5D4B"/>
    <w:rsid w:val="003C5EBF"/>
    <w:rsid w:val="003C6400"/>
    <w:rsid w:val="003C6B19"/>
    <w:rsid w:val="003D0429"/>
    <w:rsid w:val="003D1801"/>
    <w:rsid w:val="003D2AB5"/>
    <w:rsid w:val="003D3279"/>
    <w:rsid w:val="003D4717"/>
    <w:rsid w:val="003D4905"/>
    <w:rsid w:val="003D6F77"/>
    <w:rsid w:val="003E0EF6"/>
    <w:rsid w:val="003E3EE3"/>
    <w:rsid w:val="003E5354"/>
    <w:rsid w:val="003E6C7F"/>
    <w:rsid w:val="003E6F47"/>
    <w:rsid w:val="003E7035"/>
    <w:rsid w:val="003E7154"/>
    <w:rsid w:val="003F1D28"/>
    <w:rsid w:val="003F24A4"/>
    <w:rsid w:val="003F36B7"/>
    <w:rsid w:val="003F5300"/>
    <w:rsid w:val="003F5B5C"/>
    <w:rsid w:val="003F7C87"/>
    <w:rsid w:val="003F7DAA"/>
    <w:rsid w:val="003F7E0B"/>
    <w:rsid w:val="00402636"/>
    <w:rsid w:val="004027C6"/>
    <w:rsid w:val="00404382"/>
    <w:rsid w:val="004044FC"/>
    <w:rsid w:val="00404B0C"/>
    <w:rsid w:val="0040591D"/>
    <w:rsid w:val="00405ABF"/>
    <w:rsid w:val="00405D4C"/>
    <w:rsid w:val="004065A0"/>
    <w:rsid w:val="00407F10"/>
    <w:rsid w:val="004113AA"/>
    <w:rsid w:val="00411FDA"/>
    <w:rsid w:val="004121E4"/>
    <w:rsid w:val="004129E1"/>
    <w:rsid w:val="00412AF0"/>
    <w:rsid w:val="004131E7"/>
    <w:rsid w:val="0041404C"/>
    <w:rsid w:val="004157FE"/>
    <w:rsid w:val="0041723A"/>
    <w:rsid w:val="00417563"/>
    <w:rsid w:val="004205B2"/>
    <w:rsid w:val="00421204"/>
    <w:rsid w:val="00423284"/>
    <w:rsid w:val="004232CC"/>
    <w:rsid w:val="00424558"/>
    <w:rsid w:val="0042493E"/>
    <w:rsid w:val="00424E0D"/>
    <w:rsid w:val="00425922"/>
    <w:rsid w:val="00425A1C"/>
    <w:rsid w:val="0042706E"/>
    <w:rsid w:val="00430D79"/>
    <w:rsid w:val="0043122E"/>
    <w:rsid w:val="004314A0"/>
    <w:rsid w:val="00431E9F"/>
    <w:rsid w:val="0043520D"/>
    <w:rsid w:val="00435BDB"/>
    <w:rsid w:val="00441F6C"/>
    <w:rsid w:val="0044349F"/>
    <w:rsid w:val="0044738A"/>
    <w:rsid w:val="00447BAE"/>
    <w:rsid w:val="00451133"/>
    <w:rsid w:val="00451742"/>
    <w:rsid w:val="00451813"/>
    <w:rsid w:val="00452F3A"/>
    <w:rsid w:val="00453A79"/>
    <w:rsid w:val="00453F5F"/>
    <w:rsid w:val="00454C26"/>
    <w:rsid w:val="004568CF"/>
    <w:rsid w:val="0045744B"/>
    <w:rsid w:val="004574BA"/>
    <w:rsid w:val="0046003F"/>
    <w:rsid w:val="00461BCF"/>
    <w:rsid w:val="00461BE6"/>
    <w:rsid w:val="00462985"/>
    <w:rsid w:val="00462B1A"/>
    <w:rsid w:val="00463632"/>
    <w:rsid w:val="00463995"/>
    <w:rsid w:val="00465A9C"/>
    <w:rsid w:val="004707BD"/>
    <w:rsid w:val="004710D8"/>
    <w:rsid w:val="00472D77"/>
    <w:rsid w:val="004738D3"/>
    <w:rsid w:val="004773F1"/>
    <w:rsid w:val="004776B2"/>
    <w:rsid w:val="00480116"/>
    <w:rsid w:val="0048222E"/>
    <w:rsid w:val="004825F4"/>
    <w:rsid w:val="00483BA8"/>
    <w:rsid w:val="00485BF9"/>
    <w:rsid w:val="00486696"/>
    <w:rsid w:val="0048721F"/>
    <w:rsid w:val="00487700"/>
    <w:rsid w:val="00487CFF"/>
    <w:rsid w:val="004911AF"/>
    <w:rsid w:val="00491688"/>
    <w:rsid w:val="00494373"/>
    <w:rsid w:val="004960F4"/>
    <w:rsid w:val="004A0206"/>
    <w:rsid w:val="004A03A0"/>
    <w:rsid w:val="004A2313"/>
    <w:rsid w:val="004A2BC7"/>
    <w:rsid w:val="004A40AC"/>
    <w:rsid w:val="004A4384"/>
    <w:rsid w:val="004A4522"/>
    <w:rsid w:val="004A4807"/>
    <w:rsid w:val="004A4C77"/>
    <w:rsid w:val="004A70CC"/>
    <w:rsid w:val="004B01D0"/>
    <w:rsid w:val="004B1987"/>
    <w:rsid w:val="004B2A55"/>
    <w:rsid w:val="004B40C4"/>
    <w:rsid w:val="004B48FF"/>
    <w:rsid w:val="004B49CE"/>
    <w:rsid w:val="004B5A97"/>
    <w:rsid w:val="004B5BA9"/>
    <w:rsid w:val="004B5BF8"/>
    <w:rsid w:val="004B76AA"/>
    <w:rsid w:val="004C057B"/>
    <w:rsid w:val="004C762A"/>
    <w:rsid w:val="004C7E44"/>
    <w:rsid w:val="004D009E"/>
    <w:rsid w:val="004D0A9E"/>
    <w:rsid w:val="004D2B8F"/>
    <w:rsid w:val="004D46B4"/>
    <w:rsid w:val="004D50C7"/>
    <w:rsid w:val="004D52E5"/>
    <w:rsid w:val="004D5A50"/>
    <w:rsid w:val="004D69DE"/>
    <w:rsid w:val="004D6FAE"/>
    <w:rsid w:val="004E4CF6"/>
    <w:rsid w:val="004E5584"/>
    <w:rsid w:val="004E59E1"/>
    <w:rsid w:val="004F0975"/>
    <w:rsid w:val="004F0A26"/>
    <w:rsid w:val="004F0A67"/>
    <w:rsid w:val="004F0FE9"/>
    <w:rsid w:val="004F1C4F"/>
    <w:rsid w:val="004F30A1"/>
    <w:rsid w:val="004F326D"/>
    <w:rsid w:val="004F3F78"/>
    <w:rsid w:val="004F43DA"/>
    <w:rsid w:val="004F447B"/>
    <w:rsid w:val="004F46EB"/>
    <w:rsid w:val="004F5EBE"/>
    <w:rsid w:val="004F6954"/>
    <w:rsid w:val="004F69CB"/>
    <w:rsid w:val="00500325"/>
    <w:rsid w:val="00502E8E"/>
    <w:rsid w:val="0050436E"/>
    <w:rsid w:val="005050B3"/>
    <w:rsid w:val="00505686"/>
    <w:rsid w:val="005061C7"/>
    <w:rsid w:val="00506689"/>
    <w:rsid w:val="005069FA"/>
    <w:rsid w:val="00506D67"/>
    <w:rsid w:val="00507711"/>
    <w:rsid w:val="00510BD1"/>
    <w:rsid w:val="00511617"/>
    <w:rsid w:val="00511EC8"/>
    <w:rsid w:val="00514235"/>
    <w:rsid w:val="005144F5"/>
    <w:rsid w:val="00514590"/>
    <w:rsid w:val="00514C8A"/>
    <w:rsid w:val="005151A2"/>
    <w:rsid w:val="00521016"/>
    <w:rsid w:val="00522093"/>
    <w:rsid w:val="00522469"/>
    <w:rsid w:val="005226BD"/>
    <w:rsid w:val="00522BDD"/>
    <w:rsid w:val="005245D6"/>
    <w:rsid w:val="0053231E"/>
    <w:rsid w:val="00532DD2"/>
    <w:rsid w:val="00532F0E"/>
    <w:rsid w:val="00534D3F"/>
    <w:rsid w:val="00535BA8"/>
    <w:rsid w:val="0053612E"/>
    <w:rsid w:val="00536B2A"/>
    <w:rsid w:val="00536E87"/>
    <w:rsid w:val="005408C0"/>
    <w:rsid w:val="005414B5"/>
    <w:rsid w:val="00542450"/>
    <w:rsid w:val="0054310B"/>
    <w:rsid w:val="005432AC"/>
    <w:rsid w:val="00543335"/>
    <w:rsid w:val="005434C6"/>
    <w:rsid w:val="00544998"/>
    <w:rsid w:val="0054548F"/>
    <w:rsid w:val="00551D3F"/>
    <w:rsid w:val="00552EDC"/>
    <w:rsid w:val="00552F3F"/>
    <w:rsid w:val="0055503D"/>
    <w:rsid w:val="0055648B"/>
    <w:rsid w:val="005576B6"/>
    <w:rsid w:val="00560050"/>
    <w:rsid w:val="00560B9B"/>
    <w:rsid w:val="0056135F"/>
    <w:rsid w:val="00562297"/>
    <w:rsid w:val="00562557"/>
    <w:rsid w:val="005625AB"/>
    <w:rsid w:val="00562FFB"/>
    <w:rsid w:val="005630CF"/>
    <w:rsid w:val="00565C53"/>
    <w:rsid w:val="005668F7"/>
    <w:rsid w:val="005670A7"/>
    <w:rsid w:val="00567A1D"/>
    <w:rsid w:val="00571E7D"/>
    <w:rsid w:val="005728B0"/>
    <w:rsid w:val="005752D8"/>
    <w:rsid w:val="0057606E"/>
    <w:rsid w:val="00576B42"/>
    <w:rsid w:val="00576BB0"/>
    <w:rsid w:val="00577476"/>
    <w:rsid w:val="005809E5"/>
    <w:rsid w:val="0058284C"/>
    <w:rsid w:val="0058294C"/>
    <w:rsid w:val="00583D62"/>
    <w:rsid w:val="00586391"/>
    <w:rsid w:val="00586BA4"/>
    <w:rsid w:val="00586F48"/>
    <w:rsid w:val="00590069"/>
    <w:rsid w:val="0059067A"/>
    <w:rsid w:val="005923C1"/>
    <w:rsid w:val="005933B5"/>
    <w:rsid w:val="00594854"/>
    <w:rsid w:val="00596297"/>
    <w:rsid w:val="005A00BC"/>
    <w:rsid w:val="005A080D"/>
    <w:rsid w:val="005A2066"/>
    <w:rsid w:val="005A2D91"/>
    <w:rsid w:val="005A3910"/>
    <w:rsid w:val="005A49EC"/>
    <w:rsid w:val="005A4AEE"/>
    <w:rsid w:val="005A5CA1"/>
    <w:rsid w:val="005A7441"/>
    <w:rsid w:val="005A7721"/>
    <w:rsid w:val="005B107A"/>
    <w:rsid w:val="005B1D5F"/>
    <w:rsid w:val="005B251F"/>
    <w:rsid w:val="005B299C"/>
    <w:rsid w:val="005B4F23"/>
    <w:rsid w:val="005B55A3"/>
    <w:rsid w:val="005C4ABD"/>
    <w:rsid w:val="005C5479"/>
    <w:rsid w:val="005C6C6D"/>
    <w:rsid w:val="005D031F"/>
    <w:rsid w:val="005D203C"/>
    <w:rsid w:val="005D4F94"/>
    <w:rsid w:val="005D5F58"/>
    <w:rsid w:val="005D6E8C"/>
    <w:rsid w:val="005D7CD3"/>
    <w:rsid w:val="005E0644"/>
    <w:rsid w:val="005E0805"/>
    <w:rsid w:val="005E12DE"/>
    <w:rsid w:val="005E14CD"/>
    <w:rsid w:val="005E1644"/>
    <w:rsid w:val="005E4329"/>
    <w:rsid w:val="005E4BC2"/>
    <w:rsid w:val="005E61CA"/>
    <w:rsid w:val="005E683E"/>
    <w:rsid w:val="005E757C"/>
    <w:rsid w:val="005E7985"/>
    <w:rsid w:val="005F1EA3"/>
    <w:rsid w:val="005F2AA2"/>
    <w:rsid w:val="005F2B95"/>
    <w:rsid w:val="005F384D"/>
    <w:rsid w:val="005F3C80"/>
    <w:rsid w:val="005F75CB"/>
    <w:rsid w:val="006002CC"/>
    <w:rsid w:val="0060582C"/>
    <w:rsid w:val="00607779"/>
    <w:rsid w:val="00607C06"/>
    <w:rsid w:val="00610266"/>
    <w:rsid w:val="00610ABD"/>
    <w:rsid w:val="00611DD5"/>
    <w:rsid w:val="006122DD"/>
    <w:rsid w:val="006129CF"/>
    <w:rsid w:val="0061311E"/>
    <w:rsid w:val="00617C0C"/>
    <w:rsid w:val="00617C1C"/>
    <w:rsid w:val="00617EA5"/>
    <w:rsid w:val="00623416"/>
    <w:rsid w:val="00623566"/>
    <w:rsid w:val="00623AAD"/>
    <w:rsid w:val="00625B33"/>
    <w:rsid w:val="0062697F"/>
    <w:rsid w:val="00626C8D"/>
    <w:rsid w:val="0062745C"/>
    <w:rsid w:val="00627AB2"/>
    <w:rsid w:val="0063050A"/>
    <w:rsid w:val="00633914"/>
    <w:rsid w:val="00633F7A"/>
    <w:rsid w:val="00634347"/>
    <w:rsid w:val="00634CC6"/>
    <w:rsid w:val="00634EDD"/>
    <w:rsid w:val="0063513D"/>
    <w:rsid w:val="00637017"/>
    <w:rsid w:val="0063743D"/>
    <w:rsid w:val="006400BD"/>
    <w:rsid w:val="006406EE"/>
    <w:rsid w:val="006417B6"/>
    <w:rsid w:val="00644C23"/>
    <w:rsid w:val="00645471"/>
    <w:rsid w:val="006466C7"/>
    <w:rsid w:val="00646C1D"/>
    <w:rsid w:val="00646CF2"/>
    <w:rsid w:val="00650AE9"/>
    <w:rsid w:val="00652BCE"/>
    <w:rsid w:val="006545DF"/>
    <w:rsid w:val="00655E53"/>
    <w:rsid w:val="0065631F"/>
    <w:rsid w:val="00656F23"/>
    <w:rsid w:val="0066047B"/>
    <w:rsid w:val="00660A3B"/>
    <w:rsid w:val="00661DC2"/>
    <w:rsid w:val="00662061"/>
    <w:rsid w:val="0066346A"/>
    <w:rsid w:val="006659D8"/>
    <w:rsid w:val="0066702A"/>
    <w:rsid w:val="006732ED"/>
    <w:rsid w:val="00673F7D"/>
    <w:rsid w:val="006745DF"/>
    <w:rsid w:val="00674945"/>
    <w:rsid w:val="00676E28"/>
    <w:rsid w:val="00677001"/>
    <w:rsid w:val="00680106"/>
    <w:rsid w:val="006801E2"/>
    <w:rsid w:val="006811A7"/>
    <w:rsid w:val="00683051"/>
    <w:rsid w:val="006833B7"/>
    <w:rsid w:val="00690221"/>
    <w:rsid w:val="00690914"/>
    <w:rsid w:val="006911E2"/>
    <w:rsid w:val="006914B3"/>
    <w:rsid w:val="00691A3D"/>
    <w:rsid w:val="006951FD"/>
    <w:rsid w:val="00696520"/>
    <w:rsid w:val="006A319B"/>
    <w:rsid w:val="006A336C"/>
    <w:rsid w:val="006A496E"/>
    <w:rsid w:val="006A50F1"/>
    <w:rsid w:val="006A6802"/>
    <w:rsid w:val="006A7E39"/>
    <w:rsid w:val="006A7F26"/>
    <w:rsid w:val="006B1861"/>
    <w:rsid w:val="006B24C0"/>
    <w:rsid w:val="006B55D0"/>
    <w:rsid w:val="006C1434"/>
    <w:rsid w:val="006C247E"/>
    <w:rsid w:val="006C2EEC"/>
    <w:rsid w:val="006C3D25"/>
    <w:rsid w:val="006C4EC2"/>
    <w:rsid w:val="006C734B"/>
    <w:rsid w:val="006D02C7"/>
    <w:rsid w:val="006D1861"/>
    <w:rsid w:val="006D2AD1"/>
    <w:rsid w:val="006D2BCA"/>
    <w:rsid w:val="006D4DEA"/>
    <w:rsid w:val="006D5119"/>
    <w:rsid w:val="006D5D84"/>
    <w:rsid w:val="006D659A"/>
    <w:rsid w:val="006D7147"/>
    <w:rsid w:val="006E1709"/>
    <w:rsid w:val="006E319A"/>
    <w:rsid w:val="006E3BC2"/>
    <w:rsid w:val="006E409F"/>
    <w:rsid w:val="006E4CDA"/>
    <w:rsid w:val="006E5413"/>
    <w:rsid w:val="006E58D5"/>
    <w:rsid w:val="006E645F"/>
    <w:rsid w:val="006E7570"/>
    <w:rsid w:val="006F0BD1"/>
    <w:rsid w:val="006F1554"/>
    <w:rsid w:val="006F216B"/>
    <w:rsid w:val="006F2DC6"/>
    <w:rsid w:val="006F3FCF"/>
    <w:rsid w:val="006F4E1B"/>
    <w:rsid w:val="006F5658"/>
    <w:rsid w:val="006F6E2F"/>
    <w:rsid w:val="006F718F"/>
    <w:rsid w:val="00702084"/>
    <w:rsid w:val="007036E9"/>
    <w:rsid w:val="0070524C"/>
    <w:rsid w:val="00705F39"/>
    <w:rsid w:val="0070749D"/>
    <w:rsid w:val="00710B04"/>
    <w:rsid w:val="0071129F"/>
    <w:rsid w:val="00712B09"/>
    <w:rsid w:val="00712DB3"/>
    <w:rsid w:val="00712F31"/>
    <w:rsid w:val="0071309A"/>
    <w:rsid w:val="007131CA"/>
    <w:rsid w:val="0071393C"/>
    <w:rsid w:val="00714976"/>
    <w:rsid w:val="00714FFB"/>
    <w:rsid w:val="00715DA3"/>
    <w:rsid w:val="00715E73"/>
    <w:rsid w:val="00716293"/>
    <w:rsid w:val="0071688C"/>
    <w:rsid w:val="00716B10"/>
    <w:rsid w:val="00717CEF"/>
    <w:rsid w:val="00717D04"/>
    <w:rsid w:val="00720B38"/>
    <w:rsid w:val="00721903"/>
    <w:rsid w:val="00722581"/>
    <w:rsid w:val="00723300"/>
    <w:rsid w:val="0072415C"/>
    <w:rsid w:val="00724ADF"/>
    <w:rsid w:val="00724BA8"/>
    <w:rsid w:val="0073050B"/>
    <w:rsid w:val="0073123C"/>
    <w:rsid w:val="007313D8"/>
    <w:rsid w:val="00731EA0"/>
    <w:rsid w:val="00732983"/>
    <w:rsid w:val="00732B2D"/>
    <w:rsid w:val="00732B4D"/>
    <w:rsid w:val="0073459D"/>
    <w:rsid w:val="007346E4"/>
    <w:rsid w:val="007360FB"/>
    <w:rsid w:val="0074059F"/>
    <w:rsid w:val="00740D2D"/>
    <w:rsid w:val="0074175B"/>
    <w:rsid w:val="00742B71"/>
    <w:rsid w:val="0074425E"/>
    <w:rsid w:val="007532D6"/>
    <w:rsid w:val="0075335E"/>
    <w:rsid w:val="007535FA"/>
    <w:rsid w:val="00754B8E"/>
    <w:rsid w:val="00754DEC"/>
    <w:rsid w:val="00754E7C"/>
    <w:rsid w:val="0075692E"/>
    <w:rsid w:val="00756948"/>
    <w:rsid w:val="007575EC"/>
    <w:rsid w:val="007579D7"/>
    <w:rsid w:val="00761C63"/>
    <w:rsid w:val="00762497"/>
    <w:rsid w:val="00762923"/>
    <w:rsid w:val="00766516"/>
    <w:rsid w:val="00767B16"/>
    <w:rsid w:val="00767E8D"/>
    <w:rsid w:val="007734C1"/>
    <w:rsid w:val="007811BD"/>
    <w:rsid w:val="007842D0"/>
    <w:rsid w:val="00784368"/>
    <w:rsid w:val="00784833"/>
    <w:rsid w:val="0078627F"/>
    <w:rsid w:val="00787CEC"/>
    <w:rsid w:val="007909FB"/>
    <w:rsid w:val="00790D45"/>
    <w:rsid w:val="0079469C"/>
    <w:rsid w:val="00795190"/>
    <w:rsid w:val="007959C5"/>
    <w:rsid w:val="0079677C"/>
    <w:rsid w:val="00797117"/>
    <w:rsid w:val="00797B23"/>
    <w:rsid w:val="007A4190"/>
    <w:rsid w:val="007A4B7F"/>
    <w:rsid w:val="007A4F16"/>
    <w:rsid w:val="007A56E3"/>
    <w:rsid w:val="007A6158"/>
    <w:rsid w:val="007A6C43"/>
    <w:rsid w:val="007A6F1B"/>
    <w:rsid w:val="007A77FC"/>
    <w:rsid w:val="007A7A6B"/>
    <w:rsid w:val="007B18D4"/>
    <w:rsid w:val="007B4788"/>
    <w:rsid w:val="007B4E14"/>
    <w:rsid w:val="007B5CAA"/>
    <w:rsid w:val="007B6F96"/>
    <w:rsid w:val="007B70DC"/>
    <w:rsid w:val="007C172F"/>
    <w:rsid w:val="007C17FA"/>
    <w:rsid w:val="007C2679"/>
    <w:rsid w:val="007C3326"/>
    <w:rsid w:val="007C3CDF"/>
    <w:rsid w:val="007C446D"/>
    <w:rsid w:val="007C5CE6"/>
    <w:rsid w:val="007C6526"/>
    <w:rsid w:val="007C68D7"/>
    <w:rsid w:val="007C7098"/>
    <w:rsid w:val="007C7763"/>
    <w:rsid w:val="007D02E5"/>
    <w:rsid w:val="007D0459"/>
    <w:rsid w:val="007D1FD1"/>
    <w:rsid w:val="007D257A"/>
    <w:rsid w:val="007D2C20"/>
    <w:rsid w:val="007D3F97"/>
    <w:rsid w:val="007D590F"/>
    <w:rsid w:val="007E019A"/>
    <w:rsid w:val="007E3417"/>
    <w:rsid w:val="007E3C28"/>
    <w:rsid w:val="007E51FF"/>
    <w:rsid w:val="007E6361"/>
    <w:rsid w:val="007E6E1C"/>
    <w:rsid w:val="007F18B2"/>
    <w:rsid w:val="007F1D94"/>
    <w:rsid w:val="007F39CA"/>
    <w:rsid w:val="007F4495"/>
    <w:rsid w:val="007F5AF9"/>
    <w:rsid w:val="007F78D5"/>
    <w:rsid w:val="008000B3"/>
    <w:rsid w:val="008001E6"/>
    <w:rsid w:val="00801139"/>
    <w:rsid w:val="00801C98"/>
    <w:rsid w:val="008031CD"/>
    <w:rsid w:val="008032AA"/>
    <w:rsid w:val="00803888"/>
    <w:rsid w:val="00803E03"/>
    <w:rsid w:val="00811F8D"/>
    <w:rsid w:val="008123EB"/>
    <w:rsid w:val="00812AD6"/>
    <w:rsid w:val="00813002"/>
    <w:rsid w:val="0081360F"/>
    <w:rsid w:val="00815404"/>
    <w:rsid w:val="008164A7"/>
    <w:rsid w:val="0081669D"/>
    <w:rsid w:val="00817167"/>
    <w:rsid w:val="00817A30"/>
    <w:rsid w:val="00817E84"/>
    <w:rsid w:val="00820356"/>
    <w:rsid w:val="00821020"/>
    <w:rsid w:val="00821331"/>
    <w:rsid w:val="00823713"/>
    <w:rsid w:val="00823C53"/>
    <w:rsid w:val="008248E5"/>
    <w:rsid w:val="008265D8"/>
    <w:rsid w:val="00826FB2"/>
    <w:rsid w:val="00830F52"/>
    <w:rsid w:val="008313E5"/>
    <w:rsid w:val="008315C2"/>
    <w:rsid w:val="008316B0"/>
    <w:rsid w:val="00832826"/>
    <w:rsid w:val="00834C17"/>
    <w:rsid w:val="00835742"/>
    <w:rsid w:val="00837C43"/>
    <w:rsid w:val="00840D50"/>
    <w:rsid w:val="008420F8"/>
    <w:rsid w:val="00842252"/>
    <w:rsid w:val="00842345"/>
    <w:rsid w:val="00842996"/>
    <w:rsid w:val="008429BB"/>
    <w:rsid w:val="00843B20"/>
    <w:rsid w:val="008443D2"/>
    <w:rsid w:val="00844672"/>
    <w:rsid w:val="00844C68"/>
    <w:rsid w:val="00850598"/>
    <w:rsid w:val="0085067E"/>
    <w:rsid w:val="008523B7"/>
    <w:rsid w:val="00852A2F"/>
    <w:rsid w:val="00852D9B"/>
    <w:rsid w:val="00854B82"/>
    <w:rsid w:val="00854D37"/>
    <w:rsid w:val="00855648"/>
    <w:rsid w:val="008573FE"/>
    <w:rsid w:val="00857628"/>
    <w:rsid w:val="00860DD2"/>
    <w:rsid w:val="00861119"/>
    <w:rsid w:val="00861778"/>
    <w:rsid w:val="008620C2"/>
    <w:rsid w:val="00864DD5"/>
    <w:rsid w:val="00866142"/>
    <w:rsid w:val="00866D98"/>
    <w:rsid w:val="008707B5"/>
    <w:rsid w:val="00874FB8"/>
    <w:rsid w:val="00877A6E"/>
    <w:rsid w:val="00880B84"/>
    <w:rsid w:val="008817BE"/>
    <w:rsid w:val="008828C0"/>
    <w:rsid w:val="00883228"/>
    <w:rsid w:val="008834E6"/>
    <w:rsid w:val="00883FB8"/>
    <w:rsid w:val="00886141"/>
    <w:rsid w:val="008873CA"/>
    <w:rsid w:val="00887BA2"/>
    <w:rsid w:val="0089084C"/>
    <w:rsid w:val="00890D31"/>
    <w:rsid w:val="00891077"/>
    <w:rsid w:val="0089145D"/>
    <w:rsid w:val="0089418F"/>
    <w:rsid w:val="008943A8"/>
    <w:rsid w:val="00894D0F"/>
    <w:rsid w:val="00894DAF"/>
    <w:rsid w:val="00896530"/>
    <w:rsid w:val="008A043E"/>
    <w:rsid w:val="008A10E8"/>
    <w:rsid w:val="008A180A"/>
    <w:rsid w:val="008A1FCC"/>
    <w:rsid w:val="008A2559"/>
    <w:rsid w:val="008A4307"/>
    <w:rsid w:val="008A6642"/>
    <w:rsid w:val="008A6780"/>
    <w:rsid w:val="008B10EC"/>
    <w:rsid w:val="008B2115"/>
    <w:rsid w:val="008B3A8B"/>
    <w:rsid w:val="008B625C"/>
    <w:rsid w:val="008B6418"/>
    <w:rsid w:val="008B7BE9"/>
    <w:rsid w:val="008C2339"/>
    <w:rsid w:val="008C26B6"/>
    <w:rsid w:val="008C3A21"/>
    <w:rsid w:val="008C3F17"/>
    <w:rsid w:val="008C4F20"/>
    <w:rsid w:val="008C6479"/>
    <w:rsid w:val="008C785C"/>
    <w:rsid w:val="008D020F"/>
    <w:rsid w:val="008D033E"/>
    <w:rsid w:val="008D0B89"/>
    <w:rsid w:val="008D1E4A"/>
    <w:rsid w:val="008D36F4"/>
    <w:rsid w:val="008D37B5"/>
    <w:rsid w:val="008D4D0B"/>
    <w:rsid w:val="008D4DD6"/>
    <w:rsid w:val="008D6120"/>
    <w:rsid w:val="008E0904"/>
    <w:rsid w:val="008E1160"/>
    <w:rsid w:val="008E1D57"/>
    <w:rsid w:val="008E319C"/>
    <w:rsid w:val="008E4A33"/>
    <w:rsid w:val="008E5B5A"/>
    <w:rsid w:val="008E5E4E"/>
    <w:rsid w:val="008F2944"/>
    <w:rsid w:val="008F2CB3"/>
    <w:rsid w:val="008F42FA"/>
    <w:rsid w:val="008F5784"/>
    <w:rsid w:val="008F6CA7"/>
    <w:rsid w:val="008F6E23"/>
    <w:rsid w:val="008F7275"/>
    <w:rsid w:val="008F7CB2"/>
    <w:rsid w:val="0090067F"/>
    <w:rsid w:val="00900DB5"/>
    <w:rsid w:val="00901ADF"/>
    <w:rsid w:val="00901DCA"/>
    <w:rsid w:val="00902A54"/>
    <w:rsid w:val="00904088"/>
    <w:rsid w:val="00904313"/>
    <w:rsid w:val="00905808"/>
    <w:rsid w:val="009062C2"/>
    <w:rsid w:val="009072B6"/>
    <w:rsid w:val="00910CC4"/>
    <w:rsid w:val="00910E14"/>
    <w:rsid w:val="00913D2E"/>
    <w:rsid w:val="00913E99"/>
    <w:rsid w:val="009153F5"/>
    <w:rsid w:val="009158FC"/>
    <w:rsid w:val="00921833"/>
    <w:rsid w:val="0092246B"/>
    <w:rsid w:val="00925A32"/>
    <w:rsid w:val="00925B05"/>
    <w:rsid w:val="00925EFA"/>
    <w:rsid w:val="00927273"/>
    <w:rsid w:val="00927359"/>
    <w:rsid w:val="009275E7"/>
    <w:rsid w:val="009278DC"/>
    <w:rsid w:val="0093088A"/>
    <w:rsid w:val="0093135A"/>
    <w:rsid w:val="009324B9"/>
    <w:rsid w:val="009332FE"/>
    <w:rsid w:val="009341AB"/>
    <w:rsid w:val="0093482A"/>
    <w:rsid w:val="0093562A"/>
    <w:rsid w:val="0093581F"/>
    <w:rsid w:val="00935B25"/>
    <w:rsid w:val="00936549"/>
    <w:rsid w:val="00942B23"/>
    <w:rsid w:val="009434D0"/>
    <w:rsid w:val="009437D0"/>
    <w:rsid w:val="00943E78"/>
    <w:rsid w:val="00945F1E"/>
    <w:rsid w:val="0094664F"/>
    <w:rsid w:val="00946C14"/>
    <w:rsid w:val="00951470"/>
    <w:rsid w:val="0095299F"/>
    <w:rsid w:val="00952A30"/>
    <w:rsid w:val="00953211"/>
    <w:rsid w:val="009547AB"/>
    <w:rsid w:val="0095751A"/>
    <w:rsid w:val="00960FBB"/>
    <w:rsid w:val="00961456"/>
    <w:rsid w:val="0096289A"/>
    <w:rsid w:val="00965ADE"/>
    <w:rsid w:val="00965B28"/>
    <w:rsid w:val="00966804"/>
    <w:rsid w:val="00967E29"/>
    <w:rsid w:val="00970E36"/>
    <w:rsid w:val="009711B2"/>
    <w:rsid w:val="009722B8"/>
    <w:rsid w:val="009726B5"/>
    <w:rsid w:val="009736C7"/>
    <w:rsid w:val="00973D2D"/>
    <w:rsid w:val="009779D6"/>
    <w:rsid w:val="00977CFE"/>
    <w:rsid w:val="00977EEF"/>
    <w:rsid w:val="009807E4"/>
    <w:rsid w:val="00980D60"/>
    <w:rsid w:val="00982DD0"/>
    <w:rsid w:val="0098375E"/>
    <w:rsid w:val="00984167"/>
    <w:rsid w:val="009841D2"/>
    <w:rsid w:val="00990019"/>
    <w:rsid w:val="00990937"/>
    <w:rsid w:val="009913CE"/>
    <w:rsid w:val="00992ABA"/>
    <w:rsid w:val="00992C30"/>
    <w:rsid w:val="009938AC"/>
    <w:rsid w:val="00993FDE"/>
    <w:rsid w:val="00996BF7"/>
    <w:rsid w:val="00997AB7"/>
    <w:rsid w:val="009A13BE"/>
    <w:rsid w:val="009A16C7"/>
    <w:rsid w:val="009A1AC2"/>
    <w:rsid w:val="009A3B66"/>
    <w:rsid w:val="009A3FFE"/>
    <w:rsid w:val="009A61EE"/>
    <w:rsid w:val="009A67B6"/>
    <w:rsid w:val="009A68DA"/>
    <w:rsid w:val="009A7C48"/>
    <w:rsid w:val="009B2EF8"/>
    <w:rsid w:val="009B31E4"/>
    <w:rsid w:val="009B51A1"/>
    <w:rsid w:val="009B7D9A"/>
    <w:rsid w:val="009B7E7A"/>
    <w:rsid w:val="009C0856"/>
    <w:rsid w:val="009C42E7"/>
    <w:rsid w:val="009D0E2F"/>
    <w:rsid w:val="009D1B9D"/>
    <w:rsid w:val="009D20D4"/>
    <w:rsid w:val="009D3573"/>
    <w:rsid w:val="009D4029"/>
    <w:rsid w:val="009D47FC"/>
    <w:rsid w:val="009D53E1"/>
    <w:rsid w:val="009D6078"/>
    <w:rsid w:val="009D6A33"/>
    <w:rsid w:val="009D6FE2"/>
    <w:rsid w:val="009D73CD"/>
    <w:rsid w:val="009D741C"/>
    <w:rsid w:val="009D7B36"/>
    <w:rsid w:val="009E1FED"/>
    <w:rsid w:val="009E27BD"/>
    <w:rsid w:val="009E43D5"/>
    <w:rsid w:val="009E56B6"/>
    <w:rsid w:val="009E59D6"/>
    <w:rsid w:val="009E6661"/>
    <w:rsid w:val="009E6ECB"/>
    <w:rsid w:val="009E79AE"/>
    <w:rsid w:val="009F087B"/>
    <w:rsid w:val="009F22B0"/>
    <w:rsid w:val="009F35E6"/>
    <w:rsid w:val="009F36AD"/>
    <w:rsid w:val="009F3FC4"/>
    <w:rsid w:val="009F4274"/>
    <w:rsid w:val="00A02E8D"/>
    <w:rsid w:val="00A02F78"/>
    <w:rsid w:val="00A03224"/>
    <w:rsid w:val="00A040E0"/>
    <w:rsid w:val="00A0467B"/>
    <w:rsid w:val="00A04F40"/>
    <w:rsid w:val="00A052F9"/>
    <w:rsid w:val="00A05A12"/>
    <w:rsid w:val="00A1041C"/>
    <w:rsid w:val="00A10522"/>
    <w:rsid w:val="00A113F9"/>
    <w:rsid w:val="00A11B87"/>
    <w:rsid w:val="00A1499A"/>
    <w:rsid w:val="00A14DE2"/>
    <w:rsid w:val="00A16583"/>
    <w:rsid w:val="00A21162"/>
    <w:rsid w:val="00A214DE"/>
    <w:rsid w:val="00A21E86"/>
    <w:rsid w:val="00A2265E"/>
    <w:rsid w:val="00A23C72"/>
    <w:rsid w:val="00A245AF"/>
    <w:rsid w:val="00A26D8C"/>
    <w:rsid w:val="00A2722C"/>
    <w:rsid w:val="00A31106"/>
    <w:rsid w:val="00A31C95"/>
    <w:rsid w:val="00A3221F"/>
    <w:rsid w:val="00A3456F"/>
    <w:rsid w:val="00A36D23"/>
    <w:rsid w:val="00A3711A"/>
    <w:rsid w:val="00A402F3"/>
    <w:rsid w:val="00A41631"/>
    <w:rsid w:val="00A4380F"/>
    <w:rsid w:val="00A43E0B"/>
    <w:rsid w:val="00A44A2D"/>
    <w:rsid w:val="00A45E51"/>
    <w:rsid w:val="00A5070F"/>
    <w:rsid w:val="00A50FCB"/>
    <w:rsid w:val="00A51D1D"/>
    <w:rsid w:val="00A51EC8"/>
    <w:rsid w:val="00A524D2"/>
    <w:rsid w:val="00A54318"/>
    <w:rsid w:val="00A5491C"/>
    <w:rsid w:val="00A5551A"/>
    <w:rsid w:val="00A5562A"/>
    <w:rsid w:val="00A57C64"/>
    <w:rsid w:val="00A615C3"/>
    <w:rsid w:val="00A61961"/>
    <w:rsid w:val="00A628DC"/>
    <w:rsid w:val="00A655F8"/>
    <w:rsid w:val="00A667BC"/>
    <w:rsid w:val="00A66E15"/>
    <w:rsid w:val="00A7134C"/>
    <w:rsid w:val="00A714BC"/>
    <w:rsid w:val="00A71686"/>
    <w:rsid w:val="00A73333"/>
    <w:rsid w:val="00A73DE6"/>
    <w:rsid w:val="00A74C6E"/>
    <w:rsid w:val="00A77A0C"/>
    <w:rsid w:val="00A80E83"/>
    <w:rsid w:val="00A81AD3"/>
    <w:rsid w:val="00A8332D"/>
    <w:rsid w:val="00A8345A"/>
    <w:rsid w:val="00A8368B"/>
    <w:rsid w:val="00A83B4B"/>
    <w:rsid w:val="00A83DED"/>
    <w:rsid w:val="00A84834"/>
    <w:rsid w:val="00A868D7"/>
    <w:rsid w:val="00A86F96"/>
    <w:rsid w:val="00A87F02"/>
    <w:rsid w:val="00A92040"/>
    <w:rsid w:val="00A92A97"/>
    <w:rsid w:val="00A93228"/>
    <w:rsid w:val="00A93D05"/>
    <w:rsid w:val="00A95693"/>
    <w:rsid w:val="00A959E5"/>
    <w:rsid w:val="00A97737"/>
    <w:rsid w:val="00AA014E"/>
    <w:rsid w:val="00AA034C"/>
    <w:rsid w:val="00AA0AB9"/>
    <w:rsid w:val="00AA3072"/>
    <w:rsid w:val="00AA34C4"/>
    <w:rsid w:val="00AA42FC"/>
    <w:rsid w:val="00AA4AA9"/>
    <w:rsid w:val="00AA6AE7"/>
    <w:rsid w:val="00AA760C"/>
    <w:rsid w:val="00AB1020"/>
    <w:rsid w:val="00AB1264"/>
    <w:rsid w:val="00AB1FA0"/>
    <w:rsid w:val="00AB203B"/>
    <w:rsid w:val="00AB2654"/>
    <w:rsid w:val="00AB27A0"/>
    <w:rsid w:val="00AB4660"/>
    <w:rsid w:val="00AB503F"/>
    <w:rsid w:val="00AB5990"/>
    <w:rsid w:val="00AB71DF"/>
    <w:rsid w:val="00AB77DC"/>
    <w:rsid w:val="00AC1216"/>
    <w:rsid w:val="00AC26CE"/>
    <w:rsid w:val="00AC36A6"/>
    <w:rsid w:val="00AC3ED6"/>
    <w:rsid w:val="00AC4193"/>
    <w:rsid w:val="00AC59F0"/>
    <w:rsid w:val="00AC677F"/>
    <w:rsid w:val="00AC7C75"/>
    <w:rsid w:val="00AD03EF"/>
    <w:rsid w:val="00AD09E2"/>
    <w:rsid w:val="00AD1206"/>
    <w:rsid w:val="00AD1EB6"/>
    <w:rsid w:val="00AD2AFE"/>
    <w:rsid w:val="00AD3153"/>
    <w:rsid w:val="00AD5DE3"/>
    <w:rsid w:val="00AD69CE"/>
    <w:rsid w:val="00AD7A2F"/>
    <w:rsid w:val="00AD7D55"/>
    <w:rsid w:val="00AE1525"/>
    <w:rsid w:val="00AE23DD"/>
    <w:rsid w:val="00AE51DF"/>
    <w:rsid w:val="00AE52F3"/>
    <w:rsid w:val="00AE6ECF"/>
    <w:rsid w:val="00AE743C"/>
    <w:rsid w:val="00AE75A6"/>
    <w:rsid w:val="00AF218F"/>
    <w:rsid w:val="00AF27A4"/>
    <w:rsid w:val="00AF37E3"/>
    <w:rsid w:val="00AF469D"/>
    <w:rsid w:val="00AF4803"/>
    <w:rsid w:val="00AF5D36"/>
    <w:rsid w:val="00AF67C4"/>
    <w:rsid w:val="00AF6D1E"/>
    <w:rsid w:val="00AF7318"/>
    <w:rsid w:val="00AF74B8"/>
    <w:rsid w:val="00B02D19"/>
    <w:rsid w:val="00B02F29"/>
    <w:rsid w:val="00B0477D"/>
    <w:rsid w:val="00B068D6"/>
    <w:rsid w:val="00B073C2"/>
    <w:rsid w:val="00B100A5"/>
    <w:rsid w:val="00B108F7"/>
    <w:rsid w:val="00B1232A"/>
    <w:rsid w:val="00B14263"/>
    <w:rsid w:val="00B1459B"/>
    <w:rsid w:val="00B150ED"/>
    <w:rsid w:val="00B16891"/>
    <w:rsid w:val="00B169EF"/>
    <w:rsid w:val="00B2121A"/>
    <w:rsid w:val="00B2172F"/>
    <w:rsid w:val="00B21BA8"/>
    <w:rsid w:val="00B21BC7"/>
    <w:rsid w:val="00B23F26"/>
    <w:rsid w:val="00B27533"/>
    <w:rsid w:val="00B309FB"/>
    <w:rsid w:val="00B30A19"/>
    <w:rsid w:val="00B30E9D"/>
    <w:rsid w:val="00B311CA"/>
    <w:rsid w:val="00B31204"/>
    <w:rsid w:val="00B3132E"/>
    <w:rsid w:val="00B317F9"/>
    <w:rsid w:val="00B33BAC"/>
    <w:rsid w:val="00B348AA"/>
    <w:rsid w:val="00B34C8B"/>
    <w:rsid w:val="00B3553D"/>
    <w:rsid w:val="00B3584B"/>
    <w:rsid w:val="00B3634B"/>
    <w:rsid w:val="00B3664B"/>
    <w:rsid w:val="00B406F4"/>
    <w:rsid w:val="00B4180D"/>
    <w:rsid w:val="00B423CC"/>
    <w:rsid w:val="00B435F4"/>
    <w:rsid w:val="00B44DE5"/>
    <w:rsid w:val="00B46235"/>
    <w:rsid w:val="00B522FA"/>
    <w:rsid w:val="00B52ED2"/>
    <w:rsid w:val="00B53052"/>
    <w:rsid w:val="00B5396B"/>
    <w:rsid w:val="00B56602"/>
    <w:rsid w:val="00B60D99"/>
    <w:rsid w:val="00B6461F"/>
    <w:rsid w:val="00B66722"/>
    <w:rsid w:val="00B66B05"/>
    <w:rsid w:val="00B67633"/>
    <w:rsid w:val="00B710D2"/>
    <w:rsid w:val="00B7259E"/>
    <w:rsid w:val="00B72871"/>
    <w:rsid w:val="00B73446"/>
    <w:rsid w:val="00B74383"/>
    <w:rsid w:val="00B749F0"/>
    <w:rsid w:val="00B77266"/>
    <w:rsid w:val="00B77463"/>
    <w:rsid w:val="00B80284"/>
    <w:rsid w:val="00B814AB"/>
    <w:rsid w:val="00B82496"/>
    <w:rsid w:val="00B829ED"/>
    <w:rsid w:val="00B82A35"/>
    <w:rsid w:val="00B90446"/>
    <w:rsid w:val="00B92FDC"/>
    <w:rsid w:val="00B94218"/>
    <w:rsid w:val="00B94CC7"/>
    <w:rsid w:val="00B95A9D"/>
    <w:rsid w:val="00B95F9E"/>
    <w:rsid w:val="00B96456"/>
    <w:rsid w:val="00B96CE9"/>
    <w:rsid w:val="00B96F24"/>
    <w:rsid w:val="00BA1851"/>
    <w:rsid w:val="00BA2143"/>
    <w:rsid w:val="00BA2FE8"/>
    <w:rsid w:val="00BA41A0"/>
    <w:rsid w:val="00BA44A5"/>
    <w:rsid w:val="00BA544F"/>
    <w:rsid w:val="00BA5C03"/>
    <w:rsid w:val="00BA5CE0"/>
    <w:rsid w:val="00BA5F30"/>
    <w:rsid w:val="00BA61DB"/>
    <w:rsid w:val="00BA6FCA"/>
    <w:rsid w:val="00BB0D3A"/>
    <w:rsid w:val="00BB1326"/>
    <w:rsid w:val="00BB159C"/>
    <w:rsid w:val="00BB19E1"/>
    <w:rsid w:val="00BB2C97"/>
    <w:rsid w:val="00BB2CE4"/>
    <w:rsid w:val="00BB3620"/>
    <w:rsid w:val="00BB3FFB"/>
    <w:rsid w:val="00BB44E2"/>
    <w:rsid w:val="00BB5103"/>
    <w:rsid w:val="00BB55B3"/>
    <w:rsid w:val="00BB5EDA"/>
    <w:rsid w:val="00BC1163"/>
    <w:rsid w:val="00BC2672"/>
    <w:rsid w:val="00BC4102"/>
    <w:rsid w:val="00BC45E8"/>
    <w:rsid w:val="00BC7AFA"/>
    <w:rsid w:val="00BC7AFC"/>
    <w:rsid w:val="00BD095B"/>
    <w:rsid w:val="00BD0C98"/>
    <w:rsid w:val="00BD25D6"/>
    <w:rsid w:val="00BD5C83"/>
    <w:rsid w:val="00BD7EEE"/>
    <w:rsid w:val="00BE0808"/>
    <w:rsid w:val="00BE41B0"/>
    <w:rsid w:val="00BE481C"/>
    <w:rsid w:val="00BE5354"/>
    <w:rsid w:val="00BE5BBE"/>
    <w:rsid w:val="00BE5E6E"/>
    <w:rsid w:val="00BE743B"/>
    <w:rsid w:val="00BF0CA9"/>
    <w:rsid w:val="00BF2096"/>
    <w:rsid w:val="00BF412F"/>
    <w:rsid w:val="00BF5381"/>
    <w:rsid w:val="00BF5470"/>
    <w:rsid w:val="00BF667F"/>
    <w:rsid w:val="00BF6FE8"/>
    <w:rsid w:val="00C01DBF"/>
    <w:rsid w:val="00C0214B"/>
    <w:rsid w:val="00C02339"/>
    <w:rsid w:val="00C02C58"/>
    <w:rsid w:val="00C060FF"/>
    <w:rsid w:val="00C06CBF"/>
    <w:rsid w:val="00C06D65"/>
    <w:rsid w:val="00C06F61"/>
    <w:rsid w:val="00C073DC"/>
    <w:rsid w:val="00C079BD"/>
    <w:rsid w:val="00C10F0C"/>
    <w:rsid w:val="00C131F6"/>
    <w:rsid w:val="00C13433"/>
    <w:rsid w:val="00C134FA"/>
    <w:rsid w:val="00C13EC9"/>
    <w:rsid w:val="00C15730"/>
    <w:rsid w:val="00C15B07"/>
    <w:rsid w:val="00C15E04"/>
    <w:rsid w:val="00C16B49"/>
    <w:rsid w:val="00C17288"/>
    <w:rsid w:val="00C17C6F"/>
    <w:rsid w:val="00C20424"/>
    <w:rsid w:val="00C23EBF"/>
    <w:rsid w:val="00C25302"/>
    <w:rsid w:val="00C303E5"/>
    <w:rsid w:val="00C30781"/>
    <w:rsid w:val="00C320BF"/>
    <w:rsid w:val="00C321CA"/>
    <w:rsid w:val="00C32DF7"/>
    <w:rsid w:val="00C33729"/>
    <w:rsid w:val="00C33F12"/>
    <w:rsid w:val="00C3425A"/>
    <w:rsid w:val="00C34312"/>
    <w:rsid w:val="00C3464E"/>
    <w:rsid w:val="00C36992"/>
    <w:rsid w:val="00C37F0E"/>
    <w:rsid w:val="00C4014E"/>
    <w:rsid w:val="00C40A0D"/>
    <w:rsid w:val="00C41462"/>
    <w:rsid w:val="00C4274C"/>
    <w:rsid w:val="00C4744E"/>
    <w:rsid w:val="00C50381"/>
    <w:rsid w:val="00C52A0B"/>
    <w:rsid w:val="00C53CC8"/>
    <w:rsid w:val="00C53F2A"/>
    <w:rsid w:val="00C54119"/>
    <w:rsid w:val="00C55657"/>
    <w:rsid w:val="00C55C13"/>
    <w:rsid w:val="00C56AAF"/>
    <w:rsid w:val="00C575B2"/>
    <w:rsid w:val="00C6125B"/>
    <w:rsid w:val="00C61FEB"/>
    <w:rsid w:val="00C62BC8"/>
    <w:rsid w:val="00C63B74"/>
    <w:rsid w:val="00C6518E"/>
    <w:rsid w:val="00C733A2"/>
    <w:rsid w:val="00C7440E"/>
    <w:rsid w:val="00C7463B"/>
    <w:rsid w:val="00C74DE3"/>
    <w:rsid w:val="00C80101"/>
    <w:rsid w:val="00C8040A"/>
    <w:rsid w:val="00C80DF2"/>
    <w:rsid w:val="00C84F10"/>
    <w:rsid w:val="00C85195"/>
    <w:rsid w:val="00C852F7"/>
    <w:rsid w:val="00C86289"/>
    <w:rsid w:val="00C87DB5"/>
    <w:rsid w:val="00C90DFF"/>
    <w:rsid w:val="00C9126A"/>
    <w:rsid w:val="00C92468"/>
    <w:rsid w:val="00C92858"/>
    <w:rsid w:val="00C939E6"/>
    <w:rsid w:val="00C95867"/>
    <w:rsid w:val="00C9725B"/>
    <w:rsid w:val="00CA20E3"/>
    <w:rsid w:val="00CA24EB"/>
    <w:rsid w:val="00CA2645"/>
    <w:rsid w:val="00CA36B2"/>
    <w:rsid w:val="00CA677E"/>
    <w:rsid w:val="00CA6C60"/>
    <w:rsid w:val="00CA6F79"/>
    <w:rsid w:val="00CB1C02"/>
    <w:rsid w:val="00CB1EB7"/>
    <w:rsid w:val="00CB25CC"/>
    <w:rsid w:val="00CB35D0"/>
    <w:rsid w:val="00CB737D"/>
    <w:rsid w:val="00CB7414"/>
    <w:rsid w:val="00CB7999"/>
    <w:rsid w:val="00CB7C68"/>
    <w:rsid w:val="00CC1FEF"/>
    <w:rsid w:val="00CC2EE8"/>
    <w:rsid w:val="00CC3213"/>
    <w:rsid w:val="00CC4825"/>
    <w:rsid w:val="00CC49AE"/>
    <w:rsid w:val="00CC5141"/>
    <w:rsid w:val="00CC7172"/>
    <w:rsid w:val="00CC738D"/>
    <w:rsid w:val="00CC7F13"/>
    <w:rsid w:val="00CD01A2"/>
    <w:rsid w:val="00CD032E"/>
    <w:rsid w:val="00CD088B"/>
    <w:rsid w:val="00CD0B67"/>
    <w:rsid w:val="00CD0E59"/>
    <w:rsid w:val="00CD1358"/>
    <w:rsid w:val="00CD2325"/>
    <w:rsid w:val="00CD3167"/>
    <w:rsid w:val="00CD39E2"/>
    <w:rsid w:val="00CD46D5"/>
    <w:rsid w:val="00CD46F5"/>
    <w:rsid w:val="00CD6041"/>
    <w:rsid w:val="00CD620E"/>
    <w:rsid w:val="00CD6DDA"/>
    <w:rsid w:val="00CD763F"/>
    <w:rsid w:val="00CE01E4"/>
    <w:rsid w:val="00CE0DF3"/>
    <w:rsid w:val="00CE2D59"/>
    <w:rsid w:val="00CE411C"/>
    <w:rsid w:val="00CE4C39"/>
    <w:rsid w:val="00CE55A9"/>
    <w:rsid w:val="00CE69D7"/>
    <w:rsid w:val="00CE7174"/>
    <w:rsid w:val="00CE7E26"/>
    <w:rsid w:val="00CF0730"/>
    <w:rsid w:val="00CF08BA"/>
    <w:rsid w:val="00CF151E"/>
    <w:rsid w:val="00CF183F"/>
    <w:rsid w:val="00CF194A"/>
    <w:rsid w:val="00CF223D"/>
    <w:rsid w:val="00CF2AA1"/>
    <w:rsid w:val="00CF37C7"/>
    <w:rsid w:val="00CF39B0"/>
    <w:rsid w:val="00CF6C72"/>
    <w:rsid w:val="00CF6D31"/>
    <w:rsid w:val="00CF7F53"/>
    <w:rsid w:val="00D001BB"/>
    <w:rsid w:val="00D001E8"/>
    <w:rsid w:val="00D0171B"/>
    <w:rsid w:val="00D07D5A"/>
    <w:rsid w:val="00D10019"/>
    <w:rsid w:val="00D10C0F"/>
    <w:rsid w:val="00D11029"/>
    <w:rsid w:val="00D11635"/>
    <w:rsid w:val="00D13108"/>
    <w:rsid w:val="00D13554"/>
    <w:rsid w:val="00D14623"/>
    <w:rsid w:val="00D148CE"/>
    <w:rsid w:val="00D1601A"/>
    <w:rsid w:val="00D20917"/>
    <w:rsid w:val="00D21798"/>
    <w:rsid w:val="00D21807"/>
    <w:rsid w:val="00D21CBE"/>
    <w:rsid w:val="00D23D38"/>
    <w:rsid w:val="00D243B4"/>
    <w:rsid w:val="00D248BF"/>
    <w:rsid w:val="00D249EC"/>
    <w:rsid w:val="00D262CC"/>
    <w:rsid w:val="00D2787E"/>
    <w:rsid w:val="00D30AD1"/>
    <w:rsid w:val="00D3153B"/>
    <w:rsid w:val="00D32B3C"/>
    <w:rsid w:val="00D32B78"/>
    <w:rsid w:val="00D340F1"/>
    <w:rsid w:val="00D3455A"/>
    <w:rsid w:val="00D3632E"/>
    <w:rsid w:val="00D37D22"/>
    <w:rsid w:val="00D4012C"/>
    <w:rsid w:val="00D4046A"/>
    <w:rsid w:val="00D41665"/>
    <w:rsid w:val="00D41C18"/>
    <w:rsid w:val="00D42EF5"/>
    <w:rsid w:val="00D46A09"/>
    <w:rsid w:val="00D47047"/>
    <w:rsid w:val="00D515AC"/>
    <w:rsid w:val="00D5220E"/>
    <w:rsid w:val="00D5239A"/>
    <w:rsid w:val="00D540CD"/>
    <w:rsid w:val="00D55D64"/>
    <w:rsid w:val="00D55DFD"/>
    <w:rsid w:val="00D56FD8"/>
    <w:rsid w:val="00D5731C"/>
    <w:rsid w:val="00D606E0"/>
    <w:rsid w:val="00D60C94"/>
    <w:rsid w:val="00D62531"/>
    <w:rsid w:val="00D64037"/>
    <w:rsid w:val="00D64040"/>
    <w:rsid w:val="00D6482E"/>
    <w:rsid w:val="00D648BC"/>
    <w:rsid w:val="00D65437"/>
    <w:rsid w:val="00D66206"/>
    <w:rsid w:val="00D674DE"/>
    <w:rsid w:val="00D67563"/>
    <w:rsid w:val="00D70AF9"/>
    <w:rsid w:val="00D70C0A"/>
    <w:rsid w:val="00D71021"/>
    <w:rsid w:val="00D7251B"/>
    <w:rsid w:val="00D7275C"/>
    <w:rsid w:val="00D727E7"/>
    <w:rsid w:val="00D72827"/>
    <w:rsid w:val="00D73459"/>
    <w:rsid w:val="00D7634C"/>
    <w:rsid w:val="00D7713F"/>
    <w:rsid w:val="00D804C1"/>
    <w:rsid w:val="00D816E0"/>
    <w:rsid w:val="00D83B1B"/>
    <w:rsid w:val="00D8422A"/>
    <w:rsid w:val="00D855C2"/>
    <w:rsid w:val="00D863EE"/>
    <w:rsid w:val="00D86680"/>
    <w:rsid w:val="00D86C10"/>
    <w:rsid w:val="00D8755A"/>
    <w:rsid w:val="00D90970"/>
    <w:rsid w:val="00D9130A"/>
    <w:rsid w:val="00D92F00"/>
    <w:rsid w:val="00D93640"/>
    <w:rsid w:val="00D93B16"/>
    <w:rsid w:val="00DA14E3"/>
    <w:rsid w:val="00DA2D35"/>
    <w:rsid w:val="00DA2DE4"/>
    <w:rsid w:val="00DA3FAB"/>
    <w:rsid w:val="00DA726E"/>
    <w:rsid w:val="00DA771D"/>
    <w:rsid w:val="00DB0E36"/>
    <w:rsid w:val="00DB3370"/>
    <w:rsid w:val="00DB3901"/>
    <w:rsid w:val="00DB4533"/>
    <w:rsid w:val="00DB4E35"/>
    <w:rsid w:val="00DB4E53"/>
    <w:rsid w:val="00DC0F56"/>
    <w:rsid w:val="00DC3820"/>
    <w:rsid w:val="00DC3940"/>
    <w:rsid w:val="00DC3DD8"/>
    <w:rsid w:val="00DC4BB2"/>
    <w:rsid w:val="00DC61E9"/>
    <w:rsid w:val="00DC671C"/>
    <w:rsid w:val="00DC7297"/>
    <w:rsid w:val="00DC734E"/>
    <w:rsid w:val="00DC7678"/>
    <w:rsid w:val="00DC76FE"/>
    <w:rsid w:val="00DD028F"/>
    <w:rsid w:val="00DD0463"/>
    <w:rsid w:val="00DD1DE1"/>
    <w:rsid w:val="00DD2A69"/>
    <w:rsid w:val="00DD4C71"/>
    <w:rsid w:val="00DD7055"/>
    <w:rsid w:val="00DE0E4E"/>
    <w:rsid w:val="00DE1497"/>
    <w:rsid w:val="00DE320B"/>
    <w:rsid w:val="00DE3925"/>
    <w:rsid w:val="00DE432F"/>
    <w:rsid w:val="00DE6CCF"/>
    <w:rsid w:val="00DE766B"/>
    <w:rsid w:val="00DE7CE6"/>
    <w:rsid w:val="00DF1BCA"/>
    <w:rsid w:val="00DF1C93"/>
    <w:rsid w:val="00DF32B1"/>
    <w:rsid w:val="00DF3F5F"/>
    <w:rsid w:val="00DF44C7"/>
    <w:rsid w:val="00DF468D"/>
    <w:rsid w:val="00DF5BED"/>
    <w:rsid w:val="00DF6809"/>
    <w:rsid w:val="00DF6AB6"/>
    <w:rsid w:val="00E008DF"/>
    <w:rsid w:val="00E02577"/>
    <w:rsid w:val="00E04A66"/>
    <w:rsid w:val="00E04A8A"/>
    <w:rsid w:val="00E051B7"/>
    <w:rsid w:val="00E060B2"/>
    <w:rsid w:val="00E11C76"/>
    <w:rsid w:val="00E13872"/>
    <w:rsid w:val="00E14EB1"/>
    <w:rsid w:val="00E166B7"/>
    <w:rsid w:val="00E16B30"/>
    <w:rsid w:val="00E206A2"/>
    <w:rsid w:val="00E2353C"/>
    <w:rsid w:val="00E24592"/>
    <w:rsid w:val="00E24C1D"/>
    <w:rsid w:val="00E26666"/>
    <w:rsid w:val="00E268AE"/>
    <w:rsid w:val="00E26C90"/>
    <w:rsid w:val="00E27648"/>
    <w:rsid w:val="00E32A62"/>
    <w:rsid w:val="00E32C2B"/>
    <w:rsid w:val="00E32FD5"/>
    <w:rsid w:val="00E33170"/>
    <w:rsid w:val="00E34197"/>
    <w:rsid w:val="00E343EB"/>
    <w:rsid w:val="00E35601"/>
    <w:rsid w:val="00E36620"/>
    <w:rsid w:val="00E36634"/>
    <w:rsid w:val="00E37213"/>
    <w:rsid w:val="00E40B37"/>
    <w:rsid w:val="00E40C38"/>
    <w:rsid w:val="00E42F41"/>
    <w:rsid w:val="00E432DA"/>
    <w:rsid w:val="00E43E56"/>
    <w:rsid w:val="00E447B4"/>
    <w:rsid w:val="00E448DB"/>
    <w:rsid w:val="00E44DE0"/>
    <w:rsid w:val="00E457F1"/>
    <w:rsid w:val="00E46A7A"/>
    <w:rsid w:val="00E46F58"/>
    <w:rsid w:val="00E50630"/>
    <w:rsid w:val="00E513AC"/>
    <w:rsid w:val="00E51C3D"/>
    <w:rsid w:val="00E537D4"/>
    <w:rsid w:val="00E54225"/>
    <w:rsid w:val="00E542ED"/>
    <w:rsid w:val="00E5487B"/>
    <w:rsid w:val="00E5603E"/>
    <w:rsid w:val="00E56B5A"/>
    <w:rsid w:val="00E57B92"/>
    <w:rsid w:val="00E57F2B"/>
    <w:rsid w:val="00E60118"/>
    <w:rsid w:val="00E6110D"/>
    <w:rsid w:val="00E618E1"/>
    <w:rsid w:val="00E62EB8"/>
    <w:rsid w:val="00E661B9"/>
    <w:rsid w:val="00E668F3"/>
    <w:rsid w:val="00E67DB7"/>
    <w:rsid w:val="00E67EFB"/>
    <w:rsid w:val="00E719DE"/>
    <w:rsid w:val="00E73315"/>
    <w:rsid w:val="00E733E5"/>
    <w:rsid w:val="00E745CB"/>
    <w:rsid w:val="00E747F4"/>
    <w:rsid w:val="00E74B91"/>
    <w:rsid w:val="00E756F2"/>
    <w:rsid w:val="00E75CA7"/>
    <w:rsid w:val="00E7610D"/>
    <w:rsid w:val="00E77C4A"/>
    <w:rsid w:val="00E81206"/>
    <w:rsid w:val="00E81A5B"/>
    <w:rsid w:val="00E8216C"/>
    <w:rsid w:val="00E83D40"/>
    <w:rsid w:val="00E83F3B"/>
    <w:rsid w:val="00E83F81"/>
    <w:rsid w:val="00E8539F"/>
    <w:rsid w:val="00E86265"/>
    <w:rsid w:val="00E86E4D"/>
    <w:rsid w:val="00E87C3E"/>
    <w:rsid w:val="00E92D57"/>
    <w:rsid w:val="00E92E96"/>
    <w:rsid w:val="00E935BC"/>
    <w:rsid w:val="00E9416B"/>
    <w:rsid w:val="00E958BA"/>
    <w:rsid w:val="00EA0A01"/>
    <w:rsid w:val="00EA105A"/>
    <w:rsid w:val="00EA1D7B"/>
    <w:rsid w:val="00EA1DD2"/>
    <w:rsid w:val="00EA2976"/>
    <w:rsid w:val="00EA30A0"/>
    <w:rsid w:val="00EA3B65"/>
    <w:rsid w:val="00EA3EFF"/>
    <w:rsid w:val="00EA42C9"/>
    <w:rsid w:val="00EA6F38"/>
    <w:rsid w:val="00EB1561"/>
    <w:rsid w:val="00EB356E"/>
    <w:rsid w:val="00EB3ABE"/>
    <w:rsid w:val="00EB4B44"/>
    <w:rsid w:val="00EB61DE"/>
    <w:rsid w:val="00EB7B4F"/>
    <w:rsid w:val="00EC0246"/>
    <w:rsid w:val="00EC063C"/>
    <w:rsid w:val="00EC0EF3"/>
    <w:rsid w:val="00EC102F"/>
    <w:rsid w:val="00EC1C3A"/>
    <w:rsid w:val="00EC25F4"/>
    <w:rsid w:val="00EC289D"/>
    <w:rsid w:val="00EC35AF"/>
    <w:rsid w:val="00EC411A"/>
    <w:rsid w:val="00EC5638"/>
    <w:rsid w:val="00EC64EA"/>
    <w:rsid w:val="00EC7282"/>
    <w:rsid w:val="00EC7983"/>
    <w:rsid w:val="00ED0217"/>
    <w:rsid w:val="00ED2250"/>
    <w:rsid w:val="00ED26ED"/>
    <w:rsid w:val="00ED56EE"/>
    <w:rsid w:val="00ED56F0"/>
    <w:rsid w:val="00ED5BC3"/>
    <w:rsid w:val="00ED5C8B"/>
    <w:rsid w:val="00ED5CD0"/>
    <w:rsid w:val="00EE037C"/>
    <w:rsid w:val="00EE10E7"/>
    <w:rsid w:val="00EE13B6"/>
    <w:rsid w:val="00EE1DD0"/>
    <w:rsid w:val="00EE2F41"/>
    <w:rsid w:val="00EE31A6"/>
    <w:rsid w:val="00EE5BD1"/>
    <w:rsid w:val="00EE6C4E"/>
    <w:rsid w:val="00EE77F6"/>
    <w:rsid w:val="00EF03B9"/>
    <w:rsid w:val="00EF0584"/>
    <w:rsid w:val="00EF109C"/>
    <w:rsid w:val="00EF1254"/>
    <w:rsid w:val="00EF3178"/>
    <w:rsid w:val="00EF4BC0"/>
    <w:rsid w:val="00EF7E02"/>
    <w:rsid w:val="00F00425"/>
    <w:rsid w:val="00F01BE6"/>
    <w:rsid w:val="00F02797"/>
    <w:rsid w:val="00F055BF"/>
    <w:rsid w:val="00F10D9E"/>
    <w:rsid w:val="00F1194A"/>
    <w:rsid w:val="00F11FAF"/>
    <w:rsid w:val="00F128FA"/>
    <w:rsid w:val="00F1418F"/>
    <w:rsid w:val="00F14BD5"/>
    <w:rsid w:val="00F1669A"/>
    <w:rsid w:val="00F1686E"/>
    <w:rsid w:val="00F17067"/>
    <w:rsid w:val="00F20681"/>
    <w:rsid w:val="00F2193C"/>
    <w:rsid w:val="00F21B01"/>
    <w:rsid w:val="00F2248E"/>
    <w:rsid w:val="00F226A8"/>
    <w:rsid w:val="00F22F8A"/>
    <w:rsid w:val="00F24142"/>
    <w:rsid w:val="00F25ADD"/>
    <w:rsid w:val="00F26A7C"/>
    <w:rsid w:val="00F30ABE"/>
    <w:rsid w:val="00F30E4D"/>
    <w:rsid w:val="00F311A6"/>
    <w:rsid w:val="00F31974"/>
    <w:rsid w:val="00F32AFC"/>
    <w:rsid w:val="00F3304A"/>
    <w:rsid w:val="00F34F7D"/>
    <w:rsid w:val="00F35147"/>
    <w:rsid w:val="00F35243"/>
    <w:rsid w:val="00F35F86"/>
    <w:rsid w:val="00F36BD5"/>
    <w:rsid w:val="00F37903"/>
    <w:rsid w:val="00F40700"/>
    <w:rsid w:val="00F40EA0"/>
    <w:rsid w:val="00F43DBD"/>
    <w:rsid w:val="00F45344"/>
    <w:rsid w:val="00F4778B"/>
    <w:rsid w:val="00F478B8"/>
    <w:rsid w:val="00F47FF5"/>
    <w:rsid w:val="00F520FF"/>
    <w:rsid w:val="00F53241"/>
    <w:rsid w:val="00F55091"/>
    <w:rsid w:val="00F55793"/>
    <w:rsid w:val="00F55FE7"/>
    <w:rsid w:val="00F56E1F"/>
    <w:rsid w:val="00F62089"/>
    <w:rsid w:val="00F63FE8"/>
    <w:rsid w:val="00F644FE"/>
    <w:rsid w:val="00F64CDC"/>
    <w:rsid w:val="00F663C1"/>
    <w:rsid w:val="00F663DC"/>
    <w:rsid w:val="00F66436"/>
    <w:rsid w:val="00F67BA9"/>
    <w:rsid w:val="00F717D4"/>
    <w:rsid w:val="00F719CE"/>
    <w:rsid w:val="00F7346D"/>
    <w:rsid w:val="00F7452D"/>
    <w:rsid w:val="00F754CC"/>
    <w:rsid w:val="00F75622"/>
    <w:rsid w:val="00F75ADD"/>
    <w:rsid w:val="00F76145"/>
    <w:rsid w:val="00F76DCA"/>
    <w:rsid w:val="00F77C38"/>
    <w:rsid w:val="00F80A72"/>
    <w:rsid w:val="00F82FF5"/>
    <w:rsid w:val="00F839D0"/>
    <w:rsid w:val="00F84C4C"/>
    <w:rsid w:val="00F851F7"/>
    <w:rsid w:val="00F863D6"/>
    <w:rsid w:val="00F87401"/>
    <w:rsid w:val="00F87F85"/>
    <w:rsid w:val="00F92A85"/>
    <w:rsid w:val="00F938E0"/>
    <w:rsid w:val="00F973B2"/>
    <w:rsid w:val="00F97A20"/>
    <w:rsid w:val="00FA31FC"/>
    <w:rsid w:val="00FA3D8D"/>
    <w:rsid w:val="00FA3FCA"/>
    <w:rsid w:val="00FA5D0C"/>
    <w:rsid w:val="00FA7243"/>
    <w:rsid w:val="00FA78EC"/>
    <w:rsid w:val="00FB03F3"/>
    <w:rsid w:val="00FB1197"/>
    <w:rsid w:val="00FB22C1"/>
    <w:rsid w:val="00FB270D"/>
    <w:rsid w:val="00FB6329"/>
    <w:rsid w:val="00FB6B4D"/>
    <w:rsid w:val="00FC2AC2"/>
    <w:rsid w:val="00FC4463"/>
    <w:rsid w:val="00FC500D"/>
    <w:rsid w:val="00FC50FD"/>
    <w:rsid w:val="00FC5FC3"/>
    <w:rsid w:val="00FC6B2B"/>
    <w:rsid w:val="00FC7957"/>
    <w:rsid w:val="00FC7D48"/>
    <w:rsid w:val="00FD09FC"/>
    <w:rsid w:val="00FD0CF0"/>
    <w:rsid w:val="00FD11ED"/>
    <w:rsid w:val="00FD24C4"/>
    <w:rsid w:val="00FD3006"/>
    <w:rsid w:val="00FD738D"/>
    <w:rsid w:val="00FE1C18"/>
    <w:rsid w:val="00FE2E53"/>
    <w:rsid w:val="00FE67BD"/>
    <w:rsid w:val="00FF0462"/>
    <w:rsid w:val="00FF4F5D"/>
    <w:rsid w:val="00FF5E02"/>
    <w:rsid w:val="00FF71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3AFAB1-F9D0-4A5D-83F9-0D565284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C68"/>
  </w:style>
  <w:style w:type="paragraph" w:styleId="Balk1">
    <w:name w:val="heading 1"/>
    <w:basedOn w:val="KonuBal"/>
    <w:next w:val="GvdeMetni"/>
    <w:link w:val="Balk1Char"/>
    <w:qFormat/>
    <w:rsid w:val="008A4307"/>
    <w:pPr>
      <w:keepNext/>
      <w:widowControl w:val="0"/>
      <w:numPr>
        <w:numId w:val="1"/>
      </w:numPr>
      <w:suppressLineNumbers/>
      <w:pBdr>
        <w:bottom w:val="none" w:sz="0" w:space="0" w:color="auto"/>
      </w:pBdr>
      <w:suppressAutoHyphens/>
      <w:spacing w:before="120" w:after="120"/>
      <w:contextualSpacing w:val="0"/>
      <w:outlineLvl w:val="0"/>
    </w:pPr>
    <w:rPr>
      <w:rFonts w:ascii="Times New Roman" w:eastAsia="Arial Unicode MS" w:hAnsi="Times New Roman" w:cs="Tahoma"/>
      <w:b/>
      <w:bCs/>
      <w:i/>
      <w:iCs/>
      <w:color w:val="auto"/>
      <w:spacing w:val="0"/>
      <w:kern w:val="1"/>
      <w:sz w:val="48"/>
      <w:szCs w:val="48"/>
    </w:rPr>
  </w:style>
  <w:style w:type="paragraph" w:styleId="Balk2">
    <w:name w:val="heading 2"/>
    <w:basedOn w:val="Normal"/>
    <w:next w:val="Normal"/>
    <w:link w:val="Balk2Char"/>
    <w:unhideWhenUsed/>
    <w:qFormat/>
    <w:rsid w:val="008A4307"/>
    <w:pPr>
      <w:keepNext/>
      <w:keepLines/>
      <w:spacing w:before="200" w:after="0"/>
      <w:outlineLvl w:val="1"/>
    </w:pPr>
    <w:rPr>
      <w:rFonts w:ascii="Cambria" w:eastAsia="Times New Roman" w:hAnsi="Cambria" w:cs="Times New Roman"/>
      <w:b/>
      <w:bCs/>
      <w:color w:val="4F81BD"/>
      <w:sz w:val="26"/>
      <w:szCs w:val="26"/>
    </w:rPr>
  </w:style>
  <w:style w:type="paragraph" w:styleId="Balk3">
    <w:name w:val="heading 3"/>
    <w:basedOn w:val="Normal"/>
    <w:next w:val="Normal"/>
    <w:link w:val="Balk3Char"/>
    <w:unhideWhenUsed/>
    <w:qFormat/>
    <w:rsid w:val="008A4307"/>
    <w:pPr>
      <w:keepNext/>
      <w:keepLines/>
      <w:spacing w:before="200" w:after="0"/>
      <w:outlineLvl w:val="2"/>
    </w:pPr>
    <w:rPr>
      <w:rFonts w:ascii="Tahoma" w:eastAsia="Times New Roman" w:hAnsi="Tahoma" w:cs="Times New Roman"/>
      <w:b/>
      <w:bCs/>
      <w:color w:val="4F81BD"/>
    </w:rPr>
  </w:style>
  <w:style w:type="paragraph" w:styleId="Balk4">
    <w:name w:val="heading 4"/>
    <w:basedOn w:val="Normal"/>
    <w:next w:val="Normal"/>
    <w:link w:val="Balk4Char"/>
    <w:unhideWhenUsed/>
    <w:qFormat/>
    <w:rsid w:val="008A4307"/>
    <w:pPr>
      <w:keepNext/>
      <w:widowControl w:val="0"/>
      <w:suppressAutoHyphens/>
      <w:spacing w:before="240" w:after="60" w:line="240" w:lineRule="auto"/>
      <w:outlineLvl w:val="3"/>
    </w:pPr>
    <w:rPr>
      <w:rFonts w:ascii="Calibri" w:eastAsia="Times New Roman" w:hAnsi="Calibri" w:cs="Times New Roman"/>
      <w:b/>
      <w:bCs/>
      <w:kern w:val="1"/>
      <w:sz w:val="28"/>
      <w:szCs w:val="28"/>
    </w:rPr>
  </w:style>
  <w:style w:type="paragraph" w:styleId="Balk7">
    <w:name w:val="heading 7"/>
    <w:basedOn w:val="Normal"/>
    <w:next w:val="Normal"/>
    <w:link w:val="Balk7Char"/>
    <w:qFormat/>
    <w:rsid w:val="008A4307"/>
    <w:pPr>
      <w:widowControl w:val="0"/>
      <w:suppressAutoHyphens/>
      <w:spacing w:before="240" w:after="60" w:line="240" w:lineRule="auto"/>
      <w:outlineLvl w:val="6"/>
    </w:pPr>
    <w:rPr>
      <w:rFonts w:ascii="Times New Roman" w:eastAsia="Arial Unicode MS" w:hAnsi="Times New Roman" w:cs="Times New Roman"/>
      <w:kern w:val="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A4307"/>
    <w:rPr>
      <w:rFonts w:ascii="Times New Roman" w:eastAsia="Arial Unicode MS" w:hAnsi="Times New Roman" w:cs="Tahoma"/>
      <w:b/>
      <w:bCs/>
      <w:i/>
      <w:iCs/>
      <w:kern w:val="1"/>
      <w:sz w:val="48"/>
      <w:szCs w:val="48"/>
    </w:rPr>
  </w:style>
  <w:style w:type="character" w:customStyle="1" w:styleId="Balk2Char">
    <w:name w:val="Başlık 2 Char"/>
    <w:basedOn w:val="VarsaylanParagrafYazTipi"/>
    <w:link w:val="Balk2"/>
    <w:rsid w:val="008A4307"/>
    <w:rPr>
      <w:rFonts w:ascii="Cambria" w:eastAsia="Times New Roman" w:hAnsi="Cambria" w:cs="Times New Roman"/>
      <w:b/>
      <w:bCs/>
      <w:color w:val="4F81BD"/>
      <w:sz w:val="26"/>
      <w:szCs w:val="26"/>
    </w:rPr>
  </w:style>
  <w:style w:type="character" w:customStyle="1" w:styleId="Balk3Char">
    <w:name w:val="Başlık 3 Char"/>
    <w:basedOn w:val="VarsaylanParagrafYazTipi"/>
    <w:link w:val="Balk3"/>
    <w:rsid w:val="008A4307"/>
    <w:rPr>
      <w:rFonts w:ascii="Tahoma" w:eastAsia="Times New Roman" w:hAnsi="Tahoma" w:cs="Times New Roman"/>
      <w:b/>
      <w:bCs/>
      <w:color w:val="4F81BD"/>
    </w:rPr>
  </w:style>
  <w:style w:type="character" w:customStyle="1" w:styleId="Balk4Char">
    <w:name w:val="Başlık 4 Char"/>
    <w:basedOn w:val="VarsaylanParagrafYazTipi"/>
    <w:link w:val="Balk4"/>
    <w:rsid w:val="008A4307"/>
    <w:rPr>
      <w:rFonts w:ascii="Calibri" w:eastAsia="Times New Roman" w:hAnsi="Calibri" w:cs="Times New Roman"/>
      <w:b/>
      <w:bCs/>
      <w:kern w:val="1"/>
      <w:sz w:val="28"/>
      <w:szCs w:val="28"/>
    </w:rPr>
  </w:style>
  <w:style w:type="character" w:customStyle="1" w:styleId="Balk7Char">
    <w:name w:val="Başlık 7 Char"/>
    <w:basedOn w:val="VarsaylanParagrafYazTipi"/>
    <w:link w:val="Balk7"/>
    <w:rsid w:val="008A4307"/>
    <w:rPr>
      <w:rFonts w:ascii="Times New Roman" w:eastAsia="Arial Unicode MS" w:hAnsi="Times New Roman" w:cs="Times New Roman"/>
      <w:kern w:val="1"/>
      <w:sz w:val="24"/>
      <w:szCs w:val="24"/>
    </w:rPr>
  </w:style>
  <w:style w:type="paragraph" w:styleId="KonuBal">
    <w:name w:val="Title"/>
    <w:basedOn w:val="Normal"/>
    <w:next w:val="Normal"/>
    <w:link w:val="KonuBalChar"/>
    <w:qFormat/>
    <w:rsid w:val="008A430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KonuBalChar">
    <w:name w:val="Konu Başlığı Char"/>
    <w:basedOn w:val="VarsaylanParagrafYazTipi"/>
    <w:link w:val="KonuBal"/>
    <w:rsid w:val="008A4307"/>
    <w:rPr>
      <w:rFonts w:ascii="Cambria" w:eastAsia="Times New Roman" w:hAnsi="Cambria" w:cs="Times New Roman"/>
      <w:color w:val="17365D"/>
      <w:spacing w:val="5"/>
      <w:kern w:val="28"/>
      <w:sz w:val="52"/>
      <w:szCs w:val="52"/>
    </w:rPr>
  </w:style>
  <w:style w:type="paragraph" w:styleId="GvdeMetni">
    <w:name w:val="Body Text"/>
    <w:aliases w:val="Body Text Char"/>
    <w:basedOn w:val="Normal"/>
    <w:link w:val="GvdeMetniChar"/>
    <w:rsid w:val="008A4307"/>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GvdeMetniChar">
    <w:name w:val="Gövde Metni Char"/>
    <w:aliases w:val="Body Text Char Char"/>
    <w:basedOn w:val="VarsaylanParagrafYazTipi"/>
    <w:link w:val="GvdeMetni"/>
    <w:rsid w:val="008A4307"/>
    <w:rPr>
      <w:rFonts w:ascii="Times New Roman" w:eastAsia="Arial Unicode MS" w:hAnsi="Times New Roman" w:cs="Times New Roman"/>
      <w:kern w:val="1"/>
      <w:sz w:val="24"/>
      <w:szCs w:val="24"/>
    </w:rPr>
  </w:style>
  <w:style w:type="paragraph" w:styleId="AralkYok">
    <w:name w:val="No Spacing"/>
    <w:link w:val="AralkYokChar"/>
    <w:qFormat/>
    <w:rsid w:val="008A4307"/>
    <w:pPr>
      <w:spacing w:after="0" w:line="240" w:lineRule="auto"/>
    </w:pPr>
    <w:rPr>
      <w:rFonts w:ascii="Times New Roman" w:eastAsia="Times New Roman" w:hAnsi="Times New Roman" w:cs="Times New Roman"/>
      <w:sz w:val="24"/>
      <w:szCs w:val="24"/>
      <w:lang w:val="en-US" w:eastAsia="en-US"/>
    </w:rPr>
  </w:style>
  <w:style w:type="character" w:customStyle="1" w:styleId="AralkYokChar">
    <w:name w:val="Aralık Yok Char"/>
    <w:basedOn w:val="VarsaylanParagrafYazTipi"/>
    <w:link w:val="AralkYok"/>
    <w:locked/>
    <w:rsid w:val="008A4307"/>
    <w:rPr>
      <w:rFonts w:ascii="Times New Roman" w:eastAsia="Times New Roman" w:hAnsi="Times New Roman" w:cs="Times New Roman"/>
      <w:sz w:val="24"/>
      <w:szCs w:val="24"/>
      <w:lang w:val="en-US" w:eastAsia="en-US"/>
    </w:rPr>
  </w:style>
  <w:style w:type="character" w:styleId="Kpr">
    <w:name w:val="Hyperlink"/>
    <w:basedOn w:val="VarsaylanParagrafYazTipi"/>
    <w:uiPriority w:val="99"/>
    <w:rsid w:val="008A4307"/>
    <w:rPr>
      <w:color w:val="0000FF"/>
      <w:u w:val="single"/>
    </w:rPr>
  </w:style>
  <w:style w:type="paragraph" w:styleId="T1">
    <w:name w:val="toc 1"/>
    <w:basedOn w:val="Normal"/>
    <w:next w:val="Normal"/>
    <w:autoRedefine/>
    <w:uiPriority w:val="39"/>
    <w:qFormat/>
    <w:rsid w:val="00080318"/>
    <w:pPr>
      <w:widowControl w:val="0"/>
      <w:tabs>
        <w:tab w:val="right" w:leader="dot" w:pos="9923"/>
      </w:tabs>
      <w:suppressAutoHyphens/>
      <w:spacing w:after="0" w:line="360" w:lineRule="auto"/>
      <w:ind w:left="-709" w:right="-1"/>
    </w:pPr>
    <w:rPr>
      <w:rFonts w:ascii="Times New Roman" w:eastAsia="Arial Unicode MS" w:hAnsi="Times New Roman" w:cs="Times New Roman"/>
      <w:noProof/>
      <w:kern w:val="1"/>
      <w:sz w:val="24"/>
      <w:szCs w:val="24"/>
    </w:rPr>
  </w:style>
  <w:style w:type="paragraph" w:styleId="T2">
    <w:name w:val="toc 2"/>
    <w:basedOn w:val="Normal"/>
    <w:next w:val="Normal"/>
    <w:autoRedefine/>
    <w:uiPriority w:val="39"/>
    <w:qFormat/>
    <w:rsid w:val="00FB03F3"/>
    <w:pPr>
      <w:widowControl w:val="0"/>
      <w:tabs>
        <w:tab w:val="right" w:leader="dot" w:pos="9923"/>
      </w:tabs>
      <w:suppressAutoHyphens/>
      <w:spacing w:after="0" w:line="240" w:lineRule="auto"/>
      <w:ind w:right="1469" w:hanging="709"/>
    </w:pPr>
    <w:rPr>
      <w:rFonts w:ascii="Tahoma" w:eastAsia="Arial Unicode MS" w:hAnsi="Tahoma" w:cs="Times New Roman"/>
      <w:kern w:val="1"/>
      <w:szCs w:val="24"/>
    </w:rPr>
  </w:style>
  <w:style w:type="paragraph" w:styleId="T3">
    <w:name w:val="toc 3"/>
    <w:basedOn w:val="Normal"/>
    <w:next w:val="Normal"/>
    <w:autoRedefine/>
    <w:uiPriority w:val="39"/>
    <w:qFormat/>
    <w:rsid w:val="00FB03F3"/>
    <w:pPr>
      <w:widowControl w:val="0"/>
      <w:tabs>
        <w:tab w:val="right" w:leader="dot" w:pos="9923"/>
      </w:tabs>
      <w:suppressAutoHyphens/>
      <w:spacing w:after="0"/>
      <w:ind w:left="1418" w:right="1749" w:hanging="992"/>
    </w:pPr>
    <w:rPr>
      <w:rFonts w:ascii="Tahoma" w:eastAsia="Arial Unicode MS" w:hAnsi="Tahoma" w:cs="Times New Roman"/>
      <w:kern w:val="24"/>
      <w:szCs w:val="24"/>
    </w:rPr>
  </w:style>
  <w:style w:type="paragraph" w:styleId="T4">
    <w:name w:val="toc 4"/>
    <w:basedOn w:val="Normal"/>
    <w:next w:val="Normal"/>
    <w:autoRedefine/>
    <w:uiPriority w:val="39"/>
    <w:rsid w:val="008A4307"/>
    <w:pPr>
      <w:widowControl w:val="0"/>
      <w:suppressAutoHyphens/>
      <w:spacing w:after="0" w:line="240" w:lineRule="auto"/>
      <w:ind w:left="720"/>
    </w:pPr>
    <w:rPr>
      <w:rFonts w:ascii="Tahoma" w:eastAsia="Arial Unicode MS" w:hAnsi="Tahoma" w:cs="Times New Roman"/>
      <w:kern w:val="24"/>
      <w:szCs w:val="24"/>
    </w:rPr>
  </w:style>
  <w:style w:type="paragraph" w:styleId="stBilgi">
    <w:name w:val="header"/>
    <w:aliases w:val="Header Char"/>
    <w:basedOn w:val="Normal"/>
    <w:link w:val="stBilgiChar"/>
    <w:uiPriority w:val="99"/>
    <w:unhideWhenUsed/>
    <w:rsid w:val="008A4307"/>
    <w:pPr>
      <w:tabs>
        <w:tab w:val="center" w:pos="4536"/>
        <w:tab w:val="right" w:pos="9072"/>
      </w:tabs>
      <w:spacing w:after="0" w:line="240" w:lineRule="auto"/>
    </w:pPr>
    <w:rPr>
      <w:rFonts w:ascii="Calibri" w:eastAsia="Times New Roman" w:hAnsi="Calibri" w:cs="Times New Roman"/>
    </w:rPr>
  </w:style>
  <w:style w:type="character" w:customStyle="1" w:styleId="stBilgiChar">
    <w:name w:val="Üst Bilgi Char"/>
    <w:aliases w:val="Header Char Char"/>
    <w:basedOn w:val="VarsaylanParagrafYazTipi"/>
    <w:link w:val="stBilgi"/>
    <w:uiPriority w:val="99"/>
    <w:rsid w:val="008A4307"/>
    <w:rPr>
      <w:rFonts w:ascii="Calibri" w:eastAsia="Times New Roman" w:hAnsi="Calibri" w:cs="Times New Roman"/>
    </w:rPr>
  </w:style>
  <w:style w:type="paragraph" w:styleId="AltBilgi">
    <w:name w:val="footer"/>
    <w:basedOn w:val="Normal"/>
    <w:link w:val="AltBilgiChar"/>
    <w:uiPriority w:val="99"/>
    <w:unhideWhenUsed/>
    <w:rsid w:val="008A4307"/>
    <w:pPr>
      <w:tabs>
        <w:tab w:val="center" w:pos="4536"/>
        <w:tab w:val="right" w:pos="9072"/>
      </w:tabs>
      <w:spacing w:after="0" w:line="240" w:lineRule="auto"/>
    </w:pPr>
    <w:rPr>
      <w:rFonts w:ascii="Calibri" w:eastAsia="Times New Roman" w:hAnsi="Calibri" w:cs="Times New Roman"/>
    </w:rPr>
  </w:style>
  <w:style w:type="character" w:customStyle="1" w:styleId="AltBilgiChar">
    <w:name w:val="Alt Bilgi Char"/>
    <w:basedOn w:val="VarsaylanParagrafYazTipi"/>
    <w:link w:val="AltBilgi"/>
    <w:uiPriority w:val="99"/>
    <w:rsid w:val="008A4307"/>
    <w:rPr>
      <w:rFonts w:ascii="Calibri" w:eastAsia="Times New Roman" w:hAnsi="Calibri" w:cs="Times New Roman"/>
    </w:rPr>
  </w:style>
  <w:style w:type="character" w:customStyle="1" w:styleId="NumberingSymbols">
    <w:name w:val="Numbering Symbols"/>
    <w:rsid w:val="008A4307"/>
  </w:style>
  <w:style w:type="character" w:styleId="Gl">
    <w:name w:val="Strong"/>
    <w:uiPriority w:val="22"/>
    <w:qFormat/>
    <w:rsid w:val="008A4307"/>
    <w:rPr>
      <w:b/>
      <w:bCs/>
    </w:rPr>
  </w:style>
  <w:style w:type="paragraph" w:customStyle="1" w:styleId="Heading">
    <w:name w:val="Heading"/>
    <w:basedOn w:val="Normal"/>
    <w:next w:val="GvdeMetni"/>
    <w:rsid w:val="008A4307"/>
    <w:pPr>
      <w:keepNext/>
      <w:widowControl w:val="0"/>
      <w:suppressAutoHyphens/>
      <w:spacing w:before="240" w:after="120" w:line="240" w:lineRule="auto"/>
    </w:pPr>
    <w:rPr>
      <w:rFonts w:ascii="Nimbus Sans L" w:eastAsia="Kochi Mincho" w:hAnsi="Nimbus Sans L" w:cs="Lucida Sans"/>
      <w:kern w:val="1"/>
      <w:sz w:val="28"/>
      <w:szCs w:val="28"/>
    </w:rPr>
  </w:style>
  <w:style w:type="paragraph" w:styleId="Altyaz">
    <w:name w:val="Subtitle"/>
    <w:basedOn w:val="KonuBal"/>
    <w:next w:val="GvdeMetni"/>
    <w:link w:val="AltyazChar"/>
    <w:qFormat/>
    <w:rsid w:val="008A4307"/>
    <w:pPr>
      <w:keepNext/>
      <w:widowControl w:val="0"/>
      <w:suppressLineNumbers/>
      <w:pBdr>
        <w:bottom w:val="none" w:sz="0" w:space="0" w:color="auto"/>
      </w:pBdr>
      <w:suppressAutoHyphens/>
      <w:spacing w:before="120" w:after="120"/>
      <w:contextualSpacing w:val="0"/>
      <w:jc w:val="center"/>
    </w:pPr>
    <w:rPr>
      <w:rFonts w:ascii="Arial" w:eastAsia="Lucida Sans Unicode" w:hAnsi="Arial" w:cs="Tahoma"/>
      <w:i/>
      <w:iCs/>
      <w:color w:val="auto"/>
      <w:spacing w:val="0"/>
      <w:kern w:val="1"/>
      <w:sz w:val="28"/>
      <w:szCs w:val="28"/>
    </w:rPr>
  </w:style>
  <w:style w:type="character" w:customStyle="1" w:styleId="AltyazChar">
    <w:name w:val="Altyazı Char"/>
    <w:basedOn w:val="VarsaylanParagrafYazTipi"/>
    <w:link w:val="Altyaz"/>
    <w:rsid w:val="008A4307"/>
    <w:rPr>
      <w:rFonts w:ascii="Arial" w:eastAsia="Lucida Sans Unicode" w:hAnsi="Arial" w:cs="Tahoma"/>
      <w:i/>
      <w:iCs/>
      <w:kern w:val="1"/>
      <w:sz w:val="28"/>
      <w:szCs w:val="28"/>
    </w:rPr>
  </w:style>
  <w:style w:type="paragraph" w:styleId="Liste">
    <w:name w:val="List"/>
    <w:basedOn w:val="GvdeMetni"/>
    <w:rsid w:val="008A4307"/>
    <w:rPr>
      <w:rFonts w:cs="Tahoma"/>
    </w:rPr>
  </w:style>
  <w:style w:type="paragraph" w:customStyle="1" w:styleId="TableContents">
    <w:name w:val="Table Contents"/>
    <w:basedOn w:val="Normal"/>
    <w:rsid w:val="008A4307"/>
    <w:pPr>
      <w:widowControl w:val="0"/>
      <w:suppressLineNumbers/>
      <w:suppressAutoHyphens/>
      <w:spacing w:after="0" w:line="240" w:lineRule="auto"/>
    </w:pPr>
    <w:rPr>
      <w:rFonts w:ascii="Times New Roman" w:eastAsia="Arial Unicode MS" w:hAnsi="Times New Roman" w:cs="Times New Roman"/>
      <w:kern w:val="1"/>
      <w:sz w:val="24"/>
      <w:szCs w:val="24"/>
    </w:rPr>
  </w:style>
  <w:style w:type="paragraph" w:customStyle="1" w:styleId="TableHeading">
    <w:name w:val="Table Heading"/>
    <w:basedOn w:val="TableContents"/>
    <w:rsid w:val="008A4307"/>
    <w:pPr>
      <w:jc w:val="center"/>
    </w:pPr>
    <w:rPr>
      <w:b/>
      <w:bCs/>
    </w:rPr>
  </w:style>
  <w:style w:type="paragraph" w:customStyle="1" w:styleId="Index">
    <w:name w:val="Index"/>
    <w:basedOn w:val="Normal"/>
    <w:rsid w:val="008A4307"/>
    <w:pPr>
      <w:widowControl w:val="0"/>
      <w:suppressLineNumbers/>
      <w:suppressAutoHyphens/>
      <w:spacing w:after="0" w:line="240" w:lineRule="auto"/>
    </w:pPr>
    <w:rPr>
      <w:rFonts w:ascii="Times New Roman" w:eastAsia="Arial Unicode MS" w:hAnsi="Times New Roman" w:cs="Tahoma"/>
      <w:kern w:val="1"/>
      <w:sz w:val="24"/>
      <w:szCs w:val="24"/>
    </w:rPr>
  </w:style>
  <w:style w:type="paragraph" w:styleId="BalonMetni">
    <w:name w:val="Balloon Text"/>
    <w:basedOn w:val="Normal"/>
    <w:link w:val="BalonMetniChar"/>
    <w:uiPriority w:val="99"/>
    <w:semiHidden/>
    <w:rsid w:val="008A4307"/>
    <w:pPr>
      <w:widowControl w:val="0"/>
      <w:suppressAutoHyphens/>
      <w:spacing w:after="0" w:line="240" w:lineRule="auto"/>
    </w:pPr>
    <w:rPr>
      <w:rFonts w:ascii="Tahoma" w:eastAsia="Arial Unicode MS" w:hAnsi="Tahoma" w:cs="Tahoma"/>
      <w:kern w:val="1"/>
      <w:sz w:val="16"/>
      <w:szCs w:val="16"/>
    </w:rPr>
  </w:style>
  <w:style w:type="character" w:customStyle="1" w:styleId="BalonMetniChar">
    <w:name w:val="Balon Metni Char"/>
    <w:basedOn w:val="VarsaylanParagrafYazTipi"/>
    <w:link w:val="BalonMetni"/>
    <w:uiPriority w:val="99"/>
    <w:semiHidden/>
    <w:rsid w:val="008A4307"/>
    <w:rPr>
      <w:rFonts w:ascii="Tahoma" w:eastAsia="Arial Unicode MS" w:hAnsi="Tahoma" w:cs="Tahoma"/>
      <w:kern w:val="1"/>
      <w:sz w:val="16"/>
      <w:szCs w:val="16"/>
    </w:rPr>
  </w:style>
  <w:style w:type="paragraph" w:customStyle="1" w:styleId="Pa8">
    <w:name w:val="Pa8"/>
    <w:basedOn w:val="Normal"/>
    <w:next w:val="Normal"/>
    <w:rsid w:val="008A4307"/>
    <w:pPr>
      <w:autoSpaceDE w:val="0"/>
      <w:autoSpaceDN w:val="0"/>
      <w:adjustRightInd w:val="0"/>
      <w:spacing w:after="0" w:line="241" w:lineRule="atLeast"/>
    </w:pPr>
    <w:rPr>
      <w:rFonts w:ascii="Myriad Pro" w:eastAsia="Times New Roman" w:hAnsi="Myriad Pro" w:cs="Times New Roman"/>
      <w:sz w:val="24"/>
      <w:szCs w:val="24"/>
    </w:rPr>
  </w:style>
  <w:style w:type="paragraph" w:customStyle="1" w:styleId="Pa9">
    <w:name w:val="Pa9"/>
    <w:basedOn w:val="Normal"/>
    <w:next w:val="Normal"/>
    <w:rsid w:val="008A4307"/>
    <w:pPr>
      <w:autoSpaceDE w:val="0"/>
      <w:autoSpaceDN w:val="0"/>
      <w:adjustRightInd w:val="0"/>
      <w:spacing w:after="0" w:line="241" w:lineRule="atLeast"/>
    </w:pPr>
    <w:rPr>
      <w:rFonts w:ascii="Myriad Pro" w:eastAsia="Times New Roman" w:hAnsi="Myriad Pro" w:cs="Times New Roman"/>
      <w:sz w:val="24"/>
      <w:szCs w:val="24"/>
    </w:rPr>
  </w:style>
  <w:style w:type="paragraph" w:styleId="NormalWeb">
    <w:name w:val="Normal (Web)"/>
    <w:basedOn w:val="Normal"/>
    <w:uiPriority w:val="99"/>
    <w:rsid w:val="008A43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0">
    <w:name w:val="Pa10"/>
    <w:basedOn w:val="Default"/>
    <w:next w:val="Default"/>
    <w:rsid w:val="008A4307"/>
    <w:pPr>
      <w:spacing w:line="241" w:lineRule="atLeast"/>
    </w:pPr>
    <w:rPr>
      <w:rFonts w:cs="Times New Roman"/>
      <w:color w:val="auto"/>
    </w:rPr>
  </w:style>
  <w:style w:type="paragraph" w:customStyle="1" w:styleId="Default">
    <w:name w:val="Default"/>
    <w:rsid w:val="008A4307"/>
    <w:pPr>
      <w:autoSpaceDE w:val="0"/>
      <w:autoSpaceDN w:val="0"/>
      <w:adjustRightInd w:val="0"/>
      <w:spacing w:after="0" w:line="240" w:lineRule="auto"/>
    </w:pPr>
    <w:rPr>
      <w:rFonts w:ascii="Myriad Pro" w:eastAsia="Times New Roman" w:hAnsi="Myriad Pro" w:cs="Myriad Pro"/>
      <w:color w:val="000000"/>
      <w:sz w:val="24"/>
      <w:szCs w:val="24"/>
    </w:rPr>
  </w:style>
  <w:style w:type="character" w:styleId="Vurgu">
    <w:name w:val="Emphasis"/>
    <w:basedOn w:val="VarsaylanParagrafYazTipi"/>
    <w:qFormat/>
    <w:rsid w:val="008A4307"/>
    <w:rPr>
      <w:i/>
      <w:iCs/>
    </w:rPr>
  </w:style>
  <w:style w:type="table" w:styleId="TabloKlavuzu">
    <w:name w:val="Table Grid"/>
    <w:basedOn w:val="NormalTablo"/>
    <w:uiPriority w:val="59"/>
    <w:rsid w:val="008A43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8A4307"/>
  </w:style>
  <w:style w:type="paragraph" w:customStyle="1" w:styleId="GvdeMetni21">
    <w:name w:val="Gövde Metni 21"/>
    <w:basedOn w:val="Normal"/>
    <w:uiPriority w:val="99"/>
    <w:rsid w:val="008A4307"/>
    <w:pPr>
      <w:tabs>
        <w:tab w:val="left" w:pos="2340"/>
      </w:tabs>
      <w:spacing w:after="0" w:line="360" w:lineRule="atLeast"/>
      <w:ind w:left="65"/>
      <w:jc w:val="both"/>
    </w:pPr>
    <w:rPr>
      <w:rFonts w:ascii="Arial" w:eastAsia="Times New Roman" w:hAnsi="Arial" w:cs="Arial"/>
      <w:szCs w:val="20"/>
      <w:lang w:val="en-GB" w:eastAsia="ko-KR"/>
    </w:rPr>
  </w:style>
  <w:style w:type="paragraph" w:styleId="TBal">
    <w:name w:val="TOC Heading"/>
    <w:basedOn w:val="Balk1"/>
    <w:next w:val="Normal"/>
    <w:uiPriority w:val="39"/>
    <w:qFormat/>
    <w:rsid w:val="008A4307"/>
    <w:pPr>
      <w:keepLines/>
      <w:widowControl/>
      <w:numPr>
        <w:numId w:val="0"/>
      </w:numPr>
      <w:suppressLineNumbers w:val="0"/>
      <w:suppressAutoHyphens w:val="0"/>
      <w:spacing w:before="480" w:after="0" w:line="276" w:lineRule="auto"/>
      <w:outlineLvl w:val="9"/>
    </w:pPr>
    <w:rPr>
      <w:rFonts w:ascii="Cambria" w:eastAsia="Times New Roman" w:hAnsi="Cambria" w:cs="Times New Roman"/>
      <w:i w:val="0"/>
      <w:iCs w:val="0"/>
      <w:color w:val="365F91"/>
      <w:kern w:val="0"/>
      <w:sz w:val="28"/>
      <w:szCs w:val="28"/>
    </w:rPr>
  </w:style>
  <w:style w:type="paragraph" w:styleId="ekillerTablosu">
    <w:name w:val="table of figures"/>
    <w:basedOn w:val="Normal"/>
    <w:next w:val="Normal"/>
    <w:uiPriority w:val="99"/>
    <w:rsid w:val="008A4307"/>
    <w:pPr>
      <w:widowControl w:val="0"/>
      <w:suppressAutoHyphens/>
      <w:spacing w:after="0" w:line="240" w:lineRule="auto"/>
    </w:pPr>
    <w:rPr>
      <w:rFonts w:ascii="Times New Roman" w:eastAsia="Arial Unicode MS" w:hAnsi="Times New Roman" w:cs="Times New Roman"/>
      <w:kern w:val="16"/>
      <w:sz w:val="18"/>
      <w:szCs w:val="24"/>
    </w:rPr>
  </w:style>
  <w:style w:type="paragraph" w:styleId="ResimYazs">
    <w:name w:val="caption"/>
    <w:basedOn w:val="Normal"/>
    <w:next w:val="Normal"/>
    <w:qFormat/>
    <w:rsid w:val="008A4307"/>
    <w:pPr>
      <w:widowControl w:val="0"/>
      <w:suppressAutoHyphens/>
      <w:spacing w:after="0" w:line="240" w:lineRule="auto"/>
    </w:pPr>
    <w:rPr>
      <w:rFonts w:ascii="Times New Roman" w:eastAsia="Arial Unicode MS" w:hAnsi="Times New Roman" w:cs="Times New Roman"/>
      <w:b/>
      <w:bCs/>
      <w:kern w:val="1"/>
      <w:sz w:val="20"/>
      <w:szCs w:val="20"/>
    </w:rPr>
  </w:style>
  <w:style w:type="paragraph" w:styleId="SonnotMetni">
    <w:name w:val="endnote text"/>
    <w:basedOn w:val="Normal"/>
    <w:link w:val="SonnotMetniChar"/>
    <w:rsid w:val="008A4307"/>
    <w:pPr>
      <w:widowControl w:val="0"/>
      <w:suppressAutoHyphens/>
      <w:spacing w:after="0" w:line="240" w:lineRule="auto"/>
    </w:pPr>
    <w:rPr>
      <w:rFonts w:ascii="Times New Roman" w:eastAsia="Arial Unicode MS" w:hAnsi="Times New Roman" w:cs="Times New Roman"/>
      <w:kern w:val="1"/>
      <w:sz w:val="20"/>
      <w:szCs w:val="20"/>
    </w:rPr>
  </w:style>
  <w:style w:type="character" w:customStyle="1" w:styleId="SonnotMetniChar">
    <w:name w:val="Sonnot Metni Char"/>
    <w:basedOn w:val="VarsaylanParagrafYazTipi"/>
    <w:link w:val="SonnotMetni"/>
    <w:rsid w:val="008A4307"/>
    <w:rPr>
      <w:rFonts w:ascii="Times New Roman" w:eastAsia="Arial Unicode MS" w:hAnsi="Times New Roman" w:cs="Times New Roman"/>
      <w:kern w:val="1"/>
      <w:sz w:val="20"/>
      <w:szCs w:val="20"/>
    </w:rPr>
  </w:style>
  <w:style w:type="character" w:styleId="SonnotBavurusu">
    <w:name w:val="endnote reference"/>
    <w:basedOn w:val="VarsaylanParagrafYazTipi"/>
    <w:rsid w:val="008A4307"/>
    <w:rPr>
      <w:vertAlign w:val="superscript"/>
    </w:rPr>
  </w:style>
  <w:style w:type="paragraph" w:styleId="BelgeBalantlar">
    <w:name w:val="Document Map"/>
    <w:basedOn w:val="Normal"/>
    <w:link w:val="BelgeBalantlarChar"/>
    <w:rsid w:val="008A4307"/>
    <w:pPr>
      <w:widowControl w:val="0"/>
      <w:suppressAutoHyphens/>
      <w:spacing w:after="0" w:line="240" w:lineRule="auto"/>
    </w:pPr>
    <w:rPr>
      <w:rFonts w:ascii="Tahoma" w:eastAsia="Arial Unicode MS" w:hAnsi="Tahoma" w:cs="Tahoma"/>
      <w:kern w:val="1"/>
      <w:sz w:val="16"/>
      <w:szCs w:val="16"/>
    </w:rPr>
  </w:style>
  <w:style w:type="character" w:customStyle="1" w:styleId="BelgeBalantlarChar">
    <w:name w:val="Belge Bağlantıları Char"/>
    <w:basedOn w:val="VarsaylanParagrafYazTipi"/>
    <w:link w:val="BelgeBalantlar"/>
    <w:rsid w:val="008A4307"/>
    <w:rPr>
      <w:rFonts w:ascii="Tahoma" w:eastAsia="Arial Unicode MS" w:hAnsi="Tahoma" w:cs="Tahoma"/>
      <w:kern w:val="1"/>
      <w:sz w:val="16"/>
      <w:szCs w:val="16"/>
    </w:rPr>
  </w:style>
  <w:style w:type="paragraph" w:styleId="ListeParagraf">
    <w:name w:val="List Paragraph"/>
    <w:basedOn w:val="Normal"/>
    <w:uiPriority w:val="34"/>
    <w:qFormat/>
    <w:rsid w:val="008A4307"/>
    <w:pPr>
      <w:widowControl w:val="0"/>
      <w:suppressAutoHyphens/>
      <w:spacing w:after="0" w:line="240" w:lineRule="auto"/>
      <w:ind w:left="708"/>
    </w:pPr>
    <w:rPr>
      <w:rFonts w:ascii="Times New Roman" w:eastAsia="Arial Unicode MS" w:hAnsi="Times New Roman" w:cs="Times New Roman"/>
      <w:kern w:val="1"/>
      <w:sz w:val="24"/>
      <w:szCs w:val="24"/>
    </w:rPr>
  </w:style>
  <w:style w:type="paragraph" w:customStyle="1" w:styleId="5CEDD059BC064141B4E9AEE9B4915A0C">
    <w:name w:val="5CEDD059BC064141B4E9AEE9B4915A0C"/>
    <w:rsid w:val="008A4307"/>
    <w:rPr>
      <w:rFonts w:ascii="Calibri" w:eastAsia="Times New Roman" w:hAnsi="Calibri" w:cs="Times New Roman"/>
      <w:lang w:val="en-US" w:eastAsia="en-US"/>
    </w:rPr>
  </w:style>
  <w:style w:type="paragraph" w:styleId="DipnotMetni">
    <w:name w:val="footnote text"/>
    <w:basedOn w:val="Normal"/>
    <w:link w:val="DipnotMetniChar"/>
    <w:uiPriority w:val="99"/>
    <w:rsid w:val="008A4307"/>
    <w:pPr>
      <w:suppressAutoHyphens/>
      <w:spacing w:after="0" w:line="240" w:lineRule="auto"/>
    </w:pPr>
    <w:rPr>
      <w:rFonts w:ascii="Times New Roman" w:eastAsia="Times New Roman" w:hAnsi="Times New Roman" w:cs="Times New Roman"/>
      <w:sz w:val="20"/>
      <w:szCs w:val="20"/>
      <w:lang w:eastAsia="ar-SA"/>
    </w:rPr>
  </w:style>
  <w:style w:type="character" w:customStyle="1" w:styleId="DipnotMetniChar">
    <w:name w:val="Dipnot Metni Char"/>
    <w:basedOn w:val="VarsaylanParagrafYazTipi"/>
    <w:link w:val="DipnotMetni"/>
    <w:uiPriority w:val="99"/>
    <w:rsid w:val="008A4307"/>
    <w:rPr>
      <w:rFonts w:ascii="Times New Roman" w:eastAsia="Times New Roman" w:hAnsi="Times New Roman" w:cs="Times New Roman"/>
      <w:sz w:val="20"/>
      <w:szCs w:val="20"/>
      <w:lang w:eastAsia="ar-SA"/>
    </w:rPr>
  </w:style>
  <w:style w:type="character" w:styleId="DipnotBavurusu">
    <w:name w:val="footnote reference"/>
    <w:basedOn w:val="VarsaylanParagrafYazTipi"/>
    <w:uiPriority w:val="99"/>
    <w:rsid w:val="008A4307"/>
    <w:rPr>
      <w:vertAlign w:val="superscript"/>
    </w:rPr>
  </w:style>
  <w:style w:type="paragraph" w:styleId="bekMetni">
    <w:name w:val="Block Text"/>
    <w:basedOn w:val="Normal"/>
    <w:rsid w:val="008A4307"/>
    <w:pPr>
      <w:tabs>
        <w:tab w:val="left" w:pos="567"/>
      </w:tabs>
      <w:spacing w:after="0" w:line="240" w:lineRule="auto"/>
      <w:ind w:left="1" w:right="1" w:firstLine="1"/>
      <w:jc w:val="both"/>
    </w:pPr>
    <w:rPr>
      <w:rFonts w:ascii="Times" w:eastAsia="Times" w:hAnsi="Times" w:cs="Times New Roman"/>
      <w:snapToGrid w:val="0"/>
      <w:sz w:val="24"/>
      <w:szCs w:val="20"/>
    </w:rPr>
  </w:style>
  <w:style w:type="paragraph" w:customStyle="1" w:styleId="Stil1">
    <w:name w:val="Stil1"/>
    <w:basedOn w:val="AltBilgi"/>
    <w:link w:val="Stil1Char"/>
    <w:qFormat/>
    <w:rsid w:val="008A4307"/>
    <w:pPr>
      <w:widowControl w:val="0"/>
      <w:suppressLineNumbers/>
      <w:pBdr>
        <w:top w:val="thinThickSmallGap" w:sz="24" w:space="15" w:color="622423"/>
      </w:pBdr>
      <w:tabs>
        <w:tab w:val="clear" w:pos="4536"/>
        <w:tab w:val="clear" w:pos="9072"/>
        <w:tab w:val="right" w:pos="9404"/>
      </w:tabs>
      <w:suppressAutoHyphens/>
    </w:pPr>
    <w:rPr>
      <w:rFonts w:ascii="Cambria" w:eastAsia="Arial Unicode MS" w:hAnsi="Cambria"/>
      <w:kern w:val="1"/>
      <w:sz w:val="24"/>
      <w:szCs w:val="24"/>
    </w:rPr>
  </w:style>
  <w:style w:type="character" w:customStyle="1" w:styleId="Stil1Char">
    <w:name w:val="Stil1 Char"/>
    <w:basedOn w:val="AltBilgiChar"/>
    <w:link w:val="Stil1"/>
    <w:rsid w:val="008A4307"/>
    <w:rPr>
      <w:rFonts w:ascii="Cambria" w:eastAsia="Arial Unicode MS" w:hAnsi="Cambria" w:cs="Times New Roman"/>
      <w:kern w:val="1"/>
      <w:sz w:val="24"/>
      <w:szCs w:val="24"/>
    </w:rPr>
  </w:style>
  <w:style w:type="paragraph" w:customStyle="1" w:styleId="Stil2">
    <w:name w:val="Stil2"/>
    <w:basedOn w:val="Stil1"/>
    <w:link w:val="Stil2Char"/>
    <w:qFormat/>
    <w:rsid w:val="008A4307"/>
  </w:style>
  <w:style w:type="character" w:customStyle="1" w:styleId="Stil2Char">
    <w:name w:val="Stil2 Char"/>
    <w:basedOn w:val="Stil1Char"/>
    <w:link w:val="Stil2"/>
    <w:rsid w:val="008A4307"/>
    <w:rPr>
      <w:rFonts w:ascii="Cambria" w:eastAsia="Arial Unicode MS" w:hAnsi="Cambria" w:cs="Times New Roman"/>
      <w:kern w:val="1"/>
      <w:sz w:val="24"/>
      <w:szCs w:val="24"/>
    </w:rPr>
  </w:style>
  <w:style w:type="paragraph" w:customStyle="1" w:styleId="Stil3">
    <w:name w:val="Stil3"/>
    <w:basedOn w:val="Normal"/>
    <w:link w:val="Stil3Char"/>
    <w:qFormat/>
    <w:rsid w:val="008A4307"/>
    <w:pPr>
      <w:spacing w:after="0" w:line="240" w:lineRule="auto"/>
      <w:jc w:val="center"/>
    </w:pPr>
    <w:rPr>
      <w:rFonts w:ascii="Tahoma" w:eastAsia="Times New Roman" w:hAnsi="Tahoma" w:cs="Tahoma"/>
      <w:b/>
      <w:bCs/>
      <w:color w:val="000000"/>
    </w:rPr>
  </w:style>
  <w:style w:type="character" w:customStyle="1" w:styleId="Stil3Char">
    <w:name w:val="Stil3 Char"/>
    <w:basedOn w:val="VarsaylanParagrafYazTipi"/>
    <w:link w:val="Stil3"/>
    <w:rsid w:val="008A4307"/>
    <w:rPr>
      <w:rFonts w:ascii="Tahoma" w:eastAsia="Times New Roman" w:hAnsi="Tahoma" w:cs="Tahoma"/>
      <w:b/>
      <w:bCs/>
      <w:color w:val="000000"/>
    </w:rPr>
  </w:style>
  <w:style w:type="paragraph" w:customStyle="1" w:styleId="ListeParagraf1">
    <w:name w:val="Liste Paragraf1"/>
    <w:basedOn w:val="Normal"/>
    <w:rsid w:val="008A4307"/>
    <w:pPr>
      <w:suppressAutoHyphens/>
      <w:spacing w:after="0" w:line="100" w:lineRule="atLeast"/>
      <w:ind w:left="720"/>
    </w:pPr>
    <w:rPr>
      <w:rFonts w:ascii="Times New Roman" w:eastAsia="Times New Roman" w:hAnsi="Times New Roman" w:cs="Calibri"/>
      <w:sz w:val="24"/>
      <w:szCs w:val="24"/>
      <w:lang w:eastAsia="ar-SA"/>
    </w:rPr>
  </w:style>
  <w:style w:type="paragraph" w:customStyle="1" w:styleId="2baslik">
    <w:name w:val="2. baslik"/>
    <w:basedOn w:val="Normal"/>
    <w:next w:val="Normal"/>
    <w:autoRedefine/>
    <w:rsid w:val="008A4307"/>
    <w:pPr>
      <w:spacing w:after="0" w:line="240" w:lineRule="auto"/>
      <w:jc w:val="both"/>
    </w:pPr>
    <w:rPr>
      <w:rFonts w:ascii="Georgia" w:eastAsia="Times New Roman" w:hAnsi="Georgia" w:cs="Times New Roman"/>
      <w:b/>
      <w:color w:val="CC3300"/>
      <w:sz w:val="24"/>
      <w:szCs w:val="24"/>
    </w:rPr>
  </w:style>
  <w:style w:type="table" w:customStyle="1" w:styleId="TabloKlavuzu1">
    <w:name w:val="Tablo Kılavuzu1"/>
    <w:basedOn w:val="NormalTablo"/>
    <w:next w:val="TabloKlavuzu"/>
    <w:uiPriority w:val="59"/>
    <w:rsid w:val="008A430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Kaln">
    <w:name w:val="Stil Kalın"/>
    <w:basedOn w:val="Normal"/>
    <w:rsid w:val="008A4307"/>
    <w:pPr>
      <w:spacing w:after="0" w:line="240" w:lineRule="auto"/>
    </w:pPr>
    <w:rPr>
      <w:rFonts w:ascii="Times New Roman" w:eastAsia="Times New Roman" w:hAnsi="Times New Roman" w:cs="Times New Roman"/>
      <w:b/>
      <w:bCs/>
      <w:sz w:val="24"/>
      <w:szCs w:val="20"/>
    </w:rPr>
  </w:style>
  <w:style w:type="paragraph" w:styleId="GvdeMetni2">
    <w:name w:val="Body Text 2"/>
    <w:basedOn w:val="Normal"/>
    <w:link w:val="GvdeMetni2Char"/>
    <w:uiPriority w:val="99"/>
    <w:semiHidden/>
    <w:unhideWhenUsed/>
    <w:rsid w:val="008A4307"/>
    <w:pPr>
      <w:spacing w:after="120" w:line="480" w:lineRule="auto"/>
    </w:pPr>
    <w:rPr>
      <w:rFonts w:ascii="Calibri" w:eastAsia="Times New Roman" w:hAnsi="Calibri" w:cs="Times New Roman"/>
    </w:rPr>
  </w:style>
  <w:style w:type="character" w:customStyle="1" w:styleId="GvdeMetni2Char">
    <w:name w:val="Gövde Metni 2 Char"/>
    <w:basedOn w:val="VarsaylanParagrafYazTipi"/>
    <w:link w:val="GvdeMetni2"/>
    <w:uiPriority w:val="99"/>
    <w:semiHidden/>
    <w:rsid w:val="008A4307"/>
    <w:rPr>
      <w:rFonts w:ascii="Calibri" w:eastAsia="Times New Roman" w:hAnsi="Calibri" w:cs="Times New Roman"/>
    </w:rPr>
  </w:style>
  <w:style w:type="character" w:customStyle="1" w:styleId="style2">
    <w:name w:val="style2"/>
    <w:basedOn w:val="VarsaylanParagrafYazTipi"/>
    <w:rsid w:val="008A4307"/>
  </w:style>
  <w:style w:type="character" w:customStyle="1" w:styleId="longtext1">
    <w:name w:val="long_text1"/>
    <w:basedOn w:val="VarsaylanParagrafYazTipi"/>
    <w:rsid w:val="008A4307"/>
    <w:rPr>
      <w:sz w:val="20"/>
      <w:szCs w:val="20"/>
    </w:rPr>
  </w:style>
  <w:style w:type="character" w:customStyle="1" w:styleId="apple-converted-space">
    <w:name w:val="apple-converted-space"/>
    <w:basedOn w:val="VarsaylanParagrafYazTipi"/>
    <w:rsid w:val="008A4307"/>
  </w:style>
  <w:style w:type="paragraph" w:customStyle="1" w:styleId="AralkYok1">
    <w:name w:val="Aralık Yok1"/>
    <w:qFormat/>
    <w:rsid w:val="008A4307"/>
    <w:pPr>
      <w:spacing w:after="0" w:line="240" w:lineRule="auto"/>
    </w:pPr>
    <w:rPr>
      <w:rFonts w:ascii="Calibri" w:eastAsia="Calibri" w:hAnsi="Calibri" w:cs="Times New Roman"/>
      <w:sz w:val="24"/>
      <w:szCs w:val="24"/>
      <w:lang w:val="en-US" w:eastAsia="en-US"/>
    </w:rPr>
  </w:style>
  <w:style w:type="paragraph" w:styleId="T6">
    <w:name w:val="toc 6"/>
    <w:basedOn w:val="Normal"/>
    <w:next w:val="Normal"/>
    <w:autoRedefine/>
    <w:uiPriority w:val="39"/>
    <w:semiHidden/>
    <w:unhideWhenUsed/>
    <w:rsid w:val="008A4307"/>
    <w:pPr>
      <w:ind w:left="1100"/>
    </w:pPr>
    <w:rPr>
      <w:rFonts w:ascii="Calibri" w:eastAsia="Times New Roman" w:hAnsi="Calibri" w:cs="Times New Roman"/>
    </w:rPr>
  </w:style>
  <w:style w:type="paragraph" w:styleId="Dizin1">
    <w:name w:val="index 1"/>
    <w:basedOn w:val="Normal"/>
    <w:next w:val="Normal"/>
    <w:autoRedefine/>
    <w:uiPriority w:val="99"/>
    <w:semiHidden/>
    <w:unhideWhenUsed/>
    <w:rsid w:val="008A4307"/>
    <w:pPr>
      <w:ind w:left="220" w:hanging="220"/>
    </w:pPr>
    <w:rPr>
      <w:rFonts w:ascii="Calibri" w:eastAsia="Times New Roman" w:hAnsi="Calibri" w:cs="Times New Roman"/>
    </w:rPr>
  </w:style>
  <w:style w:type="paragraph" w:styleId="T7">
    <w:name w:val="toc 7"/>
    <w:basedOn w:val="Normal"/>
    <w:next w:val="Normal"/>
    <w:autoRedefine/>
    <w:uiPriority w:val="39"/>
    <w:semiHidden/>
    <w:unhideWhenUsed/>
    <w:rsid w:val="008A4307"/>
    <w:pPr>
      <w:ind w:left="1320"/>
    </w:pPr>
    <w:rPr>
      <w:rFonts w:ascii="Calibri" w:eastAsia="Times New Roman" w:hAnsi="Calibri" w:cs="Times New Roman"/>
    </w:rPr>
  </w:style>
  <w:style w:type="paragraph" w:customStyle="1" w:styleId="tablobal">
    <w:name w:val="tablo başlığı"/>
    <w:basedOn w:val="Normal"/>
    <w:link w:val="tablobalChar"/>
    <w:qFormat/>
    <w:rsid w:val="008A4307"/>
    <w:pPr>
      <w:spacing w:after="0" w:line="240" w:lineRule="auto"/>
      <w:jc w:val="center"/>
    </w:pPr>
    <w:rPr>
      <w:rFonts w:ascii="Tahoma" w:eastAsia="Times New Roman" w:hAnsi="Tahoma" w:cs="Tahoma"/>
      <w:b/>
      <w:bCs/>
      <w:color w:val="000000"/>
      <w:sz w:val="18"/>
    </w:rPr>
  </w:style>
  <w:style w:type="character" w:customStyle="1" w:styleId="tablobalChar">
    <w:name w:val="tablo başlığı Char"/>
    <w:basedOn w:val="VarsaylanParagrafYazTipi"/>
    <w:link w:val="tablobal"/>
    <w:rsid w:val="008A4307"/>
    <w:rPr>
      <w:rFonts w:ascii="Tahoma" w:eastAsia="Times New Roman" w:hAnsi="Tahoma" w:cs="Tahoma"/>
      <w:b/>
      <w:bCs/>
      <w:color w:val="000000"/>
      <w:sz w:val="18"/>
    </w:rPr>
  </w:style>
  <w:style w:type="character" w:customStyle="1" w:styleId="grame">
    <w:name w:val="grame"/>
    <w:basedOn w:val="VarsaylanParagrafYazTipi"/>
    <w:rsid w:val="008A4307"/>
  </w:style>
  <w:style w:type="character" w:customStyle="1" w:styleId="spelle">
    <w:name w:val="spelle"/>
    <w:basedOn w:val="VarsaylanParagrafYazTipi"/>
    <w:rsid w:val="008A4307"/>
  </w:style>
  <w:style w:type="table" w:styleId="OrtaGlgeleme1-Vurgu3">
    <w:name w:val="Medium Shading 1 Accent 3"/>
    <w:basedOn w:val="NormalTablo"/>
    <w:uiPriority w:val="63"/>
    <w:rsid w:val="008A4307"/>
    <w:pPr>
      <w:spacing w:after="0" w:line="240" w:lineRule="auto"/>
    </w:pPr>
    <w:rPr>
      <w:rFonts w:ascii="Calibri" w:eastAsia="Calibri"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Klavuz3-Vurgu2">
    <w:name w:val="Medium Grid 3 Accent 2"/>
    <w:basedOn w:val="NormalTablo"/>
    <w:uiPriority w:val="69"/>
    <w:rsid w:val="008A4307"/>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1">
    <w:name w:val="Medium Grid 3 Accent 1"/>
    <w:basedOn w:val="NormalTablo"/>
    <w:uiPriority w:val="69"/>
    <w:rsid w:val="008A4307"/>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KoyuListe-Vurgu4">
    <w:name w:val="Dark List Accent 4"/>
    <w:basedOn w:val="NormalTablo"/>
    <w:uiPriority w:val="70"/>
    <w:rsid w:val="008A4307"/>
    <w:pPr>
      <w:spacing w:after="0" w:line="240" w:lineRule="auto"/>
    </w:pPr>
    <w:rPr>
      <w:rFonts w:ascii="Calibri" w:eastAsia="Calibri" w:hAnsi="Calibri" w:cs="Times New Roman"/>
      <w:color w:val="FFFFFF"/>
      <w:sz w:val="20"/>
      <w:szCs w:val="20"/>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RenkliGlgeleme1">
    <w:name w:val="Renkli Gölgeleme1"/>
    <w:basedOn w:val="NormalTablo"/>
    <w:uiPriority w:val="71"/>
    <w:rsid w:val="008A4307"/>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AkListe-Vurgu6">
    <w:name w:val="Light List Accent 6"/>
    <w:basedOn w:val="NormalTablo"/>
    <w:uiPriority w:val="61"/>
    <w:rsid w:val="008A4307"/>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alf-apx-apf-ape-a1j-ji">
    <w:name w:val="alf-apx-apf-ape-a1j-ji"/>
    <w:basedOn w:val="Normal"/>
    <w:rsid w:val="008A43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30">
    <w:name w:val="stil3"/>
    <w:basedOn w:val="Normal"/>
    <w:rsid w:val="00CF08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ik">
    <w:name w:val="Fatik"/>
    <w:basedOn w:val="Normal"/>
    <w:link w:val="FatikChar"/>
    <w:autoRedefine/>
    <w:qFormat/>
    <w:rsid w:val="00CB737D"/>
    <w:pPr>
      <w:autoSpaceDE w:val="0"/>
      <w:autoSpaceDN w:val="0"/>
      <w:adjustRightInd w:val="0"/>
      <w:spacing w:after="0" w:line="240" w:lineRule="auto"/>
      <w:jc w:val="both"/>
    </w:pPr>
    <w:rPr>
      <w:rFonts w:ascii="Tahoma" w:eastAsia="Calibri" w:hAnsi="Tahoma" w:cs="Times New Roman"/>
      <w:b/>
      <w:sz w:val="20"/>
      <w:szCs w:val="20"/>
    </w:rPr>
  </w:style>
  <w:style w:type="character" w:customStyle="1" w:styleId="FatikChar">
    <w:name w:val="Fatik Char"/>
    <w:link w:val="Fatik"/>
    <w:rsid w:val="00CB737D"/>
    <w:rPr>
      <w:rFonts w:ascii="Tahoma" w:eastAsia="Calibri" w:hAnsi="Tahoma"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3183">
      <w:bodyDiv w:val="1"/>
      <w:marLeft w:val="0"/>
      <w:marRight w:val="0"/>
      <w:marTop w:val="0"/>
      <w:marBottom w:val="0"/>
      <w:divBdr>
        <w:top w:val="none" w:sz="0" w:space="0" w:color="auto"/>
        <w:left w:val="none" w:sz="0" w:space="0" w:color="auto"/>
        <w:bottom w:val="none" w:sz="0" w:space="0" w:color="auto"/>
        <w:right w:val="none" w:sz="0" w:space="0" w:color="auto"/>
      </w:divBdr>
      <w:divsChild>
        <w:div w:id="240601667">
          <w:marLeft w:val="547"/>
          <w:marRight w:val="0"/>
          <w:marTop w:val="0"/>
          <w:marBottom w:val="0"/>
          <w:divBdr>
            <w:top w:val="none" w:sz="0" w:space="0" w:color="auto"/>
            <w:left w:val="none" w:sz="0" w:space="0" w:color="auto"/>
            <w:bottom w:val="none" w:sz="0" w:space="0" w:color="auto"/>
            <w:right w:val="none" w:sz="0" w:space="0" w:color="auto"/>
          </w:divBdr>
        </w:div>
      </w:divsChild>
    </w:div>
    <w:div w:id="197087240">
      <w:bodyDiv w:val="1"/>
      <w:marLeft w:val="0"/>
      <w:marRight w:val="0"/>
      <w:marTop w:val="0"/>
      <w:marBottom w:val="0"/>
      <w:divBdr>
        <w:top w:val="none" w:sz="0" w:space="0" w:color="auto"/>
        <w:left w:val="none" w:sz="0" w:space="0" w:color="auto"/>
        <w:bottom w:val="none" w:sz="0" w:space="0" w:color="auto"/>
        <w:right w:val="none" w:sz="0" w:space="0" w:color="auto"/>
      </w:divBdr>
    </w:div>
    <w:div w:id="889221812">
      <w:bodyDiv w:val="1"/>
      <w:marLeft w:val="0"/>
      <w:marRight w:val="0"/>
      <w:marTop w:val="0"/>
      <w:marBottom w:val="0"/>
      <w:divBdr>
        <w:top w:val="none" w:sz="0" w:space="0" w:color="auto"/>
        <w:left w:val="none" w:sz="0" w:space="0" w:color="auto"/>
        <w:bottom w:val="none" w:sz="0" w:space="0" w:color="auto"/>
        <w:right w:val="none" w:sz="0" w:space="0" w:color="auto"/>
      </w:divBdr>
    </w:div>
    <w:div w:id="1190485931">
      <w:bodyDiv w:val="1"/>
      <w:marLeft w:val="0"/>
      <w:marRight w:val="0"/>
      <w:marTop w:val="0"/>
      <w:marBottom w:val="0"/>
      <w:divBdr>
        <w:top w:val="none" w:sz="0" w:space="0" w:color="auto"/>
        <w:left w:val="none" w:sz="0" w:space="0" w:color="auto"/>
        <w:bottom w:val="none" w:sz="0" w:space="0" w:color="auto"/>
        <w:right w:val="none" w:sz="0" w:space="0" w:color="auto"/>
      </w:divBdr>
      <w:divsChild>
        <w:div w:id="336688396">
          <w:marLeft w:val="547"/>
          <w:marRight w:val="0"/>
          <w:marTop w:val="0"/>
          <w:marBottom w:val="0"/>
          <w:divBdr>
            <w:top w:val="none" w:sz="0" w:space="0" w:color="auto"/>
            <w:left w:val="none" w:sz="0" w:space="0" w:color="auto"/>
            <w:bottom w:val="none" w:sz="0" w:space="0" w:color="auto"/>
            <w:right w:val="none" w:sz="0" w:space="0" w:color="auto"/>
          </w:divBdr>
        </w:div>
        <w:div w:id="399913868">
          <w:marLeft w:val="547"/>
          <w:marRight w:val="0"/>
          <w:marTop w:val="0"/>
          <w:marBottom w:val="0"/>
          <w:divBdr>
            <w:top w:val="none" w:sz="0" w:space="0" w:color="auto"/>
            <w:left w:val="none" w:sz="0" w:space="0" w:color="auto"/>
            <w:bottom w:val="none" w:sz="0" w:space="0" w:color="auto"/>
            <w:right w:val="none" w:sz="0" w:space="0" w:color="auto"/>
          </w:divBdr>
        </w:div>
        <w:div w:id="615406285">
          <w:marLeft w:val="547"/>
          <w:marRight w:val="0"/>
          <w:marTop w:val="0"/>
          <w:marBottom w:val="0"/>
          <w:divBdr>
            <w:top w:val="none" w:sz="0" w:space="0" w:color="auto"/>
            <w:left w:val="none" w:sz="0" w:space="0" w:color="auto"/>
            <w:bottom w:val="none" w:sz="0" w:space="0" w:color="auto"/>
            <w:right w:val="none" w:sz="0" w:space="0" w:color="auto"/>
          </w:divBdr>
        </w:div>
        <w:div w:id="778716781">
          <w:marLeft w:val="547"/>
          <w:marRight w:val="0"/>
          <w:marTop w:val="0"/>
          <w:marBottom w:val="0"/>
          <w:divBdr>
            <w:top w:val="none" w:sz="0" w:space="0" w:color="auto"/>
            <w:left w:val="none" w:sz="0" w:space="0" w:color="auto"/>
            <w:bottom w:val="none" w:sz="0" w:space="0" w:color="auto"/>
            <w:right w:val="none" w:sz="0" w:space="0" w:color="auto"/>
          </w:divBdr>
        </w:div>
        <w:div w:id="1453137927">
          <w:marLeft w:val="547"/>
          <w:marRight w:val="0"/>
          <w:marTop w:val="0"/>
          <w:marBottom w:val="0"/>
          <w:divBdr>
            <w:top w:val="none" w:sz="0" w:space="0" w:color="auto"/>
            <w:left w:val="none" w:sz="0" w:space="0" w:color="auto"/>
            <w:bottom w:val="none" w:sz="0" w:space="0" w:color="auto"/>
            <w:right w:val="none" w:sz="0" w:space="0" w:color="auto"/>
          </w:divBdr>
        </w:div>
        <w:div w:id="1697270617">
          <w:marLeft w:val="547"/>
          <w:marRight w:val="0"/>
          <w:marTop w:val="0"/>
          <w:marBottom w:val="0"/>
          <w:divBdr>
            <w:top w:val="none" w:sz="0" w:space="0" w:color="auto"/>
            <w:left w:val="none" w:sz="0" w:space="0" w:color="auto"/>
            <w:bottom w:val="none" w:sz="0" w:space="0" w:color="auto"/>
            <w:right w:val="none" w:sz="0" w:space="0" w:color="auto"/>
          </w:divBdr>
        </w:div>
      </w:divsChild>
    </w:div>
    <w:div w:id="1237010871">
      <w:bodyDiv w:val="1"/>
      <w:marLeft w:val="0"/>
      <w:marRight w:val="0"/>
      <w:marTop w:val="0"/>
      <w:marBottom w:val="0"/>
      <w:divBdr>
        <w:top w:val="none" w:sz="0" w:space="0" w:color="auto"/>
        <w:left w:val="none" w:sz="0" w:space="0" w:color="auto"/>
        <w:bottom w:val="none" w:sz="0" w:space="0" w:color="auto"/>
        <w:right w:val="none" w:sz="0" w:space="0" w:color="auto"/>
      </w:divBdr>
      <w:divsChild>
        <w:div w:id="829908922">
          <w:marLeft w:val="0"/>
          <w:marRight w:val="0"/>
          <w:marTop w:val="0"/>
          <w:marBottom w:val="0"/>
          <w:divBdr>
            <w:top w:val="none" w:sz="0" w:space="0" w:color="auto"/>
            <w:left w:val="none" w:sz="0" w:space="0" w:color="auto"/>
            <w:bottom w:val="none" w:sz="0" w:space="0" w:color="auto"/>
            <w:right w:val="none" w:sz="0" w:space="0" w:color="auto"/>
          </w:divBdr>
        </w:div>
        <w:div w:id="1849369687">
          <w:marLeft w:val="0"/>
          <w:marRight w:val="0"/>
          <w:marTop w:val="0"/>
          <w:marBottom w:val="0"/>
          <w:divBdr>
            <w:top w:val="none" w:sz="0" w:space="0" w:color="auto"/>
            <w:left w:val="none" w:sz="0" w:space="0" w:color="auto"/>
            <w:bottom w:val="none" w:sz="0" w:space="0" w:color="auto"/>
            <w:right w:val="none" w:sz="0" w:space="0" w:color="auto"/>
          </w:divBdr>
        </w:div>
        <w:div w:id="597372485">
          <w:marLeft w:val="0"/>
          <w:marRight w:val="0"/>
          <w:marTop w:val="0"/>
          <w:marBottom w:val="0"/>
          <w:divBdr>
            <w:top w:val="none" w:sz="0" w:space="0" w:color="auto"/>
            <w:left w:val="none" w:sz="0" w:space="0" w:color="auto"/>
            <w:bottom w:val="none" w:sz="0" w:space="0" w:color="auto"/>
            <w:right w:val="none" w:sz="0" w:space="0" w:color="auto"/>
          </w:divBdr>
        </w:div>
        <w:div w:id="496727347">
          <w:marLeft w:val="0"/>
          <w:marRight w:val="0"/>
          <w:marTop w:val="0"/>
          <w:marBottom w:val="0"/>
          <w:divBdr>
            <w:top w:val="none" w:sz="0" w:space="0" w:color="auto"/>
            <w:left w:val="none" w:sz="0" w:space="0" w:color="auto"/>
            <w:bottom w:val="none" w:sz="0" w:space="0" w:color="auto"/>
            <w:right w:val="none" w:sz="0" w:space="0" w:color="auto"/>
          </w:divBdr>
        </w:div>
      </w:divsChild>
    </w:div>
    <w:div w:id="1301686526">
      <w:bodyDiv w:val="1"/>
      <w:marLeft w:val="0"/>
      <w:marRight w:val="0"/>
      <w:marTop w:val="0"/>
      <w:marBottom w:val="0"/>
      <w:divBdr>
        <w:top w:val="none" w:sz="0" w:space="0" w:color="auto"/>
        <w:left w:val="none" w:sz="0" w:space="0" w:color="auto"/>
        <w:bottom w:val="none" w:sz="0" w:space="0" w:color="auto"/>
        <w:right w:val="none" w:sz="0" w:space="0" w:color="auto"/>
      </w:divBdr>
    </w:div>
    <w:div w:id="1314406941">
      <w:bodyDiv w:val="1"/>
      <w:marLeft w:val="0"/>
      <w:marRight w:val="0"/>
      <w:marTop w:val="0"/>
      <w:marBottom w:val="0"/>
      <w:divBdr>
        <w:top w:val="none" w:sz="0" w:space="0" w:color="auto"/>
        <w:left w:val="none" w:sz="0" w:space="0" w:color="auto"/>
        <w:bottom w:val="none" w:sz="0" w:space="0" w:color="auto"/>
        <w:right w:val="none" w:sz="0" w:space="0" w:color="auto"/>
      </w:divBdr>
    </w:div>
    <w:div w:id="1339574207">
      <w:bodyDiv w:val="1"/>
      <w:marLeft w:val="0"/>
      <w:marRight w:val="0"/>
      <w:marTop w:val="0"/>
      <w:marBottom w:val="0"/>
      <w:divBdr>
        <w:top w:val="none" w:sz="0" w:space="0" w:color="auto"/>
        <w:left w:val="none" w:sz="0" w:space="0" w:color="auto"/>
        <w:bottom w:val="none" w:sz="0" w:space="0" w:color="auto"/>
        <w:right w:val="none" w:sz="0" w:space="0" w:color="auto"/>
      </w:divBdr>
      <w:divsChild>
        <w:div w:id="1455831638">
          <w:marLeft w:val="0"/>
          <w:marRight w:val="0"/>
          <w:marTop w:val="0"/>
          <w:marBottom w:val="0"/>
          <w:divBdr>
            <w:top w:val="none" w:sz="0" w:space="0" w:color="auto"/>
            <w:left w:val="none" w:sz="0" w:space="0" w:color="auto"/>
            <w:bottom w:val="none" w:sz="0" w:space="0" w:color="auto"/>
            <w:right w:val="none" w:sz="0" w:space="0" w:color="auto"/>
          </w:divBdr>
        </w:div>
        <w:div w:id="2114741400">
          <w:marLeft w:val="0"/>
          <w:marRight w:val="0"/>
          <w:marTop w:val="0"/>
          <w:marBottom w:val="0"/>
          <w:divBdr>
            <w:top w:val="none" w:sz="0" w:space="0" w:color="auto"/>
            <w:left w:val="none" w:sz="0" w:space="0" w:color="auto"/>
            <w:bottom w:val="none" w:sz="0" w:space="0" w:color="auto"/>
            <w:right w:val="none" w:sz="0" w:space="0" w:color="auto"/>
          </w:divBdr>
        </w:div>
        <w:div w:id="1395814944">
          <w:marLeft w:val="0"/>
          <w:marRight w:val="0"/>
          <w:marTop w:val="0"/>
          <w:marBottom w:val="0"/>
          <w:divBdr>
            <w:top w:val="none" w:sz="0" w:space="0" w:color="auto"/>
            <w:left w:val="none" w:sz="0" w:space="0" w:color="auto"/>
            <w:bottom w:val="none" w:sz="0" w:space="0" w:color="auto"/>
            <w:right w:val="none" w:sz="0" w:space="0" w:color="auto"/>
          </w:divBdr>
        </w:div>
        <w:div w:id="1592859189">
          <w:marLeft w:val="0"/>
          <w:marRight w:val="0"/>
          <w:marTop w:val="0"/>
          <w:marBottom w:val="0"/>
          <w:divBdr>
            <w:top w:val="none" w:sz="0" w:space="0" w:color="auto"/>
            <w:left w:val="none" w:sz="0" w:space="0" w:color="auto"/>
            <w:bottom w:val="none" w:sz="0" w:space="0" w:color="auto"/>
            <w:right w:val="none" w:sz="0" w:space="0" w:color="auto"/>
          </w:divBdr>
        </w:div>
        <w:div w:id="1698502566">
          <w:marLeft w:val="0"/>
          <w:marRight w:val="0"/>
          <w:marTop w:val="0"/>
          <w:marBottom w:val="0"/>
          <w:divBdr>
            <w:top w:val="none" w:sz="0" w:space="0" w:color="auto"/>
            <w:left w:val="none" w:sz="0" w:space="0" w:color="auto"/>
            <w:bottom w:val="none" w:sz="0" w:space="0" w:color="auto"/>
            <w:right w:val="none" w:sz="0" w:space="0" w:color="auto"/>
          </w:divBdr>
        </w:div>
        <w:div w:id="1079059235">
          <w:marLeft w:val="0"/>
          <w:marRight w:val="0"/>
          <w:marTop w:val="0"/>
          <w:marBottom w:val="0"/>
          <w:divBdr>
            <w:top w:val="none" w:sz="0" w:space="0" w:color="auto"/>
            <w:left w:val="none" w:sz="0" w:space="0" w:color="auto"/>
            <w:bottom w:val="none" w:sz="0" w:space="0" w:color="auto"/>
            <w:right w:val="none" w:sz="0" w:space="0" w:color="auto"/>
          </w:divBdr>
        </w:div>
        <w:div w:id="58674465">
          <w:marLeft w:val="0"/>
          <w:marRight w:val="0"/>
          <w:marTop w:val="0"/>
          <w:marBottom w:val="0"/>
          <w:divBdr>
            <w:top w:val="none" w:sz="0" w:space="0" w:color="auto"/>
            <w:left w:val="none" w:sz="0" w:space="0" w:color="auto"/>
            <w:bottom w:val="none" w:sz="0" w:space="0" w:color="auto"/>
            <w:right w:val="none" w:sz="0" w:space="0" w:color="auto"/>
          </w:divBdr>
        </w:div>
        <w:div w:id="321272434">
          <w:marLeft w:val="0"/>
          <w:marRight w:val="0"/>
          <w:marTop w:val="0"/>
          <w:marBottom w:val="0"/>
          <w:divBdr>
            <w:top w:val="none" w:sz="0" w:space="0" w:color="auto"/>
            <w:left w:val="none" w:sz="0" w:space="0" w:color="auto"/>
            <w:bottom w:val="none" w:sz="0" w:space="0" w:color="auto"/>
            <w:right w:val="none" w:sz="0" w:space="0" w:color="auto"/>
          </w:divBdr>
        </w:div>
        <w:div w:id="1115755617">
          <w:marLeft w:val="0"/>
          <w:marRight w:val="0"/>
          <w:marTop w:val="0"/>
          <w:marBottom w:val="0"/>
          <w:divBdr>
            <w:top w:val="none" w:sz="0" w:space="0" w:color="auto"/>
            <w:left w:val="none" w:sz="0" w:space="0" w:color="auto"/>
            <w:bottom w:val="none" w:sz="0" w:space="0" w:color="auto"/>
            <w:right w:val="none" w:sz="0" w:space="0" w:color="auto"/>
          </w:divBdr>
        </w:div>
        <w:div w:id="1310330849">
          <w:marLeft w:val="0"/>
          <w:marRight w:val="0"/>
          <w:marTop w:val="0"/>
          <w:marBottom w:val="0"/>
          <w:divBdr>
            <w:top w:val="none" w:sz="0" w:space="0" w:color="auto"/>
            <w:left w:val="none" w:sz="0" w:space="0" w:color="auto"/>
            <w:bottom w:val="none" w:sz="0" w:space="0" w:color="auto"/>
            <w:right w:val="none" w:sz="0" w:space="0" w:color="auto"/>
          </w:divBdr>
        </w:div>
        <w:div w:id="996302456">
          <w:marLeft w:val="0"/>
          <w:marRight w:val="0"/>
          <w:marTop w:val="0"/>
          <w:marBottom w:val="0"/>
          <w:divBdr>
            <w:top w:val="none" w:sz="0" w:space="0" w:color="auto"/>
            <w:left w:val="none" w:sz="0" w:space="0" w:color="auto"/>
            <w:bottom w:val="none" w:sz="0" w:space="0" w:color="auto"/>
            <w:right w:val="none" w:sz="0" w:space="0" w:color="auto"/>
          </w:divBdr>
        </w:div>
        <w:div w:id="1263876921">
          <w:marLeft w:val="0"/>
          <w:marRight w:val="0"/>
          <w:marTop w:val="0"/>
          <w:marBottom w:val="0"/>
          <w:divBdr>
            <w:top w:val="none" w:sz="0" w:space="0" w:color="auto"/>
            <w:left w:val="none" w:sz="0" w:space="0" w:color="auto"/>
            <w:bottom w:val="none" w:sz="0" w:space="0" w:color="auto"/>
            <w:right w:val="none" w:sz="0" w:space="0" w:color="auto"/>
          </w:divBdr>
        </w:div>
        <w:div w:id="581572028">
          <w:marLeft w:val="0"/>
          <w:marRight w:val="0"/>
          <w:marTop w:val="0"/>
          <w:marBottom w:val="0"/>
          <w:divBdr>
            <w:top w:val="none" w:sz="0" w:space="0" w:color="auto"/>
            <w:left w:val="none" w:sz="0" w:space="0" w:color="auto"/>
            <w:bottom w:val="none" w:sz="0" w:space="0" w:color="auto"/>
            <w:right w:val="none" w:sz="0" w:space="0" w:color="auto"/>
          </w:divBdr>
        </w:div>
        <w:div w:id="1231429935">
          <w:marLeft w:val="0"/>
          <w:marRight w:val="0"/>
          <w:marTop w:val="0"/>
          <w:marBottom w:val="0"/>
          <w:divBdr>
            <w:top w:val="none" w:sz="0" w:space="0" w:color="auto"/>
            <w:left w:val="none" w:sz="0" w:space="0" w:color="auto"/>
            <w:bottom w:val="none" w:sz="0" w:space="0" w:color="auto"/>
            <w:right w:val="none" w:sz="0" w:space="0" w:color="auto"/>
          </w:divBdr>
        </w:div>
        <w:div w:id="445001621">
          <w:marLeft w:val="0"/>
          <w:marRight w:val="0"/>
          <w:marTop w:val="0"/>
          <w:marBottom w:val="0"/>
          <w:divBdr>
            <w:top w:val="none" w:sz="0" w:space="0" w:color="auto"/>
            <w:left w:val="none" w:sz="0" w:space="0" w:color="auto"/>
            <w:bottom w:val="none" w:sz="0" w:space="0" w:color="auto"/>
            <w:right w:val="none" w:sz="0" w:space="0" w:color="auto"/>
          </w:divBdr>
        </w:div>
        <w:div w:id="40640513">
          <w:marLeft w:val="0"/>
          <w:marRight w:val="0"/>
          <w:marTop w:val="0"/>
          <w:marBottom w:val="0"/>
          <w:divBdr>
            <w:top w:val="none" w:sz="0" w:space="0" w:color="auto"/>
            <w:left w:val="none" w:sz="0" w:space="0" w:color="auto"/>
            <w:bottom w:val="none" w:sz="0" w:space="0" w:color="auto"/>
            <w:right w:val="none" w:sz="0" w:space="0" w:color="auto"/>
          </w:divBdr>
        </w:div>
        <w:div w:id="1299069485">
          <w:marLeft w:val="0"/>
          <w:marRight w:val="0"/>
          <w:marTop w:val="0"/>
          <w:marBottom w:val="0"/>
          <w:divBdr>
            <w:top w:val="none" w:sz="0" w:space="0" w:color="auto"/>
            <w:left w:val="none" w:sz="0" w:space="0" w:color="auto"/>
            <w:bottom w:val="none" w:sz="0" w:space="0" w:color="auto"/>
            <w:right w:val="none" w:sz="0" w:space="0" w:color="auto"/>
          </w:divBdr>
        </w:div>
        <w:div w:id="1719933394">
          <w:marLeft w:val="0"/>
          <w:marRight w:val="0"/>
          <w:marTop w:val="0"/>
          <w:marBottom w:val="0"/>
          <w:divBdr>
            <w:top w:val="none" w:sz="0" w:space="0" w:color="auto"/>
            <w:left w:val="none" w:sz="0" w:space="0" w:color="auto"/>
            <w:bottom w:val="none" w:sz="0" w:space="0" w:color="auto"/>
            <w:right w:val="none" w:sz="0" w:space="0" w:color="auto"/>
          </w:divBdr>
        </w:div>
        <w:div w:id="690035058">
          <w:marLeft w:val="0"/>
          <w:marRight w:val="0"/>
          <w:marTop w:val="0"/>
          <w:marBottom w:val="0"/>
          <w:divBdr>
            <w:top w:val="none" w:sz="0" w:space="0" w:color="auto"/>
            <w:left w:val="none" w:sz="0" w:space="0" w:color="auto"/>
            <w:bottom w:val="none" w:sz="0" w:space="0" w:color="auto"/>
            <w:right w:val="none" w:sz="0" w:space="0" w:color="auto"/>
          </w:divBdr>
        </w:div>
        <w:div w:id="965165595">
          <w:marLeft w:val="0"/>
          <w:marRight w:val="0"/>
          <w:marTop w:val="0"/>
          <w:marBottom w:val="0"/>
          <w:divBdr>
            <w:top w:val="none" w:sz="0" w:space="0" w:color="auto"/>
            <w:left w:val="none" w:sz="0" w:space="0" w:color="auto"/>
            <w:bottom w:val="none" w:sz="0" w:space="0" w:color="auto"/>
            <w:right w:val="none" w:sz="0" w:space="0" w:color="auto"/>
          </w:divBdr>
        </w:div>
        <w:div w:id="570241464">
          <w:marLeft w:val="0"/>
          <w:marRight w:val="0"/>
          <w:marTop w:val="0"/>
          <w:marBottom w:val="0"/>
          <w:divBdr>
            <w:top w:val="none" w:sz="0" w:space="0" w:color="auto"/>
            <w:left w:val="none" w:sz="0" w:space="0" w:color="auto"/>
            <w:bottom w:val="none" w:sz="0" w:space="0" w:color="auto"/>
            <w:right w:val="none" w:sz="0" w:space="0" w:color="auto"/>
          </w:divBdr>
        </w:div>
        <w:div w:id="1837502098">
          <w:marLeft w:val="0"/>
          <w:marRight w:val="0"/>
          <w:marTop w:val="0"/>
          <w:marBottom w:val="0"/>
          <w:divBdr>
            <w:top w:val="none" w:sz="0" w:space="0" w:color="auto"/>
            <w:left w:val="none" w:sz="0" w:space="0" w:color="auto"/>
            <w:bottom w:val="none" w:sz="0" w:space="0" w:color="auto"/>
            <w:right w:val="none" w:sz="0" w:space="0" w:color="auto"/>
          </w:divBdr>
        </w:div>
        <w:div w:id="2002193065">
          <w:marLeft w:val="0"/>
          <w:marRight w:val="0"/>
          <w:marTop w:val="0"/>
          <w:marBottom w:val="0"/>
          <w:divBdr>
            <w:top w:val="none" w:sz="0" w:space="0" w:color="auto"/>
            <w:left w:val="none" w:sz="0" w:space="0" w:color="auto"/>
            <w:bottom w:val="none" w:sz="0" w:space="0" w:color="auto"/>
            <w:right w:val="none" w:sz="0" w:space="0" w:color="auto"/>
          </w:divBdr>
        </w:div>
        <w:div w:id="143355649">
          <w:marLeft w:val="0"/>
          <w:marRight w:val="0"/>
          <w:marTop w:val="0"/>
          <w:marBottom w:val="0"/>
          <w:divBdr>
            <w:top w:val="none" w:sz="0" w:space="0" w:color="auto"/>
            <w:left w:val="none" w:sz="0" w:space="0" w:color="auto"/>
            <w:bottom w:val="none" w:sz="0" w:space="0" w:color="auto"/>
            <w:right w:val="none" w:sz="0" w:space="0" w:color="auto"/>
          </w:divBdr>
        </w:div>
        <w:div w:id="500782939">
          <w:marLeft w:val="0"/>
          <w:marRight w:val="0"/>
          <w:marTop w:val="0"/>
          <w:marBottom w:val="0"/>
          <w:divBdr>
            <w:top w:val="none" w:sz="0" w:space="0" w:color="auto"/>
            <w:left w:val="none" w:sz="0" w:space="0" w:color="auto"/>
            <w:bottom w:val="none" w:sz="0" w:space="0" w:color="auto"/>
            <w:right w:val="none" w:sz="0" w:space="0" w:color="auto"/>
          </w:divBdr>
        </w:div>
        <w:div w:id="1490898043">
          <w:marLeft w:val="0"/>
          <w:marRight w:val="0"/>
          <w:marTop w:val="0"/>
          <w:marBottom w:val="0"/>
          <w:divBdr>
            <w:top w:val="none" w:sz="0" w:space="0" w:color="auto"/>
            <w:left w:val="none" w:sz="0" w:space="0" w:color="auto"/>
            <w:bottom w:val="none" w:sz="0" w:space="0" w:color="auto"/>
            <w:right w:val="none" w:sz="0" w:space="0" w:color="auto"/>
          </w:divBdr>
        </w:div>
        <w:div w:id="635837716">
          <w:marLeft w:val="0"/>
          <w:marRight w:val="0"/>
          <w:marTop w:val="0"/>
          <w:marBottom w:val="0"/>
          <w:divBdr>
            <w:top w:val="none" w:sz="0" w:space="0" w:color="auto"/>
            <w:left w:val="none" w:sz="0" w:space="0" w:color="auto"/>
            <w:bottom w:val="none" w:sz="0" w:space="0" w:color="auto"/>
            <w:right w:val="none" w:sz="0" w:space="0" w:color="auto"/>
          </w:divBdr>
        </w:div>
        <w:div w:id="335114916">
          <w:marLeft w:val="0"/>
          <w:marRight w:val="0"/>
          <w:marTop w:val="0"/>
          <w:marBottom w:val="0"/>
          <w:divBdr>
            <w:top w:val="none" w:sz="0" w:space="0" w:color="auto"/>
            <w:left w:val="none" w:sz="0" w:space="0" w:color="auto"/>
            <w:bottom w:val="none" w:sz="0" w:space="0" w:color="auto"/>
            <w:right w:val="none" w:sz="0" w:space="0" w:color="auto"/>
          </w:divBdr>
        </w:div>
        <w:div w:id="575241767">
          <w:marLeft w:val="0"/>
          <w:marRight w:val="0"/>
          <w:marTop w:val="0"/>
          <w:marBottom w:val="0"/>
          <w:divBdr>
            <w:top w:val="none" w:sz="0" w:space="0" w:color="auto"/>
            <w:left w:val="none" w:sz="0" w:space="0" w:color="auto"/>
            <w:bottom w:val="none" w:sz="0" w:space="0" w:color="auto"/>
            <w:right w:val="none" w:sz="0" w:space="0" w:color="auto"/>
          </w:divBdr>
        </w:div>
        <w:div w:id="1585454946">
          <w:marLeft w:val="0"/>
          <w:marRight w:val="0"/>
          <w:marTop w:val="0"/>
          <w:marBottom w:val="0"/>
          <w:divBdr>
            <w:top w:val="none" w:sz="0" w:space="0" w:color="auto"/>
            <w:left w:val="none" w:sz="0" w:space="0" w:color="auto"/>
            <w:bottom w:val="none" w:sz="0" w:space="0" w:color="auto"/>
            <w:right w:val="none" w:sz="0" w:space="0" w:color="auto"/>
          </w:divBdr>
        </w:div>
        <w:div w:id="349456782">
          <w:marLeft w:val="0"/>
          <w:marRight w:val="0"/>
          <w:marTop w:val="0"/>
          <w:marBottom w:val="0"/>
          <w:divBdr>
            <w:top w:val="none" w:sz="0" w:space="0" w:color="auto"/>
            <w:left w:val="none" w:sz="0" w:space="0" w:color="auto"/>
            <w:bottom w:val="none" w:sz="0" w:space="0" w:color="auto"/>
            <w:right w:val="none" w:sz="0" w:space="0" w:color="auto"/>
          </w:divBdr>
        </w:div>
        <w:div w:id="1994680551">
          <w:marLeft w:val="0"/>
          <w:marRight w:val="0"/>
          <w:marTop w:val="0"/>
          <w:marBottom w:val="0"/>
          <w:divBdr>
            <w:top w:val="none" w:sz="0" w:space="0" w:color="auto"/>
            <w:left w:val="none" w:sz="0" w:space="0" w:color="auto"/>
            <w:bottom w:val="none" w:sz="0" w:space="0" w:color="auto"/>
            <w:right w:val="none" w:sz="0" w:space="0" w:color="auto"/>
          </w:divBdr>
        </w:div>
        <w:div w:id="254826468">
          <w:marLeft w:val="0"/>
          <w:marRight w:val="0"/>
          <w:marTop w:val="0"/>
          <w:marBottom w:val="0"/>
          <w:divBdr>
            <w:top w:val="none" w:sz="0" w:space="0" w:color="auto"/>
            <w:left w:val="none" w:sz="0" w:space="0" w:color="auto"/>
            <w:bottom w:val="none" w:sz="0" w:space="0" w:color="auto"/>
            <w:right w:val="none" w:sz="0" w:space="0" w:color="auto"/>
          </w:divBdr>
        </w:div>
        <w:div w:id="1877548171">
          <w:marLeft w:val="0"/>
          <w:marRight w:val="0"/>
          <w:marTop w:val="0"/>
          <w:marBottom w:val="0"/>
          <w:divBdr>
            <w:top w:val="none" w:sz="0" w:space="0" w:color="auto"/>
            <w:left w:val="none" w:sz="0" w:space="0" w:color="auto"/>
            <w:bottom w:val="none" w:sz="0" w:space="0" w:color="auto"/>
            <w:right w:val="none" w:sz="0" w:space="0" w:color="auto"/>
          </w:divBdr>
        </w:div>
        <w:div w:id="578246718">
          <w:marLeft w:val="0"/>
          <w:marRight w:val="0"/>
          <w:marTop w:val="0"/>
          <w:marBottom w:val="0"/>
          <w:divBdr>
            <w:top w:val="none" w:sz="0" w:space="0" w:color="auto"/>
            <w:left w:val="none" w:sz="0" w:space="0" w:color="auto"/>
            <w:bottom w:val="none" w:sz="0" w:space="0" w:color="auto"/>
            <w:right w:val="none" w:sz="0" w:space="0" w:color="auto"/>
          </w:divBdr>
        </w:div>
        <w:div w:id="1728871621">
          <w:marLeft w:val="0"/>
          <w:marRight w:val="0"/>
          <w:marTop w:val="0"/>
          <w:marBottom w:val="0"/>
          <w:divBdr>
            <w:top w:val="none" w:sz="0" w:space="0" w:color="auto"/>
            <w:left w:val="none" w:sz="0" w:space="0" w:color="auto"/>
            <w:bottom w:val="none" w:sz="0" w:space="0" w:color="auto"/>
            <w:right w:val="none" w:sz="0" w:space="0" w:color="auto"/>
          </w:divBdr>
        </w:div>
      </w:divsChild>
    </w:div>
    <w:div w:id="1580938719">
      <w:bodyDiv w:val="1"/>
      <w:marLeft w:val="0"/>
      <w:marRight w:val="0"/>
      <w:marTop w:val="0"/>
      <w:marBottom w:val="0"/>
      <w:divBdr>
        <w:top w:val="none" w:sz="0" w:space="0" w:color="auto"/>
        <w:left w:val="none" w:sz="0" w:space="0" w:color="auto"/>
        <w:bottom w:val="none" w:sz="0" w:space="0" w:color="auto"/>
        <w:right w:val="none" w:sz="0" w:space="0" w:color="auto"/>
      </w:divBdr>
    </w:div>
    <w:div w:id="1603418110">
      <w:bodyDiv w:val="1"/>
      <w:marLeft w:val="0"/>
      <w:marRight w:val="0"/>
      <w:marTop w:val="0"/>
      <w:marBottom w:val="0"/>
      <w:divBdr>
        <w:top w:val="none" w:sz="0" w:space="0" w:color="auto"/>
        <w:left w:val="none" w:sz="0" w:space="0" w:color="auto"/>
        <w:bottom w:val="none" w:sz="0" w:space="0" w:color="auto"/>
        <w:right w:val="none" w:sz="0" w:space="0" w:color="auto"/>
      </w:divBdr>
      <w:divsChild>
        <w:div w:id="1125659053">
          <w:marLeft w:val="547"/>
          <w:marRight w:val="0"/>
          <w:marTop w:val="0"/>
          <w:marBottom w:val="0"/>
          <w:divBdr>
            <w:top w:val="none" w:sz="0" w:space="0" w:color="auto"/>
            <w:left w:val="none" w:sz="0" w:space="0" w:color="auto"/>
            <w:bottom w:val="none" w:sz="0" w:space="0" w:color="auto"/>
            <w:right w:val="none" w:sz="0" w:space="0" w:color="auto"/>
          </w:divBdr>
        </w:div>
        <w:div w:id="1818297145">
          <w:marLeft w:val="547"/>
          <w:marRight w:val="0"/>
          <w:marTop w:val="0"/>
          <w:marBottom w:val="0"/>
          <w:divBdr>
            <w:top w:val="none" w:sz="0" w:space="0" w:color="auto"/>
            <w:left w:val="none" w:sz="0" w:space="0" w:color="auto"/>
            <w:bottom w:val="none" w:sz="0" w:space="0" w:color="auto"/>
            <w:right w:val="none" w:sz="0" w:space="0" w:color="auto"/>
          </w:divBdr>
        </w:div>
        <w:div w:id="612327300">
          <w:marLeft w:val="547"/>
          <w:marRight w:val="0"/>
          <w:marTop w:val="0"/>
          <w:marBottom w:val="0"/>
          <w:divBdr>
            <w:top w:val="none" w:sz="0" w:space="0" w:color="auto"/>
            <w:left w:val="none" w:sz="0" w:space="0" w:color="auto"/>
            <w:bottom w:val="none" w:sz="0" w:space="0" w:color="auto"/>
            <w:right w:val="none" w:sz="0" w:space="0" w:color="auto"/>
          </w:divBdr>
        </w:div>
        <w:div w:id="1231230007">
          <w:marLeft w:val="547"/>
          <w:marRight w:val="0"/>
          <w:marTop w:val="0"/>
          <w:marBottom w:val="0"/>
          <w:divBdr>
            <w:top w:val="none" w:sz="0" w:space="0" w:color="auto"/>
            <w:left w:val="none" w:sz="0" w:space="0" w:color="auto"/>
            <w:bottom w:val="none" w:sz="0" w:space="0" w:color="auto"/>
            <w:right w:val="none" w:sz="0" w:space="0" w:color="auto"/>
          </w:divBdr>
        </w:div>
        <w:div w:id="69275538">
          <w:marLeft w:val="547"/>
          <w:marRight w:val="0"/>
          <w:marTop w:val="0"/>
          <w:marBottom w:val="0"/>
          <w:divBdr>
            <w:top w:val="none" w:sz="0" w:space="0" w:color="auto"/>
            <w:left w:val="none" w:sz="0" w:space="0" w:color="auto"/>
            <w:bottom w:val="none" w:sz="0" w:space="0" w:color="auto"/>
            <w:right w:val="none" w:sz="0" w:space="0" w:color="auto"/>
          </w:divBdr>
        </w:div>
      </w:divsChild>
    </w:div>
    <w:div w:id="20362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Downloads\basl&#305;k-i&#231;indek&#305;ler%202021%20faaliyet.docx" TargetMode="External"/><Relationship Id="rId18" Type="http://schemas.openxmlformats.org/officeDocument/2006/relationships/hyperlink" Target="file:///C:\Users\admin\Downloads\basl&#305;k-i&#231;indek&#305;ler%202021%20faaliyet.docx" TargetMode="External"/><Relationship Id="rId26" Type="http://schemas.openxmlformats.org/officeDocument/2006/relationships/hyperlink" Target="file:///C:\Users\admin\Downloads\basl&#305;k-i&#231;indek&#305;ler%202021%20faaliyet.docx" TargetMode="External"/><Relationship Id="rId39" Type="http://schemas.openxmlformats.org/officeDocument/2006/relationships/hyperlink" Target="file:///C:\Users\admin\Downloads\basl&#305;k-i&#231;indek&#305;ler%202021%20faaliyet.docx" TargetMode="External"/><Relationship Id="rId21" Type="http://schemas.openxmlformats.org/officeDocument/2006/relationships/hyperlink" Target="file:///C:\Users\admin\Downloads\basl&#305;k-i&#231;indek&#305;ler%202021%20faaliyet.docx" TargetMode="External"/><Relationship Id="rId34" Type="http://schemas.openxmlformats.org/officeDocument/2006/relationships/hyperlink" Target="file:///C:\Users\admin\Downloads\basl&#305;k-i&#231;indek&#305;ler%202021%20faaliyet.docx" TargetMode="External"/><Relationship Id="rId42" Type="http://schemas.openxmlformats.org/officeDocument/2006/relationships/hyperlink" Target="file:///C:\Users\admin\Downloads\basl&#305;k-i&#231;indek&#305;ler%202021%20faaliyet.docx" TargetMode="External"/><Relationship Id="rId47" Type="http://schemas.openxmlformats.org/officeDocument/2006/relationships/hyperlink" Target="file:///C:\Users\admin\Downloads\basl&#305;k-i&#231;indek&#305;ler%202021%20faaliyet.docx" TargetMode="External"/><Relationship Id="rId50" Type="http://schemas.openxmlformats.org/officeDocument/2006/relationships/hyperlink" Target="file:///C:\Users\admin\Downloads\basl&#305;k-i&#231;indek&#305;ler%202021%20faaliyet.docx" TargetMode="External"/><Relationship Id="rId55"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admin\Downloads\basl&#305;k-i&#231;indek&#305;ler%202021%20faaliyet.docx" TargetMode="External"/><Relationship Id="rId29" Type="http://schemas.openxmlformats.org/officeDocument/2006/relationships/hyperlink" Target="file:///C:\Users\admin\Downloads\basl&#305;k-i&#231;indek&#305;ler%202021%20faaliyet.docx" TargetMode="External"/><Relationship Id="rId11" Type="http://schemas.openxmlformats.org/officeDocument/2006/relationships/hyperlink" Target="file:///C:\Users\admin\Downloads\basl&#305;k-i&#231;indek&#305;ler%202021%20faaliyet.docx" TargetMode="External"/><Relationship Id="rId24" Type="http://schemas.openxmlformats.org/officeDocument/2006/relationships/hyperlink" Target="file:///C:\Users\admin\Downloads\basl&#305;k-i&#231;indek&#305;ler%202021%20faaliyet.docx" TargetMode="External"/><Relationship Id="rId32" Type="http://schemas.openxmlformats.org/officeDocument/2006/relationships/hyperlink" Target="file:///C:\Users\admin\Downloads\basl&#305;k-i&#231;indek&#305;ler%202021%20faaliyet.docx" TargetMode="External"/><Relationship Id="rId37" Type="http://schemas.openxmlformats.org/officeDocument/2006/relationships/hyperlink" Target="file:///C:\Users\admin\Downloads\basl&#305;k-i&#231;indek&#305;ler%202021%20faaliyet.docx" TargetMode="External"/><Relationship Id="rId40" Type="http://schemas.openxmlformats.org/officeDocument/2006/relationships/hyperlink" Target="file:///C:\Users\admin\Downloads\basl&#305;k-i&#231;indek&#305;ler%202021%20faaliyet.docx" TargetMode="External"/><Relationship Id="rId45" Type="http://schemas.openxmlformats.org/officeDocument/2006/relationships/hyperlink" Target="file:///C:\Users\admin\Downloads\basl&#305;k-i&#231;indek&#305;ler%202021%20faaliyet.docx" TargetMode="External"/><Relationship Id="rId53" Type="http://schemas.openxmlformats.org/officeDocument/2006/relationships/hyperlink" Target="file:///C:\Users\admin\Downloads\basl&#305;k-i&#231;indek&#305;ler%202021%20faaliyet.docx" TargetMode="External"/><Relationship Id="rId58" Type="http://schemas.openxmlformats.org/officeDocument/2006/relationships/chart" Target="charts/chart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file:///C:\Users\admin\Downloads\basl&#305;k-i&#231;indek&#305;ler%202021%20faaliyet.docx" TargetMode="External"/><Relationship Id="rId14" Type="http://schemas.openxmlformats.org/officeDocument/2006/relationships/hyperlink" Target="file:///C:\Users\admin\Downloads\basl&#305;k-i&#231;indek&#305;ler%202021%20faaliyet.docx" TargetMode="External"/><Relationship Id="rId22" Type="http://schemas.openxmlformats.org/officeDocument/2006/relationships/hyperlink" Target="file:///C:\Users\admin\Downloads\basl&#305;k-i&#231;indek&#305;ler%202021%20faaliyet.docx" TargetMode="External"/><Relationship Id="rId27" Type="http://schemas.openxmlformats.org/officeDocument/2006/relationships/hyperlink" Target="file:///C:\Users\admin\Downloads\basl&#305;k-i&#231;indek&#305;ler%202021%20faaliyet.docx" TargetMode="External"/><Relationship Id="rId30" Type="http://schemas.openxmlformats.org/officeDocument/2006/relationships/hyperlink" Target="file:///C:\Users\admin\Downloads\basl&#305;k-i&#231;indek&#305;ler%202021%20faaliyet.docx" TargetMode="External"/><Relationship Id="rId35" Type="http://schemas.openxmlformats.org/officeDocument/2006/relationships/hyperlink" Target="file:///C:\Users\admin\Downloads\basl&#305;k-i&#231;indek&#305;ler%202021%20faaliyet.docx" TargetMode="External"/><Relationship Id="rId43" Type="http://schemas.openxmlformats.org/officeDocument/2006/relationships/hyperlink" Target="file:///C:\Users\admin\Downloads\basl&#305;k-i&#231;indek&#305;ler%202021%20faaliyet.docx" TargetMode="External"/><Relationship Id="rId48" Type="http://schemas.openxmlformats.org/officeDocument/2006/relationships/hyperlink" Target="file:///C:\Users\admin\Downloads\basl&#305;k-i&#231;indek&#305;ler%202021%20faaliyet.docx"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file:///C:\Users\admin\Downloads\basl&#305;k-i&#231;indek&#305;ler%202021%20faaliyet.docx" TargetMode="External"/><Relationship Id="rId3" Type="http://schemas.openxmlformats.org/officeDocument/2006/relationships/styles" Target="styles.xml"/><Relationship Id="rId12" Type="http://schemas.openxmlformats.org/officeDocument/2006/relationships/hyperlink" Target="file:///C:\Users\admin\Downloads\basl&#305;k-i&#231;indek&#305;ler%202021%20faaliyet.docx" TargetMode="External"/><Relationship Id="rId17" Type="http://schemas.openxmlformats.org/officeDocument/2006/relationships/hyperlink" Target="file:///C:\Users\admin\Downloads\basl&#305;k-i&#231;indek&#305;ler%202021%20faaliyet.docx" TargetMode="External"/><Relationship Id="rId25" Type="http://schemas.openxmlformats.org/officeDocument/2006/relationships/hyperlink" Target="file:///C:\Users\admin\Downloads\basl&#305;k-i&#231;indek&#305;ler%202021%20faaliyet.docx" TargetMode="External"/><Relationship Id="rId33" Type="http://schemas.openxmlformats.org/officeDocument/2006/relationships/hyperlink" Target="file:///C:\Users\admin\Downloads\basl&#305;k-i&#231;indek&#305;ler%202021%20faaliyet.docx" TargetMode="External"/><Relationship Id="rId38" Type="http://schemas.openxmlformats.org/officeDocument/2006/relationships/hyperlink" Target="file:///C:\Users\admin\Downloads\basl&#305;k-i&#231;indek&#305;ler%202021%20faaliyet.docx" TargetMode="External"/><Relationship Id="rId46" Type="http://schemas.openxmlformats.org/officeDocument/2006/relationships/hyperlink" Target="file:///C:\Users\admin\Downloads\basl&#305;k-i&#231;indek&#305;ler%202021%20faaliyet.docx" TargetMode="External"/><Relationship Id="rId59" Type="http://schemas.openxmlformats.org/officeDocument/2006/relationships/footer" Target="footer4.xml"/><Relationship Id="rId20" Type="http://schemas.openxmlformats.org/officeDocument/2006/relationships/hyperlink" Target="file:///C:\Users\admin\Downloads\basl&#305;k-i&#231;indek&#305;ler%202021%20faaliyet.docx" TargetMode="External"/><Relationship Id="rId41" Type="http://schemas.openxmlformats.org/officeDocument/2006/relationships/hyperlink" Target="file:///C:\Users\admin\Downloads\basl&#305;k-i&#231;indek&#305;ler%202021%20faaliyet.doc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admin\Downloads\basl&#305;k-i&#231;indek&#305;ler%202021%20faaliyet.docx" TargetMode="External"/><Relationship Id="rId23" Type="http://schemas.openxmlformats.org/officeDocument/2006/relationships/hyperlink" Target="file:///C:\Users\admin\Downloads\basl&#305;k-i&#231;indek&#305;ler%202021%20faaliyet.docx" TargetMode="External"/><Relationship Id="rId28" Type="http://schemas.openxmlformats.org/officeDocument/2006/relationships/hyperlink" Target="file:///C:\Users\admin\Downloads\basl&#305;k-i&#231;indek&#305;ler%202021%20faaliyet.docx" TargetMode="External"/><Relationship Id="rId36" Type="http://schemas.openxmlformats.org/officeDocument/2006/relationships/hyperlink" Target="file:///C:\Users\admin\Downloads\basl&#305;k-i&#231;indek&#305;ler%202021%20faaliyet.docx" TargetMode="External"/><Relationship Id="rId49" Type="http://schemas.openxmlformats.org/officeDocument/2006/relationships/hyperlink" Target="file:///C:\Users\admin\Downloads\basl&#305;k-i&#231;indek&#305;ler%202021%20faaliyet.docx" TargetMode="External"/><Relationship Id="rId57" Type="http://schemas.openxmlformats.org/officeDocument/2006/relationships/footer" Target="footer3.xml"/><Relationship Id="rId10" Type="http://schemas.openxmlformats.org/officeDocument/2006/relationships/hyperlink" Target="file:///C:\Users\admin\Downloads\basl&#305;k-i&#231;indek&#305;ler%202021%20faaliyet.docx" TargetMode="External"/><Relationship Id="rId31" Type="http://schemas.openxmlformats.org/officeDocument/2006/relationships/hyperlink" Target="file:///C:\Users\admin\Downloads\basl&#305;k-i&#231;indek&#305;ler%202021%20faaliyet.docx" TargetMode="External"/><Relationship Id="rId44" Type="http://schemas.openxmlformats.org/officeDocument/2006/relationships/hyperlink" Target="file:///C:\Users\admin\Downloads\basl&#305;k-i&#231;indek&#305;ler%202021%20faaliyet.docx" TargetMode="External"/><Relationship Id="rId52" Type="http://schemas.openxmlformats.org/officeDocument/2006/relationships/hyperlink" Target="file:///C:\Users\admin\Downloads\basl&#305;k-i&#231;indek&#305;ler%202021%20faaliyet.docx"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Downloads\basl&#305;k-i&#231;indek&#305;ler%202021%20faaliyet.doc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qw\Videos\Desktop\Yeni%20Microsoft%20Office%20Excel%20&#199;al&#305;&#351;ma%20Sayfas&#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94992982985191"/>
          <c:y val="2.3199499621501078E-2"/>
          <c:w val="0.53784231335430865"/>
          <c:h val="0.8979222016654016"/>
        </c:manualLayout>
      </c:layout>
      <c:pieChart>
        <c:varyColors val="1"/>
        <c:ser>
          <c:idx val="0"/>
          <c:order val="0"/>
          <c:cat>
            <c:strRef>
              <c:f>Sayfa1!$A$1:$A$3</c:f>
              <c:strCache>
                <c:ptCount val="3"/>
                <c:pt idx="0">
                  <c:v>veritabanları </c:v>
                </c:pt>
                <c:pt idx="1">
                  <c:v>kitap</c:v>
                </c:pt>
                <c:pt idx="2">
                  <c:v>süreli yayınlar</c:v>
                </c:pt>
              </c:strCache>
            </c:strRef>
          </c:cat>
          <c:val>
            <c:numRef>
              <c:f>Sayfa1!$B$1:$B$3</c:f>
              <c:numCache>
                <c:formatCode>General</c:formatCode>
                <c:ptCount val="3"/>
                <c:pt idx="0">
                  <c:v>75</c:v>
                </c:pt>
                <c:pt idx="1">
                  <c:v>15</c:v>
                </c:pt>
                <c:pt idx="2">
                  <c:v>10</c:v>
                </c:pt>
              </c:numCache>
            </c:numRef>
          </c:val>
          <c:extLst>
            <c:ext xmlns:c16="http://schemas.microsoft.com/office/drawing/2014/chart" uri="{C3380CC4-5D6E-409C-BE32-E72D297353CC}">
              <c16:uniqueId val="{00000000-40C7-40D6-9296-072FE9884EB5}"/>
            </c:ext>
          </c:extLst>
        </c:ser>
        <c:dLbls>
          <c:showLegendKey val="0"/>
          <c:showVal val="0"/>
          <c:showCatName val="0"/>
          <c:showSerName val="0"/>
          <c:showPercent val="0"/>
          <c:showBubbleSize val="0"/>
          <c:showLeaderLines val="0"/>
        </c:dLbls>
        <c:firstSliceAng val="0"/>
      </c:pieChart>
    </c:plotArea>
    <c:legend>
      <c:legendPos val="r"/>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0.10417</cdr:x>
      <cdr:y>0.16319</cdr:y>
    </cdr:from>
    <cdr:to>
      <cdr:x>0.20208</cdr:x>
      <cdr:y>0.26042</cdr:y>
    </cdr:to>
    <cdr:sp macro="" textlink="">
      <cdr:nvSpPr>
        <cdr:cNvPr id="2" name="1 Metin kutusu"/>
        <cdr:cNvSpPr txBox="1"/>
      </cdr:nvSpPr>
      <cdr:spPr>
        <a:xfrm xmlns:a="http://schemas.openxmlformats.org/drawingml/2006/main">
          <a:off x="476250" y="447675"/>
          <a:ext cx="447675" cy="2666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tr-TR" sz="1100"/>
        </a:p>
      </cdr:txBody>
    </cdr:sp>
  </cdr:relSizeAnchor>
  <cdr:relSizeAnchor xmlns:cdr="http://schemas.openxmlformats.org/drawingml/2006/chartDrawing">
    <cdr:from>
      <cdr:x>0.08125</cdr:x>
      <cdr:y>0.56944</cdr:y>
    </cdr:from>
    <cdr:to>
      <cdr:x>0.16667</cdr:x>
      <cdr:y>0.70486</cdr:y>
    </cdr:to>
    <cdr:sp macro="" textlink="">
      <cdr:nvSpPr>
        <cdr:cNvPr id="18" name="1 Metin kutusu"/>
        <cdr:cNvSpPr txBox="1"/>
      </cdr:nvSpPr>
      <cdr:spPr>
        <a:xfrm xmlns:a="http://schemas.openxmlformats.org/drawingml/2006/main">
          <a:off x="371475" y="1562088"/>
          <a:ext cx="390540" cy="37148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tr-TR" sz="1100"/>
        </a:p>
      </cdr:txBody>
    </cdr: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AEBDB-2BF2-4B06-A3FF-CA70654B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7861</Words>
  <Characters>44811</Characters>
  <Application>Microsoft Office Word</Application>
  <DocSecurity>0</DocSecurity>
  <Lines>373</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qw</dc:creator>
  <cp:lastModifiedBy>user</cp:lastModifiedBy>
  <cp:revision>2</cp:revision>
  <cp:lastPrinted>2026-01-21T13:12:00Z</cp:lastPrinted>
  <dcterms:created xsi:type="dcterms:W3CDTF">2026-01-21T13:55:00Z</dcterms:created>
  <dcterms:modified xsi:type="dcterms:W3CDTF">2026-01-21T13:55:00Z</dcterms:modified>
</cp:coreProperties>
</file>