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8538188"/>
    <w:p w14:paraId="1CC35E19" w14:textId="77777777" w:rsidR="00117021" w:rsidRPr="005E5722" w:rsidRDefault="00117021" w:rsidP="00117021">
      <w:pPr>
        <w:spacing w:line="300" w:lineRule="auto"/>
      </w:pPr>
      <w:r w:rsidRPr="005E5722">
        <w:rPr>
          <w:noProof/>
          <w:lang w:eastAsia="tr-TR"/>
        </w:rPr>
        <mc:AlternateContent>
          <mc:Choice Requires="wpg">
            <w:drawing>
              <wp:anchor distT="0" distB="0" distL="114300" distR="114300" simplePos="0" relativeHeight="251663360" behindDoc="1" locked="0" layoutInCell="1" allowOverlap="1" wp14:anchorId="6895212C" wp14:editId="3C267199">
                <wp:simplePos x="0" y="0"/>
                <wp:positionH relativeFrom="column">
                  <wp:posOffset>289560</wp:posOffset>
                </wp:positionH>
                <wp:positionV relativeFrom="paragraph">
                  <wp:posOffset>73660</wp:posOffset>
                </wp:positionV>
                <wp:extent cx="5670550" cy="730250"/>
                <wp:effectExtent l="0" t="0" r="6350" b="0"/>
                <wp:wrapNone/>
                <wp:docPr id="10" name="Grup 10"/>
                <wp:cNvGraphicFramePr/>
                <a:graphic xmlns:a="http://schemas.openxmlformats.org/drawingml/2006/main">
                  <a:graphicData uri="http://schemas.microsoft.com/office/word/2010/wordprocessingGroup">
                    <wpg:wgp>
                      <wpg:cNvGrpSpPr/>
                      <wpg:grpSpPr>
                        <a:xfrm>
                          <a:off x="0" y="0"/>
                          <a:ext cx="5670550" cy="730250"/>
                          <a:chOff x="0" y="0"/>
                          <a:chExt cx="5670550" cy="730250"/>
                        </a:xfrm>
                      </wpg:grpSpPr>
                      <pic:pic xmlns:pic="http://schemas.openxmlformats.org/drawingml/2006/picture">
                        <pic:nvPicPr>
                          <pic:cNvPr id="16" name="Picture 1"/>
                          <pic:cNvPicPr>
                            <a:picLocks noChangeAspect="1"/>
                          </pic:cNvPicPr>
                        </pic:nvPicPr>
                        <pic:blipFill>
                          <a:blip r:embed="rId8">
                            <a:clrChange>
                              <a:clrFrom>
                                <a:srgbClr val="FFFFFF"/>
                              </a:clrFrom>
                              <a:clrTo>
                                <a:srgbClr val="FFFFFF">
                                  <a:alpha val="0"/>
                                </a:srgbClr>
                              </a:clrTo>
                            </a:clrChange>
                          </a:blip>
                          <a:srcRect/>
                          <a:stretch>
                            <a:fillRect/>
                          </a:stretch>
                        </pic:blipFill>
                        <pic:spPr bwMode="auto">
                          <a:xfrm>
                            <a:off x="0" y="0"/>
                            <a:ext cx="5670550" cy="641350"/>
                          </a:xfrm>
                          <a:prstGeom prst="rect">
                            <a:avLst/>
                          </a:prstGeom>
                          <a:noFill/>
                        </pic:spPr>
                      </pic:pic>
                      <pic:pic xmlns:pic="http://schemas.openxmlformats.org/drawingml/2006/picture">
                        <pic:nvPicPr>
                          <pic:cNvPr id="17" name="Resim 17" descr="G:\meü.png"/>
                          <pic:cNvPicPr>
                            <a:picLocks noChangeAspect="1"/>
                          </pic:cNvPicPr>
                        </pic:nvPicPr>
                        <pic:blipFill>
                          <a:blip r:embed="rId9" cstate="print">
                            <a:lum bright="20000" contrast="20000"/>
                            <a:extLst>
                              <a:ext uri="{28A0092B-C50C-407E-A947-70E740481C1C}">
                                <a14:useLocalDpi xmlns:a14="http://schemas.microsoft.com/office/drawing/2010/main" val="0"/>
                              </a:ext>
                            </a:extLst>
                          </a:blip>
                          <a:srcRect/>
                          <a:stretch>
                            <a:fillRect/>
                          </a:stretch>
                        </pic:blipFill>
                        <pic:spPr bwMode="auto">
                          <a:xfrm>
                            <a:off x="2413000" y="0"/>
                            <a:ext cx="876300" cy="730250"/>
                          </a:xfrm>
                          <a:prstGeom prst="rect">
                            <a:avLst/>
                          </a:prstGeom>
                          <a:noFill/>
                          <a:ln>
                            <a:noFill/>
                          </a:ln>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50818D" id="Grup 10" o:spid="_x0000_s1026" style="position:absolute;margin-left:22.8pt;margin-top:5.8pt;width:446.5pt;height:57.5pt;z-index:-251653120" coordsize="56705,73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">
                  <v:imagedata r:id="rId10" o:title="" chromakey="white"/>
                </v:shape>
                <v:shape id="Resim 17" o:spid="_x0000_s1028" type="#_x0000_t75" style="position:absolute;left:24130;width:87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">
                  <v:imagedata r:id="rId11" o:title="meü" gain="1.25" blacklevel="6554f"/>
                </v:shape>
              </v:group>
            </w:pict>
          </mc:Fallback>
        </mc:AlternateContent>
      </w:r>
      <w:r w:rsidR="00D00F54" w:rsidRPr="005E5722">
        <w:t xml:space="preserve">  </w:t>
      </w:r>
    </w:p>
    <w:p w14:paraId="0DFD9BEF" w14:textId="77777777" w:rsidR="00117021" w:rsidRPr="005E5722" w:rsidRDefault="00117021" w:rsidP="00117021">
      <w:pPr>
        <w:spacing w:line="300" w:lineRule="auto"/>
      </w:pPr>
    </w:p>
    <w:p w14:paraId="5553D1CD" w14:textId="77777777" w:rsidR="00117021" w:rsidRPr="005E5722" w:rsidRDefault="00117021" w:rsidP="00117021">
      <w:pPr>
        <w:spacing w:line="300" w:lineRule="auto"/>
      </w:pPr>
    </w:p>
    <w:p w14:paraId="0BA4853C" w14:textId="77777777" w:rsidR="00117021" w:rsidRPr="005E5722" w:rsidRDefault="00117021" w:rsidP="00117021">
      <w:pPr>
        <w:spacing w:line="300" w:lineRule="auto"/>
      </w:pPr>
    </w:p>
    <w:p w14:paraId="41980785" w14:textId="77777777" w:rsidR="00D42AA6" w:rsidRPr="005E5722" w:rsidRDefault="00D42AA6" w:rsidP="00D42AA6">
      <w:pPr>
        <w:spacing w:line="300" w:lineRule="auto"/>
      </w:pPr>
    </w:p>
    <w:p w14:paraId="0065400E" w14:textId="77777777" w:rsidR="00D42AA6" w:rsidRPr="005E5722" w:rsidRDefault="00D42AA6" w:rsidP="00D42AA6">
      <w:pPr>
        <w:spacing w:line="300" w:lineRule="auto"/>
        <w:jc w:val="center"/>
      </w:pPr>
    </w:p>
    <w:p w14:paraId="4756F82E" w14:textId="77777777" w:rsidR="00D42AA6" w:rsidRPr="005E5722" w:rsidRDefault="00D42AA6" w:rsidP="00D42AA6">
      <w:pPr>
        <w:spacing w:line="300" w:lineRule="auto"/>
        <w:jc w:val="center"/>
        <w:rPr>
          <w:b/>
          <w:sz w:val="44"/>
          <w:szCs w:val="44"/>
        </w:rPr>
      </w:pPr>
    </w:p>
    <w:p w14:paraId="6E7BE529" w14:textId="17565840" w:rsidR="00D42AA6" w:rsidRPr="005E5722" w:rsidRDefault="00D9524C" w:rsidP="00D42AA6">
      <w:pPr>
        <w:spacing w:line="300" w:lineRule="auto"/>
        <w:jc w:val="center"/>
        <w:rPr>
          <w:rFonts w:cstheme="minorHAnsi"/>
        </w:rPr>
      </w:pPr>
      <w:r>
        <w:rPr>
          <w:b/>
          <w:sz w:val="44"/>
          <w:szCs w:val="44"/>
        </w:rPr>
        <w:t>2023</w:t>
      </w:r>
      <w:r w:rsidR="00D42AA6" w:rsidRPr="005E5722">
        <w:rPr>
          <w:rFonts w:cstheme="minorHAnsi"/>
          <w:b/>
          <w:sz w:val="44"/>
          <w:szCs w:val="44"/>
        </w:rPr>
        <w:t xml:space="preserve"> Yılı</w:t>
      </w:r>
    </w:p>
    <w:p w14:paraId="22134610" w14:textId="77777777" w:rsidR="00D42AA6" w:rsidRPr="005E5722" w:rsidRDefault="00D42AA6" w:rsidP="00D42AA6">
      <w:pPr>
        <w:spacing w:line="300" w:lineRule="auto"/>
        <w:rPr>
          <w:rFonts w:cstheme="minorHAnsi"/>
        </w:rPr>
      </w:pPr>
    </w:p>
    <w:p w14:paraId="5873AA81" w14:textId="77777777" w:rsidR="00D42AA6" w:rsidRPr="005E5722" w:rsidRDefault="00D42AA6" w:rsidP="00D42AA6">
      <w:pPr>
        <w:spacing w:line="300" w:lineRule="auto"/>
        <w:jc w:val="center"/>
        <w:rPr>
          <w:rFonts w:cstheme="minorHAnsi"/>
          <w:b/>
          <w:sz w:val="44"/>
          <w:szCs w:val="44"/>
        </w:rPr>
      </w:pPr>
      <w:r w:rsidRPr="005E5722">
        <w:rPr>
          <w:rFonts w:cstheme="minorHAnsi"/>
          <w:b/>
          <w:sz w:val="44"/>
          <w:szCs w:val="44"/>
        </w:rPr>
        <w:t>Bölüm İç Değerlendirme Raporu</w:t>
      </w:r>
    </w:p>
    <w:p w14:paraId="6860F6C5" w14:textId="77777777" w:rsidR="00D42AA6" w:rsidRPr="005E5722" w:rsidRDefault="00D42AA6" w:rsidP="00D42AA6">
      <w:pPr>
        <w:spacing w:line="300" w:lineRule="auto"/>
        <w:jc w:val="center"/>
        <w:rPr>
          <w:rFonts w:cstheme="minorHAnsi"/>
          <w:b/>
        </w:rPr>
      </w:pPr>
    </w:p>
    <w:p w14:paraId="6AE7D096" w14:textId="77777777" w:rsidR="00D42AA6" w:rsidRPr="005E5722" w:rsidRDefault="00D42AA6" w:rsidP="00D42AA6">
      <w:pPr>
        <w:spacing w:line="300" w:lineRule="auto"/>
        <w:jc w:val="center"/>
        <w:rPr>
          <w:rFonts w:cstheme="minorHAnsi"/>
          <w:b/>
        </w:rPr>
      </w:pPr>
    </w:p>
    <w:p w14:paraId="5A39EF58" w14:textId="77777777" w:rsidR="00D42AA6" w:rsidRPr="005E5722" w:rsidRDefault="00D42AA6" w:rsidP="00D42AA6">
      <w:pPr>
        <w:spacing w:line="300" w:lineRule="auto"/>
        <w:jc w:val="center"/>
        <w:rPr>
          <w:rFonts w:cstheme="minorHAnsi"/>
          <w:b/>
        </w:rPr>
      </w:pPr>
    </w:p>
    <w:p w14:paraId="7B9FEFB0" w14:textId="77777777" w:rsidR="00D42AA6" w:rsidRPr="005E5722" w:rsidRDefault="00D42AA6" w:rsidP="00D42AA6">
      <w:pPr>
        <w:spacing w:line="300" w:lineRule="auto"/>
        <w:jc w:val="center"/>
        <w:rPr>
          <w:rFonts w:cstheme="minorHAnsi"/>
          <w:b/>
        </w:rPr>
      </w:pPr>
    </w:p>
    <w:p w14:paraId="41BB2248" w14:textId="77777777" w:rsidR="00D42AA6" w:rsidRPr="005E5722" w:rsidRDefault="00D42AA6" w:rsidP="00D42AA6">
      <w:pPr>
        <w:spacing w:line="300" w:lineRule="auto"/>
        <w:jc w:val="center"/>
        <w:rPr>
          <w:rFonts w:cstheme="minorHAnsi"/>
          <w:b/>
        </w:rPr>
      </w:pPr>
    </w:p>
    <w:p w14:paraId="431EFB00" w14:textId="77777777" w:rsidR="00D42AA6" w:rsidRPr="005E5722" w:rsidRDefault="00D376D2" w:rsidP="00D42AA6">
      <w:pPr>
        <w:spacing w:line="300" w:lineRule="auto"/>
        <w:jc w:val="center"/>
        <w:rPr>
          <w:rFonts w:cstheme="minorHAnsi"/>
          <w:b/>
          <w:sz w:val="44"/>
          <w:szCs w:val="44"/>
        </w:rPr>
      </w:pPr>
      <w:r>
        <w:rPr>
          <w:rFonts w:cstheme="minorHAnsi"/>
          <w:b/>
          <w:sz w:val="44"/>
          <w:szCs w:val="44"/>
        </w:rPr>
        <w:t xml:space="preserve"> Turizm </w:t>
      </w:r>
      <w:r w:rsidR="00D42AA6" w:rsidRPr="005E5722">
        <w:rPr>
          <w:rFonts w:cstheme="minorHAnsi"/>
          <w:b/>
          <w:sz w:val="44"/>
          <w:szCs w:val="44"/>
        </w:rPr>
        <w:t>Fakültesi</w:t>
      </w:r>
    </w:p>
    <w:p w14:paraId="168FF67C" w14:textId="77777777" w:rsidR="00D42AA6" w:rsidRPr="005E5722" w:rsidRDefault="00D42AA6" w:rsidP="00D42AA6">
      <w:pPr>
        <w:spacing w:line="300" w:lineRule="auto"/>
        <w:jc w:val="center"/>
        <w:rPr>
          <w:rFonts w:cstheme="minorHAnsi"/>
          <w:b/>
          <w:sz w:val="44"/>
          <w:szCs w:val="44"/>
        </w:rPr>
      </w:pPr>
    </w:p>
    <w:p w14:paraId="2BEFB177" w14:textId="7589CED5" w:rsidR="00D42AA6" w:rsidRPr="005E5722" w:rsidRDefault="009661D9" w:rsidP="00D42AA6">
      <w:pPr>
        <w:spacing w:line="300" w:lineRule="auto"/>
        <w:jc w:val="center"/>
        <w:rPr>
          <w:b/>
          <w:sz w:val="44"/>
          <w:szCs w:val="44"/>
        </w:rPr>
      </w:pPr>
      <w:r>
        <w:rPr>
          <w:b/>
          <w:sz w:val="44"/>
          <w:szCs w:val="44"/>
        </w:rPr>
        <w:t>Turizm Rehberliği</w:t>
      </w:r>
      <w:r w:rsidR="00D376D2">
        <w:rPr>
          <w:b/>
          <w:sz w:val="44"/>
          <w:szCs w:val="44"/>
        </w:rPr>
        <w:t xml:space="preserve"> </w:t>
      </w:r>
      <w:r w:rsidR="00D42AA6" w:rsidRPr="005E5722">
        <w:rPr>
          <w:b/>
          <w:sz w:val="44"/>
          <w:szCs w:val="44"/>
        </w:rPr>
        <w:t>Bölümü</w:t>
      </w:r>
    </w:p>
    <w:p w14:paraId="2577E179" w14:textId="77777777" w:rsidR="00D42AA6" w:rsidRPr="005E5722" w:rsidRDefault="00D42AA6" w:rsidP="00D42AA6">
      <w:pPr>
        <w:spacing w:line="300" w:lineRule="auto"/>
        <w:jc w:val="center"/>
        <w:rPr>
          <w:b/>
          <w:sz w:val="44"/>
          <w:szCs w:val="44"/>
        </w:rPr>
      </w:pPr>
    </w:p>
    <w:p w14:paraId="03119E20" w14:textId="77777777" w:rsidR="00D42AA6" w:rsidRPr="005E5722" w:rsidRDefault="00D42AA6" w:rsidP="00D42AA6">
      <w:pPr>
        <w:spacing w:line="300" w:lineRule="auto"/>
        <w:jc w:val="center"/>
        <w:rPr>
          <w:b/>
        </w:rPr>
      </w:pPr>
    </w:p>
    <w:p w14:paraId="55EBE9D2" w14:textId="77777777" w:rsidR="00D42AA6" w:rsidRPr="005E5722" w:rsidRDefault="00D42AA6" w:rsidP="00D42AA6">
      <w:pPr>
        <w:spacing w:line="300" w:lineRule="auto"/>
        <w:jc w:val="center"/>
        <w:rPr>
          <w:b/>
        </w:rPr>
      </w:pPr>
    </w:p>
    <w:p w14:paraId="5675FFF9" w14:textId="77777777" w:rsidR="00D42AA6" w:rsidRPr="005E5722" w:rsidRDefault="00D42AA6" w:rsidP="00D42AA6">
      <w:pPr>
        <w:spacing w:line="300" w:lineRule="auto"/>
        <w:jc w:val="center"/>
        <w:rPr>
          <w:b/>
        </w:rPr>
      </w:pPr>
    </w:p>
    <w:p w14:paraId="07E9C668" w14:textId="77777777" w:rsidR="00D42AA6" w:rsidRPr="005E5722" w:rsidRDefault="00D42AA6" w:rsidP="00D42AA6">
      <w:pPr>
        <w:spacing w:line="300" w:lineRule="auto"/>
        <w:jc w:val="center"/>
        <w:rPr>
          <w:b/>
        </w:rPr>
      </w:pPr>
    </w:p>
    <w:p w14:paraId="2E6D3A2E" w14:textId="77777777" w:rsidR="00D42AA6" w:rsidRPr="005E5722" w:rsidRDefault="00D376D2" w:rsidP="00D42AA6">
      <w:pPr>
        <w:spacing w:line="300" w:lineRule="auto"/>
        <w:jc w:val="center"/>
        <w:rPr>
          <w:b/>
          <w:sz w:val="36"/>
          <w:szCs w:val="36"/>
        </w:rPr>
      </w:pPr>
      <w:r>
        <w:rPr>
          <w:b/>
          <w:sz w:val="36"/>
          <w:szCs w:val="36"/>
          <w:highlight w:val="white"/>
        </w:rPr>
        <w:t>Çiftlikköy</w:t>
      </w:r>
      <w:r w:rsidR="00D42AA6" w:rsidRPr="005E5722">
        <w:rPr>
          <w:b/>
          <w:sz w:val="36"/>
          <w:szCs w:val="36"/>
          <w:highlight w:val="white"/>
        </w:rPr>
        <w:t xml:space="preserve"> Yerleşkesi</w:t>
      </w:r>
    </w:p>
    <w:p w14:paraId="2F5DCB9B" w14:textId="77777777" w:rsidR="00D42AA6" w:rsidRPr="005E5722" w:rsidRDefault="00D42AA6" w:rsidP="00D42AA6">
      <w:pPr>
        <w:spacing w:line="300" w:lineRule="auto"/>
        <w:jc w:val="center"/>
        <w:rPr>
          <w:b/>
          <w:sz w:val="36"/>
          <w:szCs w:val="36"/>
        </w:rPr>
      </w:pPr>
    </w:p>
    <w:p w14:paraId="3C58CB6E" w14:textId="77777777" w:rsidR="00D42AA6" w:rsidRPr="005E5722" w:rsidRDefault="00D42AA6" w:rsidP="00D42AA6">
      <w:pPr>
        <w:spacing w:line="300" w:lineRule="auto"/>
        <w:jc w:val="center"/>
        <w:rPr>
          <w:b/>
          <w:sz w:val="36"/>
          <w:szCs w:val="36"/>
        </w:rPr>
      </w:pPr>
      <w:r w:rsidRPr="005E5722">
        <w:rPr>
          <w:b/>
          <w:sz w:val="36"/>
          <w:szCs w:val="36"/>
          <w:highlight w:val="white"/>
        </w:rPr>
        <w:t>Mersin</w:t>
      </w:r>
    </w:p>
    <w:p w14:paraId="358117CC" w14:textId="77777777" w:rsidR="00D42AA6" w:rsidRPr="005E5722" w:rsidRDefault="00D42AA6" w:rsidP="00D42AA6">
      <w:pPr>
        <w:spacing w:line="300" w:lineRule="auto"/>
        <w:jc w:val="center"/>
        <w:rPr>
          <w:b/>
          <w:sz w:val="36"/>
          <w:szCs w:val="36"/>
        </w:rPr>
      </w:pPr>
    </w:p>
    <w:p w14:paraId="347AC8F9" w14:textId="77777777" w:rsidR="00D42AA6" w:rsidRPr="005E5722" w:rsidRDefault="00D42AA6" w:rsidP="00D42AA6">
      <w:pPr>
        <w:spacing w:line="300" w:lineRule="auto"/>
        <w:jc w:val="center"/>
        <w:rPr>
          <w:b/>
          <w:sz w:val="36"/>
          <w:szCs w:val="36"/>
        </w:rPr>
      </w:pPr>
    </w:p>
    <w:p w14:paraId="657CC675" w14:textId="6F605697" w:rsidR="00D42AA6" w:rsidRPr="005E5722" w:rsidRDefault="00D42AA6" w:rsidP="00D42AA6">
      <w:pPr>
        <w:spacing w:line="300" w:lineRule="auto"/>
        <w:jc w:val="center"/>
        <w:rPr>
          <w:b/>
          <w:sz w:val="32"/>
          <w:szCs w:val="32"/>
        </w:rPr>
      </w:pPr>
      <w:r w:rsidRPr="005E5722">
        <w:rPr>
          <w:b/>
          <w:noProof/>
          <w:sz w:val="32"/>
          <w:szCs w:val="32"/>
          <w:lang w:eastAsia="tr-TR"/>
        </w:rPr>
        <mc:AlternateContent>
          <mc:Choice Requires="wps">
            <w:drawing>
              <wp:anchor distT="0" distB="0" distL="114300" distR="114300" simplePos="0" relativeHeight="251665408" behindDoc="0" locked="0" layoutInCell="1" allowOverlap="1" wp14:anchorId="29E0C18A" wp14:editId="2E6DA57F">
                <wp:simplePos x="0" y="0"/>
                <wp:positionH relativeFrom="column">
                  <wp:posOffset>948690</wp:posOffset>
                </wp:positionH>
                <wp:positionV relativeFrom="paragraph">
                  <wp:posOffset>9773920</wp:posOffset>
                </wp:positionV>
                <wp:extent cx="5978525" cy="310515"/>
                <wp:effectExtent l="10795" t="10160" r="11430" b="1270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10515"/>
                        </a:xfrm>
                        <a:prstGeom prst="rect">
                          <a:avLst/>
                        </a:prstGeom>
                        <a:solidFill>
                          <a:srgbClr val="FFFFFF"/>
                        </a:solidFill>
                        <a:ln w="9525">
                          <a:solidFill>
                            <a:srgbClr val="000000"/>
                          </a:solidFill>
                          <a:miter lim="800000"/>
                          <a:headEnd/>
                          <a:tailEnd/>
                        </a:ln>
                      </wps:spPr>
                      <wps:txbx>
                        <w:txbxContent>
                          <w:p w14:paraId="05C3F3FD" w14:textId="77777777" w:rsidR="00A3115A" w:rsidRPr="00A94DD8" w:rsidRDefault="00A3115A" w:rsidP="00D42AA6">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0C18A" id="_x0000_t202" coordsize="21600,21600" o:spt="202" path="m,l,21600r21600,l21600,xe">
                <v:stroke joinstyle="miter"/>
                <v:path gradientshapeok="t" o:connecttype="rect"/>
              </v:shapetype>
              <v:shape id="Metin Kutusu 19" o:spid="_x0000_s1026" type="#_x0000_t202" style="position:absolute;left:0;text-align:left;margin-left:74.7pt;margin-top:769.6pt;width:470.75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">
                <v:textbox>
                  <w:txbxContent>
                    <w:p w14:paraId="05C3F3FD" w14:textId="77777777" w:rsidR="00A3115A" w:rsidRPr="00A94DD8" w:rsidRDefault="00A3115A" w:rsidP="00D42AA6">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v:textbox>
              </v:shape>
            </w:pict>
          </mc:Fallback>
        </mc:AlternateContent>
      </w:r>
      <w:r w:rsidR="00D376D2">
        <w:rPr>
          <w:b/>
          <w:sz w:val="32"/>
          <w:szCs w:val="32"/>
        </w:rPr>
        <w:t>26</w:t>
      </w:r>
      <w:r w:rsidRPr="005E5722">
        <w:rPr>
          <w:b/>
          <w:sz w:val="32"/>
          <w:szCs w:val="32"/>
        </w:rPr>
        <w:t xml:space="preserve"> / </w:t>
      </w:r>
      <w:r w:rsidR="00D376D2">
        <w:rPr>
          <w:b/>
          <w:sz w:val="32"/>
          <w:szCs w:val="32"/>
        </w:rPr>
        <w:t xml:space="preserve">12 </w:t>
      </w:r>
      <w:r w:rsidRPr="005E5722">
        <w:rPr>
          <w:b/>
          <w:sz w:val="32"/>
          <w:szCs w:val="32"/>
        </w:rPr>
        <w:t>/ 20</w:t>
      </w:r>
      <w:r w:rsidR="00D9524C">
        <w:rPr>
          <w:b/>
          <w:sz w:val="32"/>
          <w:szCs w:val="32"/>
        </w:rPr>
        <w:t>23</w:t>
      </w:r>
    </w:p>
    <w:p w14:paraId="7ED653B6" w14:textId="77777777" w:rsidR="00D42AA6" w:rsidRPr="005E5722" w:rsidRDefault="00D42AA6" w:rsidP="00D42AA6">
      <w:pPr>
        <w:spacing w:before="59"/>
        <w:ind w:right="63"/>
        <w:rPr>
          <w:rFonts w:eastAsia="Times New Roman" w:cstheme="majorHAnsi"/>
          <w:b/>
          <w:bCs/>
          <w:sz w:val="24"/>
          <w:szCs w:val="24"/>
        </w:rPr>
      </w:pPr>
    </w:p>
    <w:p w14:paraId="7F566BD1" w14:textId="77777777" w:rsidR="00D42AA6" w:rsidRPr="005E5722" w:rsidRDefault="00D42AA6" w:rsidP="00D42AA6">
      <w:pPr>
        <w:spacing w:before="59"/>
        <w:ind w:right="63"/>
        <w:rPr>
          <w:rFonts w:eastAsia="Times New Roman" w:cstheme="majorHAnsi"/>
          <w:b/>
          <w:bCs/>
          <w:sz w:val="24"/>
          <w:szCs w:val="24"/>
        </w:rPr>
      </w:pPr>
    </w:p>
    <w:p w14:paraId="31733720" w14:textId="77777777" w:rsidR="00117021" w:rsidRPr="005E5722" w:rsidRDefault="00117021" w:rsidP="00117021">
      <w:pPr>
        <w:spacing w:before="59"/>
        <w:ind w:right="63"/>
        <w:rPr>
          <w:rFonts w:eastAsia="Times New Roman" w:cstheme="majorHAnsi"/>
          <w:b/>
          <w:bCs/>
          <w:sz w:val="24"/>
          <w:szCs w:val="24"/>
        </w:rPr>
      </w:pPr>
    </w:p>
    <w:p w14:paraId="2C168664" w14:textId="77777777" w:rsidR="00117021" w:rsidRPr="005E5722" w:rsidRDefault="00117021" w:rsidP="00117021">
      <w:pPr>
        <w:spacing w:before="59"/>
        <w:ind w:right="63"/>
        <w:rPr>
          <w:rFonts w:eastAsia="Times New Roman" w:cstheme="majorHAnsi"/>
          <w:b/>
          <w:bCs/>
          <w:sz w:val="24"/>
          <w:szCs w:val="24"/>
        </w:rPr>
      </w:pPr>
    </w:p>
    <w:p w14:paraId="772E73E8" w14:textId="77777777" w:rsidR="00117021" w:rsidRPr="005E5722" w:rsidRDefault="00117021" w:rsidP="00117021">
      <w:pPr>
        <w:spacing w:before="59"/>
        <w:ind w:right="63"/>
        <w:rPr>
          <w:rFonts w:eastAsia="Times New Roman" w:cstheme="majorHAnsi"/>
          <w:sz w:val="24"/>
          <w:szCs w:val="24"/>
          <w:u w:val="single"/>
        </w:rPr>
      </w:pPr>
      <w:proofErr w:type="gramStart"/>
      <w:r w:rsidRPr="005E5722">
        <w:rPr>
          <w:rFonts w:eastAsia="Times New Roman" w:cstheme="majorHAnsi"/>
          <w:b/>
          <w:bCs/>
          <w:sz w:val="28"/>
          <w:szCs w:val="28"/>
          <w:u w:val="single"/>
        </w:rPr>
        <w:lastRenderedPageBreak/>
        <w:t>İçind</w:t>
      </w:r>
      <w:r w:rsidRPr="005E5722">
        <w:rPr>
          <w:rFonts w:eastAsia="Times New Roman" w:cstheme="majorHAnsi"/>
          <w:b/>
          <w:bCs/>
          <w:spacing w:val="2"/>
          <w:sz w:val="28"/>
          <w:szCs w:val="28"/>
          <w:u w:val="single"/>
        </w:rPr>
        <w:t>e</w:t>
      </w:r>
      <w:r w:rsidRPr="005E5722">
        <w:rPr>
          <w:rFonts w:eastAsia="Times New Roman" w:cstheme="majorHAnsi"/>
          <w:b/>
          <w:bCs/>
          <w:spacing w:val="-3"/>
          <w:sz w:val="28"/>
          <w:szCs w:val="28"/>
          <w:u w:val="single"/>
        </w:rPr>
        <w:t>k</w:t>
      </w:r>
      <w:r w:rsidRPr="005E5722">
        <w:rPr>
          <w:rFonts w:eastAsia="Times New Roman" w:cstheme="majorHAnsi"/>
          <w:b/>
          <w:bCs/>
          <w:sz w:val="28"/>
          <w:szCs w:val="28"/>
          <w:u w:val="single"/>
        </w:rPr>
        <w:t>iler</w:t>
      </w:r>
      <w:r w:rsidRPr="005E5722">
        <w:rPr>
          <w:rFonts w:eastAsia="Times New Roman" w:cstheme="majorHAnsi"/>
          <w:b/>
          <w:bCs/>
          <w:sz w:val="24"/>
          <w:szCs w:val="24"/>
          <w:u w:val="single"/>
        </w:rPr>
        <w:t xml:space="preserve">                                                                                                                                                   </w:t>
      </w:r>
      <w:r w:rsidRPr="005E5722">
        <w:rPr>
          <w:rFonts w:eastAsia="Times New Roman" w:cstheme="majorHAnsi"/>
          <w:b/>
          <w:bCs/>
          <w:color w:val="FFFFFF" w:themeColor="background1"/>
          <w:sz w:val="24"/>
          <w:szCs w:val="24"/>
          <w:u w:val="single"/>
        </w:rPr>
        <w:t>.</w:t>
      </w:r>
      <w:proofErr w:type="gramEnd"/>
      <w:r w:rsidRPr="005E5722">
        <w:rPr>
          <w:rFonts w:eastAsia="Times New Roman" w:cstheme="majorHAnsi"/>
          <w:b/>
          <w:bCs/>
          <w:sz w:val="24"/>
          <w:szCs w:val="24"/>
          <w:u w:val="single"/>
        </w:rPr>
        <w:t xml:space="preserve"> </w:t>
      </w:r>
    </w:p>
    <w:p w14:paraId="4C21735B" w14:textId="77777777" w:rsidR="00117021" w:rsidRPr="005E5722" w:rsidRDefault="00117021" w:rsidP="00117021">
      <w:pPr>
        <w:ind w:right="63"/>
        <w:rPr>
          <w:rFonts w:cstheme="majorHAnsi"/>
        </w:rPr>
      </w:pPr>
    </w:p>
    <w:sdt>
      <w:sdtPr>
        <w:rPr>
          <w:rFonts w:asciiTheme="minorHAnsi" w:eastAsiaTheme="minorHAnsi" w:hAnsiTheme="minorHAnsi" w:cstheme="minorBidi"/>
          <w:color w:val="auto"/>
          <w:sz w:val="22"/>
          <w:szCs w:val="22"/>
          <w:lang w:eastAsia="en-US"/>
        </w:rPr>
        <w:id w:val="-2066319902"/>
        <w:docPartObj>
          <w:docPartGallery w:val="Table of Contents"/>
          <w:docPartUnique/>
        </w:docPartObj>
      </w:sdtPr>
      <w:sdtEndPr>
        <w:rPr>
          <w:b/>
          <w:bCs/>
        </w:rPr>
      </w:sdtEndPr>
      <w:sdtContent>
        <w:p w14:paraId="4CDD728F" w14:textId="32CA84A4" w:rsidR="00D853CE" w:rsidRPr="00D853CE" w:rsidRDefault="00D853CE">
          <w:pPr>
            <w:pStyle w:val="TBal"/>
            <w:rPr>
              <w:rFonts w:ascii="Times New Roman" w:hAnsi="Times New Roman" w:cs="Times New Roman"/>
              <w:color w:val="000000" w:themeColor="text1"/>
              <w:sz w:val="24"/>
              <w:szCs w:val="24"/>
            </w:rPr>
          </w:pPr>
        </w:p>
        <w:p w14:paraId="633E81DE" w14:textId="3FFC43FB" w:rsidR="00D853CE" w:rsidRPr="00D853CE" w:rsidRDefault="00D853CE">
          <w:pPr>
            <w:pStyle w:val="T1"/>
            <w:tabs>
              <w:tab w:val="right" w:leader="dot" w:pos="9344"/>
            </w:tabs>
            <w:rPr>
              <w:rFonts w:eastAsiaTheme="minorEastAsia" w:cs="Times New Roman"/>
              <w:b w:val="0"/>
              <w:bCs w:val="0"/>
              <w:noProof/>
              <w:color w:val="000000" w:themeColor="text1"/>
              <w:sz w:val="24"/>
              <w:szCs w:val="24"/>
              <w:lang w:eastAsia="tr-TR"/>
            </w:rPr>
          </w:pPr>
          <w:r w:rsidRPr="00D853CE">
            <w:rPr>
              <w:rFonts w:cs="Times New Roman"/>
              <w:color w:val="000000" w:themeColor="text1"/>
              <w:sz w:val="24"/>
              <w:szCs w:val="24"/>
            </w:rPr>
            <w:fldChar w:fldCharType="begin"/>
          </w:r>
          <w:r w:rsidRPr="00D853CE">
            <w:rPr>
              <w:rFonts w:cs="Times New Roman"/>
              <w:color w:val="000000" w:themeColor="text1"/>
              <w:sz w:val="24"/>
              <w:szCs w:val="24"/>
            </w:rPr>
            <w:instrText xml:space="preserve"> TOC \o "1-3" \h \z \u </w:instrText>
          </w:r>
          <w:r w:rsidRPr="00D853CE">
            <w:rPr>
              <w:rFonts w:cs="Times New Roman"/>
              <w:color w:val="000000" w:themeColor="text1"/>
              <w:sz w:val="24"/>
              <w:szCs w:val="24"/>
            </w:rPr>
            <w:fldChar w:fldCharType="separate"/>
          </w:r>
          <w:hyperlink w:anchor="_Toc123075442" w:history="1">
            <w:r w:rsidRPr="00D853CE">
              <w:rPr>
                <w:rStyle w:val="Kpr"/>
                <w:rFonts w:cs="Times New Roman"/>
                <w:noProof/>
                <w:color w:val="000000" w:themeColor="text1"/>
                <w:sz w:val="24"/>
                <w:szCs w:val="24"/>
              </w:rPr>
              <w:t>BÖLÜM HAKKINDA BİLGİLER</w:t>
            </w:r>
            <w:r w:rsidRPr="00D853CE">
              <w:rPr>
                <w:rFonts w:cs="Times New Roman"/>
                <w:noProof/>
                <w:webHidden/>
                <w:color w:val="000000" w:themeColor="text1"/>
                <w:sz w:val="24"/>
                <w:szCs w:val="24"/>
              </w:rPr>
              <w:tab/>
            </w:r>
            <w:r w:rsidRPr="00D853CE">
              <w:rPr>
                <w:rFonts w:cs="Times New Roman"/>
                <w:noProof/>
                <w:webHidden/>
                <w:color w:val="000000" w:themeColor="text1"/>
                <w:sz w:val="24"/>
                <w:szCs w:val="24"/>
              </w:rPr>
              <w:fldChar w:fldCharType="begin"/>
            </w:r>
            <w:r w:rsidRPr="00D853CE">
              <w:rPr>
                <w:rFonts w:cs="Times New Roman"/>
                <w:noProof/>
                <w:webHidden/>
                <w:color w:val="000000" w:themeColor="text1"/>
                <w:sz w:val="24"/>
                <w:szCs w:val="24"/>
              </w:rPr>
              <w:instrText xml:space="preserve"> PAGEREF _Toc123075442 \h </w:instrText>
            </w:r>
            <w:r w:rsidRPr="00D853CE">
              <w:rPr>
                <w:rFonts w:cs="Times New Roman"/>
                <w:noProof/>
                <w:webHidden/>
                <w:color w:val="000000" w:themeColor="text1"/>
                <w:sz w:val="24"/>
                <w:szCs w:val="24"/>
              </w:rPr>
            </w:r>
            <w:r w:rsidRPr="00D853CE">
              <w:rPr>
                <w:rFonts w:cs="Times New Roman"/>
                <w:noProof/>
                <w:webHidden/>
                <w:color w:val="000000" w:themeColor="text1"/>
                <w:sz w:val="24"/>
                <w:szCs w:val="24"/>
              </w:rPr>
              <w:fldChar w:fldCharType="separate"/>
            </w:r>
            <w:r w:rsidRPr="00D853CE">
              <w:rPr>
                <w:rFonts w:cs="Times New Roman"/>
                <w:noProof/>
                <w:webHidden/>
                <w:color w:val="000000" w:themeColor="text1"/>
                <w:sz w:val="24"/>
                <w:szCs w:val="24"/>
              </w:rPr>
              <w:t>3</w:t>
            </w:r>
            <w:r w:rsidRPr="00D853CE">
              <w:rPr>
                <w:rFonts w:cs="Times New Roman"/>
                <w:noProof/>
                <w:webHidden/>
                <w:color w:val="000000" w:themeColor="text1"/>
                <w:sz w:val="24"/>
                <w:szCs w:val="24"/>
              </w:rPr>
              <w:fldChar w:fldCharType="end"/>
            </w:r>
          </w:hyperlink>
        </w:p>
        <w:p w14:paraId="70091F3A" w14:textId="0873E64B" w:rsidR="00D853CE" w:rsidRPr="00D853CE" w:rsidRDefault="004D485E">
          <w:pPr>
            <w:pStyle w:val="T2"/>
            <w:tabs>
              <w:tab w:val="right" w:leader="dot" w:pos="9344"/>
            </w:tabs>
            <w:rPr>
              <w:rFonts w:eastAsiaTheme="minorEastAsia" w:cs="Times New Roman"/>
              <w:b w:val="0"/>
              <w:bCs w:val="0"/>
              <w:noProof/>
              <w:color w:val="000000" w:themeColor="text1"/>
              <w:sz w:val="24"/>
              <w:szCs w:val="24"/>
              <w:lang w:eastAsia="tr-TR"/>
            </w:rPr>
          </w:pPr>
          <w:hyperlink w:anchor="_Toc123075443" w:history="1">
            <w:r w:rsidR="00D853CE" w:rsidRPr="00D853CE">
              <w:rPr>
                <w:rStyle w:val="Kpr"/>
                <w:rFonts w:cs="Times New Roman"/>
                <w:noProof/>
                <w:color w:val="000000" w:themeColor="text1"/>
                <w:sz w:val="24"/>
                <w:szCs w:val="24"/>
              </w:rPr>
              <w:t>1. Tarihsel Gelişim</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_Toc123075443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3</w:t>
            </w:r>
            <w:r w:rsidR="00D853CE" w:rsidRPr="00D853CE">
              <w:rPr>
                <w:rFonts w:cs="Times New Roman"/>
                <w:noProof/>
                <w:webHidden/>
                <w:color w:val="000000" w:themeColor="text1"/>
                <w:sz w:val="24"/>
                <w:szCs w:val="24"/>
              </w:rPr>
              <w:fldChar w:fldCharType="end"/>
            </w:r>
          </w:hyperlink>
        </w:p>
        <w:p w14:paraId="28FFDE65" w14:textId="72242363" w:rsidR="00D853CE" w:rsidRPr="00D853CE" w:rsidRDefault="004D485E">
          <w:pPr>
            <w:pStyle w:val="T1"/>
            <w:tabs>
              <w:tab w:val="right" w:leader="dot" w:pos="9344"/>
            </w:tabs>
            <w:rPr>
              <w:rFonts w:eastAsiaTheme="minorEastAsia" w:cs="Times New Roman"/>
              <w:b w:val="0"/>
              <w:bCs w:val="0"/>
              <w:noProof/>
              <w:color w:val="000000" w:themeColor="text1"/>
              <w:sz w:val="24"/>
              <w:szCs w:val="24"/>
              <w:lang w:eastAsia="tr-TR"/>
            </w:rPr>
          </w:pPr>
          <w:hyperlink w:anchor="_Toc123075444" w:history="1">
            <w:r w:rsidR="00D853CE" w:rsidRPr="00D853CE">
              <w:rPr>
                <w:rStyle w:val="Kpr"/>
                <w:rFonts w:cs="Times New Roman"/>
                <w:noProof/>
                <w:color w:val="000000" w:themeColor="text1"/>
                <w:sz w:val="24"/>
                <w:szCs w:val="24"/>
              </w:rPr>
              <w:t>2. Misyonu, Vizyonu, Değerleri ve Hedefler</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_Toc123075444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3</w:t>
            </w:r>
            <w:r w:rsidR="00D853CE" w:rsidRPr="00D853CE">
              <w:rPr>
                <w:rFonts w:cs="Times New Roman"/>
                <w:noProof/>
                <w:webHidden/>
                <w:color w:val="000000" w:themeColor="text1"/>
                <w:sz w:val="24"/>
                <w:szCs w:val="24"/>
              </w:rPr>
              <w:fldChar w:fldCharType="end"/>
            </w:r>
          </w:hyperlink>
        </w:p>
        <w:p w14:paraId="7B0398F0" w14:textId="1BA0044F" w:rsidR="00D853CE" w:rsidRPr="00D853CE" w:rsidRDefault="004D485E">
          <w:pPr>
            <w:pStyle w:val="T2"/>
            <w:tabs>
              <w:tab w:val="right" w:leader="dot" w:pos="9344"/>
            </w:tabs>
            <w:rPr>
              <w:rFonts w:eastAsiaTheme="minorEastAsia" w:cs="Times New Roman"/>
              <w:b w:val="0"/>
              <w:bCs w:val="0"/>
              <w:noProof/>
              <w:color w:val="000000" w:themeColor="text1"/>
              <w:sz w:val="24"/>
              <w:szCs w:val="24"/>
              <w:lang w:eastAsia="tr-TR"/>
            </w:rPr>
          </w:pPr>
          <w:hyperlink w:anchor="_Toc123075445" w:history="1">
            <w:r w:rsidR="00D853CE" w:rsidRPr="00D853CE">
              <w:rPr>
                <w:rStyle w:val="Kpr"/>
                <w:rFonts w:cs="Times New Roman"/>
                <w:noProof/>
                <w:color w:val="000000" w:themeColor="text1"/>
                <w:sz w:val="24"/>
                <w:szCs w:val="24"/>
                <w:shd w:val="clear" w:color="auto" w:fill="FFFFFF"/>
              </w:rPr>
              <w:t>Misyon.</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_Toc123075445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3</w:t>
            </w:r>
            <w:r w:rsidR="00D853CE" w:rsidRPr="00D853CE">
              <w:rPr>
                <w:rFonts w:cs="Times New Roman"/>
                <w:noProof/>
                <w:webHidden/>
                <w:color w:val="000000" w:themeColor="text1"/>
                <w:sz w:val="24"/>
                <w:szCs w:val="24"/>
              </w:rPr>
              <w:fldChar w:fldCharType="end"/>
            </w:r>
          </w:hyperlink>
        </w:p>
        <w:p w14:paraId="540F1DA2" w14:textId="69F47206" w:rsidR="00D853CE" w:rsidRPr="00D853CE" w:rsidRDefault="004D485E">
          <w:pPr>
            <w:pStyle w:val="T2"/>
            <w:tabs>
              <w:tab w:val="right" w:leader="dot" w:pos="9344"/>
            </w:tabs>
            <w:rPr>
              <w:rFonts w:eastAsiaTheme="minorEastAsia" w:cs="Times New Roman"/>
              <w:b w:val="0"/>
              <w:bCs w:val="0"/>
              <w:noProof/>
              <w:color w:val="000000" w:themeColor="text1"/>
              <w:sz w:val="24"/>
              <w:szCs w:val="24"/>
              <w:lang w:eastAsia="tr-TR"/>
            </w:rPr>
          </w:pPr>
          <w:hyperlink w:anchor="_Toc123075446" w:history="1">
            <w:r w:rsidR="00D853CE" w:rsidRPr="00D853CE">
              <w:rPr>
                <w:rStyle w:val="Kpr"/>
                <w:rFonts w:cs="Times New Roman"/>
                <w:noProof/>
                <w:color w:val="000000" w:themeColor="text1"/>
                <w:sz w:val="24"/>
                <w:szCs w:val="24"/>
                <w:shd w:val="clear" w:color="auto" w:fill="FFFFFF"/>
              </w:rPr>
              <w:t>Vizyon</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_Toc123075446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3</w:t>
            </w:r>
            <w:r w:rsidR="00D853CE" w:rsidRPr="00D853CE">
              <w:rPr>
                <w:rFonts w:cs="Times New Roman"/>
                <w:noProof/>
                <w:webHidden/>
                <w:color w:val="000000" w:themeColor="text1"/>
                <w:sz w:val="24"/>
                <w:szCs w:val="24"/>
              </w:rPr>
              <w:fldChar w:fldCharType="end"/>
            </w:r>
          </w:hyperlink>
        </w:p>
        <w:p w14:paraId="62F09FCC" w14:textId="5C9758DA" w:rsidR="00D853CE" w:rsidRPr="00D853CE" w:rsidRDefault="004D485E">
          <w:pPr>
            <w:pStyle w:val="T2"/>
            <w:tabs>
              <w:tab w:val="right" w:leader="dot" w:pos="9344"/>
            </w:tabs>
            <w:rPr>
              <w:rFonts w:eastAsiaTheme="minorEastAsia" w:cs="Times New Roman"/>
              <w:b w:val="0"/>
              <w:bCs w:val="0"/>
              <w:noProof/>
              <w:color w:val="000000" w:themeColor="text1"/>
              <w:sz w:val="24"/>
              <w:szCs w:val="24"/>
              <w:lang w:eastAsia="tr-TR"/>
            </w:rPr>
          </w:pPr>
          <w:hyperlink w:anchor="_Toc123075447" w:history="1">
            <w:r w:rsidR="00D853CE" w:rsidRPr="00D853CE">
              <w:rPr>
                <w:rStyle w:val="Kpr"/>
                <w:rFonts w:cs="Times New Roman"/>
                <w:noProof/>
                <w:color w:val="000000" w:themeColor="text1"/>
                <w:sz w:val="24"/>
                <w:szCs w:val="24"/>
              </w:rPr>
              <w:t>Hedef</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_Toc123075447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4</w:t>
            </w:r>
            <w:r w:rsidR="00D853CE" w:rsidRPr="00D853CE">
              <w:rPr>
                <w:rFonts w:cs="Times New Roman"/>
                <w:noProof/>
                <w:webHidden/>
                <w:color w:val="000000" w:themeColor="text1"/>
                <w:sz w:val="24"/>
                <w:szCs w:val="24"/>
              </w:rPr>
              <w:fldChar w:fldCharType="end"/>
            </w:r>
          </w:hyperlink>
        </w:p>
        <w:p w14:paraId="442F4E0B" w14:textId="4FEA0A22" w:rsidR="00D853CE" w:rsidRPr="00D853CE" w:rsidRDefault="004D485E">
          <w:pPr>
            <w:pStyle w:val="T1"/>
            <w:tabs>
              <w:tab w:val="right" w:leader="dot" w:pos="9344"/>
            </w:tabs>
            <w:rPr>
              <w:rFonts w:eastAsiaTheme="minorEastAsia" w:cs="Times New Roman"/>
              <w:b w:val="0"/>
              <w:bCs w:val="0"/>
              <w:noProof/>
              <w:color w:val="000000" w:themeColor="text1"/>
              <w:sz w:val="24"/>
              <w:szCs w:val="24"/>
              <w:lang w:eastAsia="tr-TR"/>
            </w:rPr>
          </w:pPr>
          <w:hyperlink w:anchor="_Toc123075448" w:history="1">
            <w:r w:rsidR="00D853CE" w:rsidRPr="00D853CE">
              <w:rPr>
                <w:rStyle w:val="Kpr"/>
                <w:rFonts w:cs="Times New Roman"/>
                <w:noProof/>
                <w:color w:val="000000" w:themeColor="text1"/>
                <w:sz w:val="24"/>
                <w:szCs w:val="24"/>
              </w:rPr>
              <w:t>A. LİDERLİK, YÖNETİM ve KALİTE</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_Toc123075448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4</w:t>
            </w:r>
            <w:r w:rsidR="00D853CE" w:rsidRPr="00D853CE">
              <w:rPr>
                <w:rFonts w:cs="Times New Roman"/>
                <w:noProof/>
                <w:webHidden/>
                <w:color w:val="000000" w:themeColor="text1"/>
                <w:sz w:val="24"/>
                <w:szCs w:val="24"/>
              </w:rPr>
              <w:fldChar w:fldCharType="end"/>
            </w:r>
          </w:hyperlink>
        </w:p>
        <w:p w14:paraId="65D1DC47" w14:textId="6EBC8C3B" w:rsidR="00D853CE" w:rsidRPr="00D853CE" w:rsidRDefault="004D485E">
          <w:pPr>
            <w:pStyle w:val="T2"/>
            <w:tabs>
              <w:tab w:val="right" w:leader="dot" w:pos="9344"/>
            </w:tabs>
            <w:rPr>
              <w:rFonts w:eastAsiaTheme="minorEastAsia" w:cs="Times New Roman"/>
              <w:b w:val="0"/>
              <w:bCs w:val="0"/>
              <w:noProof/>
              <w:color w:val="000000" w:themeColor="text1"/>
              <w:sz w:val="24"/>
              <w:szCs w:val="24"/>
              <w:lang w:eastAsia="tr-TR"/>
            </w:rPr>
          </w:pPr>
          <w:hyperlink w:anchor="_Toc123075449" w:history="1">
            <w:r w:rsidR="00D853CE" w:rsidRPr="00D853CE">
              <w:rPr>
                <w:rStyle w:val="Kpr"/>
                <w:rFonts w:cs="Times New Roman"/>
                <w:noProof/>
                <w:color w:val="000000" w:themeColor="text1"/>
                <w:sz w:val="24"/>
                <w:szCs w:val="24"/>
              </w:rPr>
              <w:t>A.1. Liderlik ve Kalite</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_Toc123075449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4</w:t>
            </w:r>
            <w:r w:rsidR="00D853CE" w:rsidRPr="00D853CE">
              <w:rPr>
                <w:rFonts w:cs="Times New Roman"/>
                <w:noProof/>
                <w:webHidden/>
                <w:color w:val="000000" w:themeColor="text1"/>
                <w:sz w:val="24"/>
                <w:szCs w:val="24"/>
              </w:rPr>
              <w:fldChar w:fldCharType="end"/>
            </w:r>
          </w:hyperlink>
        </w:p>
        <w:p w14:paraId="45E84E71" w14:textId="6921BE39" w:rsidR="00D853CE" w:rsidRPr="00D853CE" w:rsidRDefault="004D485E" w:rsidP="00D853C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450" w:history="1">
            <w:r w:rsidR="00D853CE" w:rsidRPr="00D853CE">
              <w:rPr>
                <w:rStyle w:val="Kpr"/>
                <w:rFonts w:ascii="Times New Roman" w:hAnsi="Times New Roman" w:cs="Times New Roman"/>
                <w:noProof/>
                <w:color w:val="000000" w:themeColor="text1"/>
                <w:sz w:val="24"/>
                <w:szCs w:val="24"/>
              </w:rPr>
              <w:t>A.1.1. İç kalite güvencesi mekanizmaları  (PUKÖ - Planla, Uygula, Kontrol Et, Önlem Al -  çevrimleri, takvim, birimlerin yapısı)</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_Toc123075450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5</w:t>
            </w:r>
            <w:r w:rsidR="00D853CE" w:rsidRPr="00D853CE">
              <w:rPr>
                <w:rFonts w:ascii="Times New Roman" w:hAnsi="Times New Roman" w:cs="Times New Roman"/>
                <w:noProof/>
                <w:webHidden/>
                <w:color w:val="000000" w:themeColor="text1"/>
                <w:sz w:val="24"/>
                <w:szCs w:val="24"/>
              </w:rPr>
              <w:fldChar w:fldCharType="end"/>
            </w:r>
          </w:hyperlink>
        </w:p>
        <w:p w14:paraId="7C161898" w14:textId="34963F06" w:rsidR="00D853CE" w:rsidRPr="00D853CE" w:rsidRDefault="004D485E">
          <w:pPr>
            <w:pStyle w:val="T2"/>
            <w:tabs>
              <w:tab w:val="right" w:leader="dot" w:pos="9344"/>
            </w:tabs>
            <w:rPr>
              <w:rFonts w:eastAsiaTheme="minorEastAsia" w:cs="Times New Roman"/>
              <w:b w:val="0"/>
              <w:bCs w:val="0"/>
              <w:noProof/>
              <w:color w:val="000000" w:themeColor="text1"/>
              <w:sz w:val="24"/>
              <w:szCs w:val="24"/>
              <w:lang w:eastAsia="tr-TR"/>
            </w:rPr>
          </w:pPr>
          <w:hyperlink w:anchor="_Toc123075466" w:history="1">
            <w:r w:rsidR="00D853CE" w:rsidRPr="00D853CE">
              <w:rPr>
                <w:rStyle w:val="Kpr"/>
                <w:rFonts w:cs="Times New Roman"/>
                <w:noProof/>
                <w:color w:val="000000" w:themeColor="text1"/>
                <w:sz w:val="24"/>
                <w:szCs w:val="24"/>
              </w:rPr>
              <w:t>A.2. Misyon ve Stratejik Amaçlar</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_Toc123075466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5</w:t>
            </w:r>
            <w:r w:rsidR="00D853CE" w:rsidRPr="00D853CE">
              <w:rPr>
                <w:rFonts w:cs="Times New Roman"/>
                <w:noProof/>
                <w:webHidden/>
                <w:color w:val="000000" w:themeColor="text1"/>
                <w:sz w:val="24"/>
                <w:szCs w:val="24"/>
              </w:rPr>
              <w:fldChar w:fldCharType="end"/>
            </w:r>
          </w:hyperlink>
        </w:p>
        <w:p w14:paraId="6AF2C666" w14:textId="56CAFFC9" w:rsidR="00D853CE" w:rsidRPr="00D853CE" w:rsidRDefault="004D485E" w:rsidP="00D853C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467" w:history="1">
            <w:r w:rsidR="00D853CE" w:rsidRPr="00D853CE">
              <w:rPr>
                <w:rStyle w:val="Kpr"/>
                <w:rFonts w:ascii="Times New Roman" w:hAnsi="Times New Roman" w:cs="Times New Roman"/>
                <w:noProof/>
                <w:color w:val="000000" w:themeColor="text1"/>
                <w:sz w:val="24"/>
                <w:szCs w:val="24"/>
              </w:rPr>
              <w:t>A.2.1. Misyon, vizyon, politikalar, stratejik amaçlar ve hedefler</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_Toc123075467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6</w:t>
            </w:r>
            <w:r w:rsidR="00D853CE" w:rsidRPr="00D853CE">
              <w:rPr>
                <w:rFonts w:ascii="Times New Roman" w:hAnsi="Times New Roman" w:cs="Times New Roman"/>
                <w:noProof/>
                <w:webHidden/>
                <w:color w:val="000000" w:themeColor="text1"/>
                <w:sz w:val="24"/>
                <w:szCs w:val="24"/>
              </w:rPr>
              <w:fldChar w:fldCharType="end"/>
            </w:r>
          </w:hyperlink>
        </w:p>
        <w:p w14:paraId="7EB232FC" w14:textId="54C18156" w:rsidR="00D853CE" w:rsidRPr="00D853CE" w:rsidRDefault="004D485E">
          <w:pPr>
            <w:pStyle w:val="T2"/>
            <w:tabs>
              <w:tab w:val="right" w:leader="dot" w:pos="9344"/>
            </w:tabs>
            <w:rPr>
              <w:rFonts w:eastAsiaTheme="minorEastAsia" w:cs="Times New Roman"/>
              <w:b w:val="0"/>
              <w:bCs w:val="0"/>
              <w:noProof/>
              <w:color w:val="000000" w:themeColor="text1"/>
              <w:sz w:val="24"/>
              <w:szCs w:val="24"/>
              <w:lang w:eastAsia="tr-TR"/>
            </w:rPr>
          </w:pPr>
          <w:hyperlink w:anchor="_Toc123075478" w:history="1">
            <w:r w:rsidR="00D853CE" w:rsidRPr="00D853CE">
              <w:rPr>
                <w:rStyle w:val="Kpr"/>
                <w:rFonts w:cs="Times New Roman"/>
                <w:noProof/>
                <w:color w:val="000000" w:themeColor="text1"/>
                <w:sz w:val="24"/>
                <w:szCs w:val="24"/>
              </w:rPr>
              <w:t>A.3. Paydaş Katılımı</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_Toc123075478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6</w:t>
            </w:r>
            <w:r w:rsidR="00D853CE" w:rsidRPr="00D853CE">
              <w:rPr>
                <w:rFonts w:cs="Times New Roman"/>
                <w:noProof/>
                <w:webHidden/>
                <w:color w:val="000000" w:themeColor="text1"/>
                <w:sz w:val="24"/>
                <w:szCs w:val="24"/>
              </w:rPr>
              <w:fldChar w:fldCharType="end"/>
            </w:r>
          </w:hyperlink>
        </w:p>
        <w:p w14:paraId="069D8CA6" w14:textId="23836774" w:rsidR="00D853CE" w:rsidRPr="00D853CE" w:rsidRDefault="004D485E" w:rsidP="00D853C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479" w:history="1">
            <w:r w:rsidR="00D853CE" w:rsidRPr="00D853CE">
              <w:rPr>
                <w:rStyle w:val="Kpr"/>
                <w:rFonts w:ascii="Times New Roman" w:hAnsi="Times New Roman" w:cs="Times New Roman"/>
                <w:noProof/>
                <w:color w:val="000000" w:themeColor="text1"/>
                <w:sz w:val="24"/>
                <w:szCs w:val="24"/>
              </w:rPr>
              <w:t>A.3.1. İç ve dış paydaş katılımı</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_Toc123075479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6</w:t>
            </w:r>
            <w:r w:rsidR="00D853CE" w:rsidRPr="00D853CE">
              <w:rPr>
                <w:rFonts w:ascii="Times New Roman" w:hAnsi="Times New Roman" w:cs="Times New Roman"/>
                <w:noProof/>
                <w:webHidden/>
                <w:color w:val="000000" w:themeColor="text1"/>
                <w:sz w:val="24"/>
                <w:szCs w:val="24"/>
              </w:rPr>
              <w:fldChar w:fldCharType="end"/>
            </w:r>
          </w:hyperlink>
        </w:p>
        <w:p w14:paraId="393AC2A5" w14:textId="2B5E33F3" w:rsidR="00D853CE" w:rsidRPr="00D853CE" w:rsidRDefault="004D485E" w:rsidP="00D853C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494" w:history="1">
            <w:r w:rsidR="00D853CE" w:rsidRPr="00D853CE">
              <w:rPr>
                <w:rStyle w:val="Kpr"/>
                <w:rFonts w:ascii="Times New Roman" w:hAnsi="Times New Roman" w:cs="Times New Roman"/>
                <w:noProof/>
                <w:color w:val="000000" w:themeColor="text1"/>
                <w:sz w:val="24"/>
                <w:szCs w:val="24"/>
              </w:rPr>
              <w:t>A.3.2. Öğrenci geri bildirimleri</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_Toc123075494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7</w:t>
            </w:r>
            <w:r w:rsidR="00D853CE" w:rsidRPr="00D853CE">
              <w:rPr>
                <w:rFonts w:ascii="Times New Roman" w:hAnsi="Times New Roman" w:cs="Times New Roman"/>
                <w:noProof/>
                <w:webHidden/>
                <w:color w:val="000000" w:themeColor="text1"/>
                <w:sz w:val="24"/>
                <w:szCs w:val="24"/>
              </w:rPr>
              <w:fldChar w:fldCharType="end"/>
            </w:r>
          </w:hyperlink>
        </w:p>
        <w:p w14:paraId="4772F7F4" w14:textId="703C3720" w:rsidR="00D853CE" w:rsidRPr="00D853CE" w:rsidRDefault="004D485E" w:rsidP="00D853C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505" w:history="1">
            <w:r w:rsidR="00D853CE" w:rsidRPr="00D853CE">
              <w:rPr>
                <w:rStyle w:val="Kpr"/>
                <w:rFonts w:ascii="Times New Roman" w:hAnsi="Times New Roman" w:cs="Times New Roman"/>
                <w:noProof/>
                <w:color w:val="000000" w:themeColor="text1"/>
                <w:sz w:val="24"/>
                <w:szCs w:val="24"/>
              </w:rPr>
              <w:t>A.3.3. Mezun ilişkileri yönetimi</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_Toc123075505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8</w:t>
            </w:r>
            <w:r w:rsidR="00D853CE" w:rsidRPr="00D853CE">
              <w:rPr>
                <w:rFonts w:ascii="Times New Roman" w:hAnsi="Times New Roman" w:cs="Times New Roman"/>
                <w:noProof/>
                <w:webHidden/>
                <w:color w:val="000000" w:themeColor="text1"/>
                <w:sz w:val="24"/>
                <w:szCs w:val="24"/>
              </w:rPr>
              <w:fldChar w:fldCharType="end"/>
            </w:r>
          </w:hyperlink>
        </w:p>
        <w:p w14:paraId="209F2E66" w14:textId="304D9C66" w:rsidR="00D853CE" w:rsidRPr="00D853CE" w:rsidRDefault="004D485E">
          <w:pPr>
            <w:pStyle w:val="T2"/>
            <w:tabs>
              <w:tab w:val="right" w:leader="dot" w:pos="9344"/>
            </w:tabs>
            <w:rPr>
              <w:rFonts w:eastAsiaTheme="minorEastAsia" w:cs="Times New Roman"/>
              <w:b w:val="0"/>
              <w:bCs w:val="0"/>
              <w:noProof/>
              <w:color w:val="000000" w:themeColor="text1"/>
              <w:sz w:val="24"/>
              <w:szCs w:val="24"/>
              <w:lang w:eastAsia="tr-TR"/>
            </w:rPr>
          </w:pPr>
          <w:hyperlink w:anchor="_Toc123075516" w:history="1">
            <w:r w:rsidR="00D853CE" w:rsidRPr="00D853CE">
              <w:rPr>
                <w:rStyle w:val="Kpr"/>
                <w:rFonts w:cs="Times New Roman"/>
                <w:noProof/>
                <w:color w:val="000000" w:themeColor="text1"/>
                <w:sz w:val="24"/>
                <w:szCs w:val="24"/>
              </w:rPr>
              <w:t>A.4. Uluslararasılaşma</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_Toc123075516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8</w:t>
            </w:r>
            <w:r w:rsidR="00D853CE" w:rsidRPr="00D853CE">
              <w:rPr>
                <w:rFonts w:cs="Times New Roman"/>
                <w:noProof/>
                <w:webHidden/>
                <w:color w:val="000000" w:themeColor="text1"/>
                <w:sz w:val="24"/>
                <w:szCs w:val="24"/>
              </w:rPr>
              <w:fldChar w:fldCharType="end"/>
            </w:r>
          </w:hyperlink>
        </w:p>
        <w:p w14:paraId="4699CA94" w14:textId="2ECA85AB" w:rsidR="00D853CE" w:rsidRPr="00D853CE" w:rsidRDefault="004D485E" w:rsidP="00D853C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517" w:history="1">
            <w:r w:rsidR="00D853CE" w:rsidRPr="00D853CE">
              <w:rPr>
                <w:rStyle w:val="Kpr"/>
                <w:rFonts w:ascii="Times New Roman" w:hAnsi="Times New Roman" w:cs="Times New Roman"/>
                <w:noProof/>
                <w:color w:val="000000" w:themeColor="text1"/>
                <w:sz w:val="24"/>
                <w:szCs w:val="24"/>
              </w:rPr>
              <w:t>A.4.1. Uluslararasılaşma performansı</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_Toc123075517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8</w:t>
            </w:r>
            <w:r w:rsidR="00D853CE" w:rsidRPr="00D853CE">
              <w:rPr>
                <w:rFonts w:ascii="Times New Roman" w:hAnsi="Times New Roman" w:cs="Times New Roman"/>
                <w:noProof/>
                <w:webHidden/>
                <w:color w:val="000000" w:themeColor="text1"/>
                <w:sz w:val="24"/>
                <w:szCs w:val="24"/>
              </w:rPr>
              <w:fldChar w:fldCharType="end"/>
            </w:r>
          </w:hyperlink>
        </w:p>
        <w:p w14:paraId="14FD6962" w14:textId="2144BB2E" w:rsidR="00D853CE" w:rsidRPr="00D853CE" w:rsidRDefault="004D485E">
          <w:pPr>
            <w:pStyle w:val="T1"/>
            <w:tabs>
              <w:tab w:val="right" w:leader="dot" w:pos="9344"/>
            </w:tabs>
            <w:rPr>
              <w:rFonts w:eastAsiaTheme="minorEastAsia" w:cs="Times New Roman"/>
              <w:b w:val="0"/>
              <w:bCs w:val="0"/>
              <w:noProof/>
              <w:color w:val="000000" w:themeColor="text1"/>
              <w:sz w:val="24"/>
              <w:szCs w:val="24"/>
              <w:lang w:eastAsia="tr-TR"/>
            </w:rPr>
          </w:pPr>
          <w:hyperlink w:anchor="_Toc123075528" w:history="1">
            <w:r w:rsidR="00D853CE" w:rsidRPr="00D853CE">
              <w:rPr>
                <w:rStyle w:val="Kpr"/>
                <w:rFonts w:cs="Times New Roman"/>
                <w:noProof/>
                <w:color w:val="000000" w:themeColor="text1"/>
                <w:sz w:val="24"/>
                <w:szCs w:val="24"/>
              </w:rPr>
              <w:t>B. EĞİTİM VE ÖĞRETİM</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_Toc123075528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9</w:t>
            </w:r>
            <w:r w:rsidR="00D853CE" w:rsidRPr="00D853CE">
              <w:rPr>
                <w:rFonts w:cs="Times New Roman"/>
                <w:noProof/>
                <w:webHidden/>
                <w:color w:val="000000" w:themeColor="text1"/>
                <w:sz w:val="24"/>
                <w:szCs w:val="24"/>
              </w:rPr>
              <w:fldChar w:fldCharType="end"/>
            </w:r>
          </w:hyperlink>
        </w:p>
        <w:p w14:paraId="58C0915E" w14:textId="7C7BE2A9" w:rsidR="00D853CE" w:rsidRPr="00D853CE" w:rsidRDefault="004D485E">
          <w:pPr>
            <w:pStyle w:val="T2"/>
            <w:tabs>
              <w:tab w:val="right" w:leader="dot" w:pos="9344"/>
            </w:tabs>
            <w:rPr>
              <w:rFonts w:eastAsiaTheme="minorEastAsia" w:cs="Times New Roman"/>
              <w:b w:val="0"/>
              <w:bCs w:val="0"/>
              <w:noProof/>
              <w:color w:val="000000" w:themeColor="text1"/>
              <w:sz w:val="24"/>
              <w:szCs w:val="24"/>
              <w:lang w:eastAsia="tr-TR"/>
            </w:rPr>
          </w:pPr>
          <w:hyperlink w:anchor="_Toc123075529" w:history="1">
            <w:r w:rsidR="00D853CE" w:rsidRPr="00D853CE">
              <w:rPr>
                <w:rStyle w:val="Kpr"/>
                <w:rFonts w:cs="Times New Roman"/>
                <w:noProof/>
                <w:color w:val="000000" w:themeColor="text1"/>
                <w:sz w:val="24"/>
                <w:szCs w:val="24"/>
              </w:rPr>
              <w:t>B.1. Programların Tasarımı, Değerlendirmesi ve Güncellenmesi</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_Toc123075529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9</w:t>
            </w:r>
            <w:r w:rsidR="00D853CE" w:rsidRPr="00D853CE">
              <w:rPr>
                <w:rFonts w:cs="Times New Roman"/>
                <w:noProof/>
                <w:webHidden/>
                <w:color w:val="000000" w:themeColor="text1"/>
                <w:sz w:val="24"/>
                <w:szCs w:val="24"/>
              </w:rPr>
              <w:fldChar w:fldCharType="end"/>
            </w:r>
          </w:hyperlink>
        </w:p>
        <w:p w14:paraId="137AD7E1" w14:textId="26C5DA0A" w:rsidR="00D853CE" w:rsidRPr="00D853CE" w:rsidRDefault="004D485E" w:rsidP="00D853C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530" w:history="1">
            <w:r w:rsidR="00D853CE" w:rsidRPr="00D853CE">
              <w:rPr>
                <w:rStyle w:val="Kpr"/>
                <w:rFonts w:ascii="Times New Roman" w:hAnsi="Times New Roman" w:cs="Times New Roman"/>
                <w:noProof/>
                <w:color w:val="000000" w:themeColor="text1"/>
                <w:sz w:val="24"/>
                <w:szCs w:val="24"/>
              </w:rPr>
              <w:t>B.1.1. Programların tasarımı ve onayı</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_Toc123075530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9</w:t>
            </w:r>
            <w:r w:rsidR="00D853CE" w:rsidRPr="00D853CE">
              <w:rPr>
                <w:rFonts w:ascii="Times New Roman" w:hAnsi="Times New Roman" w:cs="Times New Roman"/>
                <w:noProof/>
                <w:webHidden/>
                <w:color w:val="000000" w:themeColor="text1"/>
                <w:sz w:val="24"/>
                <w:szCs w:val="24"/>
              </w:rPr>
              <w:fldChar w:fldCharType="end"/>
            </w:r>
          </w:hyperlink>
        </w:p>
        <w:p w14:paraId="5BDABF5A" w14:textId="34521221" w:rsidR="00D853CE" w:rsidRPr="00D853CE" w:rsidRDefault="004D485E" w:rsidP="00D853C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541" w:history="1">
            <w:r w:rsidR="00D853CE" w:rsidRPr="00D853CE">
              <w:rPr>
                <w:rStyle w:val="Kpr"/>
                <w:rFonts w:ascii="Times New Roman" w:hAnsi="Times New Roman" w:cs="Times New Roman"/>
                <w:noProof/>
                <w:color w:val="000000" w:themeColor="text1"/>
                <w:sz w:val="24"/>
                <w:szCs w:val="24"/>
              </w:rPr>
              <w:t>B.1.2.  Programın ders dağılım dengesi</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_Toc123075541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9</w:t>
            </w:r>
            <w:r w:rsidR="00D853CE" w:rsidRPr="00D853CE">
              <w:rPr>
                <w:rFonts w:ascii="Times New Roman" w:hAnsi="Times New Roman" w:cs="Times New Roman"/>
                <w:noProof/>
                <w:webHidden/>
                <w:color w:val="000000" w:themeColor="text1"/>
                <w:sz w:val="24"/>
                <w:szCs w:val="24"/>
              </w:rPr>
              <w:fldChar w:fldCharType="end"/>
            </w:r>
          </w:hyperlink>
        </w:p>
        <w:p w14:paraId="71EBD388" w14:textId="2E4B0EBA" w:rsidR="00D853CE" w:rsidRPr="00D853CE" w:rsidRDefault="004D485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552" w:history="1">
            <w:r w:rsidR="00D853CE" w:rsidRPr="00D853CE">
              <w:rPr>
                <w:rStyle w:val="Kpr"/>
                <w:rFonts w:ascii="Times New Roman" w:hAnsi="Times New Roman" w:cs="Times New Roman"/>
                <w:noProof/>
                <w:color w:val="000000" w:themeColor="text1"/>
                <w:sz w:val="24"/>
                <w:szCs w:val="24"/>
              </w:rPr>
              <w:t>B.1.3.  Ders kazanımlarının program çıktılarıyla uyumu</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_Toc123075552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10</w:t>
            </w:r>
            <w:r w:rsidR="00D853CE" w:rsidRPr="00D853CE">
              <w:rPr>
                <w:rFonts w:ascii="Times New Roman" w:hAnsi="Times New Roman" w:cs="Times New Roman"/>
                <w:noProof/>
                <w:webHidden/>
                <w:color w:val="000000" w:themeColor="text1"/>
                <w:sz w:val="24"/>
                <w:szCs w:val="24"/>
              </w:rPr>
              <w:fldChar w:fldCharType="end"/>
            </w:r>
          </w:hyperlink>
        </w:p>
        <w:p w14:paraId="69453FE9" w14:textId="2CF5A968" w:rsidR="00D853CE" w:rsidRPr="00D853CE" w:rsidRDefault="004D485E" w:rsidP="00D853C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563" w:history="1">
            <w:r w:rsidR="00D853CE" w:rsidRPr="00D853CE">
              <w:rPr>
                <w:rStyle w:val="Kpr"/>
                <w:rFonts w:ascii="Times New Roman" w:hAnsi="Times New Roman" w:cs="Times New Roman"/>
                <w:noProof/>
                <w:color w:val="000000" w:themeColor="text1"/>
                <w:sz w:val="24"/>
                <w:szCs w:val="24"/>
              </w:rPr>
              <w:t>B.1.4.  Öğrenci iş yüküne dayalı ders tasarımı</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_Toc123075563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10</w:t>
            </w:r>
            <w:r w:rsidR="00D853CE" w:rsidRPr="00D853CE">
              <w:rPr>
                <w:rFonts w:ascii="Times New Roman" w:hAnsi="Times New Roman" w:cs="Times New Roman"/>
                <w:noProof/>
                <w:webHidden/>
                <w:color w:val="000000" w:themeColor="text1"/>
                <w:sz w:val="24"/>
                <w:szCs w:val="24"/>
              </w:rPr>
              <w:fldChar w:fldCharType="end"/>
            </w:r>
          </w:hyperlink>
        </w:p>
        <w:p w14:paraId="41150F7A" w14:textId="6CE79CF6" w:rsidR="00D853CE" w:rsidRPr="00D853CE" w:rsidRDefault="004D485E" w:rsidP="00D853C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574" w:history="1">
            <w:r w:rsidR="00D853CE" w:rsidRPr="00D853CE">
              <w:rPr>
                <w:rStyle w:val="Kpr"/>
                <w:rFonts w:ascii="Times New Roman" w:hAnsi="Times New Roman" w:cs="Times New Roman"/>
                <w:noProof/>
                <w:color w:val="000000" w:themeColor="text1"/>
                <w:sz w:val="24"/>
                <w:szCs w:val="24"/>
              </w:rPr>
              <w:t>B.1.5. Programların izlenmesi ve güncellenmesi</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_Toc123075574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11</w:t>
            </w:r>
            <w:r w:rsidR="00D853CE" w:rsidRPr="00D853CE">
              <w:rPr>
                <w:rFonts w:ascii="Times New Roman" w:hAnsi="Times New Roman" w:cs="Times New Roman"/>
                <w:noProof/>
                <w:webHidden/>
                <w:color w:val="000000" w:themeColor="text1"/>
                <w:sz w:val="24"/>
                <w:szCs w:val="24"/>
              </w:rPr>
              <w:fldChar w:fldCharType="end"/>
            </w:r>
          </w:hyperlink>
        </w:p>
        <w:p w14:paraId="5FFF8C78" w14:textId="79E9279F" w:rsidR="00D853CE" w:rsidRPr="00D853CE" w:rsidRDefault="004D485E">
          <w:pPr>
            <w:pStyle w:val="T2"/>
            <w:tabs>
              <w:tab w:val="right" w:leader="dot" w:pos="9344"/>
            </w:tabs>
            <w:rPr>
              <w:rFonts w:eastAsiaTheme="minorEastAsia" w:cs="Times New Roman"/>
              <w:b w:val="0"/>
              <w:bCs w:val="0"/>
              <w:noProof/>
              <w:color w:val="000000" w:themeColor="text1"/>
              <w:sz w:val="24"/>
              <w:szCs w:val="24"/>
              <w:lang w:eastAsia="tr-TR"/>
            </w:rPr>
          </w:pPr>
          <w:hyperlink w:anchor="_Toc123075585" w:history="1">
            <w:r w:rsidR="00D853CE" w:rsidRPr="00D853CE">
              <w:rPr>
                <w:rStyle w:val="Kpr"/>
                <w:rFonts w:cs="Times New Roman"/>
                <w:noProof/>
                <w:color w:val="000000" w:themeColor="text1"/>
                <w:sz w:val="24"/>
                <w:szCs w:val="24"/>
              </w:rPr>
              <w:t>B.2. Programların Yürütülmesi (Öğrenci Merkezli Öğrenme, Öğretme ve Değerlendirme)</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_Toc123075585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11</w:t>
            </w:r>
            <w:r w:rsidR="00D853CE" w:rsidRPr="00D853CE">
              <w:rPr>
                <w:rFonts w:cs="Times New Roman"/>
                <w:noProof/>
                <w:webHidden/>
                <w:color w:val="000000" w:themeColor="text1"/>
                <w:sz w:val="24"/>
                <w:szCs w:val="24"/>
              </w:rPr>
              <w:fldChar w:fldCharType="end"/>
            </w:r>
          </w:hyperlink>
        </w:p>
        <w:p w14:paraId="69BCBD92" w14:textId="73F2676C" w:rsidR="00D853CE" w:rsidRPr="00D853CE" w:rsidRDefault="004D485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586" w:history="1">
            <w:r w:rsidR="00D853CE" w:rsidRPr="00D853CE">
              <w:rPr>
                <w:rStyle w:val="Kpr"/>
                <w:rFonts w:ascii="Times New Roman" w:hAnsi="Times New Roman" w:cs="Times New Roman"/>
                <w:noProof/>
                <w:color w:val="000000" w:themeColor="text1"/>
                <w:sz w:val="24"/>
                <w:szCs w:val="24"/>
              </w:rPr>
              <w:t>B.2.1. Öğretim yöntem ve teknikleri</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_Toc123075586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12</w:t>
            </w:r>
            <w:r w:rsidR="00D853CE" w:rsidRPr="00D853CE">
              <w:rPr>
                <w:rFonts w:ascii="Times New Roman" w:hAnsi="Times New Roman" w:cs="Times New Roman"/>
                <w:noProof/>
                <w:webHidden/>
                <w:color w:val="000000" w:themeColor="text1"/>
                <w:sz w:val="24"/>
                <w:szCs w:val="24"/>
              </w:rPr>
              <w:fldChar w:fldCharType="end"/>
            </w:r>
          </w:hyperlink>
        </w:p>
        <w:p w14:paraId="77F8EC27" w14:textId="0AFF391C" w:rsidR="00D853CE" w:rsidRPr="00D853CE" w:rsidRDefault="004D485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597" w:history="1">
            <w:r w:rsidR="00D853CE" w:rsidRPr="00D853CE">
              <w:rPr>
                <w:rStyle w:val="Kpr"/>
                <w:rFonts w:ascii="Times New Roman" w:hAnsi="Times New Roman" w:cs="Times New Roman"/>
                <w:noProof/>
                <w:color w:val="000000" w:themeColor="text1"/>
                <w:sz w:val="24"/>
                <w:szCs w:val="24"/>
              </w:rPr>
              <w:t>B.2.2. Ölçme ve değerlendirme</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_Toc123075597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12</w:t>
            </w:r>
            <w:r w:rsidR="00D853CE" w:rsidRPr="00D853CE">
              <w:rPr>
                <w:rFonts w:ascii="Times New Roman" w:hAnsi="Times New Roman" w:cs="Times New Roman"/>
                <w:noProof/>
                <w:webHidden/>
                <w:color w:val="000000" w:themeColor="text1"/>
                <w:sz w:val="24"/>
                <w:szCs w:val="24"/>
              </w:rPr>
              <w:fldChar w:fldCharType="end"/>
            </w:r>
          </w:hyperlink>
        </w:p>
        <w:p w14:paraId="7CCFCAB2" w14:textId="7A74D79B" w:rsidR="00D853CE" w:rsidRPr="00D853CE" w:rsidRDefault="004D485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608" w:history="1">
            <w:r w:rsidR="00D853CE" w:rsidRPr="00D853CE">
              <w:rPr>
                <w:rStyle w:val="Kpr"/>
                <w:rFonts w:ascii="Times New Roman" w:hAnsi="Times New Roman" w:cs="Times New Roman"/>
                <w:noProof/>
                <w:color w:val="000000" w:themeColor="text1"/>
                <w:sz w:val="24"/>
                <w:szCs w:val="24"/>
              </w:rPr>
              <w:t>B.2.3. Öğrenci kabulü ve önceki öğrenmenin tanınması ve kredilendirilmesi</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_Toc123075608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13</w:t>
            </w:r>
            <w:r w:rsidR="00D853CE" w:rsidRPr="00D853CE">
              <w:rPr>
                <w:rFonts w:ascii="Times New Roman" w:hAnsi="Times New Roman" w:cs="Times New Roman"/>
                <w:noProof/>
                <w:webHidden/>
                <w:color w:val="000000" w:themeColor="text1"/>
                <w:sz w:val="24"/>
                <w:szCs w:val="24"/>
              </w:rPr>
              <w:fldChar w:fldCharType="end"/>
            </w:r>
          </w:hyperlink>
        </w:p>
        <w:p w14:paraId="4C93AAAA" w14:textId="6D7A21FF" w:rsidR="00D853CE" w:rsidRPr="00D853CE" w:rsidRDefault="004D485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619" w:history="1">
            <w:r w:rsidR="00D853CE" w:rsidRPr="00D853CE">
              <w:rPr>
                <w:rStyle w:val="Kpr"/>
                <w:rFonts w:ascii="Times New Roman" w:hAnsi="Times New Roman" w:cs="Times New Roman"/>
                <w:noProof/>
                <w:color w:val="000000" w:themeColor="text1"/>
                <w:sz w:val="24"/>
                <w:szCs w:val="24"/>
              </w:rPr>
              <w:t>B.2.4. Yeterliliklerin sertifikalandırılması ve diploma</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_Toc123075619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13</w:t>
            </w:r>
            <w:r w:rsidR="00D853CE" w:rsidRPr="00D853CE">
              <w:rPr>
                <w:rFonts w:ascii="Times New Roman" w:hAnsi="Times New Roman" w:cs="Times New Roman"/>
                <w:noProof/>
                <w:webHidden/>
                <w:color w:val="000000" w:themeColor="text1"/>
                <w:sz w:val="24"/>
                <w:szCs w:val="24"/>
              </w:rPr>
              <w:fldChar w:fldCharType="end"/>
            </w:r>
          </w:hyperlink>
        </w:p>
        <w:p w14:paraId="5E0519B4" w14:textId="6477D791" w:rsidR="00D853CE" w:rsidRPr="00D853CE" w:rsidRDefault="004D485E">
          <w:pPr>
            <w:pStyle w:val="T2"/>
            <w:tabs>
              <w:tab w:val="right" w:leader="dot" w:pos="9344"/>
            </w:tabs>
            <w:rPr>
              <w:rFonts w:eastAsiaTheme="minorEastAsia" w:cs="Times New Roman"/>
              <w:b w:val="0"/>
              <w:bCs w:val="0"/>
              <w:noProof/>
              <w:color w:val="000000" w:themeColor="text1"/>
              <w:sz w:val="24"/>
              <w:szCs w:val="24"/>
              <w:lang w:eastAsia="tr-TR"/>
            </w:rPr>
          </w:pPr>
          <w:hyperlink w:anchor="_Toc123075630" w:history="1">
            <w:r w:rsidR="00D853CE" w:rsidRPr="00D853CE">
              <w:rPr>
                <w:rStyle w:val="Kpr"/>
                <w:rFonts w:cs="Times New Roman"/>
                <w:noProof/>
                <w:color w:val="000000" w:themeColor="text1"/>
                <w:sz w:val="24"/>
                <w:szCs w:val="24"/>
              </w:rPr>
              <w:t>B.3. Öğrenme Kaynakları ve Akademik Destek Hizmetleri</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_Toc123075630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13</w:t>
            </w:r>
            <w:r w:rsidR="00D853CE" w:rsidRPr="00D853CE">
              <w:rPr>
                <w:rFonts w:cs="Times New Roman"/>
                <w:noProof/>
                <w:webHidden/>
                <w:color w:val="000000" w:themeColor="text1"/>
                <w:sz w:val="24"/>
                <w:szCs w:val="24"/>
              </w:rPr>
              <w:fldChar w:fldCharType="end"/>
            </w:r>
          </w:hyperlink>
        </w:p>
        <w:p w14:paraId="04B7FA97" w14:textId="2B3F0BE9" w:rsidR="00D853CE" w:rsidRPr="00D853CE" w:rsidRDefault="004D485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631" w:history="1">
            <w:r w:rsidR="00D853CE" w:rsidRPr="00D853CE">
              <w:rPr>
                <w:rStyle w:val="Kpr"/>
                <w:rFonts w:ascii="Times New Roman" w:hAnsi="Times New Roman" w:cs="Times New Roman"/>
                <w:noProof/>
                <w:color w:val="000000" w:themeColor="text1"/>
                <w:sz w:val="24"/>
                <w:szCs w:val="24"/>
              </w:rPr>
              <w:t>B.3.1. Öğrenme ortamı ve kaynakları</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_Toc123075631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14</w:t>
            </w:r>
            <w:r w:rsidR="00D853CE" w:rsidRPr="00D853CE">
              <w:rPr>
                <w:rFonts w:ascii="Times New Roman" w:hAnsi="Times New Roman" w:cs="Times New Roman"/>
                <w:noProof/>
                <w:webHidden/>
                <w:color w:val="000000" w:themeColor="text1"/>
                <w:sz w:val="24"/>
                <w:szCs w:val="24"/>
              </w:rPr>
              <w:fldChar w:fldCharType="end"/>
            </w:r>
          </w:hyperlink>
        </w:p>
        <w:p w14:paraId="79406A83" w14:textId="514796B8" w:rsidR="00D853CE" w:rsidRPr="00D853CE" w:rsidRDefault="004D485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642" w:history="1">
            <w:r w:rsidR="00D853CE" w:rsidRPr="00D853CE">
              <w:rPr>
                <w:rStyle w:val="Kpr"/>
                <w:rFonts w:ascii="Times New Roman" w:hAnsi="Times New Roman" w:cs="Times New Roman"/>
                <w:noProof/>
                <w:color w:val="000000" w:themeColor="text1"/>
                <w:sz w:val="24"/>
                <w:szCs w:val="24"/>
              </w:rPr>
              <w:t>B.3.2. Akademik destek hizmetleri</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_Toc123075642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14</w:t>
            </w:r>
            <w:r w:rsidR="00D853CE" w:rsidRPr="00D853CE">
              <w:rPr>
                <w:rFonts w:ascii="Times New Roman" w:hAnsi="Times New Roman" w:cs="Times New Roman"/>
                <w:noProof/>
                <w:webHidden/>
                <w:color w:val="000000" w:themeColor="text1"/>
                <w:sz w:val="24"/>
                <w:szCs w:val="24"/>
              </w:rPr>
              <w:fldChar w:fldCharType="end"/>
            </w:r>
          </w:hyperlink>
        </w:p>
        <w:p w14:paraId="4D1C6241" w14:textId="37298ADF" w:rsidR="00D853CE" w:rsidRPr="00D853CE" w:rsidRDefault="004D485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653" w:history="1">
            <w:r w:rsidR="00D853CE" w:rsidRPr="00D853CE">
              <w:rPr>
                <w:rStyle w:val="Kpr"/>
                <w:rFonts w:ascii="Times New Roman" w:hAnsi="Times New Roman" w:cs="Times New Roman"/>
                <w:noProof/>
                <w:color w:val="000000" w:themeColor="text1"/>
                <w:sz w:val="24"/>
                <w:szCs w:val="24"/>
              </w:rPr>
              <w:t>B.3.3. Dezavantajlı gruplar</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_Toc123075653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15</w:t>
            </w:r>
            <w:r w:rsidR="00D853CE" w:rsidRPr="00D853CE">
              <w:rPr>
                <w:rFonts w:ascii="Times New Roman" w:hAnsi="Times New Roman" w:cs="Times New Roman"/>
                <w:noProof/>
                <w:webHidden/>
                <w:color w:val="000000" w:themeColor="text1"/>
                <w:sz w:val="24"/>
                <w:szCs w:val="24"/>
              </w:rPr>
              <w:fldChar w:fldCharType="end"/>
            </w:r>
          </w:hyperlink>
        </w:p>
        <w:p w14:paraId="234870A9" w14:textId="659B7EEC" w:rsidR="00D853CE" w:rsidRPr="00D853CE" w:rsidRDefault="004D485E">
          <w:pPr>
            <w:pStyle w:val="T2"/>
            <w:tabs>
              <w:tab w:val="right" w:leader="dot" w:pos="9344"/>
            </w:tabs>
            <w:rPr>
              <w:rFonts w:eastAsiaTheme="minorEastAsia" w:cs="Times New Roman"/>
              <w:b w:val="0"/>
              <w:bCs w:val="0"/>
              <w:noProof/>
              <w:color w:val="000000" w:themeColor="text1"/>
              <w:sz w:val="24"/>
              <w:szCs w:val="24"/>
              <w:lang w:eastAsia="tr-TR"/>
            </w:rPr>
          </w:pPr>
          <w:hyperlink w:anchor="_Toc123075664" w:history="1">
            <w:r w:rsidR="00D853CE" w:rsidRPr="00D853CE">
              <w:rPr>
                <w:rStyle w:val="Kpr"/>
                <w:rFonts w:cs="Times New Roman"/>
                <w:noProof/>
                <w:color w:val="000000" w:themeColor="text1"/>
                <w:sz w:val="24"/>
                <w:szCs w:val="24"/>
              </w:rPr>
              <w:t>B.4. Öğretim Kadrosu</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_Toc123075664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15</w:t>
            </w:r>
            <w:r w:rsidR="00D853CE" w:rsidRPr="00D853CE">
              <w:rPr>
                <w:rFonts w:cs="Times New Roman"/>
                <w:noProof/>
                <w:webHidden/>
                <w:color w:val="000000" w:themeColor="text1"/>
                <w:sz w:val="24"/>
                <w:szCs w:val="24"/>
              </w:rPr>
              <w:fldChar w:fldCharType="end"/>
            </w:r>
          </w:hyperlink>
        </w:p>
        <w:p w14:paraId="2D16BF6A" w14:textId="76F34E8B" w:rsidR="00D853CE" w:rsidRPr="00D853CE" w:rsidRDefault="004D485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665" w:history="1">
            <w:r w:rsidR="00D853CE" w:rsidRPr="00D853CE">
              <w:rPr>
                <w:rStyle w:val="Kpr"/>
                <w:rFonts w:ascii="Times New Roman" w:hAnsi="Times New Roman" w:cs="Times New Roman"/>
                <w:noProof/>
                <w:color w:val="000000" w:themeColor="text1"/>
                <w:sz w:val="24"/>
                <w:szCs w:val="24"/>
              </w:rPr>
              <w:t>B.4.1. Atama, yükseltme ve görevlendirme kriterleri</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_Toc123075665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15</w:t>
            </w:r>
            <w:r w:rsidR="00D853CE" w:rsidRPr="00D853CE">
              <w:rPr>
                <w:rFonts w:ascii="Times New Roman" w:hAnsi="Times New Roman" w:cs="Times New Roman"/>
                <w:noProof/>
                <w:webHidden/>
                <w:color w:val="000000" w:themeColor="text1"/>
                <w:sz w:val="24"/>
                <w:szCs w:val="24"/>
              </w:rPr>
              <w:fldChar w:fldCharType="end"/>
            </w:r>
          </w:hyperlink>
        </w:p>
        <w:p w14:paraId="2A416C1F" w14:textId="10A87335" w:rsidR="00D853CE" w:rsidRPr="00D853CE" w:rsidRDefault="004D485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676" w:history="1">
            <w:r w:rsidR="00D853CE" w:rsidRPr="00D853CE">
              <w:rPr>
                <w:rStyle w:val="Kpr"/>
                <w:rFonts w:ascii="Times New Roman" w:hAnsi="Times New Roman" w:cs="Times New Roman"/>
                <w:noProof/>
                <w:color w:val="000000" w:themeColor="text1"/>
                <w:sz w:val="24"/>
                <w:szCs w:val="24"/>
              </w:rPr>
              <w:t>B.4.2. Öğretim yetkinlikleri ve gelişimi</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_Toc123075676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16</w:t>
            </w:r>
            <w:r w:rsidR="00D853CE" w:rsidRPr="00D853CE">
              <w:rPr>
                <w:rFonts w:ascii="Times New Roman" w:hAnsi="Times New Roman" w:cs="Times New Roman"/>
                <w:noProof/>
                <w:webHidden/>
                <w:color w:val="000000" w:themeColor="text1"/>
                <w:sz w:val="24"/>
                <w:szCs w:val="24"/>
              </w:rPr>
              <w:fldChar w:fldCharType="end"/>
            </w:r>
          </w:hyperlink>
        </w:p>
        <w:p w14:paraId="46A4479A" w14:textId="0AB464DA" w:rsidR="00D853CE" w:rsidRPr="00D853CE" w:rsidRDefault="004D485E">
          <w:pPr>
            <w:pStyle w:val="T1"/>
            <w:tabs>
              <w:tab w:val="right" w:leader="dot" w:pos="9344"/>
            </w:tabs>
            <w:rPr>
              <w:rFonts w:eastAsiaTheme="minorEastAsia" w:cs="Times New Roman"/>
              <w:b w:val="0"/>
              <w:bCs w:val="0"/>
              <w:noProof/>
              <w:color w:val="000000" w:themeColor="text1"/>
              <w:sz w:val="24"/>
              <w:szCs w:val="24"/>
              <w:lang w:eastAsia="tr-TR"/>
            </w:rPr>
          </w:pPr>
          <w:hyperlink w:anchor="_Toc123075687" w:history="1">
            <w:r w:rsidR="00D853CE" w:rsidRPr="00D853CE">
              <w:rPr>
                <w:rStyle w:val="Kpr"/>
                <w:rFonts w:cs="Times New Roman"/>
                <w:noProof/>
                <w:color w:val="000000" w:themeColor="text1"/>
                <w:sz w:val="24"/>
                <w:szCs w:val="24"/>
              </w:rPr>
              <w:t>C. ARAŞTIRMA VE GELİŞTİRME</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_Toc123075687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16</w:t>
            </w:r>
            <w:r w:rsidR="00D853CE" w:rsidRPr="00D853CE">
              <w:rPr>
                <w:rFonts w:cs="Times New Roman"/>
                <w:noProof/>
                <w:webHidden/>
                <w:color w:val="000000" w:themeColor="text1"/>
                <w:sz w:val="24"/>
                <w:szCs w:val="24"/>
              </w:rPr>
              <w:fldChar w:fldCharType="end"/>
            </w:r>
          </w:hyperlink>
        </w:p>
        <w:p w14:paraId="275BC513" w14:textId="163CFD07" w:rsidR="00D853CE" w:rsidRPr="00D853CE" w:rsidRDefault="004D485E">
          <w:pPr>
            <w:pStyle w:val="T2"/>
            <w:tabs>
              <w:tab w:val="right" w:leader="dot" w:pos="9344"/>
            </w:tabs>
            <w:rPr>
              <w:rFonts w:eastAsiaTheme="minorEastAsia" w:cs="Times New Roman"/>
              <w:b w:val="0"/>
              <w:bCs w:val="0"/>
              <w:noProof/>
              <w:color w:val="000000" w:themeColor="text1"/>
              <w:sz w:val="24"/>
              <w:szCs w:val="24"/>
              <w:lang w:eastAsia="tr-TR"/>
            </w:rPr>
          </w:pPr>
          <w:hyperlink w:anchor="_Toc123075688" w:history="1">
            <w:r w:rsidR="00D853CE" w:rsidRPr="00D853CE">
              <w:rPr>
                <w:rStyle w:val="Kpr"/>
                <w:rFonts w:cs="Times New Roman"/>
                <w:noProof/>
                <w:color w:val="000000" w:themeColor="text1"/>
                <w:sz w:val="24"/>
                <w:szCs w:val="24"/>
              </w:rPr>
              <w:t>C.1. Araştırma Süreçlerinin Yönetimi ve Araştırma Kaynakları</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_Toc123075688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16</w:t>
            </w:r>
            <w:r w:rsidR="00D853CE" w:rsidRPr="00D853CE">
              <w:rPr>
                <w:rFonts w:cs="Times New Roman"/>
                <w:noProof/>
                <w:webHidden/>
                <w:color w:val="000000" w:themeColor="text1"/>
                <w:sz w:val="24"/>
                <w:szCs w:val="24"/>
              </w:rPr>
              <w:fldChar w:fldCharType="end"/>
            </w:r>
          </w:hyperlink>
        </w:p>
        <w:p w14:paraId="06A4337C" w14:textId="58903D4B" w:rsidR="00D853CE" w:rsidRPr="00D853CE" w:rsidRDefault="004D485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689" w:history="1">
            <w:r w:rsidR="00D853CE" w:rsidRPr="00D853CE">
              <w:rPr>
                <w:rStyle w:val="Kpr"/>
                <w:rFonts w:ascii="Times New Roman" w:hAnsi="Times New Roman" w:cs="Times New Roman"/>
                <w:noProof/>
                <w:color w:val="000000" w:themeColor="text1"/>
                <w:sz w:val="24"/>
                <w:szCs w:val="24"/>
              </w:rPr>
              <w:t>C.1.1. İç ve dış kaynaklar</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_Toc123075689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16</w:t>
            </w:r>
            <w:r w:rsidR="00D853CE" w:rsidRPr="00D853CE">
              <w:rPr>
                <w:rFonts w:ascii="Times New Roman" w:hAnsi="Times New Roman" w:cs="Times New Roman"/>
                <w:noProof/>
                <w:webHidden/>
                <w:color w:val="000000" w:themeColor="text1"/>
                <w:sz w:val="24"/>
                <w:szCs w:val="24"/>
              </w:rPr>
              <w:fldChar w:fldCharType="end"/>
            </w:r>
          </w:hyperlink>
        </w:p>
        <w:p w14:paraId="784FA9F6" w14:textId="0CC11B38" w:rsidR="00D853CE" w:rsidRPr="00D853CE" w:rsidRDefault="004D485E">
          <w:pPr>
            <w:pStyle w:val="T2"/>
            <w:tabs>
              <w:tab w:val="right" w:leader="dot" w:pos="9344"/>
            </w:tabs>
            <w:rPr>
              <w:rFonts w:eastAsiaTheme="minorEastAsia" w:cs="Times New Roman"/>
              <w:b w:val="0"/>
              <w:bCs w:val="0"/>
              <w:noProof/>
              <w:color w:val="000000" w:themeColor="text1"/>
              <w:sz w:val="24"/>
              <w:szCs w:val="24"/>
              <w:lang w:eastAsia="tr-TR"/>
            </w:rPr>
          </w:pPr>
          <w:hyperlink w:anchor="_Toc123075700" w:history="1">
            <w:r w:rsidR="00D853CE" w:rsidRPr="00D853CE">
              <w:rPr>
                <w:rStyle w:val="Kpr"/>
                <w:rFonts w:cs="Times New Roman"/>
                <w:noProof/>
                <w:color w:val="000000" w:themeColor="text1"/>
                <w:sz w:val="24"/>
                <w:szCs w:val="24"/>
              </w:rPr>
              <w:t>C.2. Araştırma Yetkinliği, İş Birlikleri ve Destekler</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_Toc123075700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17</w:t>
            </w:r>
            <w:r w:rsidR="00D853CE" w:rsidRPr="00D853CE">
              <w:rPr>
                <w:rFonts w:cs="Times New Roman"/>
                <w:noProof/>
                <w:webHidden/>
                <w:color w:val="000000" w:themeColor="text1"/>
                <w:sz w:val="24"/>
                <w:szCs w:val="24"/>
              </w:rPr>
              <w:fldChar w:fldCharType="end"/>
            </w:r>
          </w:hyperlink>
        </w:p>
        <w:p w14:paraId="7958FC2F" w14:textId="0842ED1E" w:rsidR="00D853CE" w:rsidRPr="00D853CE" w:rsidRDefault="004D485E" w:rsidP="00D853C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701" w:history="1">
            <w:r w:rsidR="00D853CE" w:rsidRPr="00D853CE">
              <w:rPr>
                <w:rStyle w:val="Kpr"/>
                <w:rFonts w:ascii="Times New Roman" w:hAnsi="Times New Roman" w:cs="Times New Roman"/>
                <w:noProof/>
                <w:color w:val="000000" w:themeColor="text1"/>
                <w:sz w:val="24"/>
                <w:szCs w:val="24"/>
              </w:rPr>
              <w:t>C.2.1. Araştırma yetkinlikleri ve gelişimi</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_Toc123075701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17</w:t>
            </w:r>
            <w:r w:rsidR="00D853CE" w:rsidRPr="00D853CE">
              <w:rPr>
                <w:rFonts w:ascii="Times New Roman" w:hAnsi="Times New Roman" w:cs="Times New Roman"/>
                <w:noProof/>
                <w:webHidden/>
                <w:color w:val="000000" w:themeColor="text1"/>
                <w:sz w:val="24"/>
                <w:szCs w:val="24"/>
              </w:rPr>
              <w:fldChar w:fldCharType="end"/>
            </w:r>
          </w:hyperlink>
        </w:p>
        <w:p w14:paraId="088D45DA" w14:textId="35515ECD" w:rsidR="00D853CE" w:rsidRPr="00D853CE" w:rsidRDefault="004D485E" w:rsidP="00D853C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712" w:history="1">
            <w:r w:rsidR="00D853CE" w:rsidRPr="00D853CE">
              <w:rPr>
                <w:rStyle w:val="Kpr"/>
                <w:rFonts w:ascii="Times New Roman" w:hAnsi="Times New Roman" w:cs="Times New Roman"/>
                <w:noProof/>
                <w:color w:val="000000" w:themeColor="text1"/>
                <w:sz w:val="24"/>
                <w:szCs w:val="24"/>
              </w:rPr>
              <w:t>C.2.2. Ulusal ve uluslararası ortak programlar ve ortak araştırma birimleri</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_Toc123075712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17</w:t>
            </w:r>
            <w:r w:rsidR="00D853CE" w:rsidRPr="00D853CE">
              <w:rPr>
                <w:rFonts w:ascii="Times New Roman" w:hAnsi="Times New Roman" w:cs="Times New Roman"/>
                <w:noProof/>
                <w:webHidden/>
                <w:color w:val="000000" w:themeColor="text1"/>
                <w:sz w:val="24"/>
                <w:szCs w:val="24"/>
              </w:rPr>
              <w:fldChar w:fldCharType="end"/>
            </w:r>
          </w:hyperlink>
        </w:p>
        <w:p w14:paraId="2EBD7C09" w14:textId="10B8D3B3" w:rsidR="00D853CE" w:rsidRPr="00D853CE" w:rsidRDefault="004D485E">
          <w:pPr>
            <w:pStyle w:val="T2"/>
            <w:tabs>
              <w:tab w:val="right" w:leader="dot" w:pos="9344"/>
            </w:tabs>
            <w:rPr>
              <w:rFonts w:eastAsiaTheme="minorEastAsia" w:cs="Times New Roman"/>
              <w:b w:val="0"/>
              <w:bCs w:val="0"/>
              <w:noProof/>
              <w:color w:val="000000" w:themeColor="text1"/>
              <w:sz w:val="24"/>
              <w:szCs w:val="24"/>
              <w:lang w:eastAsia="tr-TR"/>
            </w:rPr>
          </w:pPr>
          <w:hyperlink w:anchor="_Toc123075723" w:history="1">
            <w:r w:rsidR="00D853CE" w:rsidRPr="00D853CE">
              <w:rPr>
                <w:rStyle w:val="Kpr"/>
                <w:rFonts w:cs="Times New Roman"/>
                <w:noProof/>
                <w:color w:val="000000" w:themeColor="text1"/>
                <w:sz w:val="24"/>
                <w:szCs w:val="24"/>
              </w:rPr>
              <w:t>C.3. Araştırma Performansı</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_Toc123075723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18</w:t>
            </w:r>
            <w:r w:rsidR="00D853CE" w:rsidRPr="00D853CE">
              <w:rPr>
                <w:rFonts w:cs="Times New Roman"/>
                <w:noProof/>
                <w:webHidden/>
                <w:color w:val="000000" w:themeColor="text1"/>
                <w:sz w:val="24"/>
                <w:szCs w:val="24"/>
              </w:rPr>
              <w:fldChar w:fldCharType="end"/>
            </w:r>
          </w:hyperlink>
        </w:p>
        <w:p w14:paraId="0ED3534D" w14:textId="7F0D72D5" w:rsidR="00D853CE" w:rsidRPr="00D853CE" w:rsidRDefault="004D485E" w:rsidP="00D853C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724" w:history="1">
            <w:r w:rsidR="00D853CE" w:rsidRPr="00D853CE">
              <w:rPr>
                <w:rStyle w:val="Kpr"/>
                <w:rFonts w:ascii="Times New Roman" w:hAnsi="Times New Roman" w:cs="Times New Roman"/>
                <w:noProof/>
                <w:color w:val="000000" w:themeColor="text1"/>
                <w:sz w:val="24"/>
                <w:szCs w:val="24"/>
              </w:rPr>
              <w:t>C.3.1. Araştırma performansının izlenmesi ve değerlendirilmesi</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_Toc123075724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18</w:t>
            </w:r>
            <w:r w:rsidR="00D853CE" w:rsidRPr="00D853CE">
              <w:rPr>
                <w:rFonts w:ascii="Times New Roman" w:hAnsi="Times New Roman" w:cs="Times New Roman"/>
                <w:noProof/>
                <w:webHidden/>
                <w:color w:val="000000" w:themeColor="text1"/>
                <w:sz w:val="24"/>
                <w:szCs w:val="24"/>
              </w:rPr>
              <w:fldChar w:fldCharType="end"/>
            </w:r>
          </w:hyperlink>
        </w:p>
        <w:p w14:paraId="0A8FEA1D" w14:textId="5FDE8005" w:rsidR="00D853CE" w:rsidRPr="00D853CE" w:rsidRDefault="004D485E" w:rsidP="00D853C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735" w:history="1">
            <w:r w:rsidR="00D853CE" w:rsidRPr="00D853CE">
              <w:rPr>
                <w:rStyle w:val="Kpr"/>
                <w:rFonts w:ascii="Times New Roman" w:hAnsi="Times New Roman" w:cs="Times New Roman"/>
                <w:noProof/>
                <w:color w:val="000000" w:themeColor="text1"/>
                <w:sz w:val="24"/>
                <w:szCs w:val="24"/>
              </w:rPr>
              <w:t>C.3.2. Öğretim elemanı/araştırmacı performansının değerlendirmesi</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_Toc123075735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19</w:t>
            </w:r>
            <w:r w:rsidR="00D853CE" w:rsidRPr="00D853CE">
              <w:rPr>
                <w:rFonts w:ascii="Times New Roman" w:hAnsi="Times New Roman" w:cs="Times New Roman"/>
                <w:noProof/>
                <w:webHidden/>
                <w:color w:val="000000" w:themeColor="text1"/>
                <w:sz w:val="24"/>
                <w:szCs w:val="24"/>
              </w:rPr>
              <w:fldChar w:fldCharType="end"/>
            </w:r>
          </w:hyperlink>
        </w:p>
        <w:p w14:paraId="4E150279" w14:textId="2B5D93B0" w:rsidR="00D853CE" w:rsidRPr="00D853CE" w:rsidRDefault="004D485E">
          <w:pPr>
            <w:pStyle w:val="T1"/>
            <w:tabs>
              <w:tab w:val="right" w:leader="dot" w:pos="9344"/>
            </w:tabs>
            <w:rPr>
              <w:rFonts w:eastAsiaTheme="minorEastAsia" w:cs="Times New Roman"/>
              <w:b w:val="0"/>
              <w:bCs w:val="0"/>
              <w:noProof/>
              <w:color w:val="000000" w:themeColor="text1"/>
              <w:sz w:val="24"/>
              <w:szCs w:val="24"/>
              <w:lang w:eastAsia="tr-TR"/>
            </w:rPr>
          </w:pPr>
          <w:hyperlink w:anchor="_Toc123075746" w:history="1">
            <w:r w:rsidR="00D853CE" w:rsidRPr="00D853CE">
              <w:rPr>
                <w:rStyle w:val="Kpr"/>
                <w:rFonts w:cs="Times New Roman"/>
                <w:noProof/>
                <w:color w:val="000000" w:themeColor="text1"/>
                <w:sz w:val="24"/>
                <w:szCs w:val="24"/>
              </w:rPr>
              <w:t>D. TOPLUMSAL KATKI</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_Toc123075746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19</w:t>
            </w:r>
            <w:r w:rsidR="00D853CE" w:rsidRPr="00D853CE">
              <w:rPr>
                <w:rFonts w:cs="Times New Roman"/>
                <w:noProof/>
                <w:webHidden/>
                <w:color w:val="000000" w:themeColor="text1"/>
                <w:sz w:val="24"/>
                <w:szCs w:val="24"/>
              </w:rPr>
              <w:fldChar w:fldCharType="end"/>
            </w:r>
          </w:hyperlink>
        </w:p>
        <w:p w14:paraId="170CAEAE" w14:textId="1D8F0104" w:rsidR="00D853CE" w:rsidRPr="00D853CE" w:rsidRDefault="004D485E">
          <w:pPr>
            <w:pStyle w:val="T2"/>
            <w:tabs>
              <w:tab w:val="right" w:leader="dot" w:pos="9344"/>
            </w:tabs>
            <w:rPr>
              <w:rFonts w:eastAsiaTheme="minorEastAsia" w:cs="Times New Roman"/>
              <w:b w:val="0"/>
              <w:bCs w:val="0"/>
              <w:noProof/>
              <w:color w:val="000000" w:themeColor="text1"/>
              <w:sz w:val="24"/>
              <w:szCs w:val="24"/>
              <w:lang w:eastAsia="tr-TR"/>
            </w:rPr>
          </w:pPr>
          <w:hyperlink w:anchor="_Toc123075747" w:history="1">
            <w:r w:rsidR="00D853CE" w:rsidRPr="00D853CE">
              <w:rPr>
                <w:rStyle w:val="Kpr"/>
                <w:rFonts w:cs="Times New Roman"/>
                <w:noProof/>
                <w:color w:val="000000" w:themeColor="text1"/>
                <w:sz w:val="24"/>
                <w:szCs w:val="24"/>
              </w:rPr>
              <w:t>D.1. Toplumsal Katkı Süreçlerinin Yönetimi ve Toplumsal Katkı Kaynakları</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_Toc123075747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19</w:t>
            </w:r>
            <w:r w:rsidR="00D853CE" w:rsidRPr="00D853CE">
              <w:rPr>
                <w:rFonts w:cs="Times New Roman"/>
                <w:noProof/>
                <w:webHidden/>
                <w:color w:val="000000" w:themeColor="text1"/>
                <w:sz w:val="24"/>
                <w:szCs w:val="24"/>
              </w:rPr>
              <w:fldChar w:fldCharType="end"/>
            </w:r>
          </w:hyperlink>
        </w:p>
        <w:p w14:paraId="341190B2" w14:textId="7DA037F8" w:rsidR="00D853CE" w:rsidRPr="00D853CE" w:rsidRDefault="004D485E" w:rsidP="00D853CE">
          <w:pPr>
            <w:pStyle w:val="T3"/>
            <w:tabs>
              <w:tab w:val="right" w:leader="dot" w:pos="9344"/>
            </w:tabs>
            <w:rPr>
              <w:rFonts w:ascii="Times New Roman" w:eastAsiaTheme="minorEastAsia" w:hAnsi="Times New Roman" w:cs="Times New Roman"/>
              <w:noProof/>
              <w:color w:val="000000" w:themeColor="text1"/>
              <w:sz w:val="24"/>
              <w:szCs w:val="24"/>
              <w:lang w:eastAsia="tr-TR"/>
            </w:rPr>
          </w:pPr>
          <w:hyperlink w:anchor="_Toc123075748" w:history="1">
            <w:r w:rsidR="00D853CE" w:rsidRPr="00D853CE">
              <w:rPr>
                <w:rStyle w:val="Kpr"/>
                <w:rFonts w:ascii="Times New Roman" w:hAnsi="Times New Roman" w:cs="Times New Roman"/>
                <w:noProof/>
                <w:color w:val="000000" w:themeColor="text1"/>
                <w:sz w:val="24"/>
                <w:szCs w:val="24"/>
              </w:rPr>
              <w:t>D.1.1. Kaynaklar</w:t>
            </w:r>
            <w:r w:rsidR="00D853CE" w:rsidRPr="00D853CE">
              <w:rPr>
                <w:rFonts w:ascii="Times New Roman" w:hAnsi="Times New Roman" w:cs="Times New Roman"/>
                <w:noProof/>
                <w:webHidden/>
                <w:color w:val="000000" w:themeColor="text1"/>
                <w:sz w:val="24"/>
                <w:szCs w:val="24"/>
              </w:rPr>
              <w:tab/>
            </w:r>
            <w:r w:rsidR="00D853CE" w:rsidRPr="00D853CE">
              <w:rPr>
                <w:rFonts w:ascii="Times New Roman" w:hAnsi="Times New Roman" w:cs="Times New Roman"/>
                <w:noProof/>
                <w:webHidden/>
                <w:color w:val="000000" w:themeColor="text1"/>
                <w:sz w:val="24"/>
                <w:szCs w:val="24"/>
              </w:rPr>
              <w:fldChar w:fldCharType="begin"/>
            </w:r>
            <w:r w:rsidR="00D853CE" w:rsidRPr="00D853CE">
              <w:rPr>
                <w:rFonts w:ascii="Times New Roman" w:hAnsi="Times New Roman" w:cs="Times New Roman"/>
                <w:noProof/>
                <w:webHidden/>
                <w:color w:val="000000" w:themeColor="text1"/>
                <w:sz w:val="24"/>
                <w:szCs w:val="24"/>
              </w:rPr>
              <w:instrText xml:space="preserve"> PAGEREF _Toc123075748 \h </w:instrText>
            </w:r>
            <w:r w:rsidR="00D853CE" w:rsidRPr="00D853CE">
              <w:rPr>
                <w:rFonts w:ascii="Times New Roman" w:hAnsi="Times New Roman" w:cs="Times New Roman"/>
                <w:noProof/>
                <w:webHidden/>
                <w:color w:val="000000" w:themeColor="text1"/>
                <w:sz w:val="24"/>
                <w:szCs w:val="24"/>
              </w:rPr>
            </w:r>
            <w:r w:rsidR="00D853CE" w:rsidRPr="00D853CE">
              <w:rPr>
                <w:rFonts w:ascii="Times New Roman" w:hAnsi="Times New Roman" w:cs="Times New Roman"/>
                <w:noProof/>
                <w:webHidden/>
                <w:color w:val="000000" w:themeColor="text1"/>
                <w:sz w:val="24"/>
                <w:szCs w:val="24"/>
              </w:rPr>
              <w:fldChar w:fldCharType="separate"/>
            </w:r>
            <w:r w:rsidR="00D853CE" w:rsidRPr="00D853CE">
              <w:rPr>
                <w:rFonts w:ascii="Times New Roman" w:hAnsi="Times New Roman" w:cs="Times New Roman"/>
                <w:noProof/>
                <w:webHidden/>
                <w:color w:val="000000" w:themeColor="text1"/>
                <w:sz w:val="24"/>
                <w:szCs w:val="24"/>
              </w:rPr>
              <w:t>19</w:t>
            </w:r>
            <w:r w:rsidR="00D853CE" w:rsidRPr="00D853CE">
              <w:rPr>
                <w:rFonts w:ascii="Times New Roman" w:hAnsi="Times New Roman" w:cs="Times New Roman"/>
                <w:noProof/>
                <w:webHidden/>
                <w:color w:val="000000" w:themeColor="text1"/>
                <w:sz w:val="24"/>
                <w:szCs w:val="24"/>
              </w:rPr>
              <w:fldChar w:fldCharType="end"/>
            </w:r>
          </w:hyperlink>
        </w:p>
        <w:p w14:paraId="0DF75034" w14:textId="60478522" w:rsidR="00D853CE" w:rsidRPr="00D853CE" w:rsidRDefault="004D485E" w:rsidP="00D853CE">
          <w:pPr>
            <w:pStyle w:val="T2"/>
            <w:tabs>
              <w:tab w:val="right" w:leader="dot" w:pos="9344"/>
            </w:tabs>
            <w:rPr>
              <w:rFonts w:eastAsiaTheme="minorEastAsia" w:cs="Times New Roman"/>
              <w:b w:val="0"/>
              <w:bCs w:val="0"/>
              <w:noProof/>
              <w:color w:val="000000" w:themeColor="text1"/>
              <w:sz w:val="24"/>
              <w:szCs w:val="24"/>
              <w:lang w:eastAsia="tr-TR"/>
            </w:rPr>
          </w:pPr>
          <w:hyperlink w:anchor="_Toc123075759" w:history="1">
            <w:r w:rsidR="00D853CE" w:rsidRPr="00D853CE">
              <w:rPr>
                <w:rStyle w:val="Kpr"/>
                <w:rFonts w:cs="Times New Roman"/>
                <w:noProof/>
                <w:color w:val="000000" w:themeColor="text1"/>
                <w:sz w:val="24"/>
                <w:szCs w:val="24"/>
              </w:rPr>
              <w:t>D.2. Toplumsal Katkı Performansı</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_Toc123075759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20</w:t>
            </w:r>
            <w:r w:rsidR="00D853CE" w:rsidRPr="00D853CE">
              <w:rPr>
                <w:rFonts w:cs="Times New Roman"/>
                <w:noProof/>
                <w:webHidden/>
                <w:color w:val="000000" w:themeColor="text1"/>
                <w:sz w:val="24"/>
                <w:szCs w:val="24"/>
              </w:rPr>
              <w:fldChar w:fldCharType="end"/>
            </w:r>
          </w:hyperlink>
        </w:p>
        <w:p w14:paraId="63CC91A9" w14:textId="0F36D1FC" w:rsidR="00D853CE" w:rsidRPr="00D853CE" w:rsidRDefault="004D485E">
          <w:pPr>
            <w:pStyle w:val="T1"/>
            <w:tabs>
              <w:tab w:val="right" w:leader="dot" w:pos="9344"/>
            </w:tabs>
            <w:rPr>
              <w:rFonts w:eastAsiaTheme="minorEastAsia" w:cs="Times New Roman"/>
              <w:b w:val="0"/>
              <w:bCs w:val="0"/>
              <w:noProof/>
              <w:color w:val="000000" w:themeColor="text1"/>
              <w:sz w:val="24"/>
              <w:szCs w:val="24"/>
              <w:lang w:eastAsia="tr-TR"/>
            </w:rPr>
          </w:pPr>
          <w:hyperlink w:anchor="_Toc123075770" w:history="1">
            <w:r w:rsidR="00D853CE" w:rsidRPr="00D853CE">
              <w:rPr>
                <w:rStyle w:val="Kpr"/>
                <w:rFonts w:cs="Times New Roman"/>
                <w:noProof/>
                <w:color w:val="000000" w:themeColor="text1"/>
                <w:sz w:val="24"/>
                <w:szCs w:val="24"/>
              </w:rPr>
              <w:t>SONUÇ VE DEĞERLENDİRME</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_Toc123075770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20</w:t>
            </w:r>
            <w:r w:rsidR="00D853CE" w:rsidRPr="00D853CE">
              <w:rPr>
                <w:rFonts w:cs="Times New Roman"/>
                <w:noProof/>
                <w:webHidden/>
                <w:color w:val="000000" w:themeColor="text1"/>
                <w:sz w:val="24"/>
                <w:szCs w:val="24"/>
              </w:rPr>
              <w:fldChar w:fldCharType="end"/>
            </w:r>
          </w:hyperlink>
        </w:p>
        <w:p w14:paraId="39FCF821" w14:textId="43B71180" w:rsidR="00D853CE" w:rsidRPr="00D853CE" w:rsidRDefault="004D485E">
          <w:pPr>
            <w:pStyle w:val="T1"/>
            <w:tabs>
              <w:tab w:val="right" w:leader="dot" w:pos="9344"/>
            </w:tabs>
            <w:rPr>
              <w:rFonts w:eastAsiaTheme="minorEastAsia" w:cs="Times New Roman"/>
              <w:b w:val="0"/>
              <w:bCs w:val="0"/>
              <w:noProof/>
              <w:color w:val="000000" w:themeColor="text1"/>
              <w:sz w:val="24"/>
              <w:szCs w:val="24"/>
              <w:lang w:eastAsia="tr-TR"/>
            </w:rPr>
          </w:pPr>
          <w:hyperlink w:anchor="_Toc123075771" w:history="1">
            <w:r w:rsidR="00D853CE" w:rsidRPr="00D853CE">
              <w:rPr>
                <w:rStyle w:val="Kpr"/>
                <w:rFonts w:cs="Times New Roman"/>
                <w:noProof/>
                <w:color w:val="000000" w:themeColor="text1"/>
                <w:sz w:val="24"/>
                <w:szCs w:val="24"/>
              </w:rPr>
              <w:t>PERFORMANS GÖSTERGELERİ</w:t>
            </w:r>
            <w:r w:rsidR="00D853CE" w:rsidRPr="00D853CE">
              <w:rPr>
                <w:rFonts w:cs="Times New Roman"/>
                <w:noProof/>
                <w:webHidden/>
                <w:color w:val="000000" w:themeColor="text1"/>
                <w:sz w:val="24"/>
                <w:szCs w:val="24"/>
              </w:rPr>
              <w:tab/>
            </w:r>
            <w:r w:rsidR="00D853CE" w:rsidRPr="00D853CE">
              <w:rPr>
                <w:rFonts w:cs="Times New Roman"/>
                <w:noProof/>
                <w:webHidden/>
                <w:color w:val="000000" w:themeColor="text1"/>
                <w:sz w:val="24"/>
                <w:szCs w:val="24"/>
              </w:rPr>
              <w:fldChar w:fldCharType="begin"/>
            </w:r>
            <w:r w:rsidR="00D853CE" w:rsidRPr="00D853CE">
              <w:rPr>
                <w:rFonts w:cs="Times New Roman"/>
                <w:noProof/>
                <w:webHidden/>
                <w:color w:val="000000" w:themeColor="text1"/>
                <w:sz w:val="24"/>
                <w:szCs w:val="24"/>
              </w:rPr>
              <w:instrText xml:space="preserve"> PAGEREF _Toc123075771 \h </w:instrText>
            </w:r>
            <w:r w:rsidR="00D853CE" w:rsidRPr="00D853CE">
              <w:rPr>
                <w:rFonts w:cs="Times New Roman"/>
                <w:noProof/>
                <w:webHidden/>
                <w:color w:val="000000" w:themeColor="text1"/>
                <w:sz w:val="24"/>
                <w:szCs w:val="24"/>
              </w:rPr>
            </w:r>
            <w:r w:rsidR="00D853CE" w:rsidRPr="00D853CE">
              <w:rPr>
                <w:rFonts w:cs="Times New Roman"/>
                <w:noProof/>
                <w:webHidden/>
                <w:color w:val="000000" w:themeColor="text1"/>
                <w:sz w:val="24"/>
                <w:szCs w:val="24"/>
              </w:rPr>
              <w:fldChar w:fldCharType="separate"/>
            </w:r>
            <w:r w:rsidR="00D853CE" w:rsidRPr="00D853CE">
              <w:rPr>
                <w:rFonts w:cs="Times New Roman"/>
                <w:noProof/>
                <w:webHidden/>
                <w:color w:val="000000" w:themeColor="text1"/>
                <w:sz w:val="24"/>
                <w:szCs w:val="24"/>
              </w:rPr>
              <w:t>22</w:t>
            </w:r>
            <w:r w:rsidR="00D853CE" w:rsidRPr="00D853CE">
              <w:rPr>
                <w:rFonts w:cs="Times New Roman"/>
                <w:noProof/>
                <w:webHidden/>
                <w:color w:val="000000" w:themeColor="text1"/>
                <w:sz w:val="24"/>
                <w:szCs w:val="24"/>
              </w:rPr>
              <w:fldChar w:fldCharType="end"/>
            </w:r>
          </w:hyperlink>
        </w:p>
        <w:p w14:paraId="6680B2AF" w14:textId="612728AD" w:rsidR="00D853CE" w:rsidRDefault="00D853CE">
          <w:r w:rsidRPr="00D853CE">
            <w:rPr>
              <w:rFonts w:ascii="Times New Roman" w:hAnsi="Times New Roman" w:cs="Times New Roman"/>
              <w:b/>
              <w:bCs/>
              <w:color w:val="000000" w:themeColor="text1"/>
              <w:sz w:val="24"/>
              <w:szCs w:val="24"/>
            </w:rPr>
            <w:fldChar w:fldCharType="end"/>
          </w:r>
        </w:p>
      </w:sdtContent>
    </w:sdt>
    <w:p w14:paraId="3A534F70" w14:textId="03630D4E" w:rsidR="00117021" w:rsidRDefault="00117021" w:rsidP="00117021">
      <w:pPr>
        <w:pStyle w:val="Balk1"/>
        <w:spacing w:before="120"/>
        <w:ind w:left="567" w:right="63" w:hanging="567"/>
        <w:rPr>
          <w:rFonts w:asciiTheme="minorHAnsi" w:hAnsiTheme="minorHAnsi" w:cstheme="majorHAnsi"/>
        </w:rPr>
      </w:pPr>
    </w:p>
    <w:p w14:paraId="0A020F2E" w14:textId="0C0D00C6" w:rsidR="00392697" w:rsidRDefault="00392697" w:rsidP="00117021">
      <w:pPr>
        <w:pStyle w:val="Balk1"/>
        <w:spacing w:before="120"/>
        <w:ind w:left="567" w:right="63" w:hanging="567"/>
        <w:rPr>
          <w:rFonts w:asciiTheme="minorHAnsi" w:hAnsiTheme="minorHAnsi" w:cstheme="majorHAnsi"/>
        </w:rPr>
      </w:pPr>
    </w:p>
    <w:p w14:paraId="69E37415" w14:textId="55E946C2" w:rsidR="00392697" w:rsidRDefault="00392697" w:rsidP="00117021">
      <w:pPr>
        <w:pStyle w:val="Balk1"/>
        <w:spacing w:before="120"/>
        <w:ind w:left="567" w:right="63" w:hanging="567"/>
        <w:rPr>
          <w:rFonts w:asciiTheme="minorHAnsi" w:hAnsiTheme="minorHAnsi" w:cstheme="majorHAnsi"/>
        </w:rPr>
      </w:pPr>
    </w:p>
    <w:p w14:paraId="714C675A" w14:textId="1B25D099" w:rsidR="00392697" w:rsidRDefault="00392697" w:rsidP="00117021">
      <w:pPr>
        <w:pStyle w:val="Balk1"/>
        <w:spacing w:before="120"/>
        <w:ind w:left="567" w:right="63" w:hanging="567"/>
        <w:rPr>
          <w:rFonts w:asciiTheme="minorHAnsi" w:hAnsiTheme="minorHAnsi" w:cstheme="majorHAnsi"/>
        </w:rPr>
      </w:pPr>
    </w:p>
    <w:p w14:paraId="14C03C73" w14:textId="2DDBCA77" w:rsidR="00392697" w:rsidRDefault="00392697" w:rsidP="00117021">
      <w:pPr>
        <w:pStyle w:val="Balk1"/>
        <w:spacing w:before="120"/>
        <w:ind w:left="567" w:right="63" w:hanging="567"/>
        <w:rPr>
          <w:rFonts w:asciiTheme="minorHAnsi" w:hAnsiTheme="minorHAnsi" w:cstheme="majorHAnsi"/>
        </w:rPr>
      </w:pPr>
    </w:p>
    <w:p w14:paraId="63F30408" w14:textId="7CEE87B6" w:rsidR="00392697" w:rsidRDefault="00392697" w:rsidP="00117021">
      <w:pPr>
        <w:pStyle w:val="Balk1"/>
        <w:spacing w:before="120"/>
        <w:ind w:left="567" w:right="63" w:hanging="567"/>
        <w:rPr>
          <w:rFonts w:asciiTheme="minorHAnsi" w:hAnsiTheme="minorHAnsi" w:cstheme="majorHAnsi"/>
        </w:rPr>
      </w:pPr>
    </w:p>
    <w:p w14:paraId="65D94507" w14:textId="5B3A1DBE" w:rsidR="00392697" w:rsidRDefault="00392697" w:rsidP="00117021">
      <w:pPr>
        <w:pStyle w:val="Balk1"/>
        <w:spacing w:before="120"/>
        <w:ind w:left="567" w:right="63" w:hanging="567"/>
        <w:rPr>
          <w:rFonts w:asciiTheme="minorHAnsi" w:hAnsiTheme="minorHAnsi" w:cstheme="majorHAnsi"/>
        </w:rPr>
      </w:pPr>
    </w:p>
    <w:p w14:paraId="5F93FA0F" w14:textId="4AECEAD7" w:rsidR="00392697" w:rsidRDefault="00392697" w:rsidP="00117021">
      <w:pPr>
        <w:pStyle w:val="Balk1"/>
        <w:spacing w:before="120"/>
        <w:ind w:left="567" w:right="63" w:hanging="567"/>
        <w:rPr>
          <w:rFonts w:asciiTheme="minorHAnsi" w:hAnsiTheme="minorHAnsi" w:cstheme="majorHAnsi"/>
        </w:rPr>
      </w:pPr>
    </w:p>
    <w:p w14:paraId="7DFA0854" w14:textId="77777777" w:rsidR="00392697" w:rsidRPr="005E5722" w:rsidRDefault="00392697" w:rsidP="00117021">
      <w:pPr>
        <w:pStyle w:val="Balk1"/>
        <w:spacing w:before="120"/>
        <w:ind w:left="567" w:right="63" w:hanging="567"/>
        <w:rPr>
          <w:rFonts w:asciiTheme="minorHAnsi" w:hAnsiTheme="minorHAnsi" w:cstheme="majorHAnsi"/>
        </w:rPr>
      </w:pPr>
    </w:p>
    <w:p w14:paraId="291B4C50" w14:textId="77777777" w:rsidR="00117021" w:rsidRPr="005E5722" w:rsidRDefault="00117021" w:rsidP="00117021">
      <w:pPr>
        <w:pStyle w:val="Balk1"/>
        <w:spacing w:before="120"/>
        <w:ind w:left="567" w:right="63" w:hanging="567"/>
        <w:rPr>
          <w:rFonts w:asciiTheme="minorHAnsi" w:hAnsiTheme="minorHAnsi" w:cstheme="majorHAnsi"/>
        </w:rPr>
      </w:pPr>
    </w:p>
    <w:p w14:paraId="174B5DA0" w14:textId="77777777" w:rsidR="00117021" w:rsidRPr="005E5722" w:rsidRDefault="00117021" w:rsidP="00117021">
      <w:pPr>
        <w:pStyle w:val="Balk1"/>
        <w:spacing w:before="120"/>
        <w:ind w:left="567" w:right="63" w:hanging="567"/>
        <w:rPr>
          <w:rFonts w:asciiTheme="minorHAnsi" w:hAnsiTheme="minorHAnsi" w:cstheme="majorHAnsi"/>
        </w:rPr>
      </w:pPr>
    </w:p>
    <w:p w14:paraId="41537E52" w14:textId="77777777" w:rsidR="00117021" w:rsidRPr="005E5722" w:rsidRDefault="00117021" w:rsidP="00117021">
      <w:pPr>
        <w:pStyle w:val="Balk1"/>
        <w:spacing w:before="120"/>
        <w:ind w:left="567" w:right="63" w:hanging="567"/>
        <w:rPr>
          <w:rFonts w:asciiTheme="minorHAnsi" w:hAnsiTheme="minorHAnsi" w:cstheme="majorHAnsi"/>
        </w:rPr>
      </w:pPr>
    </w:p>
    <w:p w14:paraId="3B21D64C" w14:textId="77777777" w:rsidR="00117021" w:rsidRPr="005E5722" w:rsidRDefault="00117021" w:rsidP="00117021">
      <w:pPr>
        <w:pStyle w:val="Balk1"/>
        <w:spacing w:before="120"/>
        <w:ind w:left="567" w:right="63" w:hanging="567"/>
        <w:rPr>
          <w:rFonts w:asciiTheme="minorHAnsi" w:hAnsiTheme="minorHAnsi" w:cstheme="majorHAnsi"/>
        </w:rPr>
      </w:pPr>
    </w:p>
    <w:p w14:paraId="1C26F887" w14:textId="77777777" w:rsidR="00117021" w:rsidRPr="005E5722" w:rsidRDefault="00117021" w:rsidP="00117021">
      <w:pPr>
        <w:pStyle w:val="Balk1"/>
        <w:spacing w:before="120"/>
        <w:ind w:left="567" w:right="63" w:hanging="567"/>
        <w:rPr>
          <w:rFonts w:asciiTheme="minorHAnsi" w:hAnsiTheme="minorHAnsi" w:cstheme="majorHAnsi"/>
        </w:rPr>
      </w:pPr>
    </w:p>
    <w:p w14:paraId="1E19217F" w14:textId="77777777" w:rsidR="00117021" w:rsidRPr="005E5722" w:rsidRDefault="00117021" w:rsidP="00117021">
      <w:pPr>
        <w:pStyle w:val="Balk1"/>
        <w:spacing w:before="120"/>
        <w:ind w:left="567" w:right="63" w:hanging="567"/>
        <w:rPr>
          <w:rFonts w:asciiTheme="minorHAnsi" w:hAnsiTheme="minorHAnsi" w:cstheme="majorHAnsi"/>
        </w:rPr>
      </w:pPr>
    </w:p>
    <w:p w14:paraId="4526BF6E" w14:textId="77777777" w:rsidR="00117021" w:rsidRPr="005E5722" w:rsidRDefault="00117021" w:rsidP="00117021">
      <w:pPr>
        <w:pStyle w:val="Balk1"/>
        <w:spacing w:before="120"/>
        <w:ind w:left="567" w:right="63" w:hanging="567"/>
        <w:rPr>
          <w:rFonts w:asciiTheme="minorHAnsi" w:hAnsiTheme="minorHAnsi" w:cstheme="majorHAnsi"/>
        </w:rPr>
      </w:pPr>
    </w:p>
    <w:p w14:paraId="7A8AC4EF" w14:textId="77777777" w:rsidR="00117021" w:rsidRPr="005E5722" w:rsidRDefault="00117021" w:rsidP="00117021">
      <w:pPr>
        <w:pStyle w:val="Balk1"/>
        <w:spacing w:before="120"/>
        <w:ind w:left="567" w:right="63" w:hanging="567"/>
        <w:rPr>
          <w:rFonts w:asciiTheme="minorHAnsi" w:hAnsiTheme="minorHAnsi" w:cstheme="majorHAnsi"/>
        </w:rPr>
      </w:pPr>
    </w:p>
    <w:p w14:paraId="38B20D32" w14:textId="77777777" w:rsidR="00117021" w:rsidRPr="005E5722" w:rsidRDefault="00117021" w:rsidP="00117021">
      <w:pPr>
        <w:pStyle w:val="Balk1"/>
        <w:spacing w:before="120"/>
        <w:ind w:left="567" w:right="63" w:hanging="567"/>
        <w:rPr>
          <w:rFonts w:asciiTheme="minorHAnsi" w:hAnsiTheme="minorHAnsi" w:cstheme="majorHAnsi"/>
        </w:rPr>
      </w:pPr>
    </w:p>
    <w:p w14:paraId="7AFD60A9" w14:textId="03EC7414" w:rsidR="00D77AF2" w:rsidRDefault="00D77AF2" w:rsidP="00E13C5E">
      <w:pPr>
        <w:pStyle w:val="Balk1"/>
        <w:spacing w:before="120"/>
        <w:ind w:left="0" w:right="63"/>
        <w:rPr>
          <w:rFonts w:asciiTheme="minorHAnsi" w:hAnsiTheme="minorHAnsi" w:cstheme="majorHAnsi"/>
        </w:rPr>
      </w:pPr>
      <w:bookmarkStart w:id="1" w:name="_Toc38538189"/>
      <w:bookmarkEnd w:id="0"/>
    </w:p>
    <w:p w14:paraId="212DD326" w14:textId="760A0EE6" w:rsidR="00E13C5E" w:rsidRDefault="00E13C5E" w:rsidP="00E13C5E">
      <w:pPr>
        <w:pStyle w:val="Balk1"/>
        <w:spacing w:before="120"/>
        <w:ind w:left="0" w:right="63"/>
        <w:rPr>
          <w:rFonts w:asciiTheme="minorHAnsi" w:hAnsiTheme="minorHAnsi" w:cstheme="majorHAnsi"/>
        </w:rPr>
      </w:pPr>
    </w:p>
    <w:p w14:paraId="7AEA934C" w14:textId="77777777" w:rsidR="00E13C5E" w:rsidRDefault="00E13C5E" w:rsidP="00E13C5E">
      <w:pPr>
        <w:pStyle w:val="Balk1"/>
        <w:spacing w:before="120"/>
        <w:ind w:left="0" w:right="63" w:firstLine="0"/>
        <w:rPr>
          <w:rFonts w:asciiTheme="minorHAnsi" w:hAnsiTheme="minorHAnsi" w:cstheme="majorHAnsi"/>
        </w:rPr>
      </w:pPr>
    </w:p>
    <w:p w14:paraId="65721B3E" w14:textId="77777777" w:rsidR="000F42D1" w:rsidRPr="00392697" w:rsidRDefault="00447C42" w:rsidP="00392697">
      <w:pPr>
        <w:pStyle w:val="Balk1"/>
        <w:ind w:left="0"/>
      </w:pPr>
      <w:bookmarkStart w:id="2" w:name="_Toc123075442"/>
      <w:r w:rsidRPr="00392697">
        <w:lastRenderedPageBreak/>
        <w:t>BÖLÜM</w:t>
      </w:r>
      <w:r w:rsidR="000F42D1" w:rsidRPr="00392697">
        <w:t xml:space="preserve"> HAKKINDA BİLGİLER</w:t>
      </w:r>
      <w:bookmarkEnd w:id="1"/>
      <w:bookmarkEnd w:id="2"/>
    </w:p>
    <w:p w14:paraId="658C106F" w14:textId="77777777" w:rsidR="000F42D1" w:rsidRPr="005E5722" w:rsidRDefault="000F42D1" w:rsidP="000F42D1">
      <w:pPr>
        <w:ind w:right="63"/>
        <w:rPr>
          <w:rFonts w:cstheme="majorHAnsi"/>
          <w:sz w:val="24"/>
          <w:szCs w:val="24"/>
        </w:rPr>
      </w:pPr>
      <w:bookmarkStart w:id="3" w:name="_Toc484778213"/>
      <w:bookmarkStart w:id="4" w:name="_Toc484778311"/>
      <w:bookmarkStart w:id="5" w:name="_Toc484778403"/>
      <w:bookmarkStart w:id="6" w:name="_Toc485803434"/>
      <w:bookmarkStart w:id="7" w:name="_Toc534192785"/>
      <w:bookmarkStart w:id="8" w:name="_Toc534197260"/>
      <w:bookmarkStart w:id="9" w:name="_Toc534197435"/>
      <w:bookmarkStart w:id="10" w:name="_Toc534375294"/>
    </w:p>
    <w:bookmarkEnd w:id="3"/>
    <w:bookmarkEnd w:id="4"/>
    <w:bookmarkEnd w:id="5"/>
    <w:bookmarkEnd w:id="6"/>
    <w:bookmarkEnd w:id="7"/>
    <w:bookmarkEnd w:id="8"/>
    <w:bookmarkEnd w:id="9"/>
    <w:bookmarkEnd w:id="10"/>
    <w:p w14:paraId="495F5647" w14:textId="77777777" w:rsidR="000F42D1" w:rsidRPr="005E5722" w:rsidRDefault="000F42D1" w:rsidP="004C1B53">
      <w:pPr>
        <w:pStyle w:val="Balk2"/>
      </w:pPr>
      <w:r w:rsidRPr="005E5722">
        <w:t xml:space="preserve">    </w:t>
      </w:r>
    </w:p>
    <w:p w14:paraId="697DC778" w14:textId="43B84F6C" w:rsidR="000F42D1" w:rsidRPr="00392697" w:rsidRDefault="00AB618E" w:rsidP="004C1B53">
      <w:pPr>
        <w:pStyle w:val="Balk2"/>
      </w:pPr>
      <w:bookmarkStart w:id="11" w:name="_Toc38538191"/>
      <w:bookmarkStart w:id="12" w:name="_Toc123075443"/>
      <w:r w:rsidRPr="00392697">
        <w:t>1</w:t>
      </w:r>
      <w:r w:rsidR="000F42D1" w:rsidRPr="00392697">
        <w:t>. Tarihsel Gelişim</w:t>
      </w:r>
      <w:bookmarkEnd w:id="11"/>
      <w:bookmarkEnd w:id="12"/>
      <w:r w:rsidR="000F42D1" w:rsidRPr="00392697">
        <w:t xml:space="preserve"> </w:t>
      </w:r>
    </w:p>
    <w:p w14:paraId="195A3318" w14:textId="77777777" w:rsidR="000F42D1" w:rsidRDefault="00AB618E" w:rsidP="000F42D1">
      <w:pPr>
        <w:pStyle w:val="GvdeMetni"/>
        <w:spacing w:before="120"/>
        <w:ind w:left="0" w:right="63"/>
        <w:rPr>
          <w:rFonts w:asciiTheme="minorHAnsi" w:hAnsiTheme="minorHAnsi" w:cstheme="majorHAnsi"/>
        </w:rPr>
      </w:pPr>
      <w:r w:rsidRPr="005E5722">
        <w:rPr>
          <w:rFonts w:asciiTheme="minorHAnsi" w:hAnsiTheme="minorHAnsi" w:cstheme="majorHAnsi"/>
        </w:rPr>
        <w:t>Bölümün</w:t>
      </w:r>
      <w:r w:rsidR="000F42D1" w:rsidRPr="005E5722">
        <w:rPr>
          <w:rFonts w:asciiTheme="minorHAnsi" w:hAnsiTheme="minorHAnsi" w:cstheme="majorHAnsi"/>
        </w:rPr>
        <w:t xml:space="preserve"> kısa tarihçesi ve </w:t>
      </w:r>
      <w:r w:rsidR="00C31772" w:rsidRPr="005E5722">
        <w:rPr>
          <w:rFonts w:asciiTheme="minorHAnsi" w:hAnsiTheme="minorHAnsi" w:cstheme="majorHAnsi"/>
        </w:rPr>
        <w:t xml:space="preserve">değerlendirme yılı itibariyle </w:t>
      </w:r>
      <w:r w:rsidR="000F42D1" w:rsidRPr="005E5722">
        <w:rPr>
          <w:rFonts w:asciiTheme="minorHAnsi" w:hAnsiTheme="minorHAnsi" w:cstheme="majorHAnsi"/>
        </w:rPr>
        <w:t>mevcut durumu (toplam öğrenci sayısı, akademik ve idari çalışan sayıları, altyapı durumu vb. özet bilgiler) hakkında kısa bilgi verilmelidir.</w:t>
      </w:r>
    </w:p>
    <w:p w14:paraId="3466D3CC" w14:textId="77777777" w:rsidR="00D376D2" w:rsidRPr="002E4C17" w:rsidRDefault="00D376D2" w:rsidP="000F42D1">
      <w:pPr>
        <w:pStyle w:val="GvdeMetni"/>
        <w:spacing w:before="120"/>
        <w:ind w:left="0" w:right="63"/>
        <w:rPr>
          <w:rFonts w:asciiTheme="minorHAnsi" w:hAnsiTheme="minorHAnsi" w:cstheme="majorHAnsi"/>
        </w:rPr>
      </w:pPr>
    </w:p>
    <w:p w14:paraId="224DAC25" w14:textId="70169115" w:rsidR="002E4C17" w:rsidRPr="002E4C17" w:rsidRDefault="002627CA" w:rsidP="002E4C17">
      <w:pPr>
        <w:pStyle w:val="Balk1"/>
        <w:ind w:left="0" w:firstLine="0"/>
        <w:rPr>
          <w:rFonts w:asciiTheme="minorHAnsi" w:hAnsiTheme="minorHAnsi" w:cstheme="majorHAnsi"/>
          <w:b w:val="0"/>
          <w:bCs w:val="0"/>
          <w:color w:val="auto"/>
          <w:szCs w:val="24"/>
        </w:rPr>
      </w:pPr>
      <w:bookmarkStart w:id="13" w:name="_Toc38538192"/>
      <w:bookmarkStart w:id="14" w:name="_Toc123075444"/>
      <w:r>
        <w:rPr>
          <w:rFonts w:asciiTheme="minorHAnsi" w:hAnsiTheme="minorHAnsi" w:cstheme="majorHAnsi"/>
          <w:b w:val="0"/>
          <w:bCs w:val="0"/>
          <w:color w:val="auto"/>
          <w:szCs w:val="24"/>
        </w:rPr>
        <w:t>Prof</w:t>
      </w:r>
      <w:r w:rsidR="002E4C17" w:rsidRPr="002E4C17">
        <w:rPr>
          <w:rFonts w:asciiTheme="minorHAnsi" w:hAnsiTheme="minorHAnsi" w:cstheme="majorHAnsi"/>
          <w:b w:val="0"/>
          <w:bCs w:val="0"/>
          <w:color w:val="auto"/>
          <w:szCs w:val="24"/>
        </w:rPr>
        <w:t>. Dr. Uysal YENİPINAR</w:t>
      </w:r>
    </w:p>
    <w:p w14:paraId="18D1BF44" w14:textId="77777777" w:rsidR="002E4C17" w:rsidRPr="002E4C17" w:rsidRDefault="002E4C17" w:rsidP="002E4C17">
      <w:pPr>
        <w:pStyle w:val="Balk1"/>
        <w:ind w:left="0" w:firstLine="0"/>
        <w:rPr>
          <w:rFonts w:asciiTheme="minorHAnsi" w:hAnsiTheme="minorHAnsi" w:cstheme="majorHAnsi"/>
          <w:b w:val="0"/>
          <w:bCs w:val="0"/>
          <w:color w:val="auto"/>
          <w:szCs w:val="24"/>
        </w:rPr>
      </w:pPr>
      <w:r w:rsidRPr="002E4C17">
        <w:rPr>
          <w:rFonts w:asciiTheme="minorHAnsi" w:hAnsiTheme="minorHAnsi" w:cstheme="majorHAnsi"/>
          <w:b w:val="0"/>
          <w:bCs w:val="0"/>
          <w:color w:val="auto"/>
          <w:szCs w:val="24"/>
        </w:rPr>
        <w:t>(Turizm Rehberliği Bölümü Başkanı)</w:t>
      </w:r>
    </w:p>
    <w:p w14:paraId="41A3538B" w14:textId="77777777" w:rsidR="002E4C17" w:rsidRPr="002E4C17" w:rsidRDefault="002E4C17" w:rsidP="002E4C17">
      <w:pPr>
        <w:pStyle w:val="Balk1"/>
        <w:rPr>
          <w:rFonts w:asciiTheme="minorHAnsi" w:hAnsiTheme="minorHAnsi" w:cstheme="majorHAnsi"/>
          <w:b w:val="0"/>
          <w:bCs w:val="0"/>
          <w:color w:val="auto"/>
          <w:szCs w:val="24"/>
        </w:rPr>
      </w:pPr>
    </w:p>
    <w:p w14:paraId="31C8CC0C" w14:textId="77777777" w:rsidR="002E4C17" w:rsidRPr="002E4C17" w:rsidRDefault="002E4C17" w:rsidP="002E4C17">
      <w:pPr>
        <w:pStyle w:val="Balk1"/>
        <w:ind w:left="0" w:firstLine="0"/>
        <w:rPr>
          <w:rFonts w:asciiTheme="minorHAnsi" w:hAnsiTheme="minorHAnsi" w:cstheme="majorHAnsi"/>
          <w:b w:val="0"/>
          <w:bCs w:val="0"/>
          <w:color w:val="auto"/>
          <w:szCs w:val="24"/>
        </w:rPr>
      </w:pPr>
      <w:r w:rsidRPr="002E4C17">
        <w:rPr>
          <w:rFonts w:asciiTheme="minorHAnsi" w:hAnsiTheme="minorHAnsi" w:cstheme="majorHAnsi"/>
          <w:b w:val="0"/>
          <w:bCs w:val="0"/>
          <w:color w:val="auto"/>
          <w:szCs w:val="24"/>
        </w:rPr>
        <w:t xml:space="preserve">Mersin Üniversitesi Turizm Fakültesi Turizm Rehberliği Bölümü </w:t>
      </w:r>
    </w:p>
    <w:p w14:paraId="7F48A5F2" w14:textId="77777777" w:rsidR="002E4C17" w:rsidRPr="002E4C17" w:rsidRDefault="002E4C17" w:rsidP="002E4C17">
      <w:pPr>
        <w:pStyle w:val="Balk1"/>
        <w:ind w:left="0" w:firstLine="0"/>
        <w:rPr>
          <w:rFonts w:asciiTheme="minorHAnsi" w:hAnsiTheme="minorHAnsi" w:cstheme="majorHAnsi"/>
          <w:b w:val="0"/>
          <w:bCs w:val="0"/>
          <w:color w:val="auto"/>
          <w:szCs w:val="24"/>
        </w:rPr>
      </w:pPr>
      <w:r w:rsidRPr="002E4C17">
        <w:rPr>
          <w:rFonts w:asciiTheme="minorHAnsi" w:hAnsiTheme="minorHAnsi" w:cstheme="majorHAnsi"/>
          <w:b w:val="0"/>
          <w:bCs w:val="0"/>
          <w:color w:val="auto"/>
          <w:szCs w:val="24"/>
        </w:rPr>
        <w:t xml:space="preserve">Çiftlikköy Kampüsü </w:t>
      </w:r>
    </w:p>
    <w:p w14:paraId="211340F5" w14:textId="77777777" w:rsidR="002E4C17" w:rsidRPr="002E4C17" w:rsidRDefault="002E4C17" w:rsidP="002E4C17">
      <w:pPr>
        <w:pStyle w:val="Balk1"/>
        <w:ind w:left="0" w:firstLine="0"/>
        <w:rPr>
          <w:rFonts w:asciiTheme="minorHAnsi" w:hAnsiTheme="minorHAnsi" w:cstheme="majorHAnsi"/>
          <w:b w:val="0"/>
          <w:bCs w:val="0"/>
          <w:color w:val="auto"/>
          <w:szCs w:val="24"/>
        </w:rPr>
      </w:pPr>
      <w:r w:rsidRPr="002E4C17">
        <w:rPr>
          <w:rFonts w:asciiTheme="minorHAnsi" w:hAnsiTheme="minorHAnsi" w:cstheme="majorHAnsi"/>
          <w:b w:val="0"/>
          <w:bCs w:val="0"/>
          <w:color w:val="auto"/>
          <w:szCs w:val="24"/>
        </w:rPr>
        <w:t>Yenişehir/MERSİN</w:t>
      </w:r>
    </w:p>
    <w:p w14:paraId="7AAFBD35" w14:textId="77777777" w:rsidR="002E4C17" w:rsidRPr="002E4C17" w:rsidRDefault="002E4C17" w:rsidP="002E4C17">
      <w:pPr>
        <w:pStyle w:val="Balk1"/>
        <w:ind w:left="0" w:firstLine="0"/>
        <w:rPr>
          <w:rFonts w:asciiTheme="minorHAnsi" w:hAnsiTheme="minorHAnsi" w:cstheme="majorHAnsi"/>
          <w:b w:val="0"/>
          <w:bCs w:val="0"/>
          <w:color w:val="auto"/>
          <w:szCs w:val="24"/>
        </w:rPr>
      </w:pPr>
      <w:r w:rsidRPr="002E4C17">
        <w:rPr>
          <w:rFonts w:asciiTheme="minorHAnsi" w:hAnsiTheme="minorHAnsi" w:cstheme="majorHAnsi"/>
          <w:b w:val="0"/>
          <w:bCs w:val="0"/>
          <w:color w:val="auto"/>
          <w:szCs w:val="24"/>
        </w:rPr>
        <w:t>Tel. +90-324-3610001/13980</w:t>
      </w:r>
    </w:p>
    <w:p w14:paraId="42FAA206" w14:textId="77777777" w:rsidR="002E4C17" w:rsidRPr="002E4C17" w:rsidRDefault="002E4C17" w:rsidP="002E4C17">
      <w:pPr>
        <w:pStyle w:val="Balk1"/>
        <w:ind w:left="0" w:firstLine="0"/>
        <w:rPr>
          <w:rFonts w:asciiTheme="minorHAnsi" w:hAnsiTheme="minorHAnsi" w:cstheme="majorHAnsi"/>
          <w:b w:val="0"/>
          <w:bCs w:val="0"/>
          <w:color w:val="auto"/>
          <w:szCs w:val="24"/>
        </w:rPr>
      </w:pPr>
      <w:proofErr w:type="gramStart"/>
      <w:r w:rsidRPr="002E4C17">
        <w:rPr>
          <w:rFonts w:asciiTheme="minorHAnsi" w:hAnsiTheme="minorHAnsi" w:cstheme="majorHAnsi"/>
          <w:b w:val="0"/>
          <w:bCs w:val="0"/>
          <w:color w:val="auto"/>
          <w:szCs w:val="24"/>
        </w:rPr>
        <w:t>e</w:t>
      </w:r>
      <w:proofErr w:type="gramEnd"/>
      <w:r w:rsidRPr="002E4C17">
        <w:rPr>
          <w:rFonts w:asciiTheme="minorHAnsi" w:hAnsiTheme="minorHAnsi" w:cstheme="majorHAnsi"/>
          <w:b w:val="0"/>
          <w:bCs w:val="0"/>
          <w:color w:val="auto"/>
          <w:szCs w:val="24"/>
        </w:rPr>
        <w:t xml:space="preserve">-posta: </w:t>
      </w:r>
      <w:hyperlink r:id="rId12" w:history="1">
        <w:r w:rsidRPr="002E4C17">
          <w:rPr>
            <w:rFonts w:asciiTheme="minorHAnsi" w:hAnsiTheme="minorHAnsi" w:cstheme="majorHAnsi"/>
            <w:bCs w:val="0"/>
            <w:color w:val="auto"/>
          </w:rPr>
          <w:t>uysalyenipinar@mersin.edu.tr</w:t>
        </w:r>
      </w:hyperlink>
    </w:p>
    <w:p w14:paraId="24269F1E" w14:textId="77777777" w:rsidR="002E4C17" w:rsidRPr="002E4C17" w:rsidRDefault="002E4C17" w:rsidP="002E4C17">
      <w:pPr>
        <w:pStyle w:val="Balk1"/>
        <w:rPr>
          <w:rFonts w:asciiTheme="minorHAnsi" w:hAnsiTheme="minorHAnsi" w:cstheme="majorHAnsi"/>
          <w:b w:val="0"/>
          <w:bCs w:val="0"/>
          <w:color w:val="auto"/>
          <w:szCs w:val="24"/>
        </w:rPr>
      </w:pPr>
    </w:p>
    <w:p w14:paraId="78B2FAB1" w14:textId="74F44395" w:rsidR="002E4C17" w:rsidRPr="002E4C17" w:rsidRDefault="002E4C17" w:rsidP="002E4C17">
      <w:pPr>
        <w:pStyle w:val="Balk1"/>
        <w:rPr>
          <w:rFonts w:asciiTheme="minorHAnsi" w:hAnsiTheme="minorHAnsi" w:cstheme="majorHAnsi"/>
          <w:b w:val="0"/>
          <w:bCs w:val="0"/>
          <w:color w:val="auto"/>
          <w:szCs w:val="24"/>
        </w:rPr>
      </w:pPr>
      <w:proofErr w:type="gramStart"/>
      <w:r w:rsidRPr="002E4C17">
        <w:rPr>
          <w:rFonts w:asciiTheme="minorHAnsi" w:hAnsiTheme="minorHAnsi" w:cstheme="majorHAnsi"/>
          <w:b w:val="0"/>
          <w:bCs w:val="0"/>
          <w:color w:val="auto"/>
          <w:szCs w:val="24"/>
        </w:rPr>
        <w:t xml:space="preserve">Turizm Rehberliği Bölümünün temel amacı bilimselliğin ve kalitenin ön planda tutulduğu, teori ile uygulamanın uyumlaştırıldığı bir eğitim-öğretim süreciyle Turist Rehberliği alanında gereksinim duyulan temel bilgi ve beceriyi geliştirmek, bir turistik geziyi ya da turu yönetme ve liderlik etme becerisine sahip, tarihi, kültürü ve coğrafyasıyla ülkesini tanıyan ve seven, en az iki dilde konuşabilen, çözüm odaklı düşünebilen, kültürler arası iletişim becerisi ve hoşgörü, nezaket, saygı, dürüstlük gibi etik değerlere sahip temsil yeteneği gelişmiş, nitelikli turist rehberleri, yönetici adayı ve turizm rehberliği akademisyeni yetiştirmektir. </w:t>
      </w:r>
      <w:proofErr w:type="gramEnd"/>
      <w:r w:rsidRPr="002E4C17">
        <w:rPr>
          <w:rFonts w:asciiTheme="minorHAnsi" w:hAnsiTheme="minorHAnsi" w:cstheme="majorHAnsi"/>
          <w:b w:val="0"/>
          <w:bCs w:val="0"/>
          <w:color w:val="auto"/>
          <w:szCs w:val="24"/>
        </w:rPr>
        <w:t>Mersin Üniversitesi Turizm Rehberliği Bölümü 2015-2016 Eğitim – Öğretim yılında Turizm Fakültesine bağlı olarak bölüme ilk öğrenci alımını yapmış olup lisans düzeyinde eğitime başlamıştır. 2016-2017 güz dönemi itibari</w:t>
      </w:r>
      <w:r>
        <w:rPr>
          <w:rFonts w:asciiTheme="minorHAnsi" w:hAnsiTheme="minorHAnsi" w:cstheme="majorHAnsi"/>
          <w:b w:val="0"/>
          <w:bCs w:val="0"/>
          <w:color w:val="auto"/>
          <w:szCs w:val="24"/>
        </w:rPr>
        <w:t xml:space="preserve"> y</w:t>
      </w:r>
      <w:r w:rsidRPr="002E4C17">
        <w:rPr>
          <w:rFonts w:asciiTheme="minorHAnsi" w:hAnsiTheme="minorHAnsi" w:cstheme="majorHAnsi"/>
          <w:b w:val="0"/>
          <w:bCs w:val="0"/>
          <w:color w:val="auto"/>
          <w:szCs w:val="24"/>
        </w:rPr>
        <w:t>ü</w:t>
      </w:r>
      <w:r>
        <w:rPr>
          <w:rFonts w:asciiTheme="minorHAnsi" w:hAnsiTheme="minorHAnsi" w:cstheme="majorHAnsi"/>
          <w:b w:val="0"/>
          <w:bCs w:val="0"/>
          <w:color w:val="auto"/>
          <w:szCs w:val="24"/>
        </w:rPr>
        <w:t>ksek lisans düz</w:t>
      </w:r>
      <w:r w:rsidR="00902F18">
        <w:rPr>
          <w:rFonts w:asciiTheme="minorHAnsi" w:hAnsiTheme="minorHAnsi" w:cstheme="majorHAnsi"/>
          <w:b w:val="0"/>
          <w:bCs w:val="0"/>
          <w:color w:val="auto"/>
          <w:szCs w:val="24"/>
        </w:rPr>
        <w:t>eyinde eğitim ile başlamış, 2023-2024</w:t>
      </w:r>
      <w:r>
        <w:rPr>
          <w:rFonts w:asciiTheme="minorHAnsi" w:hAnsiTheme="minorHAnsi" w:cstheme="majorHAnsi"/>
          <w:b w:val="0"/>
          <w:bCs w:val="0"/>
          <w:color w:val="auto"/>
          <w:szCs w:val="24"/>
        </w:rPr>
        <w:t xml:space="preserve"> bahar dönemi itibarı ile doktora düzeyinde öğrenci alımına </w:t>
      </w:r>
      <w:r w:rsidR="00902F18">
        <w:rPr>
          <w:rFonts w:asciiTheme="minorHAnsi" w:hAnsiTheme="minorHAnsi" w:cstheme="majorHAnsi"/>
          <w:b w:val="0"/>
          <w:bCs w:val="0"/>
          <w:color w:val="auto"/>
          <w:szCs w:val="24"/>
        </w:rPr>
        <w:t>başla</w:t>
      </w:r>
      <w:r>
        <w:rPr>
          <w:rFonts w:asciiTheme="minorHAnsi" w:hAnsiTheme="minorHAnsi" w:cstheme="majorHAnsi"/>
          <w:b w:val="0"/>
          <w:bCs w:val="0"/>
          <w:color w:val="auto"/>
          <w:szCs w:val="24"/>
        </w:rPr>
        <w:t>mıştır.</w:t>
      </w:r>
    </w:p>
    <w:p w14:paraId="05484C5E" w14:textId="62B23D5F" w:rsidR="002E4C17" w:rsidRPr="002E4C17" w:rsidRDefault="007F489B" w:rsidP="002E4C17">
      <w:pPr>
        <w:pStyle w:val="Balk1"/>
        <w:rPr>
          <w:rFonts w:asciiTheme="minorHAnsi" w:hAnsiTheme="minorHAnsi" w:cstheme="majorHAnsi"/>
          <w:b w:val="0"/>
          <w:bCs w:val="0"/>
          <w:color w:val="auto"/>
          <w:szCs w:val="24"/>
        </w:rPr>
      </w:pPr>
      <w:r w:rsidRPr="00A801BF">
        <w:rPr>
          <w:rFonts w:asciiTheme="minorHAnsi" w:hAnsiTheme="minorHAnsi" w:cstheme="majorHAnsi"/>
          <w:b w:val="0"/>
          <w:bCs w:val="0"/>
          <w:szCs w:val="24"/>
        </w:rPr>
        <w:t>Turizm Rehberliği Bölümünde 2’i profesör, 1</w:t>
      </w:r>
      <w:r w:rsidR="002E4C17" w:rsidRPr="00A801BF">
        <w:rPr>
          <w:rFonts w:asciiTheme="minorHAnsi" w:hAnsiTheme="minorHAnsi" w:cstheme="majorHAnsi"/>
          <w:b w:val="0"/>
          <w:bCs w:val="0"/>
          <w:szCs w:val="24"/>
        </w:rPr>
        <w:t xml:space="preserve">’si </w:t>
      </w:r>
      <w:r w:rsidRPr="00A801BF">
        <w:rPr>
          <w:rFonts w:asciiTheme="minorHAnsi" w:hAnsiTheme="minorHAnsi" w:cstheme="majorHAnsi"/>
          <w:b w:val="0"/>
          <w:bCs w:val="0"/>
          <w:szCs w:val="24"/>
        </w:rPr>
        <w:t>doçent</w:t>
      </w:r>
      <w:r w:rsidR="002E4C17" w:rsidRPr="00A801BF">
        <w:rPr>
          <w:rFonts w:asciiTheme="minorHAnsi" w:hAnsiTheme="minorHAnsi" w:cstheme="majorHAnsi"/>
          <w:b w:val="0"/>
          <w:bCs w:val="0"/>
          <w:szCs w:val="24"/>
        </w:rPr>
        <w:t>, 1’i öğretim görevlisi doktor, 1’i öğretim görevlisi ve 2’si araştırma görevlisi olmak üzere toplam 8 akademik personel görev yapmaktadır</w:t>
      </w:r>
      <w:r w:rsidR="002E4C17" w:rsidRPr="007F489B">
        <w:rPr>
          <w:rFonts w:asciiTheme="minorHAnsi" w:hAnsiTheme="minorHAnsi" w:cstheme="majorHAnsi"/>
          <w:b w:val="0"/>
          <w:bCs w:val="0"/>
          <w:color w:val="FF0000"/>
          <w:szCs w:val="24"/>
        </w:rPr>
        <w:t>.</w:t>
      </w:r>
    </w:p>
    <w:p w14:paraId="1F05ABC9" w14:textId="77777777" w:rsidR="004C1B53" w:rsidRPr="002E4C17" w:rsidRDefault="004C1B53" w:rsidP="004C1B53">
      <w:pPr>
        <w:pStyle w:val="Balk1"/>
        <w:ind w:left="0" w:firstLine="0"/>
        <w:rPr>
          <w:rFonts w:asciiTheme="minorHAnsi" w:hAnsiTheme="minorHAnsi" w:cstheme="majorHAnsi"/>
          <w:b w:val="0"/>
          <w:bCs w:val="0"/>
          <w:color w:val="auto"/>
          <w:szCs w:val="24"/>
        </w:rPr>
      </w:pPr>
    </w:p>
    <w:p w14:paraId="33C6E3EC" w14:textId="776CABBF" w:rsidR="000F42D1" w:rsidRDefault="009F39CF" w:rsidP="004C1B53">
      <w:pPr>
        <w:pStyle w:val="Balk1"/>
        <w:ind w:left="0" w:firstLine="0"/>
        <w:rPr>
          <w:sz w:val="28"/>
        </w:rPr>
      </w:pPr>
      <w:r w:rsidRPr="005E5722">
        <w:t>2</w:t>
      </w:r>
      <w:r w:rsidR="000F42D1" w:rsidRPr="005E5722">
        <w:t>. Misyonu, Vizyonu, Değerleri ve Hedefler</w:t>
      </w:r>
      <w:bookmarkEnd w:id="13"/>
      <w:bookmarkEnd w:id="14"/>
      <w:r w:rsidR="000F42D1" w:rsidRPr="005E5722">
        <w:rPr>
          <w:sz w:val="28"/>
        </w:rPr>
        <w:t xml:space="preserve"> </w:t>
      </w:r>
    </w:p>
    <w:p w14:paraId="276F646F" w14:textId="77777777" w:rsidR="004C1B53" w:rsidRPr="005E5722" w:rsidRDefault="004C1B53" w:rsidP="00392697">
      <w:pPr>
        <w:pStyle w:val="Balk1"/>
        <w:rPr>
          <w:sz w:val="28"/>
        </w:rPr>
      </w:pPr>
    </w:p>
    <w:p w14:paraId="70229C23" w14:textId="77777777" w:rsidR="00D376D2" w:rsidRPr="002E4C17" w:rsidRDefault="00AB618E" w:rsidP="000F42D1">
      <w:pPr>
        <w:pStyle w:val="NormalWeb"/>
        <w:tabs>
          <w:tab w:val="left" w:pos="426"/>
        </w:tabs>
        <w:ind w:right="63"/>
        <w:textAlignment w:val="baseline"/>
        <w:rPr>
          <w:rFonts w:asciiTheme="minorHAnsi" w:eastAsia="Times New Roman" w:hAnsiTheme="minorHAnsi" w:cstheme="majorHAnsi"/>
          <w:lang w:val="tr-TR"/>
        </w:rPr>
      </w:pPr>
      <w:r w:rsidRPr="002E4C17">
        <w:rPr>
          <w:rFonts w:asciiTheme="minorHAnsi" w:eastAsia="Times New Roman" w:hAnsiTheme="minorHAnsi" w:cstheme="majorHAnsi"/>
          <w:lang w:val="tr-TR"/>
        </w:rPr>
        <w:t xml:space="preserve">Bölümün </w:t>
      </w:r>
      <w:r w:rsidR="000F42D1" w:rsidRPr="002E4C17">
        <w:rPr>
          <w:rFonts w:asciiTheme="minorHAnsi" w:eastAsia="Times New Roman" w:hAnsiTheme="minorHAnsi" w:cstheme="majorHAnsi"/>
          <w:lang w:val="tr-TR"/>
        </w:rPr>
        <w:t xml:space="preserve">hedefleri </w:t>
      </w:r>
      <w:r w:rsidR="00C31772" w:rsidRPr="002E4C17">
        <w:rPr>
          <w:rFonts w:asciiTheme="minorHAnsi" w:eastAsia="Times New Roman" w:hAnsiTheme="minorHAnsi" w:cstheme="majorHAnsi"/>
          <w:lang w:val="tr-TR"/>
        </w:rPr>
        <w:t xml:space="preserve">ve Üniversitenin </w:t>
      </w:r>
      <w:proofErr w:type="gramStart"/>
      <w:r w:rsidR="00C31772" w:rsidRPr="002E4C17">
        <w:rPr>
          <w:rFonts w:asciiTheme="minorHAnsi" w:eastAsia="Times New Roman" w:hAnsiTheme="minorHAnsi" w:cstheme="majorHAnsi"/>
          <w:lang w:val="tr-TR"/>
        </w:rPr>
        <w:t>misyon</w:t>
      </w:r>
      <w:proofErr w:type="gramEnd"/>
      <w:r w:rsidR="00C31772" w:rsidRPr="002E4C17">
        <w:rPr>
          <w:rFonts w:asciiTheme="minorHAnsi" w:eastAsia="Times New Roman" w:hAnsiTheme="minorHAnsi" w:cstheme="majorHAnsi"/>
          <w:lang w:val="tr-TR"/>
        </w:rPr>
        <w:t xml:space="preserve"> ve vizyonuna yapılan katkılar </w:t>
      </w:r>
      <w:r w:rsidR="000F42D1" w:rsidRPr="002E4C17">
        <w:rPr>
          <w:rFonts w:asciiTheme="minorHAnsi" w:eastAsia="Times New Roman" w:hAnsiTheme="minorHAnsi" w:cstheme="majorHAnsi"/>
          <w:lang w:val="tr-TR"/>
        </w:rPr>
        <w:t xml:space="preserve">bu kısımda özet olarak sunulmalıdır.      </w:t>
      </w:r>
    </w:p>
    <w:p w14:paraId="7ACCEEE3" w14:textId="77777777" w:rsidR="00D376D2" w:rsidRPr="002E4C17" w:rsidRDefault="00D376D2" w:rsidP="000F42D1">
      <w:pPr>
        <w:pStyle w:val="NormalWeb"/>
        <w:tabs>
          <w:tab w:val="left" w:pos="426"/>
        </w:tabs>
        <w:ind w:right="63"/>
        <w:textAlignment w:val="baseline"/>
        <w:rPr>
          <w:rFonts w:asciiTheme="minorHAnsi" w:eastAsia="Times New Roman" w:hAnsiTheme="minorHAnsi" w:cstheme="majorHAnsi"/>
          <w:lang w:val="tr-TR"/>
        </w:rPr>
      </w:pPr>
    </w:p>
    <w:p w14:paraId="6543EE27" w14:textId="77777777" w:rsidR="002E4C17" w:rsidRPr="002E4C17" w:rsidRDefault="002E4C17" w:rsidP="002E4C17">
      <w:pPr>
        <w:pStyle w:val="NormalWeb"/>
        <w:rPr>
          <w:rFonts w:asciiTheme="minorHAnsi" w:eastAsia="Times New Roman" w:hAnsiTheme="minorHAnsi" w:cstheme="majorHAnsi"/>
          <w:b/>
          <w:lang w:val="tr-TR"/>
        </w:rPr>
      </w:pPr>
      <w:r w:rsidRPr="002E4C17">
        <w:rPr>
          <w:rFonts w:asciiTheme="minorHAnsi" w:eastAsia="Times New Roman" w:hAnsiTheme="minorHAnsi" w:cstheme="majorHAnsi"/>
          <w:b/>
          <w:lang w:val="tr-TR"/>
        </w:rPr>
        <w:t>Misyon</w:t>
      </w:r>
    </w:p>
    <w:p w14:paraId="7A144201"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 xml:space="preserve">Dünya tarihine yön veren zengin Anadolu kültürel ve doğal mirasını,  ziyaretçilere en iyi şekilde aktaracak Kültür ve Turizm Bakanlığı’nın da onayıyla değişik dillerde Profesyonel Turist Rehberi </w:t>
      </w:r>
      <w:proofErr w:type="spellStart"/>
      <w:r w:rsidRPr="002E4C17">
        <w:rPr>
          <w:rFonts w:asciiTheme="minorHAnsi" w:eastAsia="Times New Roman" w:hAnsiTheme="minorHAnsi" w:cstheme="majorHAnsi"/>
          <w:lang w:val="tr-TR"/>
        </w:rPr>
        <w:t>kokartı</w:t>
      </w:r>
      <w:proofErr w:type="spellEnd"/>
      <w:r w:rsidRPr="002E4C17">
        <w:rPr>
          <w:rFonts w:asciiTheme="minorHAnsi" w:eastAsia="Times New Roman" w:hAnsiTheme="minorHAnsi" w:cstheme="majorHAnsi"/>
          <w:lang w:val="tr-TR"/>
        </w:rPr>
        <w:t xml:space="preserve"> alabilecek turist rehberlerini sektöre kazandırmak. Turizm ve Turist Rehberliği alanında bilimsel araştırmalar yapmak. Turizm bilincinin, kültür ve doğa korumacılığının, konukseverliğin toplumda yaygınlık kazanmasında yardımcı ve öncü olmak.</w:t>
      </w:r>
    </w:p>
    <w:p w14:paraId="763527E8" w14:textId="77777777" w:rsidR="002E4C17" w:rsidRPr="002E4C17" w:rsidRDefault="002E4C17" w:rsidP="002E4C17">
      <w:pPr>
        <w:pStyle w:val="NormalWeb"/>
        <w:rPr>
          <w:rFonts w:asciiTheme="minorHAnsi" w:eastAsia="Times New Roman" w:hAnsiTheme="minorHAnsi" w:cstheme="majorHAnsi"/>
          <w:lang w:val="tr-TR"/>
        </w:rPr>
      </w:pPr>
    </w:p>
    <w:p w14:paraId="7048DFBF" w14:textId="77777777" w:rsidR="002E4C17" w:rsidRPr="002E4C17" w:rsidRDefault="002E4C17" w:rsidP="002E4C17">
      <w:pPr>
        <w:pStyle w:val="NormalWeb"/>
        <w:rPr>
          <w:rFonts w:asciiTheme="minorHAnsi" w:eastAsia="Times New Roman" w:hAnsiTheme="minorHAnsi" w:cstheme="majorHAnsi"/>
          <w:b/>
          <w:lang w:val="tr-TR"/>
        </w:rPr>
      </w:pPr>
      <w:r w:rsidRPr="002E4C17">
        <w:rPr>
          <w:rFonts w:asciiTheme="minorHAnsi" w:eastAsia="Times New Roman" w:hAnsiTheme="minorHAnsi" w:cstheme="majorHAnsi"/>
          <w:b/>
          <w:lang w:val="tr-TR"/>
        </w:rPr>
        <w:t>Değerler</w:t>
      </w:r>
    </w:p>
    <w:p w14:paraId="36BC94F4"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•Atatürk İlke ve Devrimlerine bağlılık</w:t>
      </w:r>
    </w:p>
    <w:p w14:paraId="7BAB2423"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 İdealizm</w:t>
      </w:r>
    </w:p>
    <w:p w14:paraId="6F964833"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 Açıklık</w:t>
      </w:r>
    </w:p>
    <w:p w14:paraId="735CC589"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 Hesap verebilirlik</w:t>
      </w:r>
    </w:p>
    <w:p w14:paraId="49130018"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 Katılımcılık</w:t>
      </w:r>
    </w:p>
    <w:p w14:paraId="78F78523"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lastRenderedPageBreak/>
        <w:t>• Yenilikçilik</w:t>
      </w:r>
    </w:p>
    <w:p w14:paraId="4ABB898C"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 Yaratıcılık</w:t>
      </w:r>
    </w:p>
    <w:p w14:paraId="1798A730"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 Adil olmak</w:t>
      </w:r>
    </w:p>
    <w:p w14:paraId="5652A26B"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 Akademik özgürlük</w:t>
      </w:r>
    </w:p>
    <w:p w14:paraId="3B2DD5BD"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 Toplumsal sorumluluk</w:t>
      </w:r>
    </w:p>
    <w:p w14:paraId="686D7898"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 Çevre bilinci</w:t>
      </w:r>
    </w:p>
    <w:p w14:paraId="4AB83D41"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 Kurumsallaşma</w:t>
      </w:r>
    </w:p>
    <w:p w14:paraId="1912BEE2"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 Etik değerlere bağlılık</w:t>
      </w:r>
    </w:p>
    <w:p w14:paraId="7F319686"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 İşbirliğine açık olmak</w:t>
      </w:r>
    </w:p>
    <w:p w14:paraId="2C689C40"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 Hoşgörülü olmak</w:t>
      </w:r>
    </w:p>
    <w:p w14:paraId="443F099C"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 Sorumluluk bilincine sahip olmak</w:t>
      </w:r>
    </w:p>
    <w:p w14:paraId="41606EA7" w14:textId="77777777" w:rsidR="002E4C17" w:rsidRPr="002E4C17" w:rsidRDefault="002E4C17" w:rsidP="002E4C17">
      <w:pPr>
        <w:pStyle w:val="NormalWeb"/>
        <w:rPr>
          <w:rFonts w:asciiTheme="minorHAnsi" w:eastAsia="Times New Roman" w:hAnsiTheme="minorHAnsi" w:cstheme="majorHAnsi"/>
          <w:lang w:val="tr-TR"/>
        </w:rPr>
      </w:pPr>
    </w:p>
    <w:p w14:paraId="2B81D35D" w14:textId="77777777" w:rsidR="002E4C17" w:rsidRPr="002E4C17" w:rsidRDefault="002E4C17" w:rsidP="002E4C17">
      <w:pPr>
        <w:pStyle w:val="NormalWeb"/>
        <w:rPr>
          <w:rFonts w:asciiTheme="minorHAnsi" w:eastAsia="Times New Roman" w:hAnsiTheme="minorHAnsi" w:cstheme="majorHAnsi"/>
          <w:b/>
          <w:lang w:val="tr-TR"/>
        </w:rPr>
      </w:pPr>
      <w:r w:rsidRPr="002E4C17">
        <w:rPr>
          <w:rFonts w:asciiTheme="minorHAnsi" w:eastAsia="Times New Roman" w:hAnsiTheme="minorHAnsi" w:cstheme="majorHAnsi"/>
          <w:b/>
          <w:lang w:val="tr-TR"/>
        </w:rPr>
        <w:t>Vizyon</w:t>
      </w:r>
    </w:p>
    <w:p w14:paraId="2E965055"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w:t>
      </w:r>
      <w:r w:rsidRPr="002E4C17">
        <w:rPr>
          <w:rFonts w:asciiTheme="minorHAnsi" w:eastAsia="Times New Roman" w:hAnsiTheme="minorHAnsi" w:cstheme="majorHAnsi"/>
          <w:lang w:val="tr-TR"/>
        </w:rPr>
        <w:tab/>
        <w:t>Turizmdeki evrensel insani değerleri paylaşan, sektöre bilgi ve becerileri ile katma değer yaratan saygın meslek sahibi hanımefendiler ve beyefendiler yetiştirmek.</w:t>
      </w:r>
    </w:p>
    <w:p w14:paraId="57949389"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w:t>
      </w:r>
      <w:r w:rsidRPr="002E4C17">
        <w:rPr>
          <w:rFonts w:asciiTheme="minorHAnsi" w:eastAsia="Times New Roman" w:hAnsiTheme="minorHAnsi" w:cstheme="majorHAnsi"/>
          <w:lang w:val="tr-TR"/>
        </w:rPr>
        <w:tab/>
        <w:t>Turizm Rehberliği konusunda evrensel düzeyde bilgi üretilmesi, paylaşılması ve öğretilmesini sağlamak.</w:t>
      </w:r>
    </w:p>
    <w:p w14:paraId="79ECD39F"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w:t>
      </w:r>
      <w:r w:rsidRPr="002E4C17">
        <w:rPr>
          <w:rFonts w:asciiTheme="minorHAnsi" w:eastAsia="Times New Roman" w:hAnsiTheme="minorHAnsi" w:cstheme="majorHAnsi"/>
          <w:lang w:val="tr-TR"/>
        </w:rPr>
        <w:tab/>
        <w:t xml:space="preserve">Tüketici turist ve turizm ilişkisinde yer alan süreçleri doğru anlamak, </w:t>
      </w:r>
    </w:p>
    <w:p w14:paraId="0D7F6756"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w:t>
      </w:r>
      <w:r w:rsidRPr="002E4C17">
        <w:rPr>
          <w:rFonts w:asciiTheme="minorHAnsi" w:eastAsia="Times New Roman" w:hAnsiTheme="minorHAnsi" w:cstheme="majorHAnsi"/>
          <w:lang w:val="tr-TR"/>
        </w:rPr>
        <w:tab/>
        <w:t>Turizm ve Turizm Rehberliği paydaşları ile ortak iş fikirleri geliştirmek, projeler ve bilimsel çalışmalar yürütmek,</w:t>
      </w:r>
    </w:p>
    <w:p w14:paraId="6BAC095C"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w:t>
      </w:r>
      <w:r w:rsidRPr="002E4C17">
        <w:rPr>
          <w:rFonts w:asciiTheme="minorHAnsi" w:eastAsia="Times New Roman" w:hAnsiTheme="minorHAnsi" w:cstheme="majorHAnsi"/>
          <w:lang w:val="tr-TR"/>
        </w:rPr>
        <w:tab/>
        <w:t>Bölüm öğretim elemanları ve öğrencileriyle birlikte bilgi teknolojilerini ve yenilikçi yaklaşımları insanlığın hizmetine sunmak,</w:t>
      </w:r>
    </w:p>
    <w:p w14:paraId="41EFF453"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w:t>
      </w:r>
      <w:r w:rsidRPr="002E4C17">
        <w:rPr>
          <w:rFonts w:asciiTheme="minorHAnsi" w:eastAsia="Times New Roman" w:hAnsiTheme="minorHAnsi" w:cstheme="majorHAnsi"/>
          <w:lang w:val="tr-TR"/>
        </w:rPr>
        <w:tab/>
        <w:t>Hizmet sağlayıcıları ve hizmetten faydalananlar için süreçleri demokratik hale getirmek.</w:t>
      </w:r>
    </w:p>
    <w:p w14:paraId="2CF0F8E1" w14:textId="09701C66" w:rsidR="002E4C17" w:rsidRPr="002E4C17" w:rsidRDefault="002E4C17" w:rsidP="00A801BF">
      <w:pPr>
        <w:pStyle w:val="NormalWeb"/>
        <w:ind w:firstLine="0"/>
        <w:rPr>
          <w:rFonts w:asciiTheme="minorHAnsi" w:eastAsia="Times New Roman" w:hAnsiTheme="minorHAnsi" w:cstheme="majorHAnsi"/>
          <w:lang w:val="tr-TR"/>
        </w:rPr>
      </w:pPr>
    </w:p>
    <w:p w14:paraId="33888D8E" w14:textId="77777777" w:rsidR="002E4C17" w:rsidRPr="002E4C17" w:rsidRDefault="002E4C17" w:rsidP="002E4C17">
      <w:pPr>
        <w:pStyle w:val="NormalWeb"/>
        <w:rPr>
          <w:rFonts w:asciiTheme="minorHAnsi" w:eastAsia="Times New Roman" w:hAnsiTheme="minorHAnsi" w:cstheme="majorHAnsi"/>
          <w:b/>
          <w:lang w:val="tr-TR"/>
        </w:rPr>
      </w:pPr>
      <w:r w:rsidRPr="002E4C17">
        <w:rPr>
          <w:rFonts w:asciiTheme="minorHAnsi" w:eastAsia="Times New Roman" w:hAnsiTheme="minorHAnsi" w:cstheme="majorHAnsi"/>
          <w:b/>
          <w:lang w:val="tr-TR"/>
        </w:rPr>
        <w:t xml:space="preserve">Hedefler </w:t>
      </w:r>
    </w:p>
    <w:p w14:paraId="18AB54CF"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 xml:space="preserve">Liderlik etme becerisine sahip, sorgulayan, üreten bireyler yetiştirmek ve evrensel bilgi birikimine katkıda bulunmaktadır. Turizm, her geçen yıl hızla büyümekte olan bir endüstridir. Türkiye’nin turizminin gelişimine paralel olarak nitelikli </w:t>
      </w:r>
      <w:proofErr w:type="spellStart"/>
      <w:r w:rsidRPr="002E4C17">
        <w:rPr>
          <w:rFonts w:asciiTheme="minorHAnsi" w:eastAsia="Times New Roman" w:hAnsiTheme="minorHAnsi" w:cstheme="majorHAnsi"/>
          <w:lang w:val="tr-TR"/>
        </w:rPr>
        <w:t>işgören</w:t>
      </w:r>
      <w:proofErr w:type="spellEnd"/>
      <w:r w:rsidRPr="002E4C17">
        <w:rPr>
          <w:rFonts w:asciiTheme="minorHAnsi" w:eastAsia="Times New Roman" w:hAnsiTheme="minorHAnsi" w:cstheme="majorHAnsi"/>
          <w:lang w:val="tr-TR"/>
        </w:rPr>
        <w:t xml:space="preserve"> gereksinimi de hızla artmaktadır. Turist Rehberliği Bölüm mezunlarının, turizmde nitelikli işgücü açığının giderilmesinde etkin rol oynamalarının sağlanmasıdır. </w:t>
      </w:r>
    </w:p>
    <w:p w14:paraId="7FE142F7"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 xml:space="preserve">Turizm Rehberliği bölümünün diğer hedefleri; </w:t>
      </w:r>
    </w:p>
    <w:p w14:paraId="7FD2FFA7"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w:t>
      </w:r>
      <w:r w:rsidRPr="002E4C17">
        <w:rPr>
          <w:rFonts w:asciiTheme="minorHAnsi" w:eastAsia="Times New Roman" w:hAnsiTheme="minorHAnsi" w:cstheme="majorHAnsi"/>
          <w:lang w:val="tr-TR"/>
        </w:rPr>
        <w:tab/>
        <w:t>Nitelikli profesyonel turist rehberliği mesleği için öğretim elemanı yetiştirmek,</w:t>
      </w:r>
    </w:p>
    <w:p w14:paraId="5CA6A8AC"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w:t>
      </w:r>
      <w:r w:rsidRPr="002E4C17">
        <w:rPr>
          <w:rFonts w:asciiTheme="minorHAnsi" w:eastAsia="Times New Roman" w:hAnsiTheme="minorHAnsi" w:cstheme="majorHAnsi"/>
          <w:lang w:val="tr-TR"/>
        </w:rPr>
        <w:tab/>
        <w:t>Turist rehberliği mesleği ile ilgili bilgi üretmek,</w:t>
      </w:r>
    </w:p>
    <w:p w14:paraId="00A1A3D5"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w:t>
      </w:r>
      <w:r w:rsidRPr="002E4C17">
        <w:rPr>
          <w:rFonts w:asciiTheme="minorHAnsi" w:eastAsia="Times New Roman" w:hAnsiTheme="minorHAnsi" w:cstheme="majorHAnsi"/>
          <w:lang w:val="tr-TR"/>
        </w:rPr>
        <w:tab/>
        <w:t>Turizm araştırmaları, projeleri yürütmek,</w:t>
      </w:r>
    </w:p>
    <w:p w14:paraId="5416D195"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w:t>
      </w:r>
      <w:r w:rsidRPr="002E4C17">
        <w:rPr>
          <w:rFonts w:asciiTheme="minorHAnsi" w:eastAsia="Times New Roman" w:hAnsiTheme="minorHAnsi" w:cstheme="majorHAnsi"/>
          <w:lang w:val="tr-TR"/>
        </w:rPr>
        <w:tab/>
        <w:t>Yöneticilik yetkinliğe sahip olmak,</w:t>
      </w:r>
    </w:p>
    <w:p w14:paraId="0A732B9B"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w:t>
      </w:r>
      <w:r w:rsidRPr="002E4C17">
        <w:rPr>
          <w:rFonts w:asciiTheme="minorHAnsi" w:eastAsia="Times New Roman" w:hAnsiTheme="minorHAnsi" w:cstheme="majorHAnsi"/>
          <w:lang w:val="tr-TR"/>
        </w:rPr>
        <w:tab/>
        <w:t xml:space="preserve">Dünyadaki gelişmeleri takip etmek, </w:t>
      </w:r>
    </w:p>
    <w:p w14:paraId="7F5C9C84"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w:t>
      </w:r>
      <w:r w:rsidRPr="002E4C17">
        <w:rPr>
          <w:rFonts w:asciiTheme="minorHAnsi" w:eastAsia="Times New Roman" w:hAnsiTheme="minorHAnsi" w:cstheme="majorHAnsi"/>
          <w:lang w:val="tr-TR"/>
        </w:rPr>
        <w:tab/>
        <w:t>Sorgulayan ve yorumlayan bir bakış açısına sahip olmak,</w:t>
      </w:r>
    </w:p>
    <w:p w14:paraId="1EED7189"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w:t>
      </w:r>
      <w:r w:rsidRPr="002E4C17">
        <w:rPr>
          <w:rFonts w:asciiTheme="minorHAnsi" w:eastAsia="Times New Roman" w:hAnsiTheme="minorHAnsi" w:cstheme="majorHAnsi"/>
          <w:lang w:val="tr-TR"/>
        </w:rPr>
        <w:tab/>
        <w:t xml:space="preserve">Sürekli gelişmeyi </w:t>
      </w:r>
      <w:proofErr w:type="gramStart"/>
      <w:r w:rsidRPr="002E4C17">
        <w:rPr>
          <w:rFonts w:asciiTheme="minorHAnsi" w:eastAsia="Times New Roman" w:hAnsiTheme="minorHAnsi" w:cstheme="majorHAnsi"/>
          <w:lang w:val="tr-TR"/>
        </w:rPr>
        <w:t>misyon</w:t>
      </w:r>
      <w:proofErr w:type="gramEnd"/>
      <w:r w:rsidRPr="002E4C17">
        <w:rPr>
          <w:rFonts w:asciiTheme="minorHAnsi" w:eastAsia="Times New Roman" w:hAnsiTheme="minorHAnsi" w:cstheme="majorHAnsi"/>
          <w:lang w:val="tr-TR"/>
        </w:rPr>
        <w:t xml:space="preserve"> edinmek.</w:t>
      </w:r>
    </w:p>
    <w:p w14:paraId="162958BB" w14:textId="77777777" w:rsidR="002E4C17" w:rsidRPr="002E4C17" w:rsidRDefault="002E4C17" w:rsidP="002E4C17">
      <w:pPr>
        <w:pStyle w:val="NormalWeb"/>
        <w:rPr>
          <w:rFonts w:asciiTheme="minorHAnsi" w:eastAsia="Times New Roman" w:hAnsiTheme="minorHAnsi" w:cstheme="majorHAnsi"/>
          <w:lang w:val="tr-TR"/>
        </w:rPr>
      </w:pPr>
    </w:p>
    <w:p w14:paraId="4B3DCE1B" w14:textId="77777777" w:rsidR="002E4C17" w:rsidRPr="002E4C17" w:rsidRDefault="002E4C17" w:rsidP="002E4C17">
      <w:pPr>
        <w:pStyle w:val="NormalWeb"/>
        <w:rPr>
          <w:rFonts w:asciiTheme="minorHAnsi" w:eastAsia="Times New Roman" w:hAnsiTheme="minorHAnsi" w:cstheme="majorHAnsi"/>
          <w:b/>
          <w:lang w:val="tr-TR"/>
        </w:rPr>
      </w:pPr>
      <w:r w:rsidRPr="002E4C17">
        <w:rPr>
          <w:rFonts w:asciiTheme="minorHAnsi" w:eastAsia="Times New Roman" w:hAnsiTheme="minorHAnsi" w:cstheme="majorHAnsi"/>
          <w:b/>
          <w:lang w:val="tr-TR"/>
        </w:rPr>
        <w:t>Turizm Rehberliği Tezli Yüksek Lisans Programı</w:t>
      </w:r>
    </w:p>
    <w:p w14:paraId="1D18C949" w14:textId="77777777" w:rsidR="002E4C17" w:rsidRPr="002E4C17" w:rsidRDefault="002E4C17" w:rsidP="002E4C17">
      <w:pPr>
        <w:pStyle w:val="NormalWeb"/>
        <w:rPr>
          <w:rFonts w:asciiTheme="minorHAnsi" w:eastAsia="Times New Roman" w:hAnsiTheme="minorHAnsi" w:cstheme="majorHAnsi"/>
          <w:lang w:val="tr-TR"/>
        </w:rPr>
      </w:pPr>
    </w:p>
    <w:p w14:paraId="5AEEC970"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Fakültemizde, Mersin Üniversitesi Sosyal Bilimler Enstitüsüne bağlı olarak Turizm Rehberliği Anabilim Dalında Yüksek Lisans Programı 2019-2020 Eğitim-Öğretim yılında başlamıştır. Yüksek lisans programının amacı, öğrencinin bilimsel araştırma yaparak bilgiye erişme, bilgiyi değerlendirme ve yorumlama yeteneğini kazanmasını sağlamaktır. Yüksek lisans programı, 21 krediden az olmamak koşuluyla en az 7 adet ders, bir seminer dersi ve tez çalışmasından oluşmaktadır. Program, bir yıl ders ve bir yıl tez çalışması olmak üzere en az iki yıl sürmektedir. Yüksek lisans programımızdan mezun olanlar, "bilim uzmanı” unvanını almaktadır.</w:t>
      </w:r>
    </w:p>
    <w:p w14:paraId="15B2B850" w14:textId="77777777" w:rsidR="002E4C17" w:rsidRPr="002E4C17" w:rsidRDefault="002E4C17" w:rsidP="002E4C17">
      <w:pPr>
        <w:pStyle w:val="NormalWeb"/>
        <w:rPr>
          <w:rFonts w:asciiTheme="minorHAnsi" w:eastAsia="Times New Roman" w:hAnsiTheme="minorHAnsi" w:cstheme="majorHAnsi"/>
          <w:lang w:val="tr-TR"/>
        </w:rPr>
      </w:pPr>
    </w:p>
    <w:p w14:paraId="04559AC0" w14:textId="77777777" w:rsidR="002E4C17" w:rsidRPr="002E4C17" w:rsidRDefault="002E4C17" w:rsidP="002E4C17">
      <w:pPr>
        <w:pStyle w:val="NormalWeb"/>
        <w:rPr>
          <w:rFonts w:asciiTheme="minorHAnsi" w:eastAsia="Times New Roman" w:hAnsiTheme="minorHAnsi" w:cstheme="majorHAnsi"/>
          <w:b/>
          <w:lang w:val="tr-TR"/>
        </w:rPr>
      </w:pPr>
      <w:r w:rsidRPr="002E4C17">
        <w:rPr>
          <w:rFonts w:asciiTheme="minorHAnsi" w:eastAsia="Times New Roman" w:hAnsiTheme="minorHAnsi" w:cstheme="majorHAnsi"/>
          <w:b/>
          <w:lang w:val="tr-TR"/>
        </w:rPr>
        <w:t>Eğitim Politikası</w:t>
      </w:r>
    </w:p>
    <w:p w14:paraId="631E6860"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lastRenderedPageBreak/>
        <w:t>Mersin Üniversitesi, Turizm Fakültesi’nin eğitim politikası "bilimsel ve kültürel birikim” yaratma amacıyla şekillenir.</w:t>
      </w:r>
    </w:p>
    <w:p w14:paraId="209726A9" w14:textId="77777777" w:rsidR="002E4C17" w:rsidRPr="002E4C17" w:rsidRDefault="002E4C17" w:rsidP="002E4C17">
      <w:pPr>
        <w:pStyle w:val="NormalWeb"/>
        <w:rPr>
          <w:rFonts w:asciiTheme="minorHAnsi" w:eastAsia="Times New Roman" w:hAnsiTheme="minorHAnsi" w:cstheme="majorHAnsi"/>
          <w:lang w:val="tr-TR"/>
        </w:rPr>
      </w:pPr>
    </w:p>
    <w:p w14:paraId="61B2D791" w14:textId="77777777" w:rsidR="002E4C17" w:rsidRPr="002E4C17" w:rsidRDefault="002E4C17" w:rsidP="002E4C17">
      <w:pPr>
        <w:pStyle w:val="NormalWeb"/>
        <w:rPr>
          <w:rFonts w:asciiTheme="minorHAnsi" w:eastAsia="Times New Roman" w:hAnsiTheme="minorHAnsi" w:cstheme="majorHAnsi"/>
          <w:lang w:val="tr-TR"/>
        </w:rPr>
      </w:pPr>
      <w:r w:rsidRPr="002E4C17">
        <w:rPr>
          <w:rFonts w:asciiTheme="minorHAnsi" w:eastAsia="Times New Roman" w:hAnsiTheme="minorHAnsi" w:cstheme="majorHAnsi"/>
          <w:lang w:val="tr-TR"/>
        </w:rPr>
        <w:t xml:space="preserve">Bilimsel birikim: Yaratma amacı doğrultusunda; turizm rehberliği alanında geçmişten günümüze değişen ve mevcut yaklaşımlar öğrencilere aktarılır. Öğrencilerin de aktif aktörler olacağı geleceğin şekillenişinde oluşabilecek çeşitlilikler tartışılır. Aktif staj dönemleri, teorik eğitimin gerçek hayat deneyimiyle desteklenmesini sağlanır. Eğitim politikası ardındaki felsefe; öğrencilerin mezun olduklarında "turizm endüstrisini ve mesleki potansiyelin farkında olan”, hizmet sunduğu Turizm Rehberliği alanında yaratıcılık ve fikirleri ile farklılık yaratan bireyler yetiştirmektir. </w:t>
      </w:r>
    </w:p>
    <w:p w14:paraId="2504BC08" w14:textId="77777777" w:rsidR="002E4C17" w:rsidRPr="002E4C17" w:rsidRDefault="002E4C17" w:rsidP="002E4C17">
      <w:pPr>
        <w:pStyle w:val="NormalWeb"/>
        <w:rPr>
          <w:rFonts w:asciiTheme="minorHAnsi" w:eastAsia="Times New Roman" w:hAnsiTheme="minorHAnsi" w:cstheme="majorHAnsi"/>
          <w:lang w:val="tr-TR"/>
        </w:rPr>
      </w:pPr>
    </w:p>
    <w:p w14:paraId="3B01392E" w14:textId="338344A7" w:rsidR="00D376D2" w:rsidRPr="002E4C17" w:rsidRDefault="002E4C17" w:rsidP="002E4C17">
      <w:pPr>
        <w:pStyle w:val="NormalWeb"/>
        <w:rPr>
          <w:i/>
          <w:lang w:val="tr-TR"/>
        </w:rPr>
      </w:pPr>
      <w:r w:rsidRPr="002E4C17">
        <w:rPr>
          <w:rFonts w:asciiTheme="minorHAnsi" w:eastAsia="Times New Roman" w:hAnsiTheme="minorHAnsi" w:cstheme="majorHAnsi"/>
          <w:lang w:val="tr-TR"/>
        </w:rPr>
        <w:t xml:space="preserve">Kurum Kültürünü Geliştirmek: Mersin Turizm mezunları dayanışması yaratmakla ilgilidir. Mersin Turizm ilk olarak 1983 yılında mezun vermiştir. 1983 yılında mezunlar ilk diplomalarını Turizm ve Otelcilik Yüksekokulu adına almıştır.  Mersin Turizm </w:t>
      </w:r>
      <w:proofErr w:type="gramStart"/>
      <w:r w:rsidRPr="002E4C17">
        <w:rPr>
          <w:rFonts w:asciiTheme="minorHAnsi" w:eastAsia="Times New Roman" w:hAnsiTheme="minorHAnsi" w:cstheme="majorHAnsi"/>
          <w:lang w:val="tr-TR"/>
        </w:rPr>
        <w:t>Yüksek okulu</w:t>
      </w:r>
      <w:proofErr w:type="gramEnd"/>
      <w:r w:rsidRPr="002E4C17">
        <w:rPr>
          <w:rFonts w:asciiTheme="minorHAnsi" w:eastAsia="Times New Roman" w:hAnsiTheme="minorHAnsi" w:cstheme="majorHAnsi"/>
          <w:lang w:val="tr-TR"/>
        </w:rPr>
        <w:t xml:space="preserve"> anılan tarihten günümüze çok sayıda mezun vermiş, değişim geçirmiştir. Turizm Fakültesi adı ile eğitim ve öğretime devam etmektedir. Yurt içinde ve Yurt dışında pek çok farklı konum ve sektörde çalışan mezunları mevcuttur. Mezunlar ile iletişim ve dayanışma güçlü bir şekilde günümüze kadar süre gelmiştir. İç ve dış paydaşlarla iletişim ve işbirliği Mersin Turizm Fakültesinin Türkiye genelinde tanınırlığı ve saygınlığını artırmıştır. Tüm bu çalışmalar öğrencilerde “Mersin Turizm mezunu olma”  gururunu yaratmıştır.</w:t>
      </w:r>
      <w:r w:rsidR="00D376D2" w:rsidRPr="002E4C17">
        <w:rPr>
          <w:rFonts w:eastAsia="MS PGothic"/>
          <w:color w:val="000000"/>
          <w:kern w:val="24"/>
          <w:lang w:val="tr-TR"/>
        </w:rPr>
        <w:t xml:space="preserve">                                                                                                                            </w:t>
      </w:r>
    </w:p>
    <w:p w14:paraId="38FB6683" w14:textId="77777777" w:rsidR="000F42D1" w:rsidRPr="00D376D2" w:rsidRDefault="00D376D2" w:rsidP="00D376D2">
      <w:pPr>
        <w:pStyle w:val="GvdeMetni"/>
        <w:ind w:left="0" w:right="63"/>
        <w:rPr>
          <w:rFonts w:ascii="Calibri" w:hAnsi="Calibri" w:cs="Calibri Light"/>
        </w:rPr>
      </w:pPr>
      <w:r w:rsidRPr="005E526B">
        <w:rPr>
          <w:rFonts w:ascii="Calibri" w:hAnsi="Calibri" w:cs="Calibri Light"/>
        </w:rPr>
        <w:t xml:space="preserve">      </w:t>
      </w:r>
      <w:r w:rsidR="000F42D1" w:rsidRPr="005E5722">
        <w:rPr>
          <w:rFonts w:asciiTheme="minorHAnsi" w:eastAsia="MS PGothic" w:hAnsiTheme="minorHAnsi" w:cstheme="majorHAnsi"/>
          <w:color w:val="000000"/>
          <w:kern w:val="24"/>
        </w:rPr>
        <w:t xml:space="preserve">                                               </w:t>
      </w:r>
      <w:r>
        <w:rPr>
          <w:rFonts w:asciiTheme="minorHAnsi" w:eastAsia="MS PGothic" w:hAnsiTheme="minorHAnsi" w:cstheme="majorHAnsi"/>
          <w:color w:val="000000"/>
          <w:kern w:val="24"/>
        </w:rPr>
        <w:t xml:space="preserve">                             </w:t>
      </w:r>
    </w:p>
    <w:p w14:paraId="1F989066" w14:textId="77777777" w:rsidR="00AF0272" w:rsidRPr="006B0152" w:rsidRDefault="00AF0272" w:rsidP="002209AD">
      <w:pPr>
        <w:pStyle w:val="Balk1"/>
        <w:ind w:left="0" w:firstLine="0"/>
      </w:pPr>
      <w:bookmarkStart w:id="15" w:name="_Toc123075448"/>
      <w:bookmarkStart w:id="16" w:name="_Toc38538193"/>
      <w:bookmarkStart w:id="17" w:name="_Toc38538194"/>
      <w:r w:rsidRPr="006B0152">
        <w:t>A. LİDERLİK, YÖNETİM ve KALİTE</w:t>
      </w:r>
      <w:bookmarkEnd w:id="15"/>
      <w:r w:rsidRPr="006B0152">
        <w:t xml:space="preserve"> </w:t>
      </w:r>
      <w:bookmarkEnd w:id="16"/>
    </w:p>
    <w:p w14:paraId="3AE8669B" w14:textId="77777777" w:rsidR="00117021" w:rsidRPr="006B0152" w:rsidRDefault="00117021" w:rsidP="004C1B53">
      <w:pPr>
        <w:pStyle w:val="Balk2"/>
      </w:pPr>
    </w:p>
    <w:p w14:paraId="00B52214" w14:textId="603BC1B4" w:rsidR="000F42D1" w:rsidRPr="006B0152" w:rsidRDefault="000F42D1" w:rsidP="004C1B53">
      <w:pPr>
        <w:pStyle w:val="Balk2"/>
      </w:pPr>
      <w:bookmarkStart w:id="18" w:name="_Toc123075449"/>
      <w:r w:rsidRPr="006B0152">
        <w:t xml:space="preserve">A.1. </w:t>
      </w:r>
      <w:bookmarkEnd w:id="17"/>
      <w:r w:rsidR="00AF0272" w:rsidRPr="006B0152">
        <w:t>Liderlik ve Kalite</w:t>
      </w:r>
      <w:bookmarkEnd w:id="18"/>
    </w:p>
    <w:p w14:paraId="3FE8FD9B" w14:textId="77777777" w:rsidR="00AF0272" w:rsidRPr="006B0152" w:rsidRDefault="00AF0272" w:rsidP="00AF0272">
      <w:pPr>
        <w:ind w:right="63"/>
        <w:rPr>
          <w:sz w:val="24"/>
          <w:szCs w:val="24"/>
        </w:rPr>
      </w:pPr>
      <w:r w:rsidRPr="006B0152">
        <w:rPr>
          <w:sz w:val="24"/>
          <w:szCs w:val="24"/>
        </w:rPr>
        <w:t>Kurumsal kalite güvence mekanizmalarının birimdeki/bölümdeki uygulamaları ve kalite güvence kültürünün içselleştirmesine yönelik birimde/bölümde yürütülen faaliyetler ile gerek bu faaliyetlerin sonuçları gerekse yönetsel faaliyetler hakkında kamuoyunu bilgilendirme ve hesap verebilirlik mekanizmaları hakkında bilgi verilmelidir.</w:t>
      </w:r>
    </w:p>
    <w:p w14:paraId="685600D1" w14:textId="510143E0" w:rsidR="000F42D1" w:rsidRPr="001038B7" w:rsidRDefault="000F42D1" w:rsidP="000F42D1">
      <w:pPr>
        <w:ind w:right="63"/>
        <w:rPr>
          <w:rFonts w:cstheme="majorHAnsi"/>
          <w:sz w:val="24"/>
          <w:szCs w:val="24"/>
          <w:highlight w:val="yellow"/>
        </w:rPr>
      </w:pPr>
    </w:p>
    <w:p w14:paraId="22BE8F8B" w14:textId="7A851975" w:rsidR="00523718" w:rsidRPr="006B0152" w:rsidRDefault="00C10236" w:rsidP="00523718">
      <w:pPr>
        <w:rPr>
          <w:sz w:val="24"/>
          <w:szCs w:val="24"/>
        </w:rPr>
      </w:pPr>
      <w:r>
        <w:rPr>
          <w:sz w:val="24"/>
          <w:szCs w:val="24"/>
        </w:rPr>
        <w:t xml:space="preserve">Turizm Rehberliği </w:t>
      </w:r>
      <w:r w:rsidR="00523718">
        <w:rPr>
          <w:sz w:val="24"/>
          <w:szCs w:val="24"/>
        </w:rPr>
        <w:t xml:space="preserve">Bölümünde Bölüm Kalite Temsilcisi </w:t>
      </w:r>
      <w:r w:rsidR="006B0152">
        <w:rPr>
          <w:sz w:val="24"/>
          <w:szCs w:val="24"/>
        </w:rPr>
        <w:t>olarak Arş. Gör. Burhan Çınar</w:t>
      </w:r>
      <w:r w:rsidR="00523718">
        <w:rPr>
          <w:sz w:val="24"/>
          <w:szCs w:val="24"/>
        </w:rPr>
        <w:t xml:space="preserve"> görevlendirilmiştir. Bölümdeki kalite yönetimine ilişkin çalışmalar, Periyodik İşler Eylem Planı ve Kalite Komisyonu İç Değerlendirme Çalışma Takvimine göre yapılmaktadır. Üniversite genelinde öğrenci, idari ve akademik personel memnuniyet anketleri yapılmakta olup, bölüme ilişkin değerlendirmelere ulaşılamamıştır. </w:t>
      </w:r>
      <w:r w:rsidR="002D1489" w:rsidRPr="002D1489">
        <w:rPr>
          <w:color w:val="000000" w:themeColor="text1"/>
          <w:sz w:val="24"/>
          <w:szCs w:val="24"/>
        </w:rPr>
        <w:t>Bununla birlikte, 2023</w:t>
      </w:r>
      <w:r w:rsidR="00523718" w:rsidRPr="002D1489">
        <w:rPr>
          <w:color w:val="000000" w:themeColor="text1"/>
          <w:sz w:val="24"/>
          <w:szCs w:val="24"/>
        </w:rPr>
        <w:t xml:space="preserve"> yılına ilişkin</w:t>
      </w:r>
      <w:r w:rsidR="002D1489" w:rsidRPr="002D1489">
        <w:rPr>
          <w:color w:val="000000" w:themeColor="text1"/>
          <w:sz w:val="24"/>
          <w:szCs w:val="24"/>
        </w:rPr>
        <w:t xml:space="preserve"> memnuniyet anketleri henüz kesinleşmemiş</w:t>
      </w:r>
      <w:r w:rsidR="00523718" w:rsidRPr="002D1489">
        <w:rPr>
          <w:color w:val="000000" w:themeColor="text1"/>
          <w:sz w:val="24"/>
          <w:szCs w:val="24"/>
        </w:rPr>
        <w:t xml:space="preserve"> olup, eklerde 202</w:t>
      </w:r>
      <w:r w:rsidR="002D1489" w:rsidRPr="002D1489">
        <w:rPr>
          <w:color w:val="000000" w:themeColor="text1"/>
          <w:sz w:val="24"/>
          <w:szCs w:val="24"/>
        </w:rPr>
        <w:t>2</w:t>
      </w:r>
      <w:r w:rsidR="00523718" w:rsidRPr="002D1489">
        <w:rPr>
          <w:color w:val="000000" w:themeColor="text1"/>
          <w:sz w:val="24"/>
          <w:szCs w:val="24"/>
        </w:rPr>
        <w:t xml:space="preserve"> yılına dair memnuniyet anketleri kanıt olarak iç değerlendirme belgesinin tümünde, kanıt olarak istenilen bölümlere konulmuştur. </w:t>
      </w:r>
    </w:p>
    <w:p w14:paraId="25E1E12C" w14:textId="77777777" w:rsidR="0058560E" w:rsidRPr="006B0152" w:rsidRDefault="0058560E" w:rsidP="000F42D1">
      <w:pPr>
        <w:ind w:right="63"/>
        <w:rPr>
          <w:rFonts w:cstheme="majorHAnsi"/>
          <w:sz w:val="24"/>
          <w:szCs w:val="24"/>
        </w:rPr>
      </w:pPr>
    </w:p>
    <w:p w14:paraId="325F9E82" w14:textId="7707BC3B" w:rsidR="00AF0272" w:rsidRPr="006B0152" w:rsidRDefault="00AF0272" w:rsidP="004D6345">
      <w:pPr>
        <w:pStyle w:val="Balk3"/>
      </w:pPr>
      <w:bookmarkStart w:id="19" w:name="_Toc123075450"/>
      <w:r w:rsidRPr="006B0152">
        <w:t xml:space="preserve">A.1.1. İç kalite güvencesi mekanizmaları </w:t>
      </w:r>
      <w:r w:rsidR="00392697" w:rsidRPr="006B0152">
        <w:t xml:space="preserve"> </w:t>
      </w:r>
      <w:r w:rsidRPr="006B0152">
        <w:t>(</w:t>
      </w:r>
      <w:r w:rsidRPr="006B0152">
        <w:rPr>
          <w:sz w:val="20"/>
        </w:rPr>
        <w:t>PUKÖ -</w:t>
      </w:r>
      <w:r w:rsidRPr="006B0152">
        <w:t xml:space="preserve"> </w:t>
      </w:r>
      <w:r w:rsidRPr="006B0152">
        <w:rPr>
          <w:sz w:val="16"/>
          <w:szCs w:val="16"/>
        </w:rPr>
        <w:t xml:space="preserve">Planla, Uygula, Kontrol Et, Önlem Al </w:t>
      </w:r>
      <w:r w:rsidRPr="006B0152">
        <w:rPr>
          <w:sz w:val="20"/>
        </w:rPr>
        <w:t>-  çevrimleri, takvim, birimlerin yapısı</w:t>
      </w:r>
      <w:r w:rsidRPr="006B0152">
        <w:t>)</w:t>
      </w:r>
      <w:bookmarkEnd w:id="19"/>
    </w:p>
    <w:p w14:paraId="1950BDFE" w14:textId="77777777" w:rsidR="00AF0272" w:rsidRDefault="00AF0272" w:rsidP="00AF0272">
      <w:pPr>
        <w:pStyle w:val="Balk4"/>
        <w:spacing w:line="360" w:lineRule="auto"/>
        <w:ind w:left="119"/>
        <w:jc w:val="center"/>
        <w:rPr>
          <w:rFonts w:asciiTheme="minorHAnsi" w:hAnsiTheme="minorHAnsi" w:cstheme="majorHAnsi"/>
          <w:i w:val="0"/>
          <w:sz w:val="20"/>
          <w:szCs w:val="20"/>
        </w:rPr>
      </w:pPr>
    </w:p>
    <w:p w14:paraId="499567CE" w14:textId="77777777" w:rsidR="00AF0272" w:rsidRPr="004F4F4F" w:rsidRDefault="00AF0272" w:rsidP="00AF0272">
      <w:pPr>
        <w:pStyle w:val="Balk4"/>
        <w:spacing w:line="360" w:lineRule="auto"/>
        <w:ind w:left="119"/>
        <w:jc w:val="center"/>
        <w:rPr>
          <w:rFonts w:asciiTheme="minorHAnsi" w:hAnsiTheme="minorHAnsi" w:cstheme="majorHAnsi"/>
          <w:i w:val="0"/>
          <w:sz w:val="20"/>
          <w:szCs w:val="20"/>
        </w:rPr>
      </w:pPr>
      <w:r w:rsidRPr="004F4F4F">
        <w:rPr>
          <w:rFonts w:asciiTheme="minorHAnsi" w:hAnsiTheme="minorHAnsi" w:cstheme="majorHAnsi"/>
          <w:i w:val="0"/>
          <w:sz w:val="20"/>
          <w:szCs w:val="20"/>
        </w:rPr>
        <w:t>Olgunluk düzeyi</w:t>
      </w: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701"/>
        <w:gridCol w:w="2126"/>
        <w:gridCol w:w="1985"/>
        <w:gridCol w:w="1842"/>
      </w:tblGrid>
      <w:tr w:rsidR="00AF0272" w:rsidRPr="001C55F1" w14:paraId="082D1CCE" w14:textId="77777777" w:rsidTr="00345320">
        <w:trPr>
          <w:jc w:val="center"/>
        </w:trPr>
        <w:tc>
          <w:tcPr>
            <w:tcW w:w="1702" w:type="dxa"/>
            <w:shd w:val="clear" w:color="auto" w:fill="002060"/>
          </w:tcPr>
          <w:p w14:paraId="03BC1BF6" w14:textId="77777777" w:rsidR="00AF0272" w:rsidRPr="001C55F1" w:rsidRDefault="00AF0272" w:rsidP="004D6345">
            <w:pPr>
              <w:pStyle w:val="Balk3"/>
              <w:rPr>
                <w:rFonts w:asciiTheme="minorHAnsi" w:hAnsiTheme="minorHAnsi" w:cstheme="minorHAnsi"/>
                <w:b w:val="0"/>
                <w:sz w:val="17"/>
                <w:szCs w:val="17"/>
              </w:rPr>
            </w:pPr>
            <w:bookmarkStart w:id="20" w:name="_Toc123075451"/>
            <w:r w:rsidRPr="001C55F1">
              <w:rPr>
                <w:rFonts w:asciiTheme="minorHAnsi" w:hAnsiTheme="minorHAnsi" w:cstheme="minorHAnsi"/>
                <w:b w:val="0"/>
                <w:sz w:val="17"/>
                <w:szCs w:val="17"/>
              </w:rPr>
              <w:t>1</w:t>
            </w:r>
            <w:bookmarkEnd w:id="20"/>
          </w:p>
        </w:tc>
        <w:tc>
          <w:tcPr>
            <w:tcW w:w="1701" w:type="dxa"/>
            <w:shd w:val="clear" w:color="auto" w:fill="002060"/>
          </w:tcPr>
          <w:p w14:paraId="628962D7" w14:textId="77777777" w:rsidR="00AF0272" w:rsidRPr="001C55F1" w:rsidRDefault="00AF0272" w:rsidP="004D6345">
            <w:pPr>
              <w:pStyle w:val="Balk3"/>
              <w:rPr>
                <w:rFonts w:asciiTheme="minorHAnsi" w:hAnsiTheme="minorHAnsi" w:cstheme="minorHAnsi"/>
                <w:b w:val="0"/>
                <w:sz w:val="17"/>
                <w:szCs w:val="17"/>
              </w:rPr>
            </w:pPr>
            <w:bookmarkStart w:id="21" w:name="_Toc123075452"/>
            <w:r w:rsidRPr="001C55F1">
              <w:rPr>
                <w:rFonts w:asciiTheme="minorHAnsi" w:hAnsiTheme="minorHAnsi" w:cstheme="minorHAnsi"/>
                <w:b w:val="0"/>
                <w:sz w:val="17"/>
                <w:szCs w:val="17"/>
              </w:rPr>
              <w:t>2</w:t>
            </w:r>
            <w:bookmarkEnd w:id="21"/>
          </w:p>
        </w:tc>
        <w:tc>
          <w:tcPr>
            <w:tcW w:w="2126" w:type="dxa"/>
            <w:shd w:val="clear" w:color="auto" w:fill="002060"/>
          </w:tcPr>
          <w:p w14:paraId="4BA1ADF8" w14:textId="77777777" w:rsidR="00AF0272" w:rsidRPr="001C55F1" w:rsidRDefault="00AF0272" w:rsidP="004D6345">
            <w:pPr>
              <w:pStyle w:val="Balk3"/>
              <w:rPr>
                <w:rFonts w:asciiTheme="minorHAnsi" w:hAnsiTheme="minorHAnsi" w:cstheme="minorHAnsi"/>
                <w:b w:val="0"/>
                <w:sz w:val="17"/>
                <w:szCs w:val="17"/>
              </w:rPr>
            </w:pPr>
            <w:bookmarkStart w:id="22" w:name="_Toc123075453"/>
            <w:r w:rsidRPr="001C55F1">
              <w:rPr>
                <w:rFonts w:asciiTheme="minorHAnsi" w:hAnsiTheme="minorHAnsi" w:cstheme="minorHAnsi"/>
                <w:b w:val="0"/>
                <w:sz w:val="17"/>
                <w:szCs w:val="17"/>
              </w:rPr>
              <w:t>3</w:t>
            </w:r>
            <w:bookmarkEnd w:id="22"/>
          </w:p>
        </w:tc>
        <w:tc>
          <w:tcPr>
            <w:tcW w:w="1985" w:type="dxa"/>
            <w:shd w:val="clear" w:color="auto" w:fill="002060"/>
          </w:tcPr>
          <w:p w14:paraId="149BD119" w14:textId="77777777" w:rsidR="00AF0272" w:rsidRPr="001C55F1" w:rsidRDefault="00AF0272" w:rsidP="004D6345">
            <w:pPr>
              <w:pStyle w:val="Balk3"/>
              <w:rPr>
                <w:rFonts w:asciiTheme="minorHAnsi" w:hAnsiTheme="minorHAnsi" w:cstheme="minorHAnsi"/>
                <w:b w:val="0"/>
                <w:sz w:val="17"/>
                <w:szCs w:val="17"/>
              </w:rPr>
            </w:pPr>
            <w:bookmarkStart w:id="23" w:name="_Toc123075454"/>
            <w:r w:rsidRPr="001C55F1">
              <w:rPr>
                <w:rFonts w:asciiTheme="minorHAnsi" w:hAnsiTheme="minorHAnsi" w:cstheme="minorHAnsi"/>
                <w:b w:val="0"/>
                <w:sz w:val="17"/>
                <w:szCs w:val="17"/>
              </w:rPr>
              <w:t>4</w:t>
            </w:r>
            <w:bookmarkEnd w:id="23"/>
          </w:p>
        </w:tc>
        <w:tc>
          <w:tcPr>
            <w:tcW w:w="1842" w:type="dxa"/>
            <w:shd w:val="clear" w:color="auto" w:fill="002060"/>
          </w:tcPr>
          <w:p w14:paraId="38B162EE" w14:textId="77777777" w:rsidR="00AF0272" w:rsidRPr="001C55F1" w:rsidRDefault="00AF0272" w:rsidP="004D6345">
            <w:pPr>
              <w:pStyle w:val="Balk3"/>
              <w:rPr>
                <w:rFonts w:asciiTheme="minorHAnsi" w:hAnsiTheme="minorHAnsi" w:cstheme="minorHAnsi"/>
                <w:b w:val="0"/>
                <w:sz w:val="17"/>
                <w:szCs w:val="17"/>
              </w:rPr>
            </w:pPr>
            <w:bookmarkStart w:id="24" w:name="_Toc123075455"/>
            <w:r w:rsidRPr="001C55F1">
              <w:rPr>
                <w:rFonts w:asciiTheme="minorHAnsi" w:hAnsiTheme="minorHAnsi" w:cstheme="minorHAnsi"/>
                <w:b w:val="0"/>
                <w:sz w:val="17"/>
                <w:szCs w:val="17"/>
              </w:rPr>
              <w:t>5</w:t>
            </w:r>
            <w:bookmarkEnd w:id="24"/>
          </w:p>
        </w:tc>
      </w:tr>
      <w:tr w:rsidR="00AF0272" w:rsidRPr="001C55F1" w14:paraId="1D3B8AAE" w14:textId="77777777" w:rsidTr="00345320">
        <w:trPr>
          <w:jc w:val="center"/>
        </w:trPr>
        <w:bookmarkStart w:id="25" w:name="_Toc123075456" w:displacedByCustomXml="next"/>
        <w:sdt>
          <w:sdtPr>
            <w:rPr>
              <w:rFonts w:asciiTheme="minorHAnsi" w:hAnsiTheme="minorHAnsi" w:cstheme="minorHAnsi"/>
              <w:b w:val="0"/>
              <w:sz w:val="17"/>
              <w:szCs w:val="17"/>
            </w:rPr>
            <w:id w:val="-1152211351"/>
            <w14:checkbox>
              <w14:checked w14:val="0"/>
              <w14:checkedState w14:val="2612" w14:font="MS Gothic"/>
              <w14:uncheckedState w14:val="2610" w14:font="MS Gothic"/>
            </w14:checkbox>
          </w:sdtPr>
          <w:sdtEndPr/>
          <w:sdtContent>
            <w:tc>
              <w:tcPr>
                <w:tcW w:w="1702" w:type="dxa"/>
                <w:shd w:val="clear" w:color="auto" w:fill="DEEAF6" w:themeFill="accent1" w:themeFillTint="33"/>
              </w:tcPr>
              <w:p w14:paraId="45B6C43B" w14:textId="2A21A0AE" w:rsidR="00AF0272" w:rsidRPr="001C55F1" w:rsidRDefault="006B0152" w:rsidP="004D6345">
                <w:pPr>
                  <w:pStyle w:val="Balk3"/>
                  <w:rPr>
                    <w:rFonts w:asciiTheme="minorHAnsi" w:hAnsiTheme="minorHAnsi" w:cstheme="minorHAnsi"/>
                    <w:b w:val="0"/>
                    <w:sz w:val="17"/>
                    <w:szCs w:val="17"/>
                  </w:rPr>
                </w:pPr>
                <w:r w:rsidRPr="001C55F1">
                  <w:rPr>
                    <w:rFonts w:ascii="Segoe UI Symbol" w:eastAsia="MS Gothic" w:hAnsi="Segoe UI Symbol" w:cs="Segoe UI Symbol"/>
                    <w:b w:val="0"/>
                    <w:sz w:val="17"/>
                    <w:szCs w:val="17"/>
                  </w:rPr>
                  <w:t>☐</w:t>
                </w:r>
              </w:p>
            </w:tc>
          </w:sdtContent>
        </w:sdt>
        <w:bookmarkEnd w:id="25" w:displacedByCustomXml="prev"/>
        <w:bookmarkStart w:id="26" w:name="_Toc123075457" w:displacedByCustomXml="next"/>
        <w:sdt>
          <w:sdtPr>
            <w:rPr>
              <w:rFonts w:asciiTheme="minorHAnsi" w:hAnsiTheme="minorHAnsi" w:cstheme="minorHAnsi"/>
              <w:b w:val="0"/>
              <w:sz w:val="17"/>
              <w:szCs w:val="17"/>
            </w:rPr>
            <w:id w:val="1519189661"/>
            <w14:checkbox>
              <w14:checked w14:val="1"/>
              <w14:checkedState w14:val="2612" w14:font="MS Gothic"/>
              <w14:uncheckedState w14:val="2610" w14:font="MS Gothic"/>
            </w14:checkbox>
          </w:sdtPr>
          <w:sdtEndPr/>
          <w:sdtContent>
            <w:tc>
              <w:tcPr>
                <w:tcW w:w="1701" w:type="dxa"/>
                <w:shd w:val="clear" w:color="auto" w:fill="DEEAF6" w:themeFill="accent1" w:themeFillTint="33"/>
              </w:tcPr>
              <w:p w14:paraId="0F92EA85" w14:textId="77777777" w:rsidR="00AF0272" w:rsidRPr="001C55F1" w:rsidRDefault="00F3088F" w:rsidP="004D6345">
                <w:pPr>
                  <w:pStyle w:val="Balk3"/>
                  <w:rPr>
                    <w:rFonts w:asciiTheme="minorHAnsi" w:hAnsiTheme="minorHAnsi" w:cstheme="minorHAnsi"/>
                    <w:b w:val="0"/>
                    <w:sz w:val="17"/>
                    <w:szCs w:val="17"/>
                  </w:rPr>
                </w:pPr>
                <w:r w:rsidRPr="001C55F1">
                  <w:rPr>
                    <w:rFonts w:ascii="Segoe UI Symbol" w:eastAsia="MS Gothic" w:hAnsi="Segoe UI Symbol" w:cs="Segoe UI Symbol"/>
                    <w:b w:val="0"/>
                    <w:sz w:val="17"/>
                    <w:szCs w:val="17"/>
                  </w:rPr>
                  <w:t>☒</w:t>
                </w:r>
              </w:p>
            </w:tc>
          </w:sdtContent>
        </w:sdt>
        <w:bookmarkEnd w:id="26" w:displacedByCustomXml="prev"/>
        <w:bookmarkStart w:id="27" w:name="_Toc123075458" w:displacedByCustomXml="next"/>
        <w:sdt>
          <w:sdtPr>
            <w:rPr>
              <w:rFonts w:asciiTheme="minorHAnsi" w:hAnsiTheme="minorHAnsi" w:cstheme="minorHAnsi"/>
              <w:b w:val="0"/>
              <w:sz w:val="17"/>
              <w:szCs w:val="17"/>
            </w:rPr>
            <w:id w:val="924761121"/>
            <w14:checkbox>
              <w14:checked w14:val="0"/>
              <w14:checkedState w14:val="2612" w14:font="MS Gothic"/>
              <w14:uncheckedState w14:val="2610" w14:font="MS Gothic"/>
            </w14:checkbox>
          </w:sdtPr>
          <w:sdtEndPr/>
          <w:sdtContent>
            <w:tc>
              <w:tcPr>
                <w:tcW w:w="2126" w:type="dxa"/>
                <w:shd w:val="clear" w:color="auto" w:fill="DEEAF6" w:themeFill="accent1" w:themeFillTint="33"/>
              </w:tcPr>
              <w:p w14:paraId="123BB70D" w14:textId="77777777" w:rsidR="00AF0272" w:rsidRPr="001C55F1" w:rsidRDefault="00AF0272" w:rsidP="004D6345">
                <w:pPr>
                  <w:pStyle w:val="Balk3"/>
                  <w:rPr>
                    <w:rFonts w:asciiTheme="minorHAnsi" w:hAnsiTheme="minorHAnsi" w:cstheme="minorHAnsi"/>
                    <w:b w:val="0"/>
                    <w:sz w:val="17"/>
                    <w:szCs w:val="17"/>
                  </w:rPr>
                </w:pPr>
                <w:r w:rsidRPr="001C55F1">
                  <w:rPr>
                    <w:rFonts w:ascii="Segoe UI Symbol" w:eastAsia="MS Gothic" w:hAnsi="Segoe UI Symbol" w:cs="Segoe UI Symbol"/>
                    <w:b w:val="0"/>
                    <w:sz w:val="17"/>
                    <w:szCs w:val="17"/>
                  </w:rPr>
                  <w:t>☐</w:t>
                </w:r>
              </w:p>
            </w:tc>
          </w:sdtContent>
        </w:sdt>
        <w:bookmarkEnd w:id="27" w:displacedByCustomXml="prev"/>
        <w:bookmarkStart w:id="28" w:name="_Toc123075459" w:displacedByCustomXml="next"/>
        <w:sdt>
          <w:sdtPr>
            <w:rPr>
              <w:rFonts w:asciiTheme="minorHAnsi" w:hAnsiTheme="minorHAnsi" w:cstheme="minorHAnsi"/>
              <w:b w:val="0"/>
              <w:sz w:val="17"/>
              <w:szCs w:val="17"/>
            </w:rPr>
            <w:id w:val="-1793276991"/>
            <w14:checkbox>
              <w14:checked w14:val="0"/>
              <w14:checkedState w14:val="2612" w14:font="MS Gothic"/>
              <w14:uncheckedState w14:val="2610" w14:font="MS Gothic"/>
            </w14:checkbox>
          </w:sdtPr>
          <w:sdtEndPr/>
          <w:sdtContent>
            <w:tc>
              <w:tcPr>
                <w:tcW w:w="1985" w:type="dxa"/>
                <w:shd w:val="clear" w:color="auto" w:fill="DEEAF6" w:themeFill="accent1" w:themeFillTint="33"/>
              </w:tcPr>
              <w:p w14:paraId="17EA332F" w14:textId="77777777" w:rsidR="00AF0272" w:rsidRPr="001C55F1" w:rsidRDefault="00AF0272" w:rsidP="004D6345">
                <w:pPr>
                  <w:pStyle w:val="Balk3"/>
                  <w:rPr>
                    <w:rFonts w:asciiTheme="minorHAnsi" w:hAnsiTheme="minorHAnsi" w:cstheme="minorHAnsi"/>
                    <w:b w:val="0"/>
                    <w:sz w:val="17"/>
                    <w:szCs w:val="17"/>
                  </w:rPr>
                </w:pPr>
                <w:r w:rsidRPr="001C55F1">
                  <w:rPr>
                    <w:rFonts w:ascii="Segoe UI Symbol" w:eastAsia="MS Gothic" w:hAnsi="Segoe UI Symbol" w:cs="Segoe UI Symbol"/>
                    <w:b w:val="0"/>
                    <w:sz w:val="17"/>
                    <w:szCs w:val="17"/>
                  </w:rPr>
                  <w:t>☐</w:t>
                </w:r>
              </w:p>
            </w:tc>
          </w:sdtContent>
        </w:sdt>
        <w:bookmarkEnd w:id="28" w:displacedByCustomXml="prev"/>
        <w:bookmarkStart w:id="29" w:name="_Toc123075460" w:displacedByCustomXml="next"/>
        <w:sdt>
          <w:sdtPr>
            <w:rPr>
              <w:rFonts w:asciiTheme="minorHAnsi" w:hAnsiTheme="minorHAnsi" w:cstheme="minorHAnsi"/>
              <w:b w:val="0"/>
              <w:sz w:val="17"/>
              <w:szCs w:val="17"/>
            </w:rPr>
            <w:id w:val="533702914"/>
            <w14:checkbox>
              <w14:checked w14:val="0"/>
              <w14:checkedState w14:val="2612" w14:font="MS Gothic"/>
              <w14:uncheckedState w14:val="2610" w14:font="MS Gothic"/>
            </w14:checkbox>
          </w:sdtPr>
          <w:sdtEndPr/>
          <w:sdtContent>
            <w:tc>
              <w:tcPr>
                <w:tcW w:w="1842" w:type="dxa"/>
                <w:shd w:val="clear" w:color="auto" w:fill="DEEAF6" w:themeFill="accent1" w:themeFillTint="33"/>
              </w:tcPr>
              <w:p w14:paraId="0EBA542A" w14:textId="77777777" w:rsidR="00AF0272" w:rsidRPr="001C55F1" w:rsidRDefault="00AF0272" w:rsidP="004D6345">
                <w:pPr>
                  <w:pStyle w:val="Balk3"/>
                  <w:rPr>
                    <w:rFonts w:asciiTheme="minorHAnsi" w:hAnsiTheme="minorHAnsi" w:cstheme="minorHAnsi"/>
                    <w:b w:val="0"/>
                    <w:sz w:val="17"/>
                    <w:szCs w:val="17"/>
                  </w:rPr>
                </w:pPr>
                <w:r w:rsidRPr="001C55F1">
                  <w:rPr>
                    <w:rFonts w:ascii="Segoe UI Symbol" w:eastAsia="MS Gothic" w:hAnsi="Segoe UI Symbol" w:cs="Segoe UI Symbol"/>
                    <w:b w:val="0"/>
                    <w:sz w:val="17"/>
                    <w:szCs w:val="17"/>
                  </w:rPr>
                  <w:t>☐</w:t>
                </w:r>
              </w:p>
            </w:tc>
          </w:sdtContent>
        </w:sdt>
        <w:bookmarkEnd w:id="29" w:displacedByCustomXml="prev"/>
      </w:tr>
      <w:tr w:rsidR="00AF0272" w:rsidRPr="001C55F1" w14:paraId="131F1CFB" w14:textId="77777777" w:rsidTr="00345320">
        <w:trPr>
          <w:jc w:val="center"/>
        </w:trPr>
        <w:tc>
          <w:tcPr>
            <w:tcW w:w="1702" w:type="dxa"/>
            <w:shd w:val="clear" w:color="auto" w:fill="auto"/>
            <w:noWrap/>
            <w:tcMar>
              <w:left w:w="57" w:type="dxa"/>
              <w:right w:w="57" w:type="dxa"/>
            </w:tcMar>
          </w:tcPr>
          <w:p w14:paraId="1043EA43" w14:textId="77777777" w:rsidR="00AF0272" w:rsidRPr="001C55F1" w:rsidRDefault="00BC4040" w:rsidP="004D6345">
            <w:pPr>
              <w:pStyle w:val="Balk3"/>
              <w:rPr>
                <w:rFonts w:asciiTheme="minorHAnsi" w:hAnsiTheme="minorHAnsi" w:cstheme="minorHAnsi"/>
                <w:b w:val="0"/>
                <w:i/>
                <w:sz w:val="17"/>
                <w:szCs w:val="17"/>
              </w:rPr>
            </w:pPr>
            <w:bookmarkStart w:id="30" w:name="_Toc123075461"/>
            <w:r w:rsidRPr="001C55F1">
              <w:rPr>
                <w:rFonts w:asciiTheme="minorHAnsi" w:hAnsiTheme="minorHAnsi" w:cstheme="minorHAnsi"/>
                <w:b w:val="0"/>
                <w:sz w:val="17"/>
                <w:szCs w:val="17"/>
              </w:rPr>
              <w:t xml:space="preserve">Kurumda/Birimde/ Bölümde </w:t>
            </w:r>
            <w:r w:rsidR="00AF0272" w:rsidRPr="001C55F1">
              <w:rPr>
                <w:rFonts w:asciiTheme="minorHAnsi" w:hAnsiTheme="minorHAnsi" w:cstheme="minorHAnsi"/>
                <w:b w:val="0"/>
                <w:sz w:val="17"/>
                <w:szCs w:val="17"/>
              </w:rPr>
              <w:t>tanımlanmış bir iç kalite güvencesi sistemi bulunmamaktadır.</w:t>
            </w:r>
            <w:bookmarkEnd w:id="30"/>
          </w:p>
        </w:tc>
        <w:tc>
          <w:tcPr>
            <w:tcW w:w="1701" w:type="dxa"/>
            <w:shd w:val="clear" w:color="auto" w:fill="auto"/>
            <w:noWrap/>
            <w:tcMar>
              <w:left w:w="57" w:type="dxa"/>
              <w:right w:w="57" w:type="dxa"/>
            </w:tcMar>
          </w:tcPr>
          <w:p w14:paraId="187ED6E5" w14:textId="77777777" w:rsidR="00AF0272" w:rsidRPr="001C55F1" w:rsidRDefault="00AF0272" w:rsidP="004D6345">
            <w:pPr>
              <w:pStyle w:val="Balk3"/>
              <w:rPr>
                <w:rFonts w:asciiTheme="minorHAnsi" w:hAnsiTheme="minorHAnsi" w:cstheme="minorHAnsi"/>
                <w:b w:val="0"/>
                <w:sz w:val="17"/>
                <w:szCs w:val="17"/>
              </w:rPr>
            </w:pPr>
            <w:bookmarkStart w:id="31" w:name="_Toc123075462"/>
            <w:r w:rsidRPr="001C55F1">
              <w:rPr>
                <w:rFonts w:asciiTheme="minorHAnsi" w:hAnsiTheme="minorHAnsi" w:cstheme="minorHAnsi"/>
                <w:b w:val="0"/>
                <w:sz w:val="17"/>
                <w:szCs w:val="17"/>
              </w:rPr>
              <w:t>Kurumda/Birimde</w:t>
            </w:r>
            <w:r w:rsidR="00BC4040" w:rsidRPr="001C55F1">
              <w:rPr>
                <w:rFonts w:asciiTheme="minorHAnsi" w:hAnsiTheme="minorHAnsi" w:cstheme="minorHAnsi"/>
                <w:b w:val="0"/>
                <w:sz w:val="17"/>
                <w:szCs w:val="17"/>
              </w:rPr>
              <w:t>/ Bölümde</w:t>
            </w:r>
            <w:r w:rsidRPr="001C55F1">
              <w:rPr>
                <w:rFonts w:asciiTheme="minorHAnsi" w:hAnsiTheme="minorHAnsi" w:cstheme="minorHAnsi"/>
                <w:b w:val="0"/>
                <w:sz w:val="17"/>
                <w:szCs w:val="17"/>
              </w:rPr>
              <w:t xml:space="preserve"> iç kalite güvencesi süreç ve mekanizmaları tanımlanmıştır.</w:t>
            </w:r>
            <w:bookmarkEnd w:id="31"/>
            <w:r w:rsidRPr="001C55F1">
              <w:rPr>
                <w:rFonts w:asciiTheme="minorHAnsi" w:hAnsiTheme="minorHAnsi" w:cstheme="minorHAnsi"/>
                <w:b w:val="0"/>
                <w:sz w:val="17"/>
                <w:szCs w:val="17"/>
              </w:rPr>
              <w:t xml:space="preserve">  </w:t>
            </w:r>
          </w:p>
        </w:tc>
        <w:tc>
          <w:tcPr>
            <w:tcW w:w="2126" w:type="dxa"/>
            <w:shd w:val="clear" w:color="auto" w:fill="auto"/>
            <w:noWrap/>
            <w:tcMar>
              <w:left w:w="57" w:type="dxa"/>
              <w:right w:w="57" w:type="dxa"/>
            </w:tcMar>
          </w:tcPr>
          <w:p w14:paraId="5506DEC4" w14:textId="77777777" w:rsidR="00AF0272" w:rsidRPr="001C55F1" w:rsidRDefault="00AF0272" w:rsidP="004D6345">
            <w:pPr>
              <w:pStyle w:val="Balk3"/>
              <w:rPr>
                <w:rFonts w:asciiTheme="minorHAnsi" w:hAnsiTheme="minorHAnsi" w:cstheme="minorHAnsi"/>
                <w:b w:val="0"/>
                <w:i/>
                <w:sz w:val="17"/>
                <w:szCs w:val="17"/>
              </w:rPr>
            </w:pPr>
            <w:bookmarkStart w:id="32" w:name="_Toc123075463"/>
            <w:r w:rsidRPr="001C55F1">
              <w:rPr>
                <w:rFonts w:asciiTheme="minorHAnsi" w:hAnsiTheme="minorHAnsi" w:cstheme="minorHAnsi"/>
                <w:b w:val="0"/>
                <w:sz w:val="17"/>
                <w:szCs w:val="17"/>
              </w:rPr>
              <w:t>İç kalite güvencesi sistemi kurumun/birimin geneline yayılmış, şeffaf ve bütüncül olarak yürütülmektedir.</w:t>
            </w:r>
            <w:bookmarkEnd w:id="32"/>
            <w:r w:rsidRPr="001C55F1">
              <w:rPr>
                <w:rFonts w:asciiTheme="minorHAnsi" w:hAnsiTheme="minorHAnsi" w:cstheme="minorHAnsi"/>
                <w:b w:val="0"/>
                <w:sz w:val="17"/>
                <w:szCs w:val="17"/>
              </w:rPr>
              <w:t xml:space="preserve">  </w:t>
            </w:r>
          </w:p>
        </w:tc>
        <w:tc>
          <w:tcPr>
            <w:tcW w:w="1985" w:type="dxa"/>
            <w:shd w:val="clear" w:color="auto" w:fill="auto"/>
            <w:noWrap/>
            <w:tcMar>
              <w:left w:w="57" w:type="dxa"/>
              <w:right w:w="57" w:type="dxa"/>
            </w:tcMar>
          </w:tcPr>
          <w:p w14:paraId="039CDB4D" w14:textId="77777777" w:rsidR="00AF0272" w:rsidRPr="001C55F1" w:rsidRDefault="00BC4040" w:rsidP="004D6345">
            <w:pPr>
              <w:pStyle w:val="Balk3"/>
              <w:rPr>
                <w:rFonts w:asciiTheme="minorHAnsi" w:hAnsiTheme="minorHAnsi" w:cstheme="minorHAnsi"/>
                <w:b w:val="0"/>
                <w:sz w:val="17"/>
                <w:szCs w:val="17"/>
              </w:rPr>
            </w:pPr>
            <w:bookmarkStart w:id="33" w:name="_Toc123075464"/>
            <w:r w:rsidRPr="001C55F1">
              <w:rPr>
                <w:rFonts w:asciiTheme="minorHAnsi" w:hAnsiTheme="minorHAnsi" w:cstheme="minorHAnsi"/>
                <w:b w:val="0"/>
                <w:sz w:val="17"/>
                <w:szCs w:val="17"/>
              </w:rPr>
              <w:t>Kurumda/B</w:t>
            </w:r>
            <w:r w:rsidR="00AF0272" w:rsidRPr="001C55F1">
              <w:rPr>
                <w:rFonts w:asciiTheme="minorHAnsi" w:hAnsiTheme="minorHAnsi" w:cstheme="minorHAnsi"/>
                <w:b w:val="0"/>
                <w:sz w:val="17"/>
                <w:szCs w:val="17"/>
              </w:rPr>
              <w:t>irimde</w:t>
            </w:r>
            <w:r w:rsidRPr="001C55F1">
              <w:rPr>
                <w:rFonts w:asciiTheme="minorHAnsi" w:hAnsiTheme="minorHAnsi" w:cstheme="minorHAnsi"/>
                <w:b w:val="0"/>
                <w:sz w:val="17"/>
                <w:szCs w:val="17"/>
              </w:rPr>
              <w:t>/ Bölümde</w:t>
            </w:r>
            <w:r w:rsidR="00AF0272" w:rsidRPr="001C55F1">
              <w:rPr>
                <w:rFonts w:asciiTheme="minorHAnsi" w:hAnsiTheme="minorHAnsi" w:cstheme="minorHAnsi"/>
                <w:b w:val="0"/>
                <w:sz w:val="17"/>
                <w:szCs w:val="17"/>
              </w:rPr>
              <w:t xml:space="preserve"> İç kalite güvencesi sistemi mekanizmaları izlenmekte ve ilgili paydaşlarla birlikte iyileştirilmektedir.</w:t>
            </w:r>
            <w:bookmarkEnd w:id="33"/>
          </w:p>
        </w:tc>
        <w:tc>
          <w:tcPr>
            <w:tcW w:w="1842" w:type="dxa"/>
            <w:shd w:val="clear" w:color="auto" w:fill="auto"/>
            <w:noWrap/>
            <w:tcMar>
              <w:left w:w="57" w:type="dxa"/>
              <w:right w:w="57" w:type="dxa"/>
            </w:tcMar>
          </w:tcPr>
          <w:p w14:paraId="3395C123" w14:textId="77777777" w:rsidR="00AF0272" w:rsidRPr="001C55F1" w:rsidRDefault="00AF0272" w:rsidP="004D6345">
            <w:pPr>
              <w:pStyle w:val="Balk3"/>
              <w:rPr>
                <w:rFonts w:asciiTheme="minorHAnsi" w:hAnsiTheme="minorHAnsi" w:cstheme="minorHAnsi"/>
                <w:b w:val="0"/>
                <w:sz w:val="17"/>
                <w:szCs w:val="17"/>
              </w:rPr>
            </w:pPr>
            <w:bookmarkStart w:id="34" w:name="_Toc123075465"/>
            <w:r w:rsidRPr="001C55F1">
              <w:rPr>
                <w:rFonts w:asciiTheme="minorHAnsi" w:hAnsiTheme="minorHAnsi" w:cstheme="minorHAnsi"/>
                <w:b w:val="0"/>
                <w:sz w:val="17"/>
                <w:szCs w:val="17"/>
              </w:rPr>
              <w:t>İçselleştirilmiş, sistematik, sürdürülebilir ve örnek gösterilebilir uygulamalar bulunmaktadır.</w:t>
            </w:r>
            <w:bookmarkEnd w:id="34"/>
          </w:p>
        </w:tc>
      </w:tr>
    </w:tbl>
    <w:p w14:paraId="2BA784AE" w14:textId="77777777" w:rsidR="00AF0272" w:rsidRPr="005E5722" w:rsidRDefault="00AF0272" w:rsidP="004D6345">
      <w:pPr>
        <w:pStyle w:val="Balk3"/>
      </w:pPr>
    </w:p>
    <w:p w14:paraId="5499C33A" w14:textId="77777777" w:rsidR="00AF0272" w:rsidRPr="005E5722" w:rsidRDefault="00AF0272" w:rsidP="00AF0272">
      <w:pPr>
        <w:pStyle w:val="Balk4"/>
        <w:ind w:left="1418"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 xml:space="preserve">Kanıtlar: </w:t>
      </w:r>
    </w:p>
    <w:p w14:paraId="74612208" w14:textId="33E0DB12" w:rsidR="00D335C1" w:rsidRPr="002D1489" w:rsidRDefault="00D335C1" w:rsidP="00D335C1">
      <w:pPr>
        <w:pStyle w:val="ListeParagraf"/>
        <w:numPr>
          <w:ilvl w:val="0"/>
          <w:numId w:val="6"/>
        </w:numPr>
        <w:rPr>
          <w:i/>
          <w:color w:val="000000" w:themeColor="text1"/>
          <w:sz w:val="20"/>
          <w:szCs w:val="20"/>
        </w:rPr>
      </w:pPr>
      <w:r w:rsidRPr="002D1489">
        <w:rPr>
          <w:i/>
          <w:color w:val="000000" w:themeColor="text1"/>
          <w:sz w:val="20"/>
          <w:szCs w:val="20"/>
        </w:rPr>
        <w:t>A.</w:t>
      </w:r>
      <w:r w:rsidR="00DB07CE" w:rsidRPr="002D1489">
        <w:rPr>
          <w:i/>
          <w:color w:val="000000" w:themeColor="text1"/>
          <w:sz w:val="20"/>
          <w:szCs w:val="20"/>
        </w:rPr>
        <w:t>1</w:t>
      </w:r>
      <w:r w:rsidRPr="002D1489">
        <w:rPr>
          <w:i/>
          <w:color w:val="000000" w:themeColor="text1"/>
          <w:sz w:val="20"/>
          <w:szCs w:val="20"/>
        </w:rPr>
        <w:t>.1-Ek.1 Turizm Rehberliği Bölümü 202</w:t>
      </w:r>
      <w:r w:rsidR="00A801BF" w:rsidRPr="002D1489">
        <w:rPr>
          <w:i/>
          <w:color w:val="000000" w:themeColor="text1"/>
          <w:sz w:val="20"/>
          <w:szCs w:val="20"/>
        </w:rPr>
        <w:t>3</w:t>
      </w:r>
      <w:r w:rsidRPr="002D1489">
        <w:rPr>
          <w:i/>
          <w:color w:val="000000" w:themeColor="text1"/>
          <w:sz w:val="20"/>
          <w:szCs w:val="20"/>
        </w:rPr>
        <w:t xml:space="preserve"> yılı kalite hedefleri ve eylem planı formu</w:t>
      </w:r>
    </w:p>
    <w:p w14:paraId="4D6393B4" w14:textId="60FEAFB3" w:rsidR="00D335C1" w:rsidRPr="002D1489" w:rsidRDefault="00D335C1" w:rsidP="00D335C1">
      <w:pPr>
        <w:pStyle w:val="ListeParagraf"/>
        <w:numPr>
          <w:ilvl w:val="0"/>
          <w:numId w:val="6"/>
        </w:numPr>
        <w:rPr>
          <w:i/>
          <w:color w:val="000000" w:themeColor="text1"/>
          <w:sz w:val="20"/>
          <w:szCs w:val="20"/>
        </w:rPr>
      </w:pPr>
      <w:r w:rsidRPr="002D1489">
        <w:rPr>
          <w:i/>
          <w:color w:val="000000" w:themeColor="text1"/>
          <w:sz w:val="20"/>
          <w:szCs w:val="20"/>
        </w:rPr>
        <w:t>A.</w:t>
      </w:r>
      <w:r w:rsidR="00DB07CE" w:rsidRPr="002D1489">
        <w:rPr>
          <w:i/>
          <w:color w:val="000000" w:themeColor="text1"/>
          <w:sz w:val="20"/>
          <w:szCs w:val="20"/>
        </w:rPr>
        <w:t>1</w:t>
      </w:r>
      <w:r w:rsidRPr="002D1489">
        <w:rPr>
          <w:i/>
          <w:color w:val="000000" w:themeColor="text1"/>
          <w:sz w:val="20"/>
          <w:szCs w:val="20"/>
        </w:rPr>
        <w:t>.1-Ek.2 Turizm Rehberliği Bölümü 202</w:t>
      </w:r>
      <w:r w:rsidR="00A801BF" w:rsidRPr="002D1489">
        <w:rPr>
          <w:i/>
          <w:color w:val="000000" w:themeColor="text1"/>
          <w:sz w:val="20"/>
          <w:szCs w:val="20"/>
        </w:rPr>
        <w:t>3</w:t>
      </w:r>
      <w:r w:rsidRPr="002D1489">
        <w:rPr>
          <w:i/>
          <w:color w:val="000000" w:themeColor="text1"/>
          <w:sz w:val="20"/>
          <w:szCs w:val="20"/>
        </w:rPr>
        <w:t xml:space="preserve"> yılı süreç faaliyet planlaması</w:t>
      </w:r>
    </w:p>
    <w:p w14:paraId="19438FBA" w14:textId="2852736E" w:rsidR="00AF0272" w:rsidRPr="00D335C1" w:rsidRDefault="00D335C1" w:rsidP="00D335C1">
      <w:pPr>
        <w:pStyle w:val="ListeParagraf"/>
        <w:numPr>
          <w:ilvl w:val="0"/>
          <w:numId w:val="6"/>
        </w:numPr>
        <w:rPr>
          <w:i/>
          <w:sz w:val="20"/>
          <w:szCs w:val="20"/>
        </w:rPr>
      </w:pPr>
      <w:r w:rsidRPr="00D335C1">
        <w:rPr>
          <w:i/>
          <w:sz w:val="20"/>
          <w:szCs w:val="20"/>
        </w:rPr>
        <w:lastRenderedPageBreak/>
        <w:t>A.</w:t>
      </w:r>
      <w:r w:rsidR="00DB07CE">
        <w:rPr>
          <w:i/>
          <w:sz w:val="20"/>
          <w:szCs w:val="20"/>
        </w:rPr>
        <w:t>1</w:t>
      </w:r>
      <w:r w:rsidRPr="00D335C1">
        <w:rPr>
          <w:i/>
          <w:sz w:val="20"/>
          <w:szCs w:val="20"/>
        </w:rPr>
        <w:t>.1-Ek.3 Turizm Rehberliği Bölümü 202</w:t>
      </w:r>
      <w:r w:rsidR="00DB07CE">
        <w:rPr>
          <w:i/>
          <w:sz w:val="20"/>
          <w:szCs w:val="20"/>
        </w:rPr>
        <w:t>2</w:t>
      </w:r>
      <w:r w:rsidRPr="00D335C1">
        <w:rPr>
          <w:i/>
          <w:sz w:val="20"/>
          <w:szCs w:val="20"/>
        </w:rPr>
        <w:t xml:space="preserve"> yılı riskler ve fırsatlar tablosu</w:t>
      </w:r>
    </w:p>
    <w:p w14:paraId="4FED9508" w14:textId="77777777" w:rsidR="00837040" w:rsidRPr="005E5722" w:rsidRDefault="00837040" w:rsidP="000F42D1">
      <w:pPr>
        <w:ind w:right="63"/>
        <w:rPr>
          <w:rFonts w:cstheme="majorHAnsi"/>
          <w:sz w:val="24"/>
          <w:szCs w:val="24"/>
        </w:rPr>
      </w:pPr>
    </w:p>
    <w:p w14:paraId="687B322A" w14:textId="77777777" w:rsidR="00FF198C" w:rsidRPr="009B768A" w:rsidRDefault="00FF198C" w:rsidP="004C1B53">
      <w:pPr>
        <w:pStyle w:val="Balk2"/>
      </w:pPr>
      <w:bookmarkStart w:id="35" w:name="_Toc123075466"/>
      <w:r w:rsidRPr="009B768A">
        <w:t xml:space="preserve">A.2. </w:t>
      </w:r>
      <w:r>
        <w:t>Misyon ve Stratejik Amaçlar</w:t>
      </w:r>
      <w:bookmarkEnd w:id="35"/>
    </w:p>
    <w:p w14:paraId="5940626D" w14:textId="1D0D8E65" w:rsidR="00FF198C" w:rsidRDefault="00FF198C" w:rsidP="00FF198C">
      <w:pPr>
        <w:rPr>
          <w:sz w:val="24"/>
          <w:szCs w:val="24"/>
        </w:rPr>
      </w:pPr>
      <w:r>
        <w:rPr>
          <w:rFonts w:cstheme="majorHAnsi"/>
          <w:sz w:val="24"/>
          <w:szCs w:val="24"/>
        </w:rPr>
        <w:t>Bu başlık altında d</w:t>
      </w:r>
      <w:r w:rsidRPr="009F29D5">
        <w:rPr>
          <w:rFonts w:cstheme="majorHAnsi"/>
          <w:sz w:val="24"/>
          <w:szCs w:val="24"/>
        </w:rPr>
        <w:t xml:space="preserve">eğerlendirme yılı itibariyle kurumun stratejik hedeflerine </w:t>
      </w:r>
      <w:r>
        <w:rPr>
          <w:rFonts w:cstheme="majorHAnsi"/>
          <w:sz w:val="24"/>
          <w:szCs w:val="24"/>
        </w:rPr>
        <w:t>katkı sağlamaya</w:t>
      </w:r>
      <w:r w:rsidRPr="009F29D5">
        <w:rPr>
          <w:rFonts w:cstheme="majorHAnsi"/>
          <w:sz w:val="24"/>
          <w:szCs w:val="24"/>
        </w:rPr>
        <w:t xml:space="preserve"> yönelik birim tarafından belirlenen ve </w:t>
      </w:r>
      <w:r w:rsidRPr="002D1489">
        <w:rPr>
          <w:rFonts w:cstheme="majorHAnsi"/>
          <w:color w:val="000000" w:themeColor="text1"/>
          <w:sz w:val="24"/>
          <w:szCs w:val="24"/>
        </w:rPr>
        <w:t>Faaliyet Bilgi Sistemine girişi yapılan faaliyetlerin gerçekleşme durumları</w:t>
      </w:r>
      <w:r w:rsidRPr="009F29D5">
        <w:rPr>
          <w:rFonts w:cstheme="majorHAnsi"/>
          <w:sz w:val="24"/>
          <w:szCs w:val="24"/>
        </w:rPr>
        <w:t xml:space="preserve"> ile birim kalite hedefleri </w:t>
      </w:r>
      <w:r>
        <w:rPr>
          <w:rFonts w:cstheme="majorHAnsi"/>
          <w:sz w:val="24"/>
          <w:szCs w:val="24"/>
        </w:rPr>
        <w:t>ve</w:t>
      </w:r>
      <w:r w:rsidRPr="009F29D5">
        <w:rPr>
          <w:rFonts w:cstheme="majorHAnsi"/>
          <w:sz w:val="24"/>
          <w:szCs w:val="24"/>
        </w:rPr>
        <w:t xml:space="preserve"> bu hedeflerin gerçekleşme düzeyleri belirtilmelidir. Bu bölümde ayrıca, gerçekleştirilemeyen faaliyetlerin ve hedefleri gerçekleştirilememe sebepleri de belirtilmelidir.</w:t>
      </w:r>
      <w:r w:rsidRPr="009B768A">
        <w:rPr>
          <w:sz w:val="24"/>
          <w:szCs w:val="24"/>
        </w:rPr>
        <w:t xml:space="preserve"> </w:t>
      </w:r>
    </w:p>
    <w:p w14:paraId="2C1C8100" w14:textId="5C8D9B57" w:rsidR="00325AE8" w:rsidRDefault="00325AE8" w:rsidP="00FF198C">
      <w:pPr>
        <w:rPr>
          <w:sz w:val="24"/>
          <w:szCs w:val="24"/>
        </w:rPr>
      </w:pPr>
    </w:p>
    <w:p w14:paraId="655CC4C4" w14:textId="1D0F0700" w:rsidR="00325AE8" w:rsidRDefault="006B0152" w:rsidP="00325AE8">
      <w:pPr>
        <w:ind w:right="63"/>
        <w:rPr>
          <w:rFonts w:cs="Calibri Light"/>
          <w:sz w:val="24"/>
          <w:szCs w:val="24"/>
        </w:rPr>
      </w:pPr>
      <w:r>
        <w:rPr>
          <w:rFonts w:cs="Calibri Light"/>
          <w:sz w:val="24"/>
          <w:szCs w:val="24"/>
        </w:rPr>
        <w:t>Turizm Rehberliği</w:t>
      </w:r>
      <w:r w:rsidR="00325AE8">
        <w:rPr>
          <w:rFonts w:cs="Calibri Light"/>
          <w:sz w:val="24"/>
          <w:szCs w:val="24"/>
        </w:rPr>
        <w:t xml:space="preserve"> Bölümü </w:t>
      </w:r>
      <w:proofErr w:type="gramStart"/>
      <w:r w:rsidR="00325AE8">
        <w:rPr>
          <w:rFonts w:cs="Calibri Light"/>
          <w:sz w:val="24"/>
          <w:szCs w:val="24"/>
        </w:rPr>
        <w:t>misyon</w:t>
      </w:r>
      <w:proofErr w:type="gramEnd"/>
      <w:r w:rsidR="00325AE8">
        <w:rPr>
          <w:rFonts w:cs="Calibri Light"/>
          <w:sz w:val="24"/>
          <w:szCs w:val="24"/>
        </w:rPr>
        <w:t>, vizyon ve hedeflerine ulaşabilmek için, alanında yetkin öğretim elemanları tarafından dersler verilmektedir. Bu derslerin içerisinde “</w:t>
      </w:r>
      <w:r w:rsidRPr="006B0152">
        <w:rPr>
          <w:rFonts w:cs="Calibri Light"/>
          <w:sz w:val="24"/>
          <w:szCs w:val="24"/>
        </w:rPr>
        <w:tab/>
        <w:t>REHBERLİK UYGUALAMA GEZİSİ-III</w:t>
      </w:r>
      <w:r>
        <w:rPr>
          <w:rFonts w:cs="Calibri Light"/>
          <w:sz w:val="24"/>
          <w:szCs w:val="24"/>
        </w:rPr>
        <w:t xml:space="preserve">, </w:t>
      </w:r>
      <w:r>
        <w:rPr>
          <w:rFonts w:cs="Calibri Light"/>
          <w:sz w:val="24"/>
          <w:szCs w:val="24"/>
        </w:rPr>
        <w:tab/>
        <w:t xml:space="preserve">REHBERLİK UYGUALAMA GEZİSİ-IV, </w:t>
      </w:r>
      <w:r>
        <w:rPr>
          <w:rFonts w:cs="Calibri Light"/>
          <w:sz w:val="24"/>
          <w:szCs w:val="24"/>
        </w:rPr>
        <w:tab/>
        <w:t xml:space="preserve">REHBERLİK UYGUALAMA GEZİSİ-V, </w:t>
      </w:r>
      <w:r>
        <w:rPr>
          <w:rFonts w:cs="Calibri Light"/>
          <w:sz w:val="24"/>
          <w:szCs w:val="24"/>
        </w:rPr>
        <w:tab/>
        <w:t>REHBERLİK UYGUALAMA GEZİSİ-VI</w:t>
      </w:r>
      <w:r w:rsidR="00325AE8">
        <w:rPr>
          <w:rFonts w:cs="Calibri Light"/>
          <w:sz w:val="24"/>
          <w:szCs w:val="24"/>
        </w:rPr>
        <w:t xml:space="preserve"> dersleri </w:t>
      </w:r>
      <w:r w:rsidR="00325AE8" w:rsidRPr="00285B8B">
        <w:rPr>
          <w:rFonts w:cs="Calibri Light"/>
          <w:b/>
          <w:sz w:val="24"/>
          <w:szCs w:val="24"/>
        </w:rPr>
        <w:t>uygulamalı</w:t>
      </w:r>
      <w:r w:rsidR="00325AE8">
        <w:rPr>
          <w:rFonts w:cs="Calibri Light"/>
          <w:sz w:val="24"/>
          <w:szCs w:val="24"/>
        </w:rPr>
        <w:t xml:space="preserve"> </w:t>
      </w:r>
      <w:r w:rsidR="00325AE8" w:rsidRPr="00285B8B">
        <w:rPr>
          <w:rFonts w:cs="Calibri Light"/>
          <w:b/>
          <w:sz w:val="24"/>
          <w:szCs w:val="24"/>
        </w:rPr>
        <w:t xml:space="preserve">olarak </w:t>
      </w:r>
      <w:r w:rsidR="00325AE8">
        <w:rPr>
          <w:rFonts w:cs="Calibri Light"/>
          <w:sz w:val="24"/>
          <w:szCs w:val="24"/>
        </w:rPr>
        <w:t>verilmektedir. Bunun yanı sıra, öğrencilerin dil geli</w:t>
      </w:r>
      <w:r>
        <w:rPr>
          <w:rFonts w:cs="Calibri Light"/>
          <w:sz w:val="24"/>
          <w:szCs w:val="24"/>
        </w:rPr>
        <w:t>şimlerini sağlayabilmeleri için birinci dönemden altıncı dönemin sonuna kadar farklı içeriklerde</w:t>
      </w:r>
      <w:r w:rsidR="00325AE8">
        <w:rPr>
          <w:rFonts w:cs="Calibri Light"/>
          <w:sz w:val="24"/>
          <w:szCs w:val="24"/>
        </w:rPr>
        <w:t xml:space="preserve"> İngilizce</w:t>
      </w:r>
      <w:r>
        <w:rPr>
          <w:rFonts w:cs="Calibri Light"/>
          <w:sz w:val="24"/>
          <w:szCs w:val="24"/>
        </w:rPr>
        <w:t xml:space="preserve"> dil eğitimi, üçüncü dönemden sekizinci dönemin sonun kadar Rusça ve Almanca seçmeli yabancı dil dersleri</w:t>
      </w:r>
      <w:r w:rsidR="00325AE8">
        <w:rPr>
          <w:rFonts w:cs="Calibri Light"/>
          <w:sz w:val="24"/>
          <w:szCs w:val="24"/>
        </w:rPr>
        <w:t xml:space="preserve"> verilmektedir. Ayrıca öğrencilerin alana yönelik becerilerini geliştirebilmeleri adına</w:t>
      </w:r>
      <w:r w:rsidR="00A45EF7">
        <w:t xml:space="preserve"> en az 84 (seksen dört)</w:t>
      </w:r>
      <w:r w:rsidR="00325AE8">
        <w:rPr>
          <w:rFonts w:cs="Calibri Light"/>
          <w:sz w:val="24"/>
          <w:szCs w:val="24"/>
        </w:rPr>
        <w:t xml:space="preserve"> takvim günü staj yapmaları zorunlu tutulmuştur. Bölümdeki ders değişiklikleri vb. için müfredat toplantıları yapılmaktadır. Ayrıca, </w:t>
      </w:r>
      <w:proofErr w:type="spellStart"/>
      <w:r w:rsidR="00325AE8">
        <w:rPr>
          <w:rFonts w:cs="Calibri Light"/>
          <w:sz w:val="24"/>
          <w:szCs w:val="24"/>
        </w:rPr>
        <w:t>Erasmus</w:t>
      </w:r>
      <w:proofErr w:type="spellEnd"/>
      <w:r w:rsidR="00325AE8">
        <w:rPr>
          <w:rFonts w:cs="Calibri Light"/>
          <w:sz w:val="24"/>
          <w:szCs w:val="24"/>
        </w:rPr>
        <w:t xml:space="preserve">-Farabi-Mevlana, Bologna, Müfredat ve Mezun izleme için bölümde koordinatörler görevlendirilmiştir. </w:t>
      </w:r>
    </w:p>
    <w:p w14:paraId="32F57223" w14:textId="77777777" w:rsidR="00325AE8" w:rsidRDefault="00325AE8" w:rsidP="00325AE8">
      <w:pPr>
        <w:ind w:right="63"/>
        <w:rPr>
          <w:rFonts w:cs="Calibri Light"/>
          <w:sz w:val="24"/>
          <w:szCs w:val="24"/>
        </w:rPr>
      </w:pPr>
    </w:p>
    <w:p w14:paraId="0D2887E1" w14:textId="78FA23B3" w:rsidR="00325AE8" w:rsidRDefault="00325AE8" w:rsidP="00325AE8">
      <w:pPr>
        <w:ind w:right="63"/>
        <w:rPr>
          <w:rFonts w:cs="Calibri Light"/>
          <w:sz w:val="24"/>
          <w:szCs w:val="24"/>
        </w:rPr>
      </w:pPr>
      <w:r>
        <w:rPr>
          <w:rFonts w:cs="Calibri Light"/>
          <w:sz w:val="24"/>
          <w:szCs w:val="24"/>
        </w:rPr>
        <w:t xml:space="preserve">Öğrencilerin uygulama derslerinde sektör temsilcileri ile bir araya gelerek uygulama yapma </w:t>
      </w:r>
      <w:proofErr w:type="gramStart"/>
      <w:r>
        <w:rPr>
          <w:rFonts w:cs="Calibri Light"/>
          <w:sz w:val="24"/>
          <w:szCs w:val="24"/>
        </w:rPr>
        <w:t>imkanı</w:t>
      </w:r>
      <w:proofErr w:type="gramEnd"/>
      <w:r>
        <w:rPr>
          <w:rFonts w:cs="Calibri Light"/>
          <w:sz w:val="24"/>
          <w:szCs w:val="24"/>
        </w:rPr>
        <w:t xml:space="preserve"> da bulunmaktadır. Her yıl şubat ayında bütün Turizm Fakültesi öğrencileri, ileriye yönelik çalışma planı kapsamında özgeçmişlerini bıraktıkları sektör temsilcileri ile Kariyer günlerinde buluşmaktadırlar. </w:t>
      </w:r>
    </w:p>
    <w:p w14:paraId="66F16A13" w14:textId="77777777" w:rsidR="00325AE8" w:rsidRDefault="00325AE8" w:rsidP="00325AE8">
      <w:pPr>
        <w:ind w:right="63"/>
        <w:rPr>
          <w:rFonts w:cs="Calibri Light"/>
          <w:sz w:val="24"/>
          <w:szCs w:val="24"/>
        </w:rPr>
      </w:pPr>
    </w:p>
    <w:p w14:paraId="567F429A" w14:textId="009B9EA2" w:rsidR="00325AE8" w:rsidRDefault="00325AE8" w:rsidP="00325AE8">
      <w:pPr>
        <w:ind w:right="63"/>
        <w:rPr>
          <w:rFonts w:cs="Calibri Light"/>
          <w:sz w:val="24"/>
          <w:szCs w:val="24"/>
        </w:rPr>
      </w:pPr>
      <w:r>
        <w:rPr>
          <w:rFonts w:cs="Calibri Light"/>
          <w:sz w:val="24"/>
          <w:szCs w:val="24"/>
        </w:rPr>
        <w:t xml:space="preserve">Bölümün hedefleri, hedeflerine ulaşıp ulaşmadıklarına ilişkin bilgilerin takibi ise Faaliyet Bilgi Sisteminde yapılmaktadır. Bunun yanı sıra, her yıl Aralık ayı sonunda </w:t>
      </w:r>
      <w:r w:rsidR="002627CA">
        <w:rPr>
          <w:rFonts w:cs="Calibri Light"/>
          <w:sz w:val="24"/>
          <w:szCs w:val="24"/>
        </w:rPr>
        <w:t>“</w:t>
      </w:r>
      <w:r>
        <w:rPr>
          <w:rFonts w:cs="Calibri Light"/>
          <w:sz w:val="24"/>
          <w:szCs w:val="24"/>
        </w:rPr>
        <w:t xml:space="preserve">Bölüm İç Değerlendirme Raporu” hazırlanmakta ve bilgiler </w:t>
      </w:r>
      <w:proofErr w:type="spellStart"/>
      <w:r>
        <w:rPr>
          <w:rFonts w:cs="Calibri Light"/>
          <w:sz w:val="24"/>
          <w:szCs w:val="24"/>
        </w:rPr>
        <w:t>KİDBİS’e</w:t>
      </w:r>
      <w:proofErr w:type="spellEnd"/>
      <w:r>
        <w:rPr>
          <w:rFonts w:cs="Calibri Light"/>
          <w:sz w:val="24"/>
          <w:szCs w:val="24"/>
        </w:rPr>
        <w:t xml:space="preserve"> girilmektedir. </w:t>
      </w:r>
    </w:p>
    <w:p w14:paraId="6B2AF6C5" w14:textId="77777777" w:rsidR="00325AE8" w:rsidRDefault="00325AE8" w:rsidP="00325AE8">
      <w:pPr>
        <w:ind w:right="63"/>
        <w:rPr>
          <w:rFonts w:cstheme="majorHAnsi"/>
          <w:sz w:val="24"/>
          <w:szCs w:val="24"/>
        </w:rPr>
      </w:pPr>
    </w:p>
    <w:p w14:paraId="0755D44C" w14:textId="77777777" w:rsidR="006F0568" w:rsidRDefault="006F0568" w:rsidP="009A0385">
      <w:pPr>
        <w:rPr>
          <w:b/>
        </w:rPr>
      </w:pPr>
    </w:p>
    <w:p w14:paraId="02BE2368" w14:textId="77777777" w:rsidR="00FF198C" w:rsidRPr="00E31179" w:rsidRDefault="00FF198C" w:rsidP="004D6345">
      <w:pPr>
        <w:pStyle w:val="Balk3"/>
      </w:pPr>
      <w:bookmarkStart w:id="36" w:name="_Toc123075467"/>
      <w:r w:rsidRPr="00E31179">
        <w:t xml:space="preserve">A.2.1. </w:t>
      </w:r>
      <w:r>
        <w:t xml:space="preserve">Misyon, </w:t>
      </w:r>
      <w:proofErr w:type="gramStart"/>
      <w:r>
        <w:t>vizyon</w:t>
      </w:r>
      <w:proofErr w:type="gramEnd"/>
      <w:r>
        <w:t>, politikalar, stratejik amaçlar ve hedefler</w:t>
      </w:r>
      <w:bookmarkEnd w:id="36"/>
    </w:p>
    <w:p w14:paraId="5360FE4F" w14:textId="77777777" w:rsidR="00FF198C" w:rsidRPr="002828BA" w:rsidRDefault="00FF198C" w:rsidP="00FF198C">
      <w:pPr>
        <w:pStyle w:val="Balk4"/>
        <w:spacing w:line="360" w:lineRule="auto"/>
        <w:ind w:left="119"/>
        <w:jc w:val="center"/>
        <w:rPr>
          <w:rFonts w:ascii="Calibri" w:hAnsi="Calibri" w:cs="Calibri Light"/>
          <w:i w:val="0"/>
          <w:sz w:val="20"/>
          <w:szCs w:val="20"/>
        </w:rPr>
      </w:pPr>
    </w:p>
    <w:p w14:paraId="4B08F903" w14:textId="77777777" w:rsidR="00FF198C" w:rsidRPr="002828BA" w:rsidRDefault="00FF198C" w:rsidP="00FF198C">
      <w:pPr>
        <w:pStyle w:val="Balk4"/>
        <w:spacing w:line="360" w:lineRule="auto"/>
        <w:ind w:left="119"/>
        <w:jc w:val="center"/>
        <w:rPr>
          <w:rFonts w:ascii="Calibri" w:hAnsi="Calibri" w:cs="Calibri Light"/>
          <w:i w:val="0"/>
          <w:sz w:val="20"/>
          <w:szCs w:val="20"/>
        </w:rPr>
      </w:pPr>
      <w:r w:rsidRPr="002828BA">
        <w:rPr>
          <w:rFonts w:ascii="Calibri" w:hAnsi="Calibri" w:cs="Calibri Light"/>
          <w:i w:val="0"/>
          <w:sz w:val="20"/>
          <w:szCs w:val="20"/>
        </w:rPr>
        <w:t>Olgunluk düzeyi</w:t>
      </w:r>
    </w:p>
    <w:tbl>
      <w:tblPr>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701"/>
        <w:gridCol w:w="2126"/>
        <w:gridCol w:w="1985"/>
        <w:gridCol w:w="1842"/>
      </w:tblGrid>
      <w:tr w:rsidR="00FF198C" w:rsidRPr="002828BA" w14:paraId="06043D1A" w14:textId="77777777" w:rsidTr="00345320">
        <w:trPr>
          <w:jc w:val="center"/>
        </w:trPr>
        <w:tc>
          <w:tcPr>
            <w:tcW w:w="1702" w:type="dxa"/>
            <w:shd w:val="clear" w:color="auto" w:fill="002060"/>
          </w:tcPr>
          <w:p w14:paraId="3245D08B" w14:textId="77777777" w:rsidR="00FF198C" w:rsidRPr="006D7024" w:rsidRDefault="00FF198C" w:rsidP="004D6345">
            <w:pPr>
              <w:pStyle w:val="Balk3"/>
            </w:pPr>
            <w:bookmarkStart w:id="37" w:name="_Toc123075468"/>
            <w:r w:rsidRPr="006D7024">
              <w:t>1</w:t>
            </w:r>
            <w:bookmarkEnd w:id="37"/>
          </w:p>
        </w:tc>
        <w:tc>
          <w:tcPr>
            <w:tcW w:w="1701" w:type="dxa"/>
            <w:shd w:val="clear" w:color="auto" w:fill="002060"/>
          </w:tcPr>
          <w:p w14:paraId="3B5E1FEA" w14:textId="77777777" w:rsidR="00FF198C" w:rsidRPr="006D7024" w:rsidRDefault="00FF198C" w:rsidP="004D6345">
            <w:pPr>
              <w:pStyle w:val="Balk3"/>
            </w:pPr>
            <w:bookmarkStart w:id="38" w:name="_Toc123075469"/>
            <w:r w:rsidRPr="006D7024">
              <w:t>2</w:t>
            </w:r>
            <w:bookmarkEnd w:id="38"/>
          </w:p>
        </w:tc>
        <w:tc>
          <w:tcPr>
            <w:tcW w:w="2126" w:type="dxa"/>
            <w:shd w:val="clear" w:color="auto" w:fill="002060"/>
          </w:tcPr>
          <w:p w14:paraId="24FB2F6C" w14:textId="77777777" w:rsidR="00FF198C" w:rsidRPr="006D7024" w:rsidRDefault="00FF198C" w:rsidP="004D6345">
            <w:pPr>
              <w:pStyle w:val="Balk3"/>
            </w:pPr>
            <w:bookmarkStart w:id="39" w:name="_Toc123075470"/>
            <w:r w:rsidRPr="006D7024">
              <w:t>3</w:t>
            </w:r>
            <w:bookmarkEnd w:id="39"/>
          </w:p>
        </w:tc>
        <w:tc>
          <w:tcPr>
            <w:tcW w:w="1985" w:type="dxa"/>
            <w:shd w:val="clear" w:color="auto" w:fill="002060"/>
          </w:tcPr>
          <w:p w14:paraId="53570CCA" w14:textId="77777777" w:rsidR="00FF198C" w:rsidRPr="006D7024" w:rsidRDefault="00FF198C" w:rsidP="004D6345">
            <w:pPr>
              <w:pStyle w:val="Balk3"/>
            </w:pPr>
            <w:bookmarkStart w:id="40" w:name="_Toc123075471"/>
            <w:r w:rsidRPr="006D7024">
              <w:t>4</w:t>
            </w:r>
            <w:bookmarkEnd w:id="40"/>
          </w:p>
        </w:tc>
        <w:tc>
          <w:tcPr>
            <w:tcW w:w="1842" w:type="dxa"/>
            <w:shd w:val="clear" w:color="auto" w:fill="002060"/>
          </w:tcPr>
          <w:p w14:paraId="4D9270F5" w14:textId="77777777" w:rsidR="00FF198C" w:rsidRPr="006D7024" w:rsidRDefault="00FF198C" w:rsidP="004D6345">
            <w:pPr>
              <w:pStyle w:val="Balk3"/>
            </w:pPr>
            <w:bookmarkStart w:id="41" w:name="_Toc123075472"/>
            <w:r w:rsidRPr="006D7024">
              <w:t>5</w:t>
            </w:r>
            <w:bookmarkEnd w:id="41"/>
          </w:p>
        </w:tc>
      </w:tr>
      <w:tr w:rsidR="00FF198C" w:rsidRPr="002828BA" w14:paraId="0063A5D3" w14:textId="77777777" w:rsidTr="00345320">
        <w:trPr>
          <w:jc w:val="center"/>
        </w:trPr>
        <w:tc>
          <w:tcPr>
            <w:tcW w:w="1702" w:type="dxa"/>
            <w:shd w:val="clear" w:color="auto" w:fill="DEEAF6"/>
          </w:tcPr>
          <w:p w14:paraId="6BA8B69B" w14:textId="77777777" w:rsidR="00FF198C" w:rsidRPr="006D7024" w:rsidRDefault="00FF198C" w:rsidP="004D6345">
            <w:pPr>
              <w:pStyle w:val="Balk3"/>
            </w:pPr>
            <w:bookmarkStart w:id="42" w:name="_Toc123075473"/>
            <w:r w:rsidRPr="006D7024">
              <w:rPr>
                <w:rFonts w:ascii="Segoe UI Symbol" w:eastAsia="MS Gothic" w:hAnsi="Segoe UI Symbol" w:cs="Segoe UI Symbol"/>
              </w:rPr>
              <w:t>☐</w:t>
            </w:r>
            <w:bookmarkEnd w:id="42"/>
          </w:p>
        </w:tc>
        <w:tc>
          <w:tcPr>
            <w:tcW w:w="1701" w:type="dxa"/>
            <w:shd w:val="clear" w:color="auto" w:fill="DEEAF6"/>
          </w:tcPr>
          <w:p w14:paraId="42723FEF" w14:textId="77777777" w:rsidR="00FF198C" w:rsidRPr="006D7024" w:rsidRDefault="00FF198C" w:rsidP="004D6345">
            <w:pPr>
              <w:pStyle w:val="Balk3"/>
            </w:pPr>
            <w:bookmarkStart w:id="43" w:name="_Toc123075474"/>
            <w:r w:rsidRPr="006D7024">
              <w:rPr>
                <w:rFonts w:ascii="Segoe UI Symbol" w:eastAsia="MS Gothic" w:hAnsi="Segoe UI Symbol" w:cs="Segoe UI Symbol"/>
              </w:rPr>
              <w:t>☐</w:t>
            </w:r>
            <w:bookmarkEnd w:id="43"/>
          </w:p>
        </w:tc>
        <w:tc>
          <w:tcPr>
            <w:tcW w:w="2126" w:type="dxa"/>
            <w:shd w:val="clear" w:color="auto" w:fill="DEEAF6"/>
          </w:tcPr>
          <w:p w14:paraId="340B95C2" w14:textId="138D3040" w:rsidR="00FF198C" w:rsidRPr="006D7024" w:rsidRDefault="001038B7" w:rsidP="004D6345">
            <w:pPr>
              <w:pStyle w:val="Balk3"/>
            </w:pPr>
            <w:bookmarkStart w:id="44" w:name="_Toc123075475"/>
            <w:proofErr w:type="gramStart"/>
            <w:r>
              <w:rPr>
                <w:rFonts w:eastAsia="MS Gothic"/>
              </w:rPr>
              <w:t>x</w:t>
            </w:r>
            <w:bookmarkEnd w:id="44"/>
            <w:proofErr w:type="gramEnd"/>
          </w:p>
        </w:tc>
        <w:tc>
          <w:tcPr>
            <w:tcW w:w="1985" w:type="dxa"/>
            <w:shd w:val="clear" w:color="auto" w:fill="DEEAF6"/>
          </w:tcPr>
          <w:p w14:paraId="3B7CF677" w14:textId="77777777" w:rsidR="00FF198C" w:rsidRPr="006D7024" w:rsidRDefault="00FF198C" w:rsidP="004D6345">
            <w:pPr>
              <w:pStyle w:val="Balk3"/>
            </w:pPr>
            <w:bookmarkStart w:id="45" w:name="_Toc123075476"/>
            <w:r w:rsidRPr="006D7024">
              <w:rPr>
                <w:rFonts w:ascii="Segoe UI Symbol" w:eastAsia="MS Gothic" w:hAnsi="Segoe UI Symbol" w:cs="Segoe UI Symbol"/>
              </w:rPr>
              <w:t>☐</w:t>
            </w:r>
            <w:bookmarkEnd w:id="45"/>
          </w:p>
        </w:tc>
        <w:tc>
          <w:tcPr>
            <w:tcW w:w="1842" w:type="dxa"/>
            <w:shd w:val="clear" w:color="auto" w:fill="DEEAF6"/>
          </w:tcPr>
          <w:p w14:paraId="4407F58B" w14:textId="77777777" w:rsidR="00FF198C" w:rsidRPr="006D7024" w:rsidRDefault="00FF198C" w:rsidP="004D6345">
            <w:pPr>
              <w:pStyle w:val="Balk3"/>
            </w:pPr>
            <w:bookmarkStart w:id="46" w:name="_Toc123075477"/>
            <w:r w:rsidRPr="006D7024">
              <w:rPr>
                <w:rFonts w:ascii="Segoe UI Symbol" w:eastAsia="MS Gothic" w:hAnsi="Segoe UI Symbol" w:cs="Segoe UI Symbol"/>
              </w:rPr>
              <w:t>☐</w:t>
            </w:r>
            <w:bookmarkEnd w:id="46"/>
          </w:p>
        </w:tc>
      </w:tr>
      <w:tr w:rsidR="00FF198C" w:rsidRPr="002828BA" w14:paraId="7F0E4920" w14:textId="77777777" w:rsidTr="00345320">
        <w:trPr>
          <w:jc w:val="center"/>
        </w:trPr>
        <w:tc>
          <w:tcPr>
            <w:tcW w:w="1702" w:type="dxa"/>
            <w:shd w:val="clear" w:color="auto" w:fill="auto"/>
            <w:noWrap/>
            <w:tcMar>
              <w:left w:w="57" w:type="dxa"/>
              <w:right w:w="57" w:type="dxa"/>
            </w:tcMar>
          </w:tcPr>
          <w:p w14:paraId="09DD3858" w14:textId="77777777" w:rsidR="00FF198C" w:rsidRPr="00E2622D" w:rsidRDefault="00FF198C" w:rsidP="00345320">
            <w:pPr>
              <w:rPr>
                <w:rFonts w:cstheme="minorHAnsi"/>
                <w:sz w:val="17"/>
                <w:szCs w:val="17"/>
              </w:rPr>
            </w:pPr>
            <w:r>
              <w:rPr>
                <w:sz w:val="17"/>
                <w:szCs w:val="17"/>
              </w:rPr>
              <w:t xml:space="preserve">Kurumda, </w:t>
            </w:r>
            <w:r w:rsidRPr="005E1526">
              <w:rPr>
                <w:sz w:val="17"/>
                <w:szCs w:val="17"/>
              </w:rPr>
              <w:t xml:space="preserve">Birimde/Bölümde, tanımlanmış </w:t>
            </w:r>
            <w:proofErr w:type="gramStart"/>
            <w:r w:rsidRPr="005E1526">
              <w:rPr>
                <w:sz w:val="17"/>
                <w:szCs w:val="17"/>
              </w:rPr>
              <w:t>misyon</w:t>
            </w:r>
            <w:proofErr w:type="gramEnd"/>
            <w:r w:rsidRPr="005E1526">
              <w:rPr>
                <w:sz w:val="17"/>
                <w:szCs w:val="17"/>
              </w:rPr>
              <w:t>, vizyon</w:t>
            </w:r>
            <w:r>
              <w:rPr>
                <w:sz w:val="17"/>
                <w:szCs w:val="17"/>
              </w:rPr>
              <w:t xml:space="preserve"> ve politikalar bu</w:t>
            </w:r>
            <w:r w:rsidRPr="005E1526">
              <w:rPr>
                <w:sz w:val="17"/>
                <w:szCs w:val="17"/>
              </w:rPr>
              <w:t>lunmamaktadır.</w:t>
            </w:r>
          </w:p>
        </w:tc>
        <w:tc>
          <w:tcPr>
            <w:tcW w:w="1701" w:type="dxa"/>
            <w:shd w:val="clear" w:color="auto" w:fill="auto"/>
            <w:noWrap/>
            <w:tcMar>
              <w:left w:w="57" w:type="dxa"/>
              <w:right w:w="57" w:type="dxa"/>
            </w:tcMar>
          </w:tcPr>
          <w:p w14:paraId="06C72D4A" w14:textId="77777777" w:rsidR="00FF198C" w:rsidRPr="00E2622D" w:rsidRDefault="00FF198C" w:rsidP="00345320">
            <w:pPr>
              <w:rPr>
                <w:rFonts w:cstheme="minorHAnsi"/>
                <w:sz w:val="17"/>
                <w:szCs w:val="17"/>
              </w:rPr>
            </w:pPr>
            <w:r>
              <w:rPr>
                <w:sz w:val="17"/>
                <w:szCs w:val="17"/>
              </w:rPr>
              <w:t xml:space="preserve">Kurumda, </w:t>
            </w:r>
            <w:r w:rsidRPr="005E1526">
              <w:rPr>
                <w:sz w:val="17"/>
                <w:szCs w:val="17"/>
              </w:rPr>
              <w:t xml:space="preserve">Birimde/Bölümde, tanımlanmış </w:t>
            </w:r>
            <w:proofErr w:type="gramStart"/>
            <w:r w:rsidRPr="005E1526">
              <w:rPr>
                <w:sz w:val="17"/>
                <w:szCs w:val="17"/>
              </w:rPr>
              <w:t>misyon</w:t>
            </w:r>
            <w:proofErr w:type="gramEnd"/>
            <w:r w:rsidRPr="005E1526">
              <w:rPr>
                <w:sz w:val="17"/>
                <w:szCs w:val="17"/>
              </w:rPr>
              <w:t>, vizyon</w:t>
            </w:r>
            <w:r>
              <w:rPr>
                <w:sz w:val="17"/>
                <w:szCs w:val="17"/>
              </w:rPr>
              <w:t xml:space="preserve"> ve politikalar bu</w:t>
            </w:r>
            <w:r w:rsidRPr="005E1526">
              <w:rPr>
                <w:sz w:val="17"/>
                <w:szCs w:val="17"/>
              </w:rPr>
              <w:t>lunmaktadır.</w:t>
            </w:r>
          </w:p>
        </w:tc>
        <w:tc>
          <w:tcPr>
            <w:tcW w:w="2126" w:type="dxa"/>
            <w:shd w:val="clear" w:color="auto" w:fill="auto"/>
            <w:noWrap/>
            <w:tcMar>
              <w:left w:w="57" w:type="dxa"/>
              <w:right w:w="57" w:type="dxa"/>
            </w:tcMar>
          </w:tcPr>
          <w:p w14:paraId="22211CE8" w14:textId="77777777" w:rsidR="00FF198C" w:rsidRPr="00435C24" w:rsidRDefault="00FF198C" w:rsidP="00345320">
            <w:pPr>
              <w:rPr>
                <w:rFonts w:cstheme="minorHAnsi"/>
                <w:sz w:val="17"/>
                <w:szCs w:val="17"/>
              </w:rPr>
            </w:pPr>
            <w:r w:rsidRPr="00435C24">
              <w:rPr>
                <w:sz w:val="17"/>
                <w:szCs w:val="17"/>
              </w:rPr>
              <w:t xml:space="preserve">Kurumun genelinde </w:t>
            </w:r>
            <w:proofErr w:type="gramStart"/>
            <w:r w:rsidRPr="00435C24">
              <w:rPr>
                <w:sz w:val="17"/>
                <w:szCs w:val="17"/>
              </w:rPr>
              <w:t>misyon</w:t>
            </w:r>
            <w:proofErr w:type="gramEnd"/>
            <w:r w:rsidRPr="00435C24">
              <w:rPr>
                <w:sz w:val="17"/>
                <w:szCs w:val="17"/>
              </w:rPr>
              <w:t>, vizyon ve politikalarla uyumlu uygulamalar bulunmaktadır.</w:t>
            </w:r>
          </w:p>
        </w:tc>
        <w:tc>
          <w:tcPr>
            <w:tcW w:w="1985" w:type="dxa"/>
            <w:shd w:val="clear" w:color="auto" w:fill="auto"/>
            <w:noWrap/>
            <w:tcMar>
              <w:left w:w="57" w:type="dxa"/>
              <w:right w:w="57" w:type="dxa"/>
            </w:tcMar>
          </w:tcPr>
          <w:p w14:paraId="6B5EC13B" w14:textId="77777777" w:rsidR="00FF198C" w:rsidRPr="00435C24" w:rsidRDefault="00FF198C" w:rsidP="00345320">
            <w:pPr>
              <w:rPr>
                <w:rFonts w:cstheme="minorHAnsi"/>
                <w:sz w:val="17"/>
                <w:szCs w:val="17"/>
              </w:rPr>
            </w:pPr>
            <w:r w:rsidRPr="00435C24">
              <w:rPr>
                <w:sz w:val="17"/>
                <w:szCs w:val="17"/>
              </w:rPr>
              <w:t xml:space="preserve">Misyon, </w:t>
            </w:r>
            <w:proofErr w:type="gramStart"/>
            <w:r w:rsidRPr="00435C24">
              <w:rPr>
                <w:sz w:val="17"/>
                <w:szCs w:val="17"/>
              </w:rPr>
              <w:t>vizyon</w:t>
            </w:r>
            <w:proofErr w:type="gramEnd"/>
            <w:r w:rsidRPr="00435C24">
              <w:rPr>
                <w:sz w:val="17"/>
                <w:szCs w:val="17"/>
              </w:rPr>
              <w:t xml:space="preserve"> ve politikalar doğrultusunda gerçekleştirilen uygulamalar izlenmekte ve paydaşlarla birlikte değerlendirilerek önlemler alınmaktadır</w:t>
            </w:r>
          </w:p>
        </w:tc>
        <w:tc>
          <w:tcPr>
            <w:tcW w:w="1842" w:type="dxa"/>
            <w:shd w:val="clear" w:color="auto" w:fill="auto"/>
            <w:noWrap/>
            <w:tcMar>
              <w:left w:w="57" w:type="dxa"/>
              <w:right w:w="57" w:type="dxa"/>
            </w:tcMar>
          </w:tcPr>
          <w:p w14:paraId="2D27DC49" w14:textId="77777777" w:rsidR="00FF198C" w:rsidRPr="00E2622D" w:rsidRDefault="00FF198C" w:rsidP="00345320">
            <w:pPr>
              <w:rPr>
                <w:rFonts w:cstheme="minorHAnsi"/>
                <w:sz w:val="17"/>
                <w:szCs w:val="17"/>
              </w:rPr>
            </w:pPr>
            <w:r w:rsidRPr="00E2622D">
              <w:rPr>
                <w:rFonts w:cstheme="minorHAnsi"/>
                <w:sz w:val="17"/>
                <w:szCs w:val="17"/>
              </w:rPr>
              <w:t xml:space="preserve">İçselleştirilmiş, sistematik, sürdürülebilir ve örnek gösterilebilir uygulamalar bulunmaktadır. </w:t>
            </w:r>
          </w:p>
          <w:p w14:paraId="6D3AAD11" w14:textId="77777777" w:rsidR="00FF198C" w:rsidRPr="00E2622D" w:rsidRDefault="00FF198C" w:rsidP="00345320">
            <w:pPr>
              <w:rPr>
                <w:rFonts w:cstheme="minorHAnsi"/>
                <w:sz w:val="17"/>
                <w:szCs w:val="17"/>
              </w:rPr>
            </w:pPr>
          </w:p>
        </w:tc>
      </w:tr>
    </w:tbl>
    <w:p w14:paraId="62185CD0" w14:textId="77777777" w:rsidR="00FF198C" w:rsidRPr="005E5722" w:rsidRDefault="00FF198C" w:rsidP="004D6345">
      <w:pPr>
        <w:pStyle w:val="Balk3"/>
      </w:pPr>
    </w:p>
    <w:p w14:paraId="5BAD9212" w14:textId="77777777" w:rsidR="00FF198C" w:rsidRPr="00155BB7" w:rsidRDefault="00FF198C" w:rsidP="00FF198C">
      <w:pPr>
        <w:pStyle w:val="Balk4"/>
        <w:ind w:left="1418" w:hanging="1418"/>
        <w:rPr>
          <w:rFonts w:ascii="Calibri" w:hAnsi="Calibri" w:cs="Calibri Light"/>
          <w:sz w:val="20"/>
          <w:szCs w:val="20"/>
        </w:rPr>
      </w:pPr>
      <w:r w:rsidRPr="00155BB7">
        <w:rPr>
          <w:rFonts w:ascii="Calibri" w:hAnsi="Calibri" w:cs="Calibri Light"/>
          <w:sz w:val="20"/>
          <w:szCs w:val="20"/>
        </w:rPr>
        <w:t xml:space="preserve">Örnek Kanıtlar: </w:t>
      </w:r>
    </w:p>
    <w:p w14:paraId="13DD21AC" w14:textId="5203AF9F" w:rsidR="00FF198C" w:rsidRPr="002D1489" w:rsidRDefault="00D335C1" w:rsidP="00D335C1">
      <w:pPr>
        <w:numPr>
          <w:ilvl w:val="0"/>
          <w:numId w:val="6"/>
        </w:numPr>
        <w:rPr>
          <w:i/>
          <w:color w:val="000000" w:themeColor="text1"/>
          <w:sz w:val="20"/>
          <w:szCs w:val="20"/>
        </w:rPr>
      </w:pPr>
      <w:r w:rsidRPr="002D1489">
        <w:rPr>
          <w:i/>
          <w:color w:val="000000" w:themeColor="text1"/>
          <w:sz w:val="20"/>
          <w:szCs w:val="20"/>
        </w:rPr>
        <w:t>A.2.1-Ek.1 Turizm Rehberliği Bölümü 202</w:t>
      </w:r>
      <w:r w:rsidR="002D1489" w:rsidRPr="002D1489">
        <w:rPr>
          <w:i/>
          <w:color w:val="000000" w:themeColor="text1"/>
          <w:sz w:val="20"/>
          <w:szCs w:val="20"/>
        </w:rPr>
        <w:t>2</w:t>
      </w:r>
      <w:r w:rsidRPr="002D1489">
        <w:rPr>
          <w:i/>
          <w:color w:val="000000" w:themeColor="text1"/>
          <w:sz w:val="20"/>
          <w:szCs w:val="20"/>
        </w:rPr>
        <w:t xml:space="preserve"> yılı iç değerlendirme raporu</w:t>
      </w:r>
    </w:p>
    <w:p w14:paraId="25618892" w14:textId="77777777" w:rsidR="00C42EF3" w:rsidRPr="005E5722" w:rsidRDefault="00C42EF3" w:rsidP="004D6345">
      <w:pPr>
        <w:pStyle w:val="Balk3"/>
      </w:pPr>
    </w:p>
    <w:p w14:paraId="29C10EA6" w14:textId="77777777" w:rsidR="002611D0" w:rsidRPr="005E5722" w:rsidRDefault="002611D0" w:rsidP="004C1B53">
      <w:pPr>
        <w:pStyle w:val="Balk2"/>
      </w:pPr>
      <w:bookmarkStart w:id="47" w:name="_Toc38538196"/>
    </w:p>
    <w:p w14:paraId="6E5BC653" w14:textId="0D3C6504" w:rsidR="000F42D1" w:rsidRPr="005E5722" w:rsidRDefault="000F42D1" w:rsidP="004C1B53">
      <w:pPr>
        <w:pStyle w:val="Balk2"/>
      </w:pPr>
      <w:bookmarkStart w:id="48" w:name="_Toc123075478"/>
      <w:r w:rsidRPr="005E5722">
        <w:t>A.3. Paydaş Katılımı</w:t>
      </w:r>
      <w:bookmarkEnd w:id="47"/>
      <w:bookmarkEnd w:id="48"/>
    </w:p>
    <w:p w14:paraId="51D45E0E" w14:textId="77777777" w:rsidR="002611D0" w:rsidRPr="005E5722" w:rsidRDefault="002611D0" w:rsidP="002611D0">
      <w:pPr>
        <w:ind w:right="63"/>
        <w:rPr>
          <w:rFonts w:cstheme="majorHAnsi"/>
          <w:sz w:val="24"/>
          <w:szCs w:val="24"/>
        </w:rPr>
      </w:pPr>
      <w:r w:rsidRPr="005E5722">
        <w:rPr>
          <w:rFonts w:cstheme="majorHAnsi"/>
          <w:sz w:val="24"/>
          <w:szCs w:val="24"/>
        </w:rPr>
        <w:t>Bölümün iç ve dış paydaşların kalite güvencesi sistemine katılımları ve katkı vermeleri sağlamaya yönelik uygulamalar hakkında bilgilendirmeler yapılmalıdır.</w:t>
      </w:r>
    </w:p>
    <w:p w14:paraId="5B291B52" w14:textId="2A80D075" w:rsidR="000F42D1" w:rsidRDefault="000F42D1" w:rsidP="000F42D1">
      <w:pPr>
        <w:ind w:right="63"/>
        <w:rPr>
          <w:rFonts w:cstheme="majorHAnsi"/>
          <w:sz w:val="24"/>
          <w:szCs w:val="24"/>
        </w:rPr>
      </w:pPr>
    </w:p>
    <w:p w14:paraId="52F2E349" w14:textId="77777777" w:rsidR="00A45EF7" w:rsidRPr="00A45EF7" w:rsidRDefault="00A45EF7" w:rsidP="00A45EF7">
      <w:pPr>
        <w:ind w:right="63"/>
        <w:rPr>
          <w:sz w:val="24"/>
          <w:szCs w:val="24"/>
        </w:rPr>
      </w:pPr>
      <w:r w:rsidRPr="00A45EF7">
        <w:rPr>
          <w:sz w:val="24"/>
          <w:szCs w:val="24"/>
        </w:rPr>
        <w:lastRenderedPageBreak/>
        <w:t>•</w:t>
      </w:r>
      <w:r w:rsidRPr="00A45EF7">
        <w:rPr>
          <w:sz w:val="24"/>
          <w:szCs w:val="24"/>
        </w:rPr>
        <w:tab/>
        <w:t xml:space="preserve">Kurumsal ihtiyaçlar ve </w:t>
      </w:r>
      <w:proofErr w:type="spellStart"/>
      <w:r w:rsidRPr="00A45EF7">
        <w:rPr>
          <w:sz w:val="24"/>
          <w:szCs w:val="24"/>
        </w:rPr>
        <w:t>operasyonel</w:t>
      </w:r>
      <w:proofErr w:type="spellEnd"/>
      <w:r w:rsidRPr="00A45EF7">
        <w:rPr>
          <w:sz w:val="24"/>
          <w:szCs w:val="24"/>
        </w:rPr>
        <w:t xml:space="preserve"> süreçler göz önüne alınarak bölüm paydaşları arasındaki </w:t>
      </w:r>
      <w:proofErr w:type="spellStart"/>
      <w:r w:rsidRPr="00A45EF7">
        <w:rPr>
          <w:sz w:val="24"/>
          <w:szCs w:val="24"/>
        </w:rPr>
        <w:t>önceliklendirme</w:t>
      </w:r>
      <w:proofErr w:type="spellEnd"/>
      <w:r w:rsidRPr="00A45EF7">
        <w:rPr>
          <w:sz w:val="24"/>
          <w:szCs w:val="24"/>
        </w:rPr>
        <w:t xml:space="preserve"> belirlenmiştir. </w:t>
      </w:r>
    </w:p>
    <w:p w14:paraId="4B0640FC" w14:textId="77777777" w:rsidR="00A45EF7" w:rsidRPr="00A45EF7" w:rsidRDefault="00A45EF7" w:rsidP="00A45EF7">
      <w:pPr>
        <w:ind w:right="63"/>
        <w:rPr>
          <w:sz w:val="24"/>
          <w:szCs w:val="24"/>
        </w:rPr>
      </w:pPr>
      <w:r w:rsidRPr="00A45EF7">
        <w:rPr>
          <w:sz w:val="24"/>
          <w:szCs w:val="24"/>
        </w:rPr>
        <w:t>•</w:t>
      </w:r>
      <w:r w:rsidRPr="00A45EF7">
        <w:rPr>
          <w:sz w:val="24"/>
          <w:szCs w:val="24"/>
        </w:rPr>
        <w:tab/>
        <w:t>Bölüm dış paydaşlarının karar alma ve iyileştirme süreçlerine katılımı, mezunlar derneği ile koordineli çalışmalar vasıtasıyla yapılmaktadır.</w:t>
      </w:r>
    </w:p>
    <w:p w14:paraId="18530C0A" w14:textId="49F7D8BD" w:rsidR="001038B7" w:rsidRDefault="00A45EF7" w:rsidP="00A45EF7">
      <w:pPr>
        <w:ind w:right="63"/>
        <w:rPr>
          <w:rFonts w:cs="Calibri Light"/>
          <w:sz w:val="24"/>
          <w:szCs w:val="24"/>
        </w:rPr>
      </w:pPr>
      <w:r w:rsidRPr="00A45EF7">
        <w:rPr>
          <w:sz w:val="24"/>
          <w:szCs w:val="24"/>
        </w:rPr>
        <w:t>•</w:t>
      </w:r>
      <w:r w:rsidRPr="00A45EF7">
        <w:rPr>
          <w:sz w:val="24"/>
          <w:szCs w:val="24"/>
        </w:rPr>
        <w:tab/>
        <w:t>Bölümde mezunlarla ilişkiler Mezunlar Derneği vasıtasıyla yürütülmektedir. Dış paydaşların kariyer günlerine katılımı sağlanmaktadır.</w:t>
      </w:r>
    </w:p>
    <w:p w14:paraId="2AC9DDBD" w14:textId="77777777" w:rsidR="001038B7" w:rsidRPr="005E5722" w:rsidRDefault="001038B7" w:rsidP="000F42D1">
      <w:pPr>
        <w:ind w:right="63"/>
        <w:rPr>
          <w:rFonts w:cstheme="majorHAnsi"/>
          <w:sz w:val="24"/>
          <w:szCs w:val="24"/>
        </w:rPr>
      </w:pPr>
    </w:p>
    <w:p w14:paraId="530A09A1" w14:textId="77777777" w:rsidR="000F42D1" w:rsidRPr="005E5722" w:rsidRDefault="00BD24CC" w:rsidP="004D6345">
      <w:pPr>
        <w:pStyle w:val="Balk3"/>
      </w:pPr>
      <w:bookmarkStart w:id="49" w:name="_Toc123075479"/>
      <w:r>
        <w:t>A.3.1. İç ve dış paydaş katılımı</w:t>
      </w:r>
      <w:bookmarkEnd w:id="49"/>
      <w:r>
        <w:t xml:space="preserve"> </w:t>
      </w:r>
    </w:p>
    <w:p w14:paraId="43205475" w14:textId="77777777" w:rsidR="000F42D1" w:rsidRPr="005E5722" w:rsidRDefault="000F42D1" w:rsidP="004D6345">
      <w:pPr>
        <w:pStyle w:val="Balk3"/>
      </w:pPr>
    </w:p>
    <w:p w14:paraId="4A54E6B8" w14:textId="77777777" w:rsidR="000F42D1" w:rsidRPr="004F4F4F" w:rsidRDefault="000F42D1" w:rsidP="006F0568">
      <w:pPr>
        <w:pStyle w:val="Balk4"/>
        <w:spacing w:line="360" w:lineRule="auto"/>
        <w:ind w:left="119"/>
        <w:jc w:val="center"/>
        <w:rPr>
          <w:rFonts w:asciiTheme="minorHAnsi" w:hAnsiTheme="minorHAnsi" w:cstheme="majorHAnsi"/>
          <w:i w:val="0"/>
          <w:sz w:val="20"/>
          <w:szCs w:val="20"/>
        </w:rPr>
      </w:pPr>
      <w:r w:rsidRPr="004F4F4F">
        <w:rPr>
          <w:rFonts w:asciiTheme="minorHAnsi" w:hAnsiTheme="minorHAnsi" w:cstheme="majorHAnsi"/>
          <w:i w:val="0"/>
          <w:sz w:val="20"/>
          <w:szCs w:val="20"/>
        </w:rPr>
        <w:t>Olgunluk düzeyi</w:t>
      </w: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839"/>
        <w:gridCol w:w="2131"/>
        <w:gridCol w:w="1843"/>
        <w:gridCol w:w="1701"/>
        <w:gridCol w:w="1842"/>
      </w:tblGrid>
      <w:tr w:rsidR="00F71169" w:rsidRPr="00485B5C" w14:paraId="1C64C79D" w14:textId="77777777" w:rsidTr="00B028E3">
        <w:trPr>
          <w:jc w:val="center"/>
        </w:trPr>
        <w:tc>
          <w:tcPr>
            <w:tcW w:w="1839" w:type="dxa"/>
            <w:shd w:val="clear" w:color="auto" w:fill="002060"/>
          </w:tcPr>
          <w:p w14:paraId="3623EEFF" w14:textId="77777777" w:rsidR="00F71169" w:rsidRPr="00485B5C" w:rsidRDefault="00F71169" w:rsidP="004D6345">
            <w:pPr>
              <w:pStyle w:val="Balk3"/>
              <w:rPr>
                <w:rFonts w:asciiTheme="minorHAnsi" w:hAnsiTheme="minorHAnsi" w:cstheme="minorHAnsi"/>
                <w:b w:val="0"/>
                <w:sz w:val="17"/>
                <w:szCs w:val="17"/>
              </w:rPr>
            </w:pPr>
            <w:bookmarkStart w:id="50" w:name="_Toc123075480"/>
            <w:r w:rsidRPr="00485B5C">
              <w:rPr>
                <w:rFonts w:asciiTheme="minorHAnsi" w:hAnsiTheme="minorHAnsi" w:cstheme="minorHAnsi"/>
                <w:b w:val="0"/>
                <w:sz w:val="17"/>
                <w:szCs w:val="17"/>
              </w:rPr>
              <w:t>1</w:t>
            </w:r>
            <w:bookmarkEnd w:id="50"/>
          </w:p>
        </w:tc>
        <w:tc>
          <w:tcPr>
            <w:tcW w:w="2131" w:type="dxa"/>
            <w:shd w:val="clear" w:color="auto" w:fill="002060"/>
          </w:tcPr>
          <w:p w14:paraId="1B94716C" w14:textId="77777777" w:rsidR="00F71169" w:rsidRPr="00485B5C" w:rsidRDefault="00F71169" w:rsidP="004D6345">
            <w:pPr>
              <w:pStyle w:val="Balk3"/>
              <w:rPr>
                <w:rFonts w:asciiTheme="minorHAnsi" w:hAnsiTheme="minorHAnsi" w:cstheme="minorHAnsi"/>
                <w:b w:val="0"/>
                <w:sz w:val="17"/>
                <w:szCs w:val="17"/>
              </w:rPr>
            </w:pPr>
            <w:bookmarkStart w:id="51" w:name="_Toc123075481"/>
            <w:r w:rsidRPr="00485B5C">
              <w:rPr>
                <w:rFonts w:asciiTheme="minorHAnsi" w:hAnsiTheme="minorHAnsi" w:cstheme="minorHAnsi"/>
                <w:b w:val="0"/>
                <w:sz w:val="17"/>
                <w:szCs w:val="17"/>
              </w:rPr>
              <w:t>2</w:t>
            </w:r>
            <w:bookmarkEnd w:id="51"/>
          </w:p>
        </w:tc>
        <w:tc>
          <w:tcPr>
            <w:tcW w:w="1843" w:type="dxa"/>
            <w:shd w:val="clear" w:color="auto" w:fill="002060"/>
          </w:tcPr>
          <w:p w14:paraId="28D00C56" w14:textId="77777777" w:rsidR="00F71169" w:rsidRPr="00485B5C" w:rsidRDefault="00F71169" w:rsidP="004D6345">
            <w:pPr>
              <w:pStyle w:val="Balk3"/>
              <w:rPr>
                <w:rFonts w:asciiTheme="minorHAnsi" w:hAnsiTheme="minorHAnsi" w:cstheme="minorHAnsi"/>
                <w:b w:val="0"/>
                <w:sz w:val="17"/>
                <w:szCs w:val="17"/>
              </w:rPr>
            </w:pPr>
            <w:bookmarkStart w:id="52" w:name="_Toc123075482"/>
            <w:r w:rsidRPr="00485B5C">
              <w:rPr>
                <w:rFonts w:asciiTheme="minorHAnsi" w:hAnsiTheme="minorHAnsi" w:cstheme="minorHAnsi"/>
                <w:b w:val="0"/>
                <w:sz w:val="17"/>
                <w:szCs w:val="17"/>
              </w:rPr>
              <w:t>3</w:t>
            </w:r>
            <w:bookmarkEnd w:id="52"/>
          </w:p>
        </w:tc>
        <w:tc>
          <w:tcPr>
            <w:tcW w:w="1701" w:type="dxa"/>
            <w:shd w:val="clear" w:color="auto" w:fill="002060"/>
          </w:tcPr>
          <w:p w14:paraId="5075F963" w14:textId="77777777" w:rsidR="00F71169" w:rsidRPr="00485B5C" w:rsidRDefault="00F71169" w:rsidP="004D6345">
            <w:pPr>
              <w:pStyle w:val="Balk3"/>
              <w:rPr>
                <w:rFonts w:asciiTheme="minorHAnsi" w:hAnsiTheme="minorHAnsi" w:cstheme="minorHAnsi"/>
                <w:b w:val="0"/>
                <w:sz w:val="17"/>
                <w:szCs w:val="17"/>
              </w:rPr>
            </w:pPr>
            <w:bookmarkStart w:id="53" w:name="_Toc123075483"/>
            <w:r w:rsidRPr="00485B5C">
              <w:rPr>
                <w:rFonts w:asciiTheme="minorHAnsi" w:hAnsiTheme="minorHAnsi" w:cstheme="minorHAnsi"/>
                <w:b w:val="0"/>
                <w:sz w:val="17"/>
                <w:szCs w:val="17"/>
              </w:rPr>
              <w:t>4</w:t>
            </w:r>
            <w:bookmarkEnd w:id="53"/>
          </w:p>
        </w:tc>
        <w:tc>
          <w:tcPr>
            <w:tcW w:w="1842" w:type="dxa"/>
            <w:shd w:val="clear" w:color="auto" w:fill="002060"/>
          </w:tcPr>
          <w:p w14:paraId="58ED2301" w14:textId="77777777" w:rsidR="00F71169" w:rsidRPr="00485B5C" w:rsidRDefault="00F71169" w:rsidP="004D6345">
            <w:pPr>
              <w:pStyle w:val="Balk3"/>
              <w:rPr>
                <w:rFonts w:asciiTheme="minorHAnsi" w:hAnsiTheme="minorHAnsi" w:cstheme="minorHAnsi"/>
                <w:b w:val="0"/>
                <w:sz w:val="17"/>
                <w:szCs w:val="17"/>
              </w:rPr>
            </w:pPr>
            <w:bookmarkStart w:id="54" w:name="_Toc123075484"/>
            <w:r w:rsidRPr="00485B5C">
              <w:rPr>
                <w:rFonts w:asciiTheme="minorHAnsi" w:hAnsiTheme="minorHAnsi" w:cstheme="minorHAnsi"/>
                <w:b w:val="0"/>
                <w:sz w:val="17"/>
                <w:szCs w:val="17"/>
              </w:rPr>
              <w:t>5</w:t>
            </w:r>
            <w:bookmarkEnd w:id="54"/>
          </w:p>
        </w:tc>
      </w:tr>
      <w:tr w:rsidR="00F71169" w:rsidRPr="00485B5C" w14:paraId="2F478E27" w14:textId="77777777" w:rsidTr="00B028E3">
        <w:trPr>
          <w:jc w:val="center"/>
        </w:trPr>
        <w:bookmarkStart w:id="55" w:name="_Toc123075485" w:displacedByCustomXml="next"/>
        <w:sdt>
          <w:sdtPr>
            <w:rPr>
              <w:rFonts w:asciiTheme="minorHAnsi" w:hAnsiTheme="minorHAnsi" w:cstheme="minorHAnsi"/>
              <w:b w:val="0"/>
              <w:sz w:val="17"/>
              <w:szCs w:val="17"/>
            </w:rPr>
            <w:id w:val="1768817968"/>
            <w14:checkbox>
              <w14:checked w14:val="0"/>
              <w14:checkedState w14:val="2612" w14:font="MS Gothic"/>
              <w14:uncheckedState w14:val="2610" w14:font="MS Gothic"/>
            </w14:checkbox>
          </w:sdtPr>
          <w:sdtEndPr/>
          <w:sdtContent>
            <w:tc>
              <w:tcPr>
                <w:tcW w:w="1839" w:type="dxa"/>
                <w:shd w:val="clear" w:color="auto" w:fill="DEEAF6" w:themeFill="accent1" w:themeFillTint="33"/>
              </w:tcPr>
              <w:p w14:paraId="614A9B3D" w14:textId="77777777" w:rsidR="00F71169" w:rsidRPr="00485B5C" w:rsidRDefault="00F71169" w:rsidP="004D6345">
                <w:pPr>
                  <w:pStyle w:val="Balk3"/>
                  <w:rPr>
                    <w:rFonts w:asciiTheme="minorHAnsi" w:hAnsiTheme="minorHAnsi" w:cstheme="minorHAnsi"/>
                    <w:b w:val="0"/>
                    <w:sz w:val="17"/>
                    <w:szCs w:val="17"/>
                  </w:rPr>
                </w:pPr>
                <w:r w:rsidRPr="00485B5C">
                  <w:rPr>
                    <w:rFonts w:ascii="Segoe UI Symbol" w:eastAsia="MS Gothic" w:hAnsi="Segoe UI Symbol" w:cs="Segoe UI Symbol"/>
                    <w:b w:val="0"/>
                    <w:sz w:val="17"/>
                    <w:szCs w:val="17"/>
                  </w:rPr>
                  <w:t>☐</w:t>
                </w:r>
              </w:p>
            </w:tc>
          </w:sdtContent>
        </w:sdt>
        <w:bookmarkEnd w:id="55" w:displacedByCustomXml="prev"/>
        <w:bookmarkStart w:id="56" w:name="_Toc123075486" w:displacedByCustomXml="next"/>
        <w:sdt>
          <w:sdtPr>
            <w:rPr>
              <w:rFonts w:asciiTheme="minorHAnsi" w:hAnsiTheme="minorHAnsi" w:cstheme="minorHAnsi"/>
              <w:b w:val="0"/>
              <w:sz w:val="17"/>
              <w:szCs w:val="17"/>
            </w:rPr>
            <w:id w:val="1602683959"/>
            <w14:checkbox>
              <w14:checked w14:val="1"/>
              <w14:checkedState w14:val="2612" w14:font="MS Gothic"/>
              <w14:uncheckedState w14:val="2610" w14:font="MS Gothic"/>
            </w14:checkbox>
          </w:sdtPr>
          <w:sdtEndPr/>
          <w:sdtContent>
            <w:tc>
              <w:tcPr>
                <w:tcW w:w="2131" w:type="dxa"/>
                <w:shd w:val="clear" w:color="auto" w:fill="DEEAF6" w:themeFill="accent1" w:themeFillTint="33"/>
              </w:tcPr>
              <w:p w14:paraId="06325EC3" w14:textId="63BECCFD" w:rsidR="00F71169" w:rsidRPr="00485B5C" w:rsidRDefault="001038B7" w:rsidP="004D6345">
                <w:pPr>
                  <w:pStyle w:val="Balk3"/>
                  <w:rPr>
                    <w:rFonts w:asciiTheme="minorHAnsi" w:hAnsiTheme="minorHAnsi" w:cstheme="minorHAnsi"/>
                    <w:b w:val="0"/>
                    <w:sz w:val="17"/>
                    <w:szCs w:val="17"/>
                  </w:rPr>
                </w:pPr>
                <w:r w:rsidRPr="00485B5C">
                  <w:rPr>
                    <w:rFonts w:ascii="Segoe UI Symbol" w:eastAsia="MS Gothic" w:hAnsi="Segoe UI Symbol" w:cs="Segoe UI Symbol"/>
                    <w:b w:val="0"/>
                    <w:sz w:val="17"/>
                    <w:szCs w:val="17"/>
                  </w:rPr>
                  <w:t>☒</w:t>
                </w:r>
              </w:p>
            </w:tc>
          </w:sdtContent>
        </w:sdt>
        <w:bookmarkEnd w:id="56" w:displacedByCustomXml="prev"/>
        <w:bookmarkStart w:id="57" w:name="_Toc123075487" w:displacedByCustomXml="next"/>
        <w:sdt>
          <w:sdtPr>
            <w:rPr>
              <w:rFonts w:asciiTheme="minorHAnsi" w:hAnsiTheme="minorHAnsi" w:cstheme="minorHAnsi"/>
              <w:b w:val="0"/>
              <w:sz w:val="17"/>
              <w:szCs w:val="17"/>
            </w:rPr>
            <w:id w:val="-341161887"/>
            <w14:checkbox>
              <w14:checked w14:val="0"/>
              <w14:checkedState w14:val="2612" w14:font="MS Gothic"/>
              <w14:uncheckedState w14:val="2610" w14:font="MS Gothic"/>
            </w14:checkbox>
          </w:sdtPr>
          <w:sdtEndPr/>
          <w:sdtContent>
            <w:tc>
              <w:tcPr>
                <w:tcW w:w="1843" w:type="dxa"/>
                <w:shd w:val="clear" w:color="auto" w:fill="DEEAF6" w:themeFill="accent1" w:themeFillTint="33"/>
              </w:tcPr>
              <w:p w14:paraId="556A0C05" w14:textId="77777777" w:rsidR="00F71169" w:rsidRPr="00485B5C" w:rsidRDefault="00F6471C" w:rsidP="004D6345">
                <w:pPr>
                  <w:pStyle w:val="Balk3"/>
                  <w:rPr>
                    <w:rFonts w:asciiTheme="minorHAnsi" w:hAnsiTheme="minorHAnsi" w:cstheme="minorHAnsi"/>
                    <w:b w:val="0"/>
                    <w:sz w:val="17"/>
                    <w:szCs w:val="17"/>
                  </w:rPr>
                </w:pPr>
                <w:r w:rsidRPr="00485B5C">
                  <w:rPr>
                    <w:rFonts w:ascii="Segoe UI Symbol" w:eastAsia="MS Gothic" w:hAnsi="Segoe UI Symbol" w:cs="Segoe UI Symbol"/>
                    <w:b w:val="0"/>
                    <w:sz w:val="17"/>
                    <w:szCs w:val="17"/>
                  </w:rPr>
                  <w:t>☐</w:t>
                </w:r>
              </w:p>
            </w:tc>
          </w:sdtContent>
        </w:sdt>
        <w:bookmarkEnd w:id="57" w:displacedByCustomXml="prev"/>
        <w:bookmarkStart w:id="58" w:name="_Toc123075488" w:displacedByCustomXml="next"/>
        <w:sdt>
          <w:sdtPr>
            <w:rPr>
              <w:rFonts w:asciiTheme="minorHAnsi" w:hAnsiTheme="minorHAnsi" w:cstheme="minorHAnsi"/>
              <w:b w:val="0"/>
              <w:sz w:val="17"/>
              <w:szCs w:val="17"/>
            </w:rPr>
            <w:id w:val="-156229255"/>
            <w14:checkbox>
              <w14:checked w14:val="0"/>
              <w14:checkedState w14:val="2612" w14:font="MS Gothic"/>
              <w14:uncheckedState w14:val="2610" w14:font="MS Gothic"/>
            </w14:checkbox>
          </w:sdtPr>
          <w:sdtEndPr/>
          <w:sdtContent>
            <w:tc>
              <w:tcPr>
                <w:tcW w:w="1701" w:type="dxa"/>
                <w:shd w:val="clear" w:color="auto" w:fill="DEEAF6" w:themeFill="accent1" w:themeFillTint="33"/>
              </w:tcPr>
              <w:p w14:paraId="605C09F6" w14:textId="77777777" w:rsidR="00F71169" w:rsidRPr="00485B5C" w:rsidRDefault="00F71169" w:rsidP="004D6345">
                <w:pPr>
                  <w:pStyle w:val="Balk3"/>
                  <w:rPr>
                    <w:rFonts w:asciiTheme="minorHAnsi" w:hAnsiTheme="minorHAnsi" w:cstheme="minorHAnsi"/>
                    <w:b w:val="0"/>
                    <w:sz w:val="17"/>
                    <w:szCs w:val="17"/>
                  </w:rPr>
                </w:pPr>
                <w:r w:rsidRPr="00485B5C">
                  <w:rPr>
                    <w:rFonts w:ascii="Segoe UI Symbol" w:eastAsia="MS Gothic" w:hAnsi="Segoe UI Symbol" w:cs="Segoe UI Symbol"/>
                    <w:b w:val="0"/>
                    <w:sz w:val="17"/>
                    <w:szCs w:val="17"/>
                  </w:rPr>
                  <w:t>☐</w:t>
                </w:r>
              </w:p>
            </w:tc>
          </w:sdtContent>
        </w:sdt>
        <w:bookmarkEnd w:id="58" w:displacedByCustomXml="prev"/>
        <w:bookmarkStart w:id="59" w:name="_Toc123075489" w:displacedByCustomXml="next"/>
        <w:sdt>
          <w:sdtPr>
            <w:rPr>
              <w:rFonts w:asciiTheme="minorHAnsi" w:hAnsiTheme="minorHAnsi" w:cstheme="minorHAnsi"/>
              <w:b w:val="0"/>
              <w:sz w:val="17"/>
              <w:szCs w:val="17"/>
            </w:rPr>
            <w:id w:val="1907111229"/>
            <w14:checkbox>
              <w14:checked w14:val="0"/>
              <w14:checkedState w14:val="2612" w14:font="MS Gothic"/>
              <w14:uncheckedState w14:val="2610" w14:font="MS Gothic"/>
            </w14:checkbox>
          </w:sdtPr>
          <w:sdtEndPr/>
          <w:sdtContent>
            <w:tc>
              <w:tcPr>
                <w:tcW w:w="1842" w:type="dxa"/>
                <w:shd w:val="clear" w:color="auto" w:fill="DEEAF6" w:themeFill="accent1" w:themeFillTint="33"/>
              </w:tcPr>
              <w:p w14:paraId="45F6FCA8" w14:textId="77777777" w:rsidR="00F71169" w:rsidRPr="00485B5C" w:rsidRDefault="00F71169" w:rsidP="004D6345">
                <w:pPr>
                  <w:pStyle w:val="Balk3"/>
                  <w:rPr>
                    <w:rFonts w:asciiTheme="minorHAnsi" w:hAnsiTheme="minorHAnsi" w:cstheme="minorHAnsi"/>
                    <w:b w:val="0"/>
                    <w:sz w:val="17"/>
                    <w:szCs w:val="17"/>
                  </w:rPr>
                </w:pPr>
                <w:r w:rsidRPr="00485B5C">
                  <w:rPr>
                    <w:rFonts w:ascii="Segoe UI Symbol" w:eastAsia="MS Gothic" w:hAnsi="Segoe UI Symbol" w:cs="Segoe UI Symbol"/>
                    <w:b w:val="0"/>
                    <w:sz w:val="17"/>
                    <w:szCs w:val="17"/>
                  </w:rPr>
                  <w:t>☐</w:t>
                </w:r>
              </w:p>
            </w:tc>
          </w:sdtContent>
        </w:sdt>
        <w:bookmarkEnd w:id="59" w:displacedByCustomXml="prev"/>
      </w:tr>
      <w:tr w:rsidR="00B028E3" w:rsidRPr="00485B5C" w14:paraId="28E5464B" w14:textId="77777777" w:rsidTr="00B028E3">
        <w:trPr>
          <w:jc w:val="center"/>
        </w:trPr>
        <w:tc>
          <w:tcPr>
            <w:tcW w:w="1839" w:type="dxa"/>
            <w:shd w:val="clear" w:color="auto" w:fill="auto"/>
            <w:noWrap/>
          </w:tcPr>
          <w:p w14:paraId="67252ED4" w14:textId="77777777" w:rsidR="00B028E3" w:rsidRPr="00485B5C" w:rsidRDefault="00B028E3" w:rsidP="004D6345">
            <w:pPr>
              <w:pStyle w:val="Balk3"/>
              <w:rPr>
                <w:rFonts w:asciiTheme="minorHAnsi" w:hAnsiTheme="minorHAnsi" w:cstheme="minorHAnsi"/>
                <w:b w:val="0"/>
                <w:i/>
                <w:sz w:val="17"/>
                <w:szCs w:val="17"/>
              </w:rPr>
            </w:pPr>
            <w:bookmarkStart w:id="60" w:name="_Toc123075490"/>
            <w:r w:rsidRPr="00485B5C">
              <w:rPr>
                <w:rFonts w:asciiTheme="minorHAnsi" w:hAnsiTheme="minorHAnsi" w:cstheme="minorHAnsi"/>
                <w:b w:val="0"/>
                <w:sz w:val="17"/>
                <w:szCs w:val="17"/>
              </w:rPr>
              <w:t>İç kalite güvencesi sistemine paydaş katılımını sağlayacak mekanizmalar bulunmamaktadır.</w:t>
            </w:r>
            <w:bookmarkEnd w:id="60"/>
            <w:r w:rsidRPr="00485B5C">
              <w:rPr>
                <w:rFonts w:asciiTheme="minorHAnsi" w:hAnsiTheme="minorHAnsi" w:cstheme="minorHAnsi"/>
                <w:b w:val="0"/>
                <w:sz w:val="17"/>
                <w:szCs w:val="17"/>
              </w:rPr>
              <w:t xml:space="preserve">  </w:t>
            </w:r>
          </w:p>
        </w:tc>
        <w:tc>
          <w:tcPr>
            <w:tcW w:w="2131" w:type="dxa"/>
            <w:shd w:val="clear" w:color="auto" w:fill="auto"/>
            <w:noWrap/>
          </w:tcPr>
          <w:p w14:paraId="188271DB" w14:textId="77777777" w:rsidR="00B028E3" w:rsidRPr="00485B5C" w:rsidRDefault="00B028E3" w:rsidP="00B438B5">
            <w:pPr>
              <w:rPr>
                <w:rFonts w:cstheme="minorHAnsi"/>
                <w:bCs/>
                <w:sz w:val="17"/>
                <w:szCs w:val="17"/>
              </w:rPr>
            </w:pPr>
            <w:r w:rsidRPr="00485B5C">
              <w:rPr>
                <w:rFonts w:cstheme="minorHAnsi"/>
                <w:bCs/>
                <w:sz w:val="17"/>
                <w:szCs w:val="17"/>
              </w:rPr>
              <w:t xml:space="preserve">Kurumda/birimde kalite güvencesi, eğitim ve öğretim, araştırma ve geliştirme, toplumsal katkı, yönetim sistemi ve </w:t>
            </w:r>
            <w:proofErr w:type="spellStart"/>
            <w:r w:rsidRPr="00485B5C">
              <w:rPr>
                <w:rFonts w:cstheme="minorHAnsi"/>
                <w:bCs/>
                <w:sz w:val="17"/>
                <w:szCs w:val="17"/>
              </w:rPr>
              <w:t>uluslararasılaşma</w:t>
            </w:r>
            <w:proofErr w:type="spellEnd"/>
            <w:r w:rsidRPr="00485B5C">
              <w:rPr>
                <w:rFonts w:cstheme="minorHAnsi"/>
                <w:bCs/>
                <w:sz w:val="17"/>
                <w:szCs w:val="17"/>
              </w:rPr>
              <w:t xml:space="preserve"> süreçlerinin PUKÖ katmanlarına paydaş katılımını sağlamak için planlamalar bulunmaktadır. </w:t>
            </w:r>
          </w:p>
        </w:tc>
        <w:tc>
          <w:tcPr>
            <w:tcW w:w="1843" w:type="dxa"/>
            <w:shd w:val="clear" w:color="auto" w:fill="auto"/>
            <w:noWrap/>
          </w:tcPr>
          <w:p w14:paraId="5F56952E" w14:textId="77777777" w:rsidR="00B028E3" w:rsidRPr="00485B5C" w:rsidRDefault="00B028E3" w:rsidP="004D6345">
            <w:pPr>
              <w:pStyle w:val="Balk3"/>
              <w:rPr>
                <w:rFonts w:asciiTheme="minorHAnsi" w:hAnsiTheme="minorHAnsi" w:cstheme="minorHAnsi"/>
                <w:b w:val="0"/>
                <w:i/>
                <w:sz w:val="17"/>
                <w:szCs w:val="17"/>
              </w:rPr>
            </w:pPr>
            <w:bookmarkStart w:id="61" w:name="_Toc123075491"/>
            <w:r w:rsidRPr="00485B5C">
              <w:rPr>
                <w:rFonts w:asciiTheme="minorHAnsi" w:hAnsiTheme="minorHAnsi" w:cstheme="minorHAnsi"/>
                <w:b w:val="0"/>
                <w:sz w:val="17"/>
                <w:szCs w:val="17"/>
              </w:rPr>
              <w:t>Tüm süreçlerdeki PUKÖ katmanlarına paydaş katılımını sağlamak üzere Kurumun geneline yayılmış mekanizmalar bulunmaktadır.</w:t>
            </w:r>
            <w:bookmarkEnd w:id="61"/>
          </w:p>
        </w:tc>
        <w:tc>
          <w:tcPr>
            <w:tcW w:w="1701" w:type="dxa"/>
            <w:shd w:val="clear" w:color="auto" w:fill="auto"/>
            <w:noWrap/>
          </w:tcPr>
          <w:p w14:paraId="17A5EF83" w14:textId="77777777" w:rsidR="00B028E3" w:rsidRPr="00485B5C" w:rsidRDefault="00B028E3" w:rsidP="004D6345">
            <w:pPr>
              <w:pStyle w:val="Balk3"/>
              <w:rPr>
                <w:rFonts w:asciiTheme="minorHAnsi" w:hAnsiTheme="minorHAnsi" w:cstheme="minorHAnsi"/>
                <w:b w:val="0"/>
                <w:sz w:val="17"/>
                <w:szCs w:val="17"/>
              </w:rPr>
            </w:pPr>
            <w:bookmarkStart w:id="62" w:name="_Toc123075492"/>
            <w:r w:rsidRPr="00485B5C">
              <w:rPr>
                <w:rFonts w:asciiTheme="minorHAnsi" w:hAnsiTheme="minorHAnsi" w:cstheme="minorHAnsi"/>
                <w:b w:val="0"/>
                <w:sz w:val="17"/>
                <w:szCs w:val="17"/>
              </w:rPr>
              <w:t>Paydaş katılım mekanizmalarının işleyişi izlenmekte ve bağlı iyileştirmeler gerçekleştirilmektedir.</w:t>
            </w:r>
            <w:bookmarkEnd w:id="62"/>
            <w:r w:rsidRPr="00485B5C">
              <w:rPr>
                <w:rFonts w:asciiTheme="minorHAnsi" w:hAnsiTheme="minorHAnsi" w:cstheme="minorHAnsi"/>
                <w:b w:val="0"/>
                <w:sz w:val="17"/>
                <w:szCs w:val="17"/>
              </w:rPr>
              <w:t xml:space="preserve"> </w:t>
            </w:r>
          </w:p>
        </w:tc>
        <w:tc>
          <w:tcPr>
            <w:tcW w:w="1842" w:type="dxa"/>
            <w:shd w:val="clear" w:color="auto" w:fill="auto"/>
            <w:noWrap/>
          </w:tcPr>
          <w:p w14:paraId="53E23A59" w14:textId="77777777" w:rsidR="00B028E3" w:rsidRPr="00485B5C" w:rsidRDefault="00B028E3" w:rsidP="004D6345">
            <w:pPr>
              <w:pStyle w:val="Balk3"/>
              <w:rPr>
                <w:rFonts w:asciiTheme="minorHAnsi" w:hAnsiTheme="minorHAnsi" w:cstheme="minorHAnsi"/>
                <w:b w:val="0"/>
                <w:sz w:val="17"/>
                <w:szCs w:val="17"/>
              </w:rPr>
            </w:pPr>
            <w:bookmarkStart w:id="63" w:name="_Toc123075493"/>
            <w:r w:rsidRPr="00485B5C">
              <w:rPr>
                <w:rFonts w:asciiTheme="minorHAnsi" w:hAnsiTheme="minorHAnsi" w:cstheme="minorHAnsi"/>
                <w:b w:val="0"/>
                <w:sz w:val="17"/>
                <w:szCs w:val="17"/>
              </w:rPr>
              <w:t>İçselleştirilmiş, sistematik, sürdürülebilir ve örnek gösterilebilir uygulamalar bulunmaktadır.</w:t>
            </w:r>
            <w:bookmarkEnd w:id="63"/>
          </w:p>
        </w:tc>
      </w:tr>
    </w:tbl>
    <w:p w14:paraId="7EC67C8A" w14:textId="77777777" w:rsidR="000F42D1" w:rsidRPr="005E5722" w:rsidRDefault="000F42D1" w:rsidP="004D6345">
      <w:pPr>
        <w:pStyle w:val="Balk3"/>
      </w:pPr>
    </w:p>
    <w:p w14:paraId="1FA4BD69" w14:textId="77777777" w:rsidR="00BD24CC" w:rsidRPr="005E5722" w:rsidRDefault="00BD24CC" w:rsidP="00BD24CC">
      <w:pPr>
        <w:pStyle w:val="Balk4"/>
        <w:ind w:left="1418"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 xml:space="preserve">Kanıtlar: </w:t>
      </w:r>
    </w:p>
    <w:p w14:paraId="10AA0EA8" w14:textId="5E626E37" w:rsidR="00DB07CE" w:rsidRPr="002D1489" w:rsidRDefault="00DB07CE" w:rsidP="00DB07CE">
      <w:pPr>
        <w:pStyle w:val="ListeParagraf"/>
        <w:numPr>
          <w:ilvl w:val="0"/>
          <w:numId w:val="8"/>
        </w:numPr>
        <w:rPr>
          <w:i/>
          <w:color w:val="000000" w:themeColor="text1"/>
          <w:sz w:val="20"/>
          <w:szCs w:val="20"/>
        </w:rPr>
      </w:pPr>
      <w:r w:rsidRPr="002D1489">
        <w:rPr>
          <w:i/>
          <w:color w:val="000000" w:themeColor="text1"/>
          <w:sz w:val="20"/>
          <w:szCs w:val="20"/>
        </w:rPr>
        <w:t>A.3.1-Ek.1 Mersin Ün</w:t>
      </w:r>
      <w:r w:rsidR="002D1489" w:rsidRPr="002D1489">
        <w:rPr>
          <w:i/>
          <w:color w:val="000000" w:themeColor="text1"/>
          <w:sz w:val="20"/>
          <w:szCs w:val="20"/>
        </w:rPr>
        <w:t>iversitesi Turizm Fakültesi 2022</w:t>
      </w:r>
      <w:r w:rsidRPr="002D1489">
        <w:rPr>
          <w:i/>
          <w:color w:val="000000" w:themeColor="text1"/>
          <w:sz w:val="20"/>
          <w:szCs w:val="20"/>
        </w:rPr>
        <w:t xml:space="preserve"> Turizmde kariyer günleri</w:t>
      </w:r>
    </w:p>
    <w:p w14:paraId="0FA15D68" w14:textId="1FC00BCB" w:rsidR="004C7555" w:rsidRPr="00CE274A" w:rsidRDefault="00617083" w:rsidP="00617083">
      <w:pPr>
        <w:pStyle w:val="ListeParagraf"/>
        <w:numPr>
          <w:ilvl w:val="0"/>
          <w:numId w:val="8"/>
        </w:numPr>
        <w:rPr>
          <w:i/>
          <w:color w:val="000000" w:themeColor="text1"/>
          <w:sz w:val="20"/>
          <w:szCs w:val="20"/>
        </w:rPr>
      </w:pPr>
      <w:r w:rsidRPr="00CE274A">
        <w:rPr>
          <w:i/>
          <w:color w:val="000000" w:themeColor="text1"/>
          <w:sz w:val="20"/>
          <w:szCs w:val="20"/>
        </w:rPr>
        <w:t>A.3.1-Ek.2 Mersin Turizm Mezunları Derneği (METİOD) desteği ile öğrencilere sağlanan burs imkânı</w:t>
      </w:r>
    </w:p>
    <w:p w14:paraId="127A4545" w14:textId="77777777" w:rsidR="00617083" w:rsidRPr="00617083" w:rsidRDefault="00617083" w:rsidP="00617083">
      <w:pPr>
        <w:pStyle w:val="ListeParagraf"/>
        <w:ind w:left="720" w:firstLine="0"/>
        <w:rPr>
          <w:i/>
          <w:sz w:val="20"/>
          <w:szCs w:val="20"/>
        </w:rPr>
      </w:pPr>
    </w:p>
    <w:p w14:paraId="3C891C26" w14:textId="77777777" w:rsidR="004C7555" w:rsidRPr="005E5722" w:rsidRDefault="004C7555" w:rsidP="004D6345">
      <w:pPr>
        <w:pStyle w:val="Balk3"/>
      </w:pPr>
      <w:bookmarkStart w:id="64" w:name="_Toc123075494"/>
      <w:r>
        <w:t>A</w:t>
      </w:r>
      <w:r w:rsidRPr="005E5722">
        <w:t>.</w:t>
      </w:r>
      <w:r>
        <w:t>3</w:t>
      </w:r>
      <w:r w:rsidRPr="005E5722">
        <w:t>.</w:t>
      </w:r>
      <w:r>
        <w:t>2</w:t>
      </w:r>
      <w:r w:rsidRPr="005E5722">
        <w:t>. Öğrenci geri bildirimleri</w:t>
      </w:r>
      <w:bookmarkEnd w:id="64"/>
      <w:r w:rsidRPr="005E5722">
        <w:t xml:space="preserve"> </w:t>
      </w:r>
    </w:p>
    <w:p w14:paraId="7309AE93" w14:textId="77777777" w:rsidR="004C7555" w:rsidRPr="005E5722" w:rsidRDefault="004C7555" w:rsidP="004C7555">
      <w:pPr>
        <w:ind w:left="567"/>
      </w:pPr>
      <w:r w:rsidRPr="005E5722">
        <w:rPr>
          <w:i/>
        </w:rPr>
        <w:t>(Ders-öğretim üyesi-program-genel memnuniyet anketleri, talep ve öneri sistemleri)</w:t>
      </w:r>
    </w:p>
    <w:p w14:paraId="557B3643" w14:textId="77777777" w:rsidR="004C7555" w:rsidRPr="005E5722" w:rsidRDefault="004C7555" w:rsidP="004D6345">
      <w:pPr>
        <w:pStyle w:val="Balk3"/>
      </w:pPr>
    </w:p>
    <w:p w14:paraId="72DD81BA" w14:textId="77777777" w:rsidR="004C7555" w:rsidRPr="005E5722" w:rsidRDefault="004C7555" w:rsidP="004C7555">
      <w:pPr>
        <w:pStyle w:val="Balk4"/>
        <w:spacing w:line="360" w:lineRule="auto"/>
        <w:ind w:left="119"/>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56" w:type="dxa"/>
        <w:jc w:val="center"/>
        <w:tblLook w:val="04A0" w:firstRow="1" w:lastRow="0" w:firstColumn="1" w:lastColumn="0" w:noHBand="0" w:noVBand="1"/>
      </w:tblPr>
      <w:tblGrid>
        <w:gridCol w:w="2123"/>
        <w:gridCol w:w="1736"/>
        <w:gridCol w:w="1872"/>
        <w:gridCol w:w="1728"/>
        <w:gridCol w:w="1897"/>
      </w:tblGrid>
      <w:tr w:rsidR="004C7555" w:rsidRPr="005E5722" w14:paraId="21308897" w14:textId="77777777" w:rsidTr="00345320">
        <w:trPr>
          <w:jc w:val="center"/>
        </w:trPr>
        <w:tc>
          <w:tcPr>
            <w:tcW w:w="1860" w:type="dxa"/>
            <w:tcBorders>
              <w:top w:val="single" w:sz="4" w:space="0" w:color="0070C0"/>
              <w:left w:val="single" w:sz="4" w:space="0" w:color="0070C0"/>
              <w:bottom w:val="single" w:sz="4" w:space="0" w:color="0070C0"/>
              <w:right w:val="single" w:sz="4" w:space="0" w:color="0070C0"/>
            </w:tcBorders>
            <w:shd w:val="clear" w:color="auto" w:fill="002060"/>
          </w:tcPr>
          <w:p w14:paraId="36C6B129" w14:textId="77777777" w:rsidR="004C7555" w:rsidRPr="006D7024" w:rsidRDefault="004C7555" w:rsidP="004D6345">
            <w:pPr>
              <w:pStyle w:val="Balk3"/>
            </w:pPr>
            <w:bookmarkStart w:id="65" w:name="_Toc123075495"/>
            <w:r w:rsidRPr="006D7024">
              <w:t>1</w:t>
            </w:r>
            <w:bookmarkEnd w:id="65"/>
          </w:p>
        </w:tc>
        <w:tc>
          <w:tcPr>
            <w:tcW w:w="1861" w:type="dxa"/>
            <w:tcBorders>
              <w:top w:val="single" w:sz="4" w:space="0" w:color="0070C0"/>
              <w:left w:val="single" w:sz="4" w:space="0" w:color="0070C0"/>
              <w:bottom w:val="single" w:sz="4" w:space="0" w:color="0070C0"/>
              <w:right w:val="single" w:sz="4" w:space="0" w:color="0070C0"/>
            </w:tcBorders>
            <w:shd w:val="clear" w:color="auto" w:fill="002060"/>
          </w:tcPr>
          <w:p w14:paraId="7F873DA5" w14:textId="77777777" w:rsidR="004C7555" w:rsidRPr="006D7024" w:rsidRDefault="004C7555" w:rsidP="004D6345">
            <w:pPr>
              <w:pStyle w:val="Balk3"/>
            </w:pPr>
            <w:bookmarkStart w:id="66" w:name="_Toc123075496"/>
            <w:r w:rsidRPr="006D7024">
              <w:t>2</w:t>
            </w:r>
            <w:bookmarkEnd w:id="66"/>
          </w:p>
        </w:tc>
        <w:tc>
          <w:tcPr>
            <w:tcW w:w="1909" w:type="dxa"/>
            <w:tcBorders>
              <w:top w:val="single" w:sz="4" w:space="0" w:color="0070C0"/>
              <w:left w:val="single" w:sz="4" w:space="0" w:color="0070C0"/>
              <w:bottom w:val="single" w:sz="4" w:space="0" w:color="0070C0"/>
              <w:right w:val="single" w:sz="4" w:space="0" w:color="0070C0"/>
            </w:tcBorders>
            <w:shd w:val="clear" w:color="auto" w:fill="002060"/>
          </w:tcPr>
          <w:p w14:paraId="0254D549" w14:textId="77777777" w:rsidR="004C7555" w:rsidRPr="006D7024" w:rsidRDefault="004C7555" w:rsidP="004D6345">
            <w:pPr>
              <w:pStyle w:val="Balk3"/>
            </w:pPr>
            <w:bookmarkStart w:id="67" w:name="_Toc123075497"/>
            <w:r w:rsidRPr="006D7024">
              <w:t>3</w:t>
            </w:r>
            <w:bookmarkEnd w:id="67"/>
          </w:p>
        </w:tc>
        <w:tc>
          <w:tcPr>
            <w:tcW w:w="1863" w:type="dxa"/>
            <w:tcBorders>
              <w:top w:val="single" w:sz="4" w:space="0" w:color="0070C0"/>
              <w:left w:val="single" w:sz="4" w:space="0" w:color="0070C0"/>
              <w:bottom w:val="single" w:sz="4" w:space="0" w:color="0070C0"/>
              <w:right w:val="single" w:sz="4" w:space="0" w:color="0070C0"/>
            </w:tcBorders>
            <w:shd w:val="clear" w:color="auto" w:fill="002060"/>
          </w:tcPr>
          <w:p w14:paraId="0B870C31" w14:textId="77777777" w:rsidR="004C7555" w:rsidRPr="006D7024" w:rsidRDefault="004C7555" w:rsidP="004D6345">
            <w:pPr>
              <w:pStyle w:val="Balk3"/>
            </w:pPr>
            <w:bookmarkStart w:id="68" w:name="_Toc123075498"/>
            <w:r w:rsidRPr="006D7024">
              <w:t>4</w:t>
            </w:r>
            <w:bookmarkEnd w:id="68"/>
          </w:p>
        </w:tc>
        <w:tc>
          <w:tcPr>
            <w:tcW w:w="1863" w:type="dxa"/>
            <w:tcBorders>
              <w:top w:val="single" w:sz="4" w:space="0" w:color="0070C0"/>
              <w:left w:val="single" w:sz="4" w:space="0" w:color="0070C0"/>
              <w:bottom w:val="single" w:sz="4" w:space="0" w:color="0070C0"/>
              <w:right w:val="single" w:sz="4" w:space="0" w:color="0070C0"/>
            </w:tcBorders>
            <w:shd w:val="clear" w:color="auto" w:fill="002060"/>
          </w:tcPr>
          <w:p w14:paraId="56EB6FE5" w14:textId="77777777" w:rsidR="004C7555" w:rsidRPr="006D7024" w:rsidRDefault="004C7555" w:rsidP="004D6345">
            <w:pPr>
              <w:pStyle w:val="Balk3"/>
            </w:pPr>
            <w:bookmarkStart w:id="69" w:name="_Toc123075499"/>
            <w:r w:rsidRPr="006D7024">
              <w:t>5</w:t>
            </w:r>
            <w:bookmarkEnd w:id="69"/>
          </w:p>
        </w:tc>
      </w:tr>
      <w:tr w:rsidR="004C7555" w:rsidRPr="005E5722" w14:paraId="2A02BBB3" w14:textId="77777777" w:rsidTr="00345320">
        <w:trPr>
          <w:jc w:val="center"/>
        </w:trPr>
        <w:bookmarkStart w:id="70" w:name="_Toc123075500" w:displacedByCustomXml="next"/>
        <w:sdt>
          <w:sdtPr>
            <w:id w:val="1455289856"/>
            <w14:checkbox>
              <w14:checked w14:val="0"/>
              <w14:checkedState w14:val="2612" w14:font="MS Gothic"/>
              <w14:uncheckedState w14:val="2610" w14:font="MS Gothic"/>
            </w14:checkbox>
          </w:sdtPr>
          <w:sdtEndPr/>
          <w:sdtContent>
            <w:tc>
              <w:tcPr>
                <w:tcW w:w="1860"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14:paraId="5DF4BC54" w14:textId="77777777" w:rsidR="004C7555" w:rsidRPr="006D7024" w:rsidRDefault="004C7555" w:rsidP="004D6345">
                <w:pPr>
                  <w:pStyle w:val="Balk3"/>
                </w:pPr>
                <w:r w:rsidRPr="006D7024">
                  <w:rPr>
                    <w:rFonts w:ascii="Segoe UI Symbol" w:eastAsia="MS Gothic" w:hAnsi="Segoe UI Symbol" w:cs="Segoe UI Symbol"/>
                  </w:rPr>
                  <w:t>☐</w:t>
                </w:r>
              </w:p>
            </w:tc>
          </w:sdtContent>
        </w:sdt>
        <w:bookmarkEnd w:id="70" w:displacedByCustomXml="prev"/>
        <w:bookmarkStart w:id="71" w:name="_Toc123075501" w:displacedByCustomXml="next"/>
        <w:sdt>
          <w:sdtPr>
            <w:id w:val="-1085528630"/>
            <w14:checkbox>
              <w14:checked w14:val="0"/>
              <w14:checkedState w14:val="2612" w14:font="MS Gothic"/>
              <w14:uncheckedState w14:val="2610" w14:font="MS Gothic"/>
            </w14:checkbox>
          </w:sdtPr>
          <w:sdtEndPr/>
          <w:sdtContent>
            <w:tc>
              <w:tcPr>
                <w:tcW w:w="1861"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14:paraId="10E9DA8E" w14:textId="77777777" w:rsidR="004C7555" w:rsidRPr="006D7024" w:rsidRDefault="004C7555" w:rsidP="004D6345">
                <w:pPr>
                  <w:pStyle w:val="Balk3"/>
                </w:pPr>
                <w:r w:rsidRPr="006D7024">
                  <w:rPr>
                    <w:rFonts w:ascii="Segoe UI Symbol" w:eastAsia="MS Gothic" w:hAnsi="Segoe UI Symbol" w:cs="Segoe UI Symbol"/>
                  </w:rPr>
                  <w:t>☐</w:t>
                </w:r>
              </w:p>
            </w:tc>
          </w:sdtContent>
        </w:sdt>
        <w:bookmarkEnd w:id="71" w:displacedByCustomXml="prev"/>
        <w:bookmarkStart w:id="72" w:name="_Toc123075502" w:displacedByCustomXml="next"/>
        <w:sdt>
          <w:sdtPr>
            <w:id w:val="201531801"/>
            <w14:checkbox>
              <w14:checked w14:val="1"/>
              <w14:checkedState w14:val="2612" w14:font="MS Gothic"/>
              <w14:uncheckedState w14:val="2610" w14:font="MS Gothic"/>
            </w14:checkbox>
          </w:sdtPr>
          <w:sdtEndPr/>
          <w:sdtContent>
            <w:tc>
              <w:tcPr>
                <w:tcW w:w="1909"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14:paraId="76722C9C" w14:textId="6864A191" w:rsidR="004C7555" w:rsidRPr="006D7024" w:rsidRDefault="001038B7" w:rsidP="004D6345">
                <w:pPr>
                  <w:pStyle w:val="Balk3"/>
                </w:pPr>
                <w:r>
                  <w:rPr>
                    <w:rFonts w:ascii="MS Gothic" w:eastAsia="MS Gothic" w:hAnsi="MS Gothic" w:hint="eastAsia"/>
                  </w:rPr>
                  <w:t>☒</w:t>
                </w:r>
              </w:p>
            </w:tc>
          </w:sdtContent>
        </w:sdt>
        <w:bookmarkEnd w:id="72" w:displacedByCustomXml="prev"/>
        <w:bookmarkStart w:id="73" w:name="_Toc123075503" w:displacedByCustomXml="next"/>
        <w:sdt>
          <w:sdtPr>
            <w:id w:val="670303082"/>
            <w14:checkbox>
              <w14:checked w14:val="0"/>
              <w14:checkedState w14:val="2612" w14:font="MS Gothic"/>
              <w14:uncheckedState w14:val="2610" w14:font="MS Gothic"/>
            </w14:checkbox>
          </w:sdtPr>
          <w:sdtEndPr/>
          <w:sdtContent>
            <w:tc>
              <w:tcPr>
                <w:tcW w:w="1863"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14:paraId="15265143" w14:textId="77777777" w:rsidR="004C7555" w:rsidRPr="006D7024" w:rsidRDefault="004C7555" w:rsidP="004D6345">
                <w:pPr>
                  <w:pStyle w:val="Balk3"/>
                </w:pPr>
                <w:r w:rsidRPr="006D7024">
                  <w:rPr>
                    <w:rFonts w:ascii="Segoe UI Symbol" w:eastAsia="MS Gothic" w:hAnsi="Segoe UI Symbol" w:cs="Segoe UI Symbol"/>
                  </w:rPr>
                  <w:t>☐</w:t>
                </w:r>
              </w:p>
            </w:tc>
          </w:sdtContent>
        </w:sdt>
        <w:bookmarkEnd w:id="73" w:displacedByCustomXml="prev"/>
        <w:bookmarkStart w:id="74" w:name="_Toc123075504" w:displacedByCustomXml="next"/>
        <w:sdt>
          <w:sdtPr>
            <w:id w:val="1187093252"/>
            <w14:checkbox>
              <w14:checked w14:val="0"/>
              <w14:checkedState w14:val="2612" w14:font="MS Gothic"/>
              <w14:uncheckedState w14:val="2610" w14:font="MS Gothic"/>
            </w14:checkbox>
          </w:sdtPr>
          <w:sdtEndPr/>
          <w:sdtContent>
            <w:tc>
              <w:tcPr>
                <w:tcW w:w="1863"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14:paraId="7A084317" w14:textId="77777777" w:rsidR="004C7555" w:rsidRPr="006D7024" w:rsidRDefault="004C7555" w:rsidP="004D6345">
                <w:pPr>
                  <w:pStyle w:val="Balk3"/>
                </w:pPr>
                <w:r w:rsidRPr="006D7024">
                  <w:rPr>
                    <w:rFonts w:ascii="Segoe UI Symbol" w:eastAsia="MS Gothic" w:hAnsi="Segoe UI Symbol" w:cs="Segoe UI Symbol"/>
                  </w:rPr>
                  <w:t>☐</w:t>
                </w:r>
              </w:p>
            </w:tc>
          </w:sdtContent>
        </w:sdt>
        <w:bookmarkEnd w:id="74" w:displacedByCustomXml="prev"/>
      </w:tr>
      <w:tr w:rsidR="004C7555" w:rsidRPr="005E5722" w14:paraId="53F59073" w14:textId="77777777" w:rsidTr="00345320">
        <w:trPr>
          <w:jc w:val="center"/>
        </w:trPr>
        <w:tc>
          <w:tcPr>
            <w:tcW w:w="1860" w:type="dxa"/>
            <w:tcBorders>
              <w:top w:val="single" w:sz="4" w:space="0" w:color="0070C0"/>
            </w:tcBorders>
            <w:shd w:val="clear" w:color="auto" w:fill="auto"/>
            <w:tcMar>
              <w:left w:w="57" w:type="dxa"/>
              <w:right w:w="57" w:type="dxa"/>
            </w:tcMar>
          </w:tcPr>
          <w:p w14:paraId="45E77CB2" w14:textId="77777777" w:rsidR="004C7555" w:rsidRPr="005E5722" w:rsidRDefault="004C7555" w:rsidP="00345320">
            <w:pPr>
              <w:rPr>
                <w:sz w:val="17"/>
                <w:szCs w:val="17"/>
              </w:rPr>
            </w:pPr>
            <w:r w:rsidRPr="005E5722">
              <w:rPr>
                <w:sz w:val="17"/>
                <w:szCs w:val="17"/>
              </w:rPr>
              <w:t>Kurumda/Birimde öğrenci geri bildirimlerinin alınmasına yönelik mekanizmalar bulunmamaktadır.</w:t>
            </w:r>
          </w:p>
        </w:tc>
        <w:tc>
          <w:tcPr>
            <w:tcW w:w="1861" w:type="dxa"/>
            <w:tcBorders>
              <w:top w:val="single" w:sz="4" w:space="0" w:color="0070C0"/>
            </w:tcBorders>
            <w:shd w:val="clear" w:color="auto" w:fill="auto"/>
            <w:tcMar>
              <w:left w:w="57" w:type="dxa"/>
              <w:right w:w="57" w:type="dxa"/>
            </w:tcMar>
          </w:tcPr>
          <w:p w14:paraId="5CA79B1E" w14:textId="77777777" w:rsidR="004C7555" w:rsidRPr="005E5722" w:rsidRDefault="004C7555" w:rsidP="00345320">
            <w:pPr>
              <w:rPr>
                <w:sz w:val="17"/>
                <w:szCs w:val="17"/>
              </w:rPr>
            </w:pPr>
            <w:r w:rsidRPr="005E5722">
              <w:rPr>
                <w:sz w:val="17"/>
                <w:szCs w:val="17"/>
              </w:rPr>
              <w:t>Öğretim süreçlerine ilişkin olarak öğrencilerin geri bildirimlerinin (ders, dersin öğretim elemanı, program, öğrenci iş yükü vb.) alınmasına ilişkin ilke ve kurallar oluşturulmuştur.</w:t>
            </w:r>
          </w:p>
        </w:tc>
        <w:tc>
          <w:tcPr>
            <w:tcW w:w="1909" w:type="dxa"/>
            <w:tcBorders>
              <w:top w:val="single" w:sz="4" w:space="0" w:color="0070C0"/>
            </w:tcBorders>
            <w:shd w:val="clear" w:color="auto" w:fill="auto"/>
            <w:tcMar>
              <w:left w:w="57" w:type="dxa"/>
              <w:right w:w="57" w:type="dxa"/>
            </w:tcMar>
          </w:tcPr>
          <w:p w14:paraId="24F6C1AA" w14:textId="77777777" w:rsidR="004C7555" w:rsidRPr="005E5722" w:rsidRDefault="004C7555" w:rsidP="00345320">
            <w:pPr>
              <w:rPr>
                <w:sz w:val="17"/>
                <w:szCs w:val="17"/>
              </w:rPr>
            </w:pPr>
            <w:r w:rsidRPr="005E5722">
              <w:rPr>
                <w:sz w:val="17"/>
                <w:szCs w:val="17"/>
              </w:rPr>
              <w:t>Programların genelinde öğrenci geri bildirimleri (her yarıyıl ya da her akademik yılsonunda) alınmaktadır.</w:t>
            </w:r>
          </w:p>
        </w:tc>
        <w:tc>
          <w:tcPr>
            <w:tcW w:w="1863" w:type="dxa"/>
            <w:tcBorders>
              <w:top w:val="single" w:sz="4" w:space="0" w:color="0070C0"/>
            </w:tcBorders>
            <w:shd w:val="clear" w:color="auto" w:fill="auto"/>
            <w:tcMar>
              <w:left w:w="57" w:type="dxa"/>
              <w:right w:w="57" w:type="dxa"/>
            </w:tcMar>
          </w:tcPr>
          <w:p w14:paraId="29706296" w14:textId="77777777" w:rsidR="004C7555" w:rsidRPr="005E5722" w:rsidRDefault="004C7555" w:rsidP="00345320">
            <w:pPr>
              <w:rPr>
                <w:sz w:val="17"/>
                <w:szCs w:val="17"/>
              </w:rPr>
            </w:pPr>
            <w:r w:rsidRPr="005E5722">
              <w:rPr>
                <w:sz w:val="17"/>
                <w:szCs w:val="17"/>
              </w:rPr>
              <w:t>Tüm programlarda öğrenci geri bildirimlerinin alınmasına ilişkin uygulamalar izlenmekte ve öğrenci katılımına dayalı biçimde iyileştirilmektedir. Geri bildirim sonuçları karar alma süreçlerine yansıtılmaktadır.</w:t>
            </w:r>
          </w:p>
        </w:tc>
        <w:tc>
          <w:tcPr>
            <w:tcW w:w="1863" w:type="dxa"/>
            <w:tcBorders>
              <w:top w:val="single" w:sz="4" w:space="0" w:color="0070C0"/>
            </w:tcBorders>
            <w:shd w:val="clear" w:color="auto" w:fill="auto"/>
            <w:tcMar>
              <w:left w:w="57" w:type="dxa"/>
              <w:right w:w="57" w:type="dxa"/>
            </w:tcMar>
          </w:tcPr>
          <w:p w14:paraId="5782E770" w14:textId="77777777" w:rsidR="004C7555" w:rsidRPr="005E5722" w:rsidRDefault="004C7555" w:rsidP="00345320">
            <w:pPr>
              <w:rPr>
                <w:sz w:val="17"/>
                <w:szCs w:val="17"/>
              </w:rPr>
            </w:pPr>
            <w:r w:rsidRPr="005E5722">
              <w:rPr>
                <w:sz w:val="17"/>
                <w:szCs w:val="17"/>
              </w:rPr>
              <w:t>İçselleştirilmiş, sistematik, sürdürülebilir ve örnek gösterilebilir uygulamalar bulunmaktadır.</w:t>
            </w:r>
          </w:p>
        </w:tc>
      </w:tr>
    </w:tbl>
    <w:p w14:paraId="0EB360AD" w14:textId="77777777" w:rsidR="004C7555" w:rsidRPr="005E5722" w:rsidRDefault="004C7555" w:rsidP="004C7555">
      <w:pPr>
        <w:pStyle w:val="Balk4"/>
        <w:ind w:left="119"/>
        <w:rPr>
          <w:rFonts w:asciiTheme="minorHAnsi" w:hAnsiTheme="minorHAnsi" w:cstheme="majorHAnsi"/>
          <w:sz w:val="20"/>
          <w:szCs w:val="20"/>
        </w:rPr>
      </w:pPr>
    </w:p>
    <w:p w14:paraId="1290789C" w14:textId="636F035D" w:rsidR="004C7555" w:rsidRDefault="004C7555" w:rsidP="004C7555">
      <w:pPr>
        <w:pStyle w:val="Balk4"/>
        <w:ind w:left="1418"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14:paraId="34E1020B" w14:textId="11A70807" w:rsidR="00CE274A" w:rsidRPr="005E5722" w:rsidRDefault="00CE274A" w:rsidP="00CE274A">
      <w:pPr>
        <w:pStyle w:val="Balk4"/>
        <w:numPr>
          <w:ilvl w:val="0"/>
          <w:numId w:val="34"/>
        </w:numPr>
        <w:rPr>
          <w:rFonts w:asciiTheme="minorHAnsi" w:hAnsiTheme="minorHAnsi" w:cstheme="majorHAnsi"/>
          <w:sz w:val="20"/>
          <w:szCs w:val="20"/>
        </w:rPr>
      </w:pPr>
      <w:r w:rsidRPr="00CE274A">
        <w:rPr>
          <w:rFonts w:asciiTheme="minorHAnsi" w:hAnsiTheme="minorHAnsi" w:cstheme="majorHAnsi"/>
          <w:b w:val="0"/>
          <w:sz w:val="20"/>
          <w:szCs w:val="20"/>
        </w:rPr>
        <w:t>A.3.2.1.-Ek.</w:t>
      </w:r>
      <w:proofErr w:type="gramStart"/>
      <w:r w:rsidRPr="00CE274A">
        <w:rPr>
          <w:rFonts w:asciiTheme="minorHAnsi" w:hAnsiTheme="minorHAnsi" w:cstheme="majorHAnsi"/>
          <w:b w:val="0"/>
          <w:sz w:val="20"/>
          <w:szCs w:val="20"/>
        </w:rPr>
        <w:t>1</w:t>
      </w:r>
      <w:r>
        <w:rPr>
          <w:rFonts w:asciiTheme="minorHAnsi" w:hAnsiTheme="minorHAnsi" w:cstheme="majorHAnsi"/>
          <w:sz w:val="20"/>
          <w:szCs w:val="20"/>
        </w:rPr>
        <w:t xml:space="preserve">  </w:t>
      </w:r>
      <w:r w:rsidRPr="00CE274A">
        <w:rPr>
          <w:rFonts w:asciiTheme="minorHAnsi" w:hAnsiTheme="minorHAnsi" w:cstheme="majorHAnsi"/>
          <w:b w:val="0"/>
          <w:sz w:val="20"/>
          <w:szCs w:val="20"/>
        </w:rPr>
        <w:t>İŞLETME</w:t>
      </w:r>
      <w:proofErr w:type="gramEnd"/>
      <w:r w:rsidRPr="00CE274A">
        <w:rPr>
          <w:rFonts w:asciiTheme="minorHAnsi" w:hAnsiTheme="minorHAnsi" w:cstheme="majorHAnsi"/>
          <w:b w:val="0"/>
          <w:sz w:val="20"/>
          <w:szCs w:val="20"/>
        </w:rPr>
        <w:t xml:space="preserve"> YÖNETİMİ dersine ilişkin öğrenci değerlendirmesi</w:t>
      </w:r>
    </w:p>
    <w:p w14:paraId="3895BE23" w14:textId="77777777" w:rsidR="004C7555" w:rsidRDefault="004C7555" w:rsidP="004C7555">
      <w:pPr>
        <w:rPr>
          <w:b/>
          <w:sz w:val="28"/>
          <w:szCs w:val="28"/>
        </w:rPr>
      </w:pPr>
    </w:p>
    <w:p w14:paraId="63AC0B72" w14:textId="77777777" w:rsidR="004C7555" w:rsidRPr="005E5722" w:rsidRDefault="004C7555" w:rsidP="004D6345">
      <w:pPr>
        <w:pStyle w:val="Balk3"/>
      </w:pPr>
      <w:bookmarkStart w:id="75" w:name="_Toc123075505"/>
      <w:r>
        <w:t>A</w:t>
      </w:r>
      <w:r w:rsidRPr="005E5722">
        <w:t>.</w:t>
      </w:r>
      <w:r>
        <w:t>3</w:t>
      </w:r>
      <w:r w:rsidRPr="005E5722">
        <w:t>.</w:t>
      </w:r>
      <w:r>
        <w:t>3</w:t>
      </w:r>
      <w:r w:rsidRPr="005E5722">
        <w:t xml:space="preserve">. Mezun </w:t>
      </w:r>
      <w:r>
        <w:t>ilişkileri yönetimi</w:t>
      </w:r>
      <w:bookmarkEnd w:id="75"/>
    </w:p>
    <w:p w14:paraId="5A40003C" w14:textId="77777777" w:rsidR="004C7555" w:rsidRPr="005E5722" w:rsidRDefault="004C7555" w:rsidP="004D6345">
      <w:pPr>
        <w:pStyle w:val="Balk3"/>
      </w:pPr>
    </w:p>
    <w:p w14:paraId="6455E63F" w14:textId="77777777" w:rsidR="004C7555" w:rsidRPr="005E5722" w:rsidRDefault="004C7555" w:rsidP="004C7555">
      <w:pPr>
        <w:pStyle w:val="Balk4"/>
        <w:spacing w:line="360" w:lineRule="auto"/>
        <w:ind w:left="119"/>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120"/>
        <w:gridCol w:w="1787"/>
        <w:gridCol w:w="2353"/>
        <w:gridCol w:w="1361"/>
        <w:gridCol w:w="1897"/>
      </w:tblGrid>
      <w:tr w:rsidR="004C7555" w:rsidRPr="005E5722" w14:paraId="63E6E548" w14:textId="77777777" w:rsidTr="00345320">
        <w:trPr>
          <w:jc w:val="center"/>
        </w:trPr>
        <w:tc>
          <w:tcPr>
            <w:tcW w:w="1709" w:type="dxa"/>
            <w:shd w:val="clear" w:color="auto" w:fill="002060"/>
          </w:tcPr>
          <w:p w14:paraId="4E6EE0AB" w14:textId="77777777" w:rsidR="004C7555" w:rsidRPr="006D7024" w:rsidRDefault="004C7555" w:rsidP="004D6345">
            <w:pPr>
              <w:pStyle w:val="Balk3"/>
            </w:pPr>
            <w:bookmarkStart w:id="76" w:name="_Toc123075506"/>
            <w:r w:rsidRPr="006D7024">
              <w:t>1</w:t>
            </w:r>
            <w:bookmarkEnd w:id="76"/>
          </w:p>
        </w:tc>
        <w:tc>
          <w:tcPr>
            <w:tcW w:w="1938" w:type="dxa"/>
            <w:shd w:val="clear" w:color="auto" w:fill="002060"/>
          </w:tcPr>
          <w:p w14:paraId="0EADDB89" w14:textId="77777777" w:rsidR="004C7555" w:rsidRPr="006D7024" w:rsidRDefault="004C7555" w:rsidP="004D6345">
            <w:pPr>
              <w:pStyle w:val="Balk3"/>
            </w:pPr>
            <w:bookmarkStart w:id="77" w:name="_Toc123075507"/>
            <w:r w:rsidRPr="006D7024">
              <w:t>2</w:t>
            </w:r>
            <w:bookmarkEnd w:id="77"/>
          </w:p>
        </w:tc>
        <w:tc>
          <w:tcPr>
            <w:tcW w:w="1841" w:type="dxa"/>
            <w:shd w:val="clear" w:color="auto" w:fill="002060"/>
          </w:tcPr>
          <w:p w14:paraId="3ECBE153" w14:textId="77777777" w:rsidR="004C7555" w:rsidRPr="006D7024" w:rsidRDefault="004C7555" w:rsidP="004D6345">
            <w:pPr>
              <w:pStyle w:val="Balk3"/>
            </w:pPr>
            <w:bookmarkStart w:id="78" w:name="_Toc123075508"/>
            <w:r w:rsidRPr="006D7024">
              <w:t>3</w:t>
            </w:r>
            <w:bookmarkEnd w:id="78"/>
          </w:p>
        </w:tc>
        <w:tc>
          <w:tcPr>
            <w:tcW w:w="1908" w:type="dxa"/>
            <w:shd w:val="clear" w:color="auto" w:fill="002060"/>
          </w:tcPr>
          <w:p w14:paraId="2E8FFCBA" w14:textId="77777777" w:rsidR="004C7555" w:rsidRPr="006D7024" w:rsidRDefault="004C7555" w:rsidP="004D6345">
            <w:pPr>
              <w:pStyle w:val="Balk3"/>
            </w:pPr>
            <w:bookmarkStart w:id="79" w:name="_Toc123075509"/>
            <w:r w:rsidRPr="006D7024">
              <w:t>4</w:t>
            </w:r>
            <w:bookmarkEnd w:id="79"/>
          </w:p>
        </w:tc>
        <w:tc>
          <w:tcPr>
            <w:tcW w:w="1951" w:type="dxa"/>
            <w:shd w:val="clear" w:color="auto" w:fill="002060"/>
          </w:tcPr>
          <w:p w14:paraId="64DF41A9" w14:textId="77777777" w:rsidR="004C7555" w:rsidRPr="006D7024" w:rsidRDefault="004C7555" w:rsidP="004D6345">
            <w:pPr>
              <w:pStyle w:val="Balk3"/>
            </w:pPr>
            <w:bookmarkStart w:id="80" w:name="_Toc123075510"/>
            <w:r w:rsidRPr="006D7024">
              <w:t>5</w:t>
            </w:r>
            <w:bookmarkEnd w:id="80"/>
          </w:p>
        </w:tc>
      </w:tr>
      <w:tr w:rsidR="004C7555" w:rsidRPr="005E5722" w14:paraId="631C7FDD" w14:textId="77777777" w:rsidTr="00345320">
        <w:trPr>
          <w:jc w:val="center"/>
        </w:trPr>
        <w:bookmarkStart w:id="81" w:name="_Toc123075511" w:displacedByCustomXml="next"/>
        <w:sdt>
          <w:sdtPr>
            <w:id w:val="542102740"/>
            <w14:checkbox>
              <w14:checked w14:val="0"/>
              <w14:checkedState w14:val="2612" w14:font="MS Gothic"/>
              <w14:uncheckedState w14:val="2610" w14:font="MS Gothic"/>
            </w14:checkbox>
          </w:sdtPr>
          <w:sdtEndPr/>
          <w:sdtContent>
            <w:tc>
              <w:tcPr>
                <w:tcW w:w="1709" w:type="dxa"/>
                <w:shd w:val="clear" w:color="auto" w:fill="DEEAF6" w:themeFill="accent1" w:themeFillTint="33"/>
              </w:tcPr>
              <w:p w14:paraId="2BF6E2C9" w14:textId="77777777" w:rsidR="004C7555" w:rsidRPr="006D7024" w:rsidRDefault="004C7555" w:rsidP="004D6345">
                <w:pPr>
                  <w:pStyle w:val="Balk3"/>
                </w:pPr>
                <w:r w:rsidRPr="006D7024">
                  <w:rPr>
                    <w:rFonts w:ascii="Segoe UI Symbol" w:eastAsia="MS Gothic" w:hAnsi="Segoe UI Symbol" w:cs="Segoe UI Symbol"/>
                  </w:rPr>
                  <w:t>☐</w:t>
                </w:r>
              </w:p>
            </w:tc>
          </w:sdtContent>
        </w:sdt>
        <w:bookmarkEnd w:id="81" w:displacedByCustomXml="prev"/>
        <w:bookmarkStart w:id="82" w:name="_Toc123075512" w:displacedByCustomXml="next"/>
        <w:sdt>
          <w:sdtPr>
            <w:id w:val="1046417370"/>
            <w14:checkbox>
              <w14:checked w14:val="1"/>
              <w14:checkedState w14:val="2612" w14:font="MS Gothic"/>
              <w14:uncheckedState w14:val="2610" w14:font="MS Gothic"/>
            </w14:checkbox>
          </w:sdtPr>
          <w:sdtEndPr/>
          <w:sdtContent>
            <w:tc>
              <w:tcPr>
                <w:tcW w:w="1938" w:type="dxa"/>
                <w:shd w:val="clear" w:color="auto" w:fill="DEEAF6" w:themeFill="accent1" w:themeFillTint="33"/>
              </w:tcPr>
              <w:p w14:paraId="3966F483" w14:textId="3C3798F7" w:rsidR="004C7555" w:rsidRPr="006D7024" w:rsidRDefault="00A80EAE" w:rsidP="004D6345">
                <w:pPr>
                  <w:pStyle w:val="Balk3"/>
                </w:pPr>
                <w:r>
                  <w:rPr>
                    <w:rFonts w:ascii="MS Gothic" w:eastAsia="MS Gothic" w:hAnsi="MS Gothic" w:hint="eastAsia"/>
                  </w:rPr>
                  <w:t>☒</w:t>
                </w:r>
              </w:p>
            </w:tc>
          </w:sdtContent>
        </w:sdt>
        <w:bookmarkEnd w:id="82" w:displacedByCustomXml="prev"/>
        <w:bookmarkStart w:id="83" w:name="_Toc123075513" w:displacedByCustomXml="next"/>
        <w:sdt>
          <w:sdtPr>
            <w:id w:val="1985804845"/>
            <w14:checkbox>
              <w14:checked w14:val="0"/>
              <w14:checkedState w14:val="2612" w14:font="MS Gothic"/>
              <w14:uncheckedState w14:val="2610" w14:font="MS Gothic"/>
            </w14:checkbox>
          </w:sdtPr>
          <w:sdtEndPr/>
          <w:sdtContent>
            <w:tc>
              <w:tcPr>
                <w:tcW w:w="1841" w:type="dxa"/>
                <w:shd w:val="clear" w:color="auto" w:fill="DEEAF6" w:themeFill="accent1" w:themeFillTint="33"/>
              </w:tcPr>
              <w:p w14:paraId="3DBF27F9" w14:textId="77777777" w:rsidR="004C7555" w:rsidRPr="006D7024" w:rsidRDefault="004C7555" w:rsidP="004D6345">
                <w:pPr>
                  <w:pStyle w:val="Balk3"/>
                </w:pPr>
                <w:r w:rsidRPr="006D7024">
                  <w:rPr>
                    <w:rFonts w:ascii="Segoe UI Symbol" w:eastAsia="MS Gothic" w:hAnsi="Segoe UI Symbol" w:cs="Segoe UI Symbol"/>
                  </w:rPr>
                  <w:t>☐</w:t>
                </w:r>
              </w:p>
            </w:tc>
          </w:sdtContent>
        </w:sdt>
        <w:bookmarkEnd w:id="83" w:displacedByCustomXml="prev"/>
        <w:bookmarkStart w:id="84" w:name="_Toc123075514" w:displacedByCustomXml="next"/>
        <w:sdt>
          <w:sdtPr>
            <w:id w:val="4567438"/>
            <w14:checkbox>
              <w14:checked w14:val="0"/>
              <w14:checkedState w14:val="2612" w14:font="MS Gothic"/>
              <w14:uncheckedState w14:val="2610" w14:font="MS Gothic"/>
            </w14:checkbox>
          </w:sdtPr>
          <w:sdtEndPr/>
          <w:sdtContent>
            <w:tc>
              <w:tcPr>
                <w:tcW w:w="1908" w:type="dxa"/>
                <w:shd w:val="clear" w:color="auto" w:fill="DEEAF6" w:themeFill="accent1" w:themeFillTint="33"/>
              </w:tcPr>
              <w:p w14:paraId="696D41E3" w14:textId="77777777" w:rsidR="004C7555" w:rsidRPr="006D7024" w:rsidRDefault="004C7555" w:rsidP="004D6345">
                <w:pPr>
                  <w:pStyle w:val="Balk3"/>
                </w:pPr>
                <w:r w:rsidRPr="006D7024">
                  <w:rPr>
                    <w:rFonts w:ascii="Segoe UI Symbol" w:eastAsia="MS Gothic" w:hAnsi="Segoe UI Symbol" w:cs="Segoe UI Symbol"/>
                  </w:rPr>
                  <w:t>☐</w:t>
                </w:r>
              </w:p>
            </w:tc>
          </w:sdtContent>
        </w:sdt>
        <w:bookmarkEnd w:id="84" w:displacedByCustomXml="prev"/>
        <w:bookmarkStart w:id="85" w:name="_Toc123075515" w:displacedByCustomXml="next"/>
        <w:sdt>
          <w:sdtPr>
            <w:id w:val="-150596592"/>
            <w14:checkbox>
              <w14:checked w14:val="0"/>
              <w14:checkedState w14:val="2612" w14:font="MS Gothic"/>
              <w14:uncheckedState w14:val="2610" w14:font="MS Gothic"/>
            </w14:checkbox>
          </w:sdtPr>
          <w:sdtEndPr/>
          <w:sdtContent>
            <w:tc>
              <w:tcPr>
                <w:tcW w:w="1951" w:type="dxa"/>
                <w:shd w:val="clear" w:color="auto" w:fill="DEEAF6" w:themeFill="accent1" w:themeFillTint="33"/>
              </w:tcPr>
              <w:p w14:paraId="1F8597C7" w14:textId="77777777" w:rsidR="004C7555" w:rsidRPr="006D7024" w:rsidRDefault="004C7555" w:rsidP="004D6345">
                <w:pPr>
                  <w:pStyle w:val="Balk3"/>
                </w:pPr>
                <w:r w:rsidRPr="006D7024">
                  <w:rPr>
                    <w:rFonts w:ascii="Segoe UI Symbol" w:eastAsia="MS Gothic" w:hAnsi="Segoe UI Symbol" w:cs="Segoe UI Symbol"/>
                  </w:rPr>
                  <w:t>☐</w:t>
                </w:r>
              </w:p>
            </w:tc>
          </w:sdtContent>
        </w:sdt>
        <w:bookmarkEnd w:id="85" w:displacedByCustomXml="prev"/>
      </w:tr>
      <w:tr w:rsidR="004C7555" w:rsidRPr="005E5722" w14:paraId="31350B96" w14:textId="77777777" w:rsidTr="00345320">
        <w:trPr>
          <w:jc w:val="center"/>
        </w:trPr>
        <w:tc>
          <w:tcPr>
            <w:tcW w:w="1709" w:type="dxa"/>
            <w:shd w:val="clear" w:color="auto" w:fill="auto"/>
            <w:tcMar>
              <w:left w:w="57" w:type="dxa"/>
              <w:right w:w="57" w:type="dxa"/>
            </w:tcMar>
          </w:tcPr>
          <w:p w14:paraId="57622191" w14:textId="77777777" w:rsidR="004C7555" w:rsidRPr="00673715" w:rsidRDefault="004C7555" w:rsidP="00345320">
            <w:pPr>
              <w:rPr>
                <w:sz w:val="17"/>
                <w:szCs w:val="17"/>
              </w:rPr>
            </w:pPr>
            <w:r w:rsidRPr="00673715">
              <w:rPr>
                <w:sz w:val="17"/>
                <w:szCs w:val="17"/>
              </w:rPr>
              <w:t>Kurumda/birimde mezun izleme sistemi bulunmamaktadır.</w:t>
            </w:r>
          </w:p>
        </w:tc>
        <w:tc>
          <w:tcPr>
            <w:tcW w:w="1938" w:type="dxa"/>
            <w:shd w:val="clear" w:color="auto" w:fill="auto"/>
            <w:tcMar>
              <w:left w:w="57" w:type="dxa"/>
              <w:right w:w="57" w:type="dxa"/>
            </w:tcMar>
          </w:tcPr>
          <w:p w14:paraId="6AAEA12C" w14:textId="77777777" w:rsidR="004C7555" w:rsidRPr="00673715" w:rsidRDefault="004C7555" w:rsidP="00345320">
            <w:pPr>
              <w:rPr>
                <w:sz w:val="17"/>
                <w:szCs w:val="17"/>
              </w:rPr>
            </w:pPr>
            <w:r w:rsidRPr="00673715">
              <w:rPr>
                <w:sz w:val="17"/>
                <w:szCs w:val="17"/>
              </w:rPr>
              <w:t xml:space="preserve">Programların amaç ve hedeflerine ulaşılıp ulaşılmadığının irdelenmesi amacıyla </w:t>
            </w:r>
            <w:r w:rsidRPr="00673715">
              <w:rPr>
                <w:sz w:val="17"/>
                <w:szCs w:val="17"/>
              </w:rPr>
              <w:lastRenderedPageBreak/>
              <w:t>bir mezun izleme sistemine ilişkin planlama bulunmaktadır.</w:t>
            </w:r>
          </w:p>
        </w:tc>
        <w:tc>
          <w:tcPr>
            <w:tcW w:w="1841" w:type="dxa"/>
            <w:shd w:val="clear" w:color="auto" w:fill="auto"/>
            <w:tcMar>
              <w:left w:w="57" w:type="dxa"/>
              <w:right w:w="57" w:type="dxa"/>
            </w:tcMar>
          </w:tcPr>
          <w:p w14:paraId="486A0B98" w14:textId="77777777" w:rsidR="004C7555" w:rsidRPr="00673715" w:rsidRDefault="004C7555" w:rsidP="00345320">
            <w:pPr>
              <w:rPr>
                <w:sz w:val="17"/>
                <w:szCs w:val="17"/>
              </w:rPr>
            </w:pPr>
            <w:r w:rsidRPr="00673715">
              <w:rPr>
                <w:sz w:val="17"/>
                <w:szCs w:val="17"/>
              </w:rPr>
              <w:lastRenderedPageBreak/>
              <w:t>Kurumdaki/birimdeki programların genelinde mezun izleme sistemi uygulamaları vardır.</w:t>
            </w:r>
          </w:p>
        </w:tc>
        <w:tc>
          <w:tcPr>
            <w:tcW w:w="1908" w:type="dxa"/>
            <w:shd w:val="clear" w:color="auto" w:fill="auto"/>
            <w:tcMar>
              <w:left w:w="57" w:type="dxa"/>
              <w:right w:w="57" w:type="dxa"/>
            </w:tcMar>
          </w:tcPr>
          <w:p w14:paraId="274BB4AA" w14:textId="77777777" w:rsidR="004C7555" w:rsidRPr="00673715" w:rsidRDefault="004C7555" w:rsidP="00345320">
            <w:pPr>
              <w:rPr>
                <w:sz w:val="17"/>
                <w:szCs w:val="17"/>
              </w:rPr>
            </w:pPr>
            <w:r w:rsidRPr="00673715">
              <w:rPr>
                <w:sz w:val="17"/>
                <w:szCs w:val="17"/>
              </w:rPr>
              <w:t xml:space="preserve">Mezun izleme sistemi uygulamaları izlenmekte ve </w:t>
            </w:r>
            <w:r w:rsidRPr="00673715">
              <w:rPr>
                <w:sz w:val="17"/>
                <w:szCs w:val="17"/>
              </w:rPr>
              <w:lastRenderedPageBreak/>
              <w:t>ihtiyaçlar doğrultusunda programlarda güncellemeler yapılmaktadır.</w:t>
            </w:r>
          </w:p>
        </w:tc>
        <w:tc>
          <w:tcPr>
            <w:tcW w:w="1951" w:type="dxa"/>
            <w:shd w:val="clear" w:color="auto" w:fill="auto"/>
            <w:tcMar>
              <w:left w:w="57" w:type="dxa"/>
              <w:right w:w="57" w:type="dxa"/>
            </w:tcMar>
          </w:tcPr>
          <w:p w14:paraId="1E5EAD8F" w14:textId="77777777" w:rsidR="004C7555" w:rsidRPr="00673715" w:rsidRDefault="004C7555" w:rsidP="00345320">
            <w:pPr>
              <w:rPr>
                <w:sz w:val="17"/>
                <w:szCs w:val="17"/>
              </w:rPr>
            </w:pPr>
            <w:r w:rsidRPr="00673715">
              <w:rPr>
                <w:sz w:val="17"/>
                <w:szCs w:val="17"/>
              </w:rPr>
              <w:lastRenderedPageBreak/>
              <w:t xml:space="preserve">İçselleştirilmiş, sistematik, sürdürülebilir ve örnek gösterilebilir </w:t>
            </w:r>
            <w:r w:rsidRPr="00673715">
              <w:rPr>
                <w:sz w:val="17"/>
                <w:szCs w:val="17"/>
              </w:rPr>
              <w:lastRenderedPageBreak/>
              <w:t>uygulamalar bulunmaktadır.</w:t>
            </w:r>
          </w:p>
        </w:tc>
      </w:tr>
    </w:tbl>
    <w:p w14:paraId="5B0A3BA7" w14:textId="77777777" w:rsidR="004C7555" w:rsidRPr="005E5722" w:rsidRDefault="004C7555" w:rsidP="004D6345">
      <w:pPr>
        <w:pStyle w:val="Balk3"/>
      </w:pPr>
    </w:p>
    <w:p w14:paraId="329F5E6B" w14:textId="77777777" w:rsidR="004C7555" w:rsidRPr="005E5722" w:rsidRDefault="004C7555" w:rsidP="004C7555">
      <w:pPr>
        <w:pStyle w:val="Balk4"/>
        <w:ind w:left="1418"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r>
        <w:rPr>
          <w:rFonts w:asciiTheme="minorHAnsi" w:hAnsiTheme="minorHAnsi" w:cstheme="majorHAnsi"/>
          <w:sz w:val="20"/>
          <w:szCs w:val="20"/>
        </w:rPr>
        <w:t>:</w:t>
      </w:r>
    </w:p>
    <w:p w14:paraId="0D160AE4" w14:textId="32841B15" w:rsidR="004C7555" w:rsidRPr="006F24BC" w:rsidRDefault="006F24BC" w:rsidP="006F24BC">
      <w:pPr>
        <w:pStyle w:val="Balk4"/>
        <w:numPr>
          <w:ilvl w:val="0"/>
          <w:numId w:val="10"/>
        </w:numPr>
        <w:ind w:right="63"/>
        <w:rPr>
          <w:rFonts w:asciiTheme="minorHAnsi" w:hAnsiTheme="minorHAnsi" w:cstheme="majorHAnsi"/>
          <w:b w:val="0"/>
          <w:sz w:val="20"/>
          <w:szCs w:val="20"/>
        </w:rPr>
      </w:pPr>
      <w:r w:rsidRPr="006F24BC">
        <w:rPr>
          <w:rFonts w:asciiTheme="minorHAnsi" w:hAnsiTheme="minorHAnsi" w:cstheme="majorHAnsi"/>
          <w:b w:val="0"/>
          <w:sz w:val="20"/>
          <w:szCs w:val="20"/>
        </w:rPr>
        <w:t>A.3.</w:t>
      </w:r>
      <w:r>
        <w:rPr>
          <w:rFonts w:asciiTheme="minorHAnsi" w:hAnsiTheme="minorHAnsi" w:cstheme="majorHAnsi"/>
          <w:b w:val="0"/>
          <w:sz w:val="20"/>
          <w:szCs w:val="20"/>
        </w:rPr>
        <w:t>3</w:t>
      </w:r>
      <w:r w:rsidRPr="006F24BC">
        <w:rPr>
          <w:rFonts w:asciiTheme="minorHAnsi" w:hAnsiTheme="minorHAnsi" w:cstheme="majorHAnsi"/>
          <w:b w:val="0"/>
          <w:sz w:val="20"/>
          <w:szCs w:val="20"/>
        </w:rPr>
        <w:t>-Ek.</w:t>
      </w:r>
      <w:r>
        <w:rPr>
          <w:rFonts w:asciiTheme="minorHAnsi" w:hAnsiTheme="minorHAnsi" w:cstheme="majorHAnsi"/>
          <w:b w:val="0"/>
          <w:sz w:val="20"/>
          <w:szCs w:val="20"/>
        </w:rPr>
        <w:t>1</w:t>
      </w:r>
      <w:r w:rsidRPr="006F24BC">
        <w:rPr>
          <w:rFonts w:asciiTheme="minorHAnsi" w:hAnsiTheme="minorHAnsi" w:cstheme="majorHAnsi"/>
          <w:b w:val="0"/>
          <w:sz w:val="20"/>
          <w:szCs w:val="20"/>
        </w:rPr>
        <w:t xml:space="preserve"> Mersin Üniversitesi tarafından geliştirilmiş olan </w:t>
      </w:r>
      <w:hyperlink r:id="rId13" w:history="1">
        <w:r w:rsidRPr="006F24BC">
          <w:rPr>
            <w:rStyle w:val="Kpr"/>
            <w:rFonts w:asciiTheme="minorHAnsi" w:hAnsiTheme="minorHAnsi" w:cstheme="majorHAnsi"/>
            <w:b w:val="0"/>
            <w:sz w:val="20"/>
            <w:szCs w:val="20"/>
          </w:rPr>
          <w:t>Mezun izleme sistemi</w:t>
        </w:r>
      </w:hyperlink>
    </w:p>
    <w:p w14:paraId="21AC8A6C" w14:textId="77777777" w:rsidR="000F42D1" w:rsidRPr="005E5722" w:rsidRDefault="000F42D1" w:rsidP="004C1B53">
      <w:pPr>
        <w:pStyle w:val="Balk2"/>
      </w:pPr>
    </w:p>
    <w:p w14:paraId="7347108C" w14:textId="74E65AF6" w:rsidR="000F42D1" w:rsidRPr="005E5722" w:rsidRDefault="000F42D1" w:rsidP="004C1B53">
      <w:pPr>
        <w:pStyle w:val="Balk2"/>
      </w:pPr>
      <w:bookmarkStart w:id="86" w:name="_Toc38538197"/>
      <w:bookmarkStart w:id="87" w:name="_Toc123075516"/>
      <w:r w:rsidRPr="005E5722">
        <w:t xml:space="preserve">A.4. </w:t>
      </w:r>
      <w:proofErr w:type="spellStart"/>
      <w:r w:rsidRPr="005E5722">
        <w:t>Uluslararasılaşma</w:t>
      </w:r>
      <w:bookmarkEnd w:id="86"/>
      <w:bookmarkEnd w:id="87"/>
      <w:proofErr w:type="spellEnd"/>
    </w:p>
    <w:p w14:paraId="7895238F" w14:textId="77777777" w:rsidR="002627CA" w:rsidRDefault="002627CA" w:rsidP="000F42D1">
      <w:pPr>
        <w:ind w:right="63"/>
        <w:rPr>
          <w:rFonts w:cstheme="majorHAnsi"/>
          <w:sz w:val="24"/>
          <w:szCs w:val="24"/>
        </w:rPr>
      </w:pPr>
    </w:p>
    <w:p w14:paraId="0852B75C" w14:textId="79FCF6CE" w:rsidR="000F42D1" w:rsidRPr="005E5722" w:rsidRDefault="00632363" w:rsidP="000F42D1">
      <w:pPr>
        <w:ind w:right="63"/>
        <w:rPr>
          <w:rFonts w:cstheme="majorHAnsi"/>
          <w:sz w:val="24"/>
          <w:szCs w:val="24"/>
        </w:rPr>
      </w:pPr>
      <w:r w:rsidRPr="005E5722">
        <w:rPr>
          <w:rFonts w:cstheme="majorHAnsi"/>
          <w:sz w:val="24"/>
          <w:szCs w:val="24"/>
        </w:rPr>
        <w:t xml:space="preserve">Üniversitenin </w:t>
      </w:r>
      <w:proofErr w:type="spellStart"/>
      <w:r w:rsidRPr="005E5722">
        <w:rPr>
          <w:rFonts w:cstheme="majorHAnsi"/>
          <w:sz w:val="24"/>
          <w:szCs w:val="24"/>
        </w:rPr>
        <w:t>uluslararasılaşma</w:t>
      </w:r>
      <w:proofErr w:type="spellEnd"/>
      <w:r w:rsidRPr="005E5722">
        <w:rPr>
          <w:rFonts w:cstheme="majorHAnsi"/>
          <w:sz w:val="24"/>
          <w:szCs w:val="24"/>
        </w:rPr>
        <w:t xml:space="preserve"> stratejisi ve hedefleri doğrultusunda Bölümde yürütülen, periyodik olarak izlene</w:t>
      </w:r>
      <w:r w:rsidR="00B30098" w:rsidRPr="005E5722">
        <w:rPr>
          <w:rFonts w:cstheme="majorHAnsi"/>
          <w:sz w:val="24"/>
          <w:szCs w:val="24"/>
        </w:rPr>
        <w:t xml:space="preserve">n ve iyileştirilen faaliyetler </w:t>
      </w:r>
      <w:r w:rsidRPr="005E5722">
        <w:rPr>
          <w:rFonts w:cstheme="majorHAnsi"/>
          <w:sz w:val="24"/>
          <w:szCs w:val="24"/>
        </w:rPr>
        <w:t xml:space="preserve">hakkında bilgi verilmelidir.  </w:t>
      </w:r>
    </w:p>
    <w:p w14:paraId="3C4FBABD" w14:textId="59BBA8D8" w:rsidR="00E52DD6" w:rsidRPr="0067070F" w:rsidRDefault="00E52DD6" w:rsidP="000F42D1">
      <w:pPr>
        <w:ind w:right="63"/>
        <w:rPr>
          <w:rFonts w:cstheme="majorHAnsi"/>
          <w:b/>
          <w:bCs/>
          <w:sz w:val="24"/>
          <w:szCs w:val="24"/>
        </w:rPr>
      </w:pPr>
    </w:p>
    <w:p w14:paraId="0F494B8D" w14:textId="4B2FD9A2" w:rsidR="00E52DD6" w:rsidRPr="00A45EF7" w:rsidRDefault="00E52DD6" w:rsidP="000F42D1">
      <w:pPr>
        <w:ind w:right="63"/>
        <w:rPr>
          <w:rFonts w:cstheme="majorHAnsi"/>
          <w:bCs/>
          <w:sz w:val="24"/>
          <w:szCs w:val="24"/>
        </w:rPr>
      </w:pPr>
      <w:r w:rsidRPr="00A45EF7">
        <w:rPr>
          <w:rFonts w:cstheme="majorHAnsi"/>
          <w:bCs/>
          <w:sz w:val="24"/>
          <w:szCs w:val="24"/>
        </w:rPr>
        <w:t xml:space="preserve">Bölümün </w:t>
      </w:r>
      <w:proofErr w:type="spellStart"/>
      <w:r w:rsidRPr="00A45EF7">
        <w:rPr>
          <w:rFonts w:cstheme="majorHAnsi"/>
          <w:bCs/>
          <w:sz w:val="24"/>
          <w:szCs w:val="24"/>
        </w:rPr>
        <w:t>uluslararasılaşmasına</w:t>
      </w:r>
      <w:proofErr w:type="spellEnd"/>
      <w:r w:rsidRPr="00A45EF7">
        <w:rPr>
          <w:rFonts w:cstheme="majorHAnsi"/>
          <w:bCs/>
          <w:sz w:val="24"/>
          <w:szCs w:val="24"/>
        </w:rPr>
        <w:t xml:space="preserve"> yönelik olarak, ERASMUS programı ile eğitim amaçlı ve staj amaçlı yurt dışına </w:t>
      </w:r>
      <w:r w:rsidR="00CE274A" w:rsidRPr="00CE274A">
        <w:rPr>
          <w:rFonts w:cstheme="majorHAnsi"/>
          <w:bCs/>
          <w:color w:val="000000" w:themeColor="text1"/>
          <w:sz w:val="24"/>
          <w:szCs w:val="24"/>
        </w:rPr>
        <w:t>5</w:t>
      </w:r>
      <w:r w:rsidR="006F24BC">
        <w:rPr>
          <w:rFonts w:cstheme="majorHAnsi"/>
          <w:bCs/>
          <w:sz w:val="24"/>
          <w:szCs w:val="24"/>
        </w:rPr>
        <w:t xml:space="preserve"> öğrenci gönderilmiştir</w:t>
      </w:r>
      <w:r w:rsidRPr="00A45EF7">
        <w:rPr>
          <w:rFonts w:cstheme="majorHAnsi"/>
          <w:bCs/>
          <w:sz w:val="24"/>
          <w:szCs w:val="24"/>
        </w:rPr>
        <w:t xml:space="preserve">. Bununla </w:t>
      </w:r>
      <w:r w:rsidR="00A45EF7">
        <w:rPr>
          <w:rFonts w:cstheme="majorHAnsi"/>
          <w:bCs/>
          <w:sz w:val="24"/>
          <w:szCs w:val="24"/>
        </w:rPr>
        <w:t xml:space="preserve">birlikte, </w:t>
      </w:r>
      <w:r w:rsidR="00CE274A">
        <w:rPr>
          <w:rFonts w:cstheme="majorHAnsi"/>
          <w:bCs/>
          <w:color w:val="FF0000"/>
          <w:sz w:val="24"/>
          <w:szCs w:val="24"/>
        </w:rPr>
        <w:t>2022 yılında 50</w:t>
      </w:r>
      <w:r w:rsidRPr="00A45EF7">
        <w:rPr>
          <w:rFonts w:cstheme="majorHAnsi"/>
          <w:bCs/>
          <w:sz w:val="24"/>
          <w:szCs w:val="24"/>
        </w:rPr>
        <w:t xml:space="preserve"> olan bölümdeki yabancı uyruklu ö</w:t>
      </w:r>
      <w:r w:rsidR="00FC2228">
        <w:rPr>
          <w:rFonts w:cstheme="majorHAnsi"/>
          <w:bCs/>
          <w:sz w:val="24"/>
          <w:szCs w:val="24"/>
        </w:rPr>
        <w:t xml:space="preserve">ğrenci sayımız, </w:t>
      </w:r>
      <w:r w:rsidR="00CE274A">
        <w:rPr>
          <w:rFonts w:cstheme="majorHAnsi"/>
          <w:bCs/>
          <w:color w:val="FF0000"/>
          <w:sz w:val="24"/>
          <w:szCs w:val="24"/>
        </w:rPr>
        <w:t>2022 yılında 33</w:t>
      </w:r>
      <w:r w:rsidR="00FC2228">
        <w:rPr>
          <w:rFonts w:cstheme="majorHAnsi"/>
          <w:bCs/>
          <w:sz w:val="24"/>
          <w:szCs w:val="24"/>
        </w:rPr>
        <w:t xml:space="preserve"> öğrenciye</w:t>
      </w:r>
      <w:r w:rsidR="00CE274A">
        <w:rPr>
          <w:rFonts w:cstheme="majorHAnsi"/>
          <w:bCs/>
          <w:sz w:val="24"/>
          <w:szCs w:val="24"/>
        </w:rPr>
        <w:t xml:space="preserve"> düşmüştür.</w:t>
      </w:r>
      <w:r w:rsidRPr="00A45EF7">
        <w:rPr>
          <w:rFonts w:cstheme="majorHAnsi"/>
          <w:bCs/>
          <w:sz w:val="24"/>
          <w:szCs w:val="24"/>
        </w:rPr>
        <w:t xml:space="preserve"> </w:t>
      </w:r>
    </w:p>
    <w:p w14:paraId="0FC82ECE" w14:textId="77777777" w:rsidR="002209AD" w:rsidRDefault="002209AD" w:rsidP="004D6345">
      <w:pPr>
        <w:pStyle w:val="Balk3"/>
      </w:pPr>
      <w:bookmarkStart w:id="88" w:name="_Toc123075517"/>
      <w:bookmarkStart w:id="89" w:name="_Toc38538198"/>
    </w:p>
    <w:p w14:paraId="055A0332" w14:textId="7E1BE90A" w:rsidR="00DC7AE7" w:rsidRPr="009F29D5" w:rsidRDefault="00DC7AE7" w:rsidP="004D6345">
      <w:pPr>
        <w:pStyle w:val="Balk3"/>
      </w:pPr>
      <w:r w:rsidRPr="009F29D5">
        <w:t>A.</w:t>
      </w:r>
      <w:r>
        <w:t>4</w:t>
      </w:r>
      <w:r w:rsidRPr="009F29D5">
        <w:t xml:space="preserve">.1. </w:t>
      </w:r>
      <w:proofErr w:type="spellStart"/>
      <w:r w:rsidRPr="009F29D5">
        <w:t>Uluslararasılaşma</w:t>
      </w:r>
      <w:proofErr w:type="spellEnd"/>
      <w:r w:rsidRPr="009F29D5">
        <w:t xml:space="preserve"> </w:t>
      </w:r>
      <w:r>
        <w:t>performansı</w:t>
      </w:r>
      <w:bookmarkEnd w:id="88"/>
    </w:p>
    <w:p w14:paraId="69394D95" w14:textId="77777777" w:rsidR="00DC7AE7" w:rsidRPr="009F29D5" w:rsidRDefault="00DC7AE7" w:rsidP="004D6345">
      <w:pPr>
        <w:pStyle w:val="Balk3"/>
      </w:pPr>
    </w:p>
    <w:p w14:paraId="566244B7" w14:textId="77777777" w:rsidR="00DC7AE7" w:rsidRPr="005E5722" w:rsidRDefault="00DC7AE7" w:rsidP="004D6345">
      <w:pPr>
        <w:pStyle w:val="Balk3"/>
      </w:pPr>
    </w:p>
    <w:p w14:paraId="12F2F66D" w14:textId="77777777" w:rsidR="00DC7AE7" w:rsidRDefault="00DC7AE7" w:rsidP="00DC7AE7">
      <w:pPr>
        <w:pStyle w:val="Balk4"/>
        <w:ind w:right="63"/>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p w14:paraId="0DE47430" w14:textId="77777777" w:rsidR="00DC7AE7" w:rsidRPr="005E5722" w:rsidRDefault="00DC7AE7" w:rsidP="00DC7AE7">
      <w:pPr>
        <w:pStyle w:val="Balk4"/>
        <w:ind w:right="63"/>
        <w:jc w:val="center"/>
        <w:rPr>
          <w:rFonts w:asciiTheme="minorHAnsi" w:hAnsiTheme="minorHAnsi" w:cstheme="majorHAnsi"/>
          <w:i w:val="0"/>
          <w:sz w:val="20"/>
          <w:szCs w:val="20"/>
        </w:rPr>
      </w:pPr>
    </w:p>
    <w:tbl>
      <w:tblPr>
        <w:tblStyle w:val="TabloKlavuzu"/>
        <w:tblW w:w="10341"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111"/>
        <w:gridCol w:w="2111"/>
        <w:gridCol w:w="2111"/>
        <w:gridCol w:w="2111"/>
        <w:gridCol w:w="1897"/>
      </w:tblGrid>
      <w:tr w:rsidR="00DC7AE7" w:rsidRPr="005E5722" w14:paraId="6EEEE421" w14:textId="77777777" w:rsidTr="002209AD">
        <w:trPr>
          <w:jc w:val="center"/>
        </w:trPr>
        <w:tc>
          <w:tcPr>
            <w:tcW w:w="2111" w:type="dxa"/>
            <w:shd w:val="clear" w:color="auto" w:fill="002060"/>
          </w:tcPr>
          <w:p w14:paraId="104A1EF2" w14:textId="77777777" w:rsidR="00DC7AE7" w:rsidRPr="006D7024" w:rsidRDefault="00DC7AE7" w:rsidP="004D6345">
            <w:pPr>
              <w:pStyle w:val="Balk3"/>
            </w:pPr>
            <w:bookmarkStart w:id="90" w:name="_Toc123075518"/>
            <w:r w:rsidRPr="006D7024">
              <w:t>1</w:t>
            </w:r>
            <w:bookmarkEnd w:id="90"/>
          </w:p>
        </w:tc>
        <w:tc>
          <w:tcPr>
            <w:tcW w:w="2562" w:type="dxa"/>
            <w:shd w:val="clear" w:color="auto" w:fill="002060"/>
          </w:tcPr>
          <w:p w14:paraId="0691E4A9" w14:textId="77777777" w:rsidR="00DC7AE7" w:rsidRPr="006D7024" w:rsidRDefault="00DC7AE7" w:rsidP="004D6345">
            <w:pPr>
              <w:pStyle w:val="Balk3"/>
            </w:pPr>
            <w:bookmarkStart w:id="91" w:name="_Toc123075519"/>
            <w:r w:rsidRPr="006D7024">
              <w:t>2</w:t>
            </w:r>
            <w:bookmarkEnd w:id="91"/>
          </w:p>
        </w:tc>
        <w:tc>
          <w:tcPr>
            <w:tcW w:w="1660" w:type="dxa"/>
            <w:shd w:val="clear" w:color="auto" w:fill="002060"/>
          </w:tcPr>
          <w:p w14:paraId="25FDEA75" w14:textId="77777777" w:rsidR="00DC7AE7" w:rsidRPr="006D7024" w:rsidRDefault="00DC7AE7" w:rsidP="004D6345">
            <w:pPr>
              <w:pStyle w:val="Balk3"/>
            </w:pPr>
            <w:bookmarkStart w:id="92" w:name="_Toc123075520"/>
            <w:r w:rsidRPr="006D7024">
              <w:t>3</w:t>
            </w:r>
            <w:bookmarkEnd w:id="92"/>
          </w:p>
        </w:tc>
        <w:tc>
          <w:tcPr>
            <w:tcW w:w="2111" w:type="dxa"/>
            <w:shd w:val="clear" w:color="auto" w:fill="002060"/>
          </w:tcPr>
          <w:p w14:paraId="191853C9" w14:textId="77777777" w:rsidR="00DC7AE7" w:rsidRPr="006D7024" w:rsidRDefault="00DC7AE7" w:rsidP="004D6345">
            <w:pPr>
              <w:pStyle w:val="Balk3"/>
            </w:pPr>
            <w:bookmarkStart w:id="93" w:name="_Toc123075521"/>
            <w:r w:rsidRPr="006D7024">
              <w:t>4</w:t>
            </w:r>
            <w:bookmarkEnd w:id="93"/>
          </w:p>
        </w:tc>
        <w:tc>
          <w:tcPr>
            <w:tcW w:w="1897" w:type="dxa"/>
            <w:shd w:val="clear" w:color="auto" w:fill="002060"/>
          </w:tcPr>
          <w:p w14:paraId="55531238" w14:textId="77777777" w:rsidR="00DC7AE7" w:rsidRPr="006D7024" w:rsidRDefault="00DC7AE7" w:rsidP="004D6345">
            <w:pPr>
              <w:pStyle w:val="Balk3"/>
            </w:pPr>
            <w:bookmarkStart w:id="94" w:name="_Toc123075522"/>
            <w:r w:rsidRPr="006D7024">
              <w:t>5</w:t>
            </w:r>
            <w:bookmarkEnd w:id="94"/>
          </w:p>
        </w:tc>
      </w:tr>
      <w:tr w:rsidR="00DC7AE7" w:rsidRPr="005E5722" w14:paraId="541295D1" w14:textId="77777777" w:rsidTr="002209AD">
        <w:trPr>
          <w:jc w:val="center"/>
        </w:trPr>
        <w:bookmarkStart w:id="95" w:name="_Toc123075523" w:displacedByCustomXml="next"/>
        <w:sdt>
          <w:sdtPr>
            <w:id w:val="724724573"/>
            <w14:checkbox>
              <w14:checked w14:val="0"/>
              <w14:checkedState w14:val="2612" w14:font="MS Gothic"/>
              <w14:uncheckedState w14:val="2610" w14:font="MS Gothic"/>
            </w14:checkbox>
          </w:sdtPr>
          <w:sdtEndPr/>
          <w:sdtContent>
            <w:tc>
              <w:tcPr>
                <w:tcW w:w="2111" w:type="dxa"/>
                <w:shd w:val="clear" w:color="auto" w:fill="DEEAF6" w:themeFill="accent1" w:themeFillTint="33"/>
              </w:tcPr>
              <w:p w14:paraId="5DB2B482" w14:textId="4144955C" w:rsidR="00DC7AE7" w:rsidRPr="006D7024" w:rsidRDefault="00DC7AE7" w:rsidP="004D6345">
                <w:pPr>
                  <w:pStyle w:val="Balk3"/>
                </w:pPr>
                <w:r w:rsidRPr="006D7024">
                  <w:rPr>
                    <w:rFonts w:ascii="Segoe UI Symbol" w:eastAsia="MS Gothic" w:hAnsi="Segoe UI Symbol" w:cs="Segoe UI Symbol"/>
                  </w:rPr>
                  <w:t>☐</w:t>
                </w:r>
              </w:p>
            </w:tc>
          </w:sdtContent>
        </w:sdt>
        <w:bookmarkEnd w:id="95" w:displacedByCustomXml="prev"/>
        <w:bookmarkStart w:id="96" w:name="_Toc123075524" w:displacedByCustomXml="next"/>
        <w:sdt>
          <w:sdtPr>
            <w:id w:val="884065100"/>
            <w14:checkbox>
              <w14:checked w14:val="1"/>
              <w14:checkedState w14:val="2612" w14:font="MS Gothic"/>
              <w14:uncheckedState w14:val="2610" w14:font="MS Gothic"/>
            </w14:checkbox>
          </w:sdtPr>
          <w:sdtEndPr/>
          <w:sdtContent>
            <w:tc>
              <w:tcPr>
                <w:tcW w:w="2562" w:type="dxa"/>
                <w:shd w:val="clear" w:color="auto" w:fill="DEEAF6" w:themeFill="accent1" w:themeFillTint="33"/>
              </w:tcPr>
              <w:p w14:paraId="2BC3B612" w14:textId="63C7AF56" w:rsidR="00DC7AE7" w:rsidRPr="006D7024" w:rsidRDefault="0067070F" w:rsidP="004D6345">
                <w:pPr>
                  <w:pStyle w:val="Balk3"/>
                </w:pPr>
                <w:r>
                  <w:rPr>
                    <w:rFonts w:ascii="MS Gothic" w:eastAsia="MS Gothic" w:hAnsi="MS Gothic" w:hint="eastAsia"/>
                  </w:rPr>
                  <w:t>☒</w:t>
                </w:r>
              </w:p>
            </w:tc>
          </w:sdtContent>
        </w:sdt>
        <w:bookmarkEnd w:id="96" w:displacedByCustomXml="prev"/>
        <w:bookmarkStart w:id="97" w:name="_Toc123075525" w:displacedByCustomXml="next"/>
        <w:sdt>
          <w:sdtPr>
            <w:id w:val="-1326044531"/>
            <w14:checkbox>
              <w14:checked w14:val="0"/>
              <w14:checkedState w14:val="2612" w14:font="MS Gothic"/>
              <w14:uncheckedState w14:val="2610" w14:font="MS Gothic"/>
            </w14:checkbox>
          </w:sdtPr>
          <w:sdtEndPr/>
          <w:sdtContent>
            <w:tc>
              <w:tcPr>
                <w:tcW w:w="1660" w:type="dxa"/>
                <w:shd w:val="clear" w:color="auto" w:fill="DEEAF6" w:themeFill="accent1" w:themeFillTint="33"/>
              </w:tcPr>
              <w:p w14:paraId="0E2C9806" w14:textId="77777777" w:rsidR="00DC7AE7" w:rsidRPr="006D7024" w:rsidRDefault="00DC7AE7" w:rsidP="004D6345">
                <w:pPr>
                  <w:pStyle w:val="Balk3"/>
                </w:pPr>
                <w:r w:rsidRPr="006D7024">
                  <w:rPr>
                    <w:rFonts w:ascii="Segoe UI Symbol" w:eastAsia="MS Gothic" w:hAnsi="Segoe UI Symbol" w:cs="Segoe UI Symbol"/>
                  </w:rPr>
                  <w:t>☐</w:t>
                </w:r>
              </w:p>
            </w:tc>
          </w:sdtContent>
        </w:sdt>
        <w:bookmarkEnd w:id="97" w:displacedByCustomXml="prev"/>
        <w:bookmarkStart w:id="98" w:name="_Toc123075526" w:displacedByCustomXml="next"/>
        <w:sdt>
          <w:sdtPr>
            <w:id w:val="-1370987450"/>
            <w14:checkbox>
              <w14:checked w14:val="0"/>
              <w14:checkedState w14:val="2612" w14:font="MS Gothic"/>
              <w14:uncheckedState w14:val="2610" w14:font="MS Gothic"/>
            </w14:checkbox>
          </w:sdtPr>
          <w:sdtEndPr/>
          <w:sdtContent>
            <w:tc>
              <w:tcPr>
                <w:tcW w:w="2111" w:type="dxa"/>
                <w:shd w:val="clear" w:color="auto" w:fill="DEEAF6" w:themeFill="accent1" w:themeFillTint="33"/>
              </w:tcPr>
              <w:p w14:paraId="5FD0DC98" w14:textId="77777777" w:rsidR="00DC7AE7" w:rsidRPr="006D7024" w:rsidRDefault="00DC7AE7" w:rsidP="004D6345">
                <w:pPr>
                  <w:pStyle w:val="Balk3"/>
                </w:pPr>
                <w:r w:rsidRPr="006D7024">
                  <w:rPr>
                    <w:rFonts w:ascii="Segoe UI Symbol" w:eastAsia="MS Gothic" w:hAnsi="Segoe UI Symbol" w:cs="Segoe UI Symbol"/>
                  </w:rPr>
                  <w:t>☐</w:t>
                </w:r>
              </w:p>
            </w:tc>
          </w:sdtContent>
        </w:sdt>
        <w:bookmarkEnd w:id="98" w:displacedByCustomXml="prev"/>
        <w:bookmarkStart w:id="99" w:name="_Toc123075527" w:displacedByCustomXml="next"/>
        <w:sdt>
          <w:sdtPr>
            <w:id w:val="731661379"/>
            <w14:checkbox>
              <w14:checked w14:val="0"/>
              <w14:checkedState w14:val="2612" w14:font="MS Gothic"/>
              <w14:uncheckedState w14:val="2610" w14:font="MS Gothic"/>
            </w14:checkbox>
          </w:sdtPr>
          <w:sdtEndPr/>
          <w:sdtContent>
            <w:tc>
              <w:tcPr>
                <w:tcW w:w="1897" w:type="dxa"/>
                <w:shd w:val="clear" w:color="auto" w:fill="DEEAF6" w:themeFill="accent1" w:themeFillTint="33"/>
              </w:tcPr>
              <w:p w14:paraId="6AAB98D2" w14:textId="77777777" w:rsidR="00DC7AE7" w:rsidRPr="006D7024" w:rsidRDefault="00DC7AE7" w:rsidP="004D6345">
                <w:pPr>
                  <w:pStyle w:val="Balk3"/>
                </w:pPr>
                <w:r w:rsidRPr="006D7024">
                  <w:rPr>
                    <w:rFonts w:ascii="Segoe UI Symbol" w:eastAsia="MS Gothic" w:hAnsi="Segoe UI Symbol" w:cs="Segoe UI Symbol"/>
                  </w:rPr>
                  <w:t>☐</w:t>
                </w:r>
              </w:p>
            </w:tc>
          </w:sdtContent>
        </w:sdt>
        <w:bookmarkEnd w:id="99" w:displacedByCustomXml="prev"/>
      </w:tr>
      <w:tr w:rsidR="00DC7AE7" w:rsidRPr="005E5722" w14:paraId="01A76D91" w14:textId="77777777" w:rsidTr="002209AD">
        <w:trPr>
          <w:jc w:val="center"/>
        </w:trPr>
        <w:tc>
          <w:tcPr>
            <w:tcW w:w="2111" w:type="dxa"/>
            <w:shd w:val="clear" w:color="auto" w:fill="auto"/>
            <w:tcMar>
              <w:left w:w="57" w:type="dxa"/>
              <w:right w:w="57" w:type="dxa"/>
            </w:tcMar>
          </w:tcPr>
          <w:p w14:paraId="680A517C" w14:textId="77777777" w:rsidR="00DC7AE7" w:rsidRPr="00467C46" w:rsidRDefault="00DC7AE7" w:rsidP="00345320">
            <w:pPr>
              <w:rPr>
                <w:rFonts w:cstheme="minorHAnsi"/>
                <w:sz w:val="17"/>
                <w:szCs w:val="17"/>
              </w:rPr>
            </w:pPr>
            <w:r>
              <w:rPr>
                <w:rFonts w:cstheme="minorHAnsi"/>
                <w:sz w:val="17"/>
                <w:szCs w:val="17"/>
              </w:rPr>
              <w:t xml:space="preserve">Birimde/Bölümde </w:t>
            </w:r>
            <w:proofErr w:type="spellStart"/>
            <w:r w:rsidRPr="00467C46">
              <w:rPr>
                <w:rFonts w:cstheme="minorHAnsi"/>
                <w:sz w:val="17"/>
                <w:szCs w:val="17"/>
              </w:rPr>
              <w:t>uluslararasılaşma</w:t>
            </w:r>
            <w:proofErr w:type="spellEnd"/>
            <w:r w:rsidRPr="00467C46">
              <w:rPr>
                <w:rFonts w:cstheme="minorHAnsi"/>
                <w:sz w:val="17"/>
                <w:szCs w:val="17"/>
              </w:rPr>
              <w:t xml:space="preserve"> faaliyeti bulunmamaktadır.</w:t>
            </w:r>
          </w:p>
        </w:tc>
        <w:tc>
          <w:tcPr>
            <w:tcW w:w="2562" w:type="dxa"/>
            <w:shd w:val="clear" w:color="auto" w:fill="auto"/>
            <w:tcMar>
              <w:left w:w="57" w:type="dxa"/>
              <w:right w:w="57" w:type="dxa"/>
            </w:tcMar>
          </w:tcPr>
          <w:p w14:paraId="6EE4E4BA" w14:textId="77777777" w:rsidR="00DC7AE7" w:rsidRPr="00467C46" w:rsidRDefault="00DC7AE7" w:rsidP="00345320">
            <w:pPr>
              <w:rPr>
                <w:rFonts w:cstheme="minorHAnsi"/>
                <w:sz w:val="17"/>
                <w:szCs w:val="17"/>
              </w:rPr>
            </w:pPr>
            <w:r>
              <w:rPr>
                <w:rFonts w:cstheme="minorHAnsi"/>
                <w:sz w:val="17"/>
                <w:szCs w:val="17"/>
              </w:rPr>
              <w:t xml:space="preserve">Birimde/Bölümde </w:t>
            </w:r>
            <w:r w:rsidRPr="00467C46">
              <w:rPr>
                <w:rFonts w:cstheme="minorHAnsi"/>
                <w:sz w:val="17"/>
                <w:szCs w:val="17"/>
              </w:rPr>
              <w:t xml:space="preserve">kurumun </w:t>
            </w:r>
            <w:proofErr w:type="spellStart"/>
            <w:r w:rsidRPr="00467C46">
              <w:rPr>
                <w:rFonts w:cstheme="minorHAnsi"/>
                <w:sz w:val="17"/>
                <w:szCs w:val="17"/>
              </w:rPr>
              <w:t>uluslararasılaşma</w:t>
            </w:r>
            <w:proofErr w:type="spellEnd"/>
            <w:r w:rsidRPr="00467C46">
              <w:rPr>
                <w:rFonts w:cstheme="minorHAnsi"/>
                <w:sz w:val="17"/>
                <w:szCs w:val="17"/>
              </w:rPr>
              <w:t xml:space="preserve"> politikasıyla uyumlu faaliyetlere yönelik planlamalar bulunmaktadır.</w:t>
            </w:r>
          </w:p>
        </w:tc>
        <w:tc>
          <w:tcPr>
            <w:tcW w:w="1660" w:type="dxa"/>
            <w:shd w:val="clear" w:color="auto" w:fill="auto"/>
            <w:tcMar>
              <w:left w:w="57" w:type="dxa"/>
              <w:right w:w="57" w:type="dxa"/>
            </w:tcMar>
          </w:tcPr>
          <w:p w14:paraId="5E2795E0" w14:textId="77777777" w:rsidR="00DC7AE7" w:rsidRPr="00467C46" w:rsidRDefault="00DC7AE7" w:rsidP="00345320">
            <w:pPr>
              <w:rPr>
                <w:rFonts w:cstheme="minorHAnsi"/>
                <w:sz w:val="17"/>
                <w:szCs w:val="17"/>
              </w:rPr>
            </w:pPr>
            <w:r w:rsidRPr="00467C46">
              <w:rPr>
                <w:rFonts w:cstheme="minorHAnsi"/>
                <w:sz w:val="17"/>
                <w:szCs w:val="17"/>
              </w:rPr>
              <w:t>Birimde</w:t>
            </w:r>
            <w:r>
              <w:rPr>
                <w:rFonts w:cstheme="minorHAnsi"/>
                <w:sz w:val="17"/>
                <w:szCs w:val="17"/>
              </w:rPr>
              <w:t>/Bölümde</w:t>
            </w:r>
            <w:r w:rsidRPr="00467C46">
              <w:rPr>
                <w:rFonts w:cstheme="minorHAnsi"/>
                <w:sz w:val="17"/>
                <w:szCs w:val="17"/>
              </w:rPr>
              <w:t xml:space="preserve"> </w:t>
            </w:r>
            <w:proofErr w:type="spellStart"/>
            <w:r w:rsidRPr="00467C46">
              <w:rPr>
                <w:rFonts w:cstheme="minorHAnsi"/>
                <w:sz w:val="17"/>
                <w:szCs w:val="17"/>
              </w:rPr>
              <w:t>uluslararasılaşma</w:t>
            </w:r>
            <w:proofErr w:type="spellEnd"/>
            <w:r w:rsidRPr="00467C46">
              <w:rPr>
                <w:rFonts w:cstheme="minorHAnsi"/>
                <w:sz w:val="17"/>
                <w:szCs w:val="17"/>
              </w:rPr>
              <w:t xml:space="preserve"> faaliyetleri bulunmaktadır.</w:t>
            </w:r>
          </w:p>
        </w:tc>
        <w:tc>
          <w:tcPr>
            <w:tcW w:w="2111" w:type="dxa"/>
            <w:shd w:val="clear" w:color="auto" w:fill="auto"/>
            <w:tcMar>
              <w:left w:w="57" w:type="dxa"/>
              <w:right w:w="57" w:type="dxa"/>
            </w:tcMar>
          </w:tcPr>
          <w:p w14:paraId="2FAD9834" w14:textId="77777777" w:rsidR="00DC7AE7" w:rsidRPr="00467C46" w:rsidRDefault="00DC7AE7" w:rsidP="00345320">
            <w:pPr>
              <w:rPr>
                <w:rFonts w:cstheme="minorHAnsi"/>
                <w:sz w:val="17"/>
                <w:szCs w:val="17"/>
              </w:rPr>
            </w:pPr>
            <w:r w:rsidRPr="00467C46">
              <w:rPr>
                <w:rFonts w:cstheme="minorHAnsi"/>
                <w:sz w:val="17"/>
                <w:szCs w:val="17"/>
              </w:rPr>
              <w:t>Birimde</w:t>
            </w:r>
            <w:r>
              <w:rPr>
                <w:rFonts w:cstheme="minorHAnsi"/>
                <w:sz w:val="17"/>
                <w:szCs w:val="17"/>
              </w:rPr>
              <w:t>/Bölümde</w:t>
            </w:r>
            <w:r w:rsidRPr="00467C46">
              <w:rPr>
                <w:rFonts w:cstheme="minorHAnsi"/>
                <w:sz w:val="17"/>
                <w:szCs w:val="17"/>
              </w:rPr>
              <w:t xml:space="preserve"> </w:t>
            </w:r>
            <w:proofErr w:type="spellStart"/>
            <w:r w:rsidRPr="00467C46">
              <w:rPr>
                <w:rFonts w:cstheme="minorHAnsi"/>
                <w:sz w:val="17"/>
                <w:szCs w:val="17"/>
              </w:rPr>
              <w:t>uluslararasılaşma</w:t>
            </w:r>
            <w:proofErr w:type="spellEnd"/>
            <w:r w:rsidRPr="00467C46">
              <w:rPr>
                <w:rFonts w:cstheme="minorHAnsi"/>
                <w:sz w:val="17"/>
                <w:szCs w:val="17"/>
              </w:rPr>
              <w:t xml:space="preserve"> faaliyetleri izlenmekte ve iyileştirilmektedir.</w:t>
            </w:r>
          </w:p>
        </w:tc>
        <w:tc>
          <w:tcPr>
            <w:tcW w:w="1897" w:type="dxa"/>
            <w:shd w:val="clear" w:color="auto" w:fill="auto"/>
            <w:tcMar>
              <w:left w:w="57" w:type="dxa"/>
              <w:right w:w="57" w:type="dxa"/>
            </w:tcMar>
          </w:tcPr>
          <w:p w14:paraId="31B4D6F6" w14:textId="77777777" w:rsidR="00DC7AE7" w:rsidRPr="00467C46" w:rsidRDefault="00DC7AE7" w:rsidP="00345320">
            <w:pPr>
              <w:rPr>
                <w:rFonts w:cstheme="minorHAnsi"/>
                <w:sz w:val="17"/>
                <w:szCs w:val="17"/>
              </w:rPr>
            </w:pPr>
            <w:r w:rsidRPr="00467C46">
              <w:rPr>
                <w:rFonts w:cstheme="minorHAnsi"/>
                <w:sz w:val="17"/>
                <w:szCs w:val="17"/>
              </w:rPr>
              <w:t>İçselleştirilmiş, sistematik, sürdürülebilir ve örnek gösterilebilir uygulamalar bulunmaktadır.</w:t>
            </w:r>
          </w:p>
        </w:tc>
      </w:tr>
    </w:tbl>
    <w:p w14:paraId="0F23111F" w14:textId="77777777" w:rsidR="00DC7AE7" w:rsidRDefault="00DC7AE7" w:rsidP="00DC7AE7">
      <w:pPr>
        <w:pStyle w:val="Balk4"/>
        <w:ind w:left="0"/>
        <w:rPr>
          <w:rFonts w:asciiTheme="majorHAnsi" w:hAnsiTheme="majorHAnsi" w:cstheme="majorHAnsi"/>
          <w:b w:val="0"/>
          <w:i w:val="0"/>
          <w:sz w:val="20"/>
          <w:szCs w:val="20"/>
        </w:rPr>
      </w:pPr>
    </w:p>
    <w:p w14:paraId="4F5483A4" w14:textId="77777777" w:rsidR="00DC7AE7" w:rsidRPr="00FA79A2" w:rsidRDefault="00DC7AE7" w:rsidP="00DC7AE7">
      <w:pPr>
        <w:pStyle w:val="Balk4"/>
        <w:ind w:left="0"/>
        <w:rPr>
          <w:rFonts w:asciiTheme="minorHAnsi" w:hAnsiTheme="minorHAnsi" w:cstheme="minorHAnsi"/>
          <w:sz w:val="20"/>
          <w:szCs w:val="20"/>
        </w:rPr>
      </w:pPr>
      <w:r>
        <w:rPr>
          <w:rFonts w:asciiTheme="minorHAnsi" w:hAnsiTheme="minorHAnsi" w:cstheme="minorHAnsi"/>
          <w:sz w:val="20"/>
          <w:szCs w:val="20"/>
        </w:rPr>
        <w:t xml:space="preserve">Örnek </w:t>
      </w:r>
      <w:r w:rsidRPr="00FA79A2">
        <w:rPr>
          <w:rFonts w:asciiTheme="minorHAnsi" w:hAnsiTheme="minorHAnsi" w:cstheme="minorHAnsi"/>
          <w:sz w:val="20"/>
          <w:szCs w:val="20"/>
        </w:rPr>
        <w:t>Kanıtlar:</w:t>
      </w:r>
    </w:p>
    <w:p w14:paraId="10E71A83" w14:textId="2CC01077" w:rsidR="00DC7AE7" w:rsidRPr="007A0EE3" w:rsidRDefault="006F24BC" w:rsidP="006F24BC">
      <w:pPr>
        <w:pStyle w:val="Balk4"/>
        <w:numPr>
          <w:ilvl w:val="0"/>
          <w:numId w:val="12"/>
        </w:numPr>
        <w:ind w:left="709" w:right="63"/>
        <w:rPr>
          <w:rFonts w:asciiTheme="minorHAnsi" w:hAnsiTheme="minorHAnsi" w:cstheme="minorHAnsi"/>
          <w:color w:val="000000" w:themeColor="text1"/>
          <w:sz w:val="20"/>
          <w:szCs w:val="20"/>
        </w:rPr>
      </w:pPr>
      <w:r w:rsidRPr="007A0EE3">
        <w:rPr>
          <w:rFonts w:asciiTheme="minorHAnsi" w:hAnsiTheme="minorHAnsi" w:cstheme="majorHAnsi"/>
          <w:b w:val="0"/>
          <w:color w:val="000000" w:themeColor="text1"/>
          <w:sz w:val="20"/>
          <w:szCs w:val="20"/>
        </w:rPr>
        <w:t xml:space="preserve">A.4.1-Ek.1 </w:t>
      </w:r>
      <w:r w:rsidRPr="007A0EE3">
        <w:rPr>
          <w:rFonts w:asciiTheme="minorHAnsi" w:hAnsiTheme="minorHAnsi" w:cstheme="minorHAnsi"/>
          <w:b w:val="0"/>
          <w:color w:val="000000" w:themeColor="text1"/>
          <w:sz w:val="20"/>
          <w:szCs w:val="20"/>
        </w:rPr>
        <w:t xml:space="preserve">2021-2022 eğitim öğretim yılında </w:t>
      </w:r>
      <w:proofErr w:type="spellStart"/>
      <w:r w:rsidRPr="007A0EE3">
        <w:rPr>
          <w:rFonts w:asciiTheme="minorHAnsi" w:hAnsiTheme="minorHAnsi" w:cstheme="minorHAnsi"/>
          <w:b w:val="0"/>
          <w:color w:val="000000" w:themeColor="text1"/>
          <w:sz w:val="20"/>
          <w:szCs w:val="20"/>
        </w:rPr>
        <w:t>Erasmus</w:t>
      </w:r>
      <w:proofErr w:type="spellEnd"/>
      <w:r w:rsidRPr="007A0EE3">
        <w:rPr>
          <w:rFonts w:asciiTheme="minorHAnsi" w:hAnsiTheme="minorHAnsi" w:cstheme="minorHAnsi"/>
          <w:b w:val="0"/>
          <w:color w:val="000000" w:themeColor="text1"/>
          <w:sz w:val="20"/>
          <w:szCs w:val="20"/>
        </w:rPr>
        <w:t xml:space="preserve"> hareketliliğine katılan bölüm öğrencilerine ilişkin liste</w:t>
      </w:r>
    </w:p>
    <w:p w14:paraId="7A4078AC" w14:textId="77777777" w:rsidR="006F24BC" w:rsidRPr="00FA79A2" w:rsidRDefault="006F24BC" w:rsidP="001E3572">
      <w:pPr>
        <w:pStyle w:val="Balk4"/>
        <w:ind w:left="709" w:right="63" w:firstLine="0"/>
        <w:rPr>
          <w:rFonts w:asciiTheme="minorHAnsi" w:hAnsiTheme="minorHAnsi" w:cstheme="minorHAnsi"/>
          <w:sz w:val="20"/>
          <w:szCs w:val="20"/>
        </w:rPr>
      </w:pPr>
    </w:p>
    <w:p w14:paraId="0CF0BFE0" w14:textId="77777777" w:rsidR="000F42D1" w:rsidRPr="00392697" w:rsidRDefault="000F42D1" w:rsidP="002209AD">
      <w:pPr>
        <w:pStyle w:val="Balk1"/>
        <w:ind w:left="0" w:firstLine="0"/>
      </w:pPr>
      <w:bookmarkStart w:id="100" w:name="_Toc123075528"/>
      <w:r w:rsidRPr="00392697">
        <w:t>B. EĞİTİM VE ÖĞRETİM</w:t>
      </w:r>
      <w:bookmarkEnd w:id="89"/>
      <w:bookmarkEnd w:id="100"/>
      <w:r w:rsidRPr="00392697">
        <w:t xml:space="preserve"> </w:t>
      </w:r>
    </w:p>
    <w:p w14:paraId="0AFDB544" w14:textId="77777777" w:rsidR="000F42D1" w:rsidRPr="005E5722" w:rsidRDefault="000F42D1" w:rsidP="000F42D1">
      <w:pPr>
        <w:pStyle w:val="GvdeMetni"/>
        <w:spacing w:before="120"/>
        <w:ind w:left="0" w:right="63"/>
        <w:rPr>
          <w:rFonts w:asciiTheme="minorHAnsi" w:eastAsia="MS PGothic" w:hAnsiTheme="minorHAnsi" w:cstheme="majorHAnsi"/>
          <w:strike/>
          <w:color w:val="FF0000"/>
          <w:kern w:val="24"/>
        </w:rPr>
      </w:pPr>
    </w:p>
    <w:p w14:paraId="421FB0B8" w14:textId="77777777" w:rsidR="00345320" w:rsidRPr="00392697" w:rsidRDefault="00345320" w:rsidP="004C1B53">
      <w:pPr>
        <w:pStyle w:val="Balk2"/>
      </w:pPr>
      <w:bookmarkStart w:id="101" w:name="_Toc38538199"/>
      <w:bookmarkStart w:id="102" w:name="_Toc123075529"/>
      <w:r w:rsidRPr="00392697">
        <w:t xml:space="preserve">B.1. Programların Tasarımı, Değerlendirmesi ve </w:t>
      </w:r>
      <w:bookmarkEnd w:id="101"/>
      <w:r w:rsidRPr="00392697">
        <w:t>Güncellenmesi</w:t>
      </w:r>
      <w:bookmarkEnd w:id="102"/>
    </w:p>
    <w:p w14:paraId="22A9A4BA" w14:textId="60A1CD16" w:rsidR="00345320" w:rsidRDefault="00345320" w:rsidP="00FC2228">
      <w:pPr>
        <w:ind w:right="63"/>
        <w:rPr>
          <w:rFonts w:cstheme="minorHAnsi"/>
          <w:color w:val="000000"/>
          <w:sz w:val="24"/>
          <w:szCs w:val="24"/>
        </w:rPr>
      </w:pPr>
      <w:r w:rsidRPr="00345F7C">
        <w:rPr>
          <w:rFonts w:cstheme="minorHAnsi"/>
          <w:sz w:val="24"/>
          <w:szCs w:val="24"/>
        </w:rPr>
        <w:t xml:space="preserve">Programların tasarımının </w:t>
      </w:r>
      <w:r w:rsidRPr="00345F7C">
        <w:rPr>
          <w:rFonts w:cstheme="minorHAnsi"/>
          <w:i/>
          <w:sz w:val="24"/>
          <w:szCs w:val="24"/>
        </w:rPr>
        <w:t>(öğretim programlarının amaçlarına ve öğrenme çıktılarına ve Türkiye Yükseköğretim Yeterlilikleri Çerçevesi’ ne (TYYÇ)</w:t>
      </w:r>
      <w:r w:rsidRPr="00345F7C">
        <w:rPr>
          <w:rFonts w:cstheme="minorHAnsi"/>
          <w:sz w:val="24"/>
          <w:szCs w:val="24"/>
        </w:rPr>
        <w:t xml:space="preserve"> </w:t>
      </w:r>
      <w:r w:rsidRPr="00345F7C">
        <w:rPr>
          <w:rFonts w:cstheme="minorHAnsi"/>
          <w:i/>
          <w:sz w:val="24"/>
          <w:szCs w:val="24"/>
        </w:rPr>
        <w:t>uygun olarak)</w:t>
      </w:r>
      <w:r w:rsidRPr="00345F7C">
        <w:rPr>
          <w:rFonts w:cstheme="minorHAnsi"/>
          <w:sz w:val="24"/>
          <w:szCs w:val="24"/>
        </w:rPr>
        <w:t xml:space="preserve"> nasıl yapıldığı açıklanmalı, </w:t>
      </w:r>
      <w:r w:rsidRPr="00345F7C">
        <w:rPr>
          <w:rFonts w:cstheme="minorHAnsi"/>
          <w:color w:val="000000"/>
          <w:sz w:val="24"/>
          <w:szCs w:val="24"/>
        </w:rPr>
        <w:t>öğrencilerin ve toplumun ihtiyaçlarına cevap verdiğinden emin olmak için periyodik olarak yapılan değerlendirmeler ve güncellemeler hakkında bilgi verilmelidir.</w:t>
      </w:r>
    </w:p>
    <w:p w14:paraId="3A45A6B3" w14:textId="0A789866" w:rsidR="00FC2228" w:rsidRDefault="00FC2228" w:rsidP="00FC2228">
      <w:pPr>
        <w:ind w:right="63"/>
        <w:rPr>
          <w:rFonts w:cstheme="minorHAnsi"/>
          <w:color w:val="000000"/>
          <w:sz w:val="24"/>
          <w:szCs w:val="24"/>
        </w:rPr>
      </w:pPr>
    </w:p>
    <w:p w14:paraId="2BDB8268" w14:textId="77777777" w:rsidR="00FC2228" w:rsidRPr="00FC2228" w:rsidRDefault="00FC2228" w:rsidP="00FC2228">
      <w:pPr>
        <w:ind w:right="63" w:firstLine="0"/>
        <w:rPr>
          <w:rFonts w:cstheme="minorHAnsi"/>
          <w:color w:val="000000"/>
          <w:sz w:val="24"/>
          <w:szCs w:val="24"/>
        </w:rPr>
      </w:pPr>
      <w:r w:rsidRPr="00FC2228">
        <w:rPr>
          <w:rFonts w:cstheme="minorHAnsi"/>
          <w:color w:val="000000"/>
          <w:sz w:val="24"/>
          <w:szCs w:val="24"/>
        </w:rPr>
        <w:t>•</w:t>
      </w:r>
      <w:r w:rsidRPr="00FC2228">
        <w:rPr>
          <w:rFonts w:cstheme="minorHAnsi"/>
          <w:color w:val="000000"/>
          <w:sz w:val="24"/>
          <w:szCs w:val="24"/>
        </w:rPr>
        <w:tab/>
        <w:t xml:space="preserve">Programların yeterlilikleri Bologna süreci, sektör temsilcileriyle yapılan görüşmeler, mezunlarla gerçekleştirilen toplantılar ve staj sonrası değerlendirme raporları dikkate alınarak belirlenmektedir. </w:t>
      </w:r>
    </w:p>
    <w:p w14:paraId="1F26A6A0" w14:textId="77777777" w:rsidR="00FC2228" w:rsidRPr="00FC2228" w:rsidRDefault="00FC2228" w:rsidP="00FC2228">
      <w:pPr>
        <w:ind w:right="63" w:firstLine="0"/>
        <w:rPr>
          <w:rFonts w:cstheme="minorHAnsi"/>
          <w:color w:val="000000"/>
          <w:sz w:val="24"/>
          <w:szCs w:val="24"/>
        </w:rPr>
      </w:pPr>
      <w:r w:rsidRPr="00FC2228">
        <w:rPr>
          <w:rFonts w:cstheme="minorHAnsi"/>
          <w:color w:val="000000"/>
          <w:sz w:val="24"/>
          <w:szCs w:val="24"/>
        </w:rPr>
        <w:t>•</w:t>
      </w:r>
      <w:r w:rsidRPr="00FC2228">
        <w:rPr>
          <w:rFonts w:cstheme="minorHAnsi"/>
          <w:color w:val="000000"/>
          <w:sz w:val="24"/>
          <w:szCs w:val="24"/>
        </w:rPr>
        <w:tab/>
        <w:t>Programların yeterlilikleri belirlenirken Türkiye Yükseköğretim Yeterlilikler Çerçevesiyle (TYYÇ) uyumu göz önünde bulundurulmaktadır.</w:t>
      </w:r>
    </w:p>
    <w:p w14:paraId="28D30F9C" w14:textId="77777777" w:rsidR="00FC2228" w:rsidRPr="00FC2228" w:rsidRDefault="00FC2228" w:rsidP="00FC2228">
      <w:pPr>
        <w:ind w:right="63" w:firstLine="0"/>
        <w:rPr>
          <w:rFonts w:cstheme="minorHAnsi"/>
          <w:color w:val="000000"/>
          <w:sz w:val="24"/>
          <w:szCs w:val="24"/>
        </w:rPr>
      </w:pPr>
      <w:r w:rsidRPr="00FC2228">
        <w:rPr>
          <w:rFonts w:cstheme="minorHAnsi"/>
          <w:color w:val="000000"/>
          <w:sz w:val="24"/>
          <w:szCs w:val="24"/>
        </w:rPr>
        <w:t>•</w:t>
      </w:r>
      <w:r w:rsidRPr="00FC2228">
        <w:rPr>
          <w:rFonts w:cstheme="minorHAnsi"/>
          <w:color w:val="000000"/>
          <w:sz w:val="24"/>
          <w:szCs w:val="24"/>
        </w:rPr>
        <w:tab/>
        <w:t>Programların yeterlilikleriyle ders öğrenme çıktıları arasında ilişkilendirme yapılmaktadır</w:t>
      </w:r>
    </w:p>
    <w:p w14:paraId="440A9216" w14:textId="77777777" w:rsidR="00FC2228" w:rsidRPr="00FC2228" w:rsidRDefault="00FC2228" w:rsidP="00FC2228">
      <w:pPr>
        <w:ind w:right="63" w:firstLine="0"/>
        <w:rPr>
          <w:rFonts w:cstheme="minorHAnsi"/>
          <w:color w:val="000000"/>
          <w:sz w:val="24"/>
          <w:szCs w:val="24"/>
        </w:rPr>
      </w:pPr>
      <w:r w:rsidRPr="00FC2228">
        <w:rPr>
          <w:rFonts w:cstheme="minorHAnsi"/>
          <w:color w:val="000000"/>
          <w:sz w:val="24"/>
          <w:szCs w:val="24"/>
        </w:rPr>
        <w:t>•</w:t>
      </w:r>
      <w:r w:rsidRPr="00FC2228">
        <w:rPr>
          <w:rFonts w:cstheme="minorHAnsi"/>
          <w:color w:val="000000"/>
          <w:sz w:val="24"/>
          <w:szCs w:val="24"/>
        </w:rPr>
        <w:tab/>
        <w:t>Bölümde programların onaylanma süreci 2547 sayılı YÖK Kanunu hükümleri çerçevesinde yapılmaktadır.</w:t>
      </w:r>
    </w:p>
    <w:p w14:paraId="64933B98" w14:textId="77777777" w:rsidR="00FC2228" w:rsidRPr="00FC2228" w:rsidRDefault="00FC2228" w:rsidP="00FC2228">
      <w:pPr>
        <w:ind w:right="63" w:firstLine="0"/>
        <w:rPr>
          <w:rFonts w:cstheme="minorHAnsi"/>
          <w:color w:val="000000"/>
          <w:sz w:val="24"/>
          <w:szCs w:val="24"/>
        </w:rPr>
      </w:pPr>
      <w:r w:rsidRPr="00FC2228">
        <w:rPr>
          <w:rFonts w:cstheme="minorHAnsi"/>
          <w:color w:val="000000"/>
          <w:sz w:val="24"/>
          <w:szCs w:val="24"/>
        </w:rPr>
        <w:t>•</w:t>
      </w:r>
      <w:r w:rsidRPr="00FC2228">
        <w:rPr>
          <w:rFonts w:cstheme="minorHAnsi"/>
          <w:color w:val="000000"/>
          <w:sz w:val="24"/>
          <w:szCs w:val="24"/>
        </w:rPr>
        <w:tab/>
        <w:t>Programların eğitim amaçları ve kazanımları kamuoyuna üniversite web sitesinde Bologna Bilgi Paketi aracılığıyla ilan edilmektedir.</w:t>
      </w:r>
    </w:p>
    <w:p w14:paraId="2855AD60" w14:textId="7F621BBE" w:rsidR="00FC2228" w:rsidRDefault="00FC2228" w:rsidP="00FC2228">
      <w:pPr>
        <w:ind w:right="63" w:firstLine="0"/>
        <w:rPr>
          <w:rFonts w:cstheme="minorHAnsi"/>
          <w:color w:val="000000"/>
          <w:sz w:val="24"/>
          <w:szCs w:val="24"/>
        </w:rPr>
      </w:pPr>
      <w:r w:rsidRPr="00FC2228">
        <w:rPr>
          <w:rFonts w:cstheme="minorHAnsi"/>
          <w:color w:val="000000"/>
          <w:sz w:val="24"/>
          <w:szCs w:val="24"/>
        </w:rPr>
        <w:t>•</w:t>
      </w:r>
      <w:r w:rsidRPr="00FC2228">
        <w:rPr>
          <w:rFonts w:cstheme="minorHAnsi"/>
          <w:color w:val="000000"/>
          <w:sz w:val="24"/>
          <w:szCs w:val="24"/>
        </w:rPr>
        <w:tab/>
        <w:t>Programların tasarımında sektör temsilcileri, mezunlar, öğrenciler, akademik ve idari personel ile toplantılar yapılarak alınmaktadır.</w:t>
      </w:r>
    </w:p>
    <w:p w14:paraId="5B62ABFB" w14:textId="446D8A50" w:rsidR="00FC2228" w:rsidRPr="00FC2228" w:rsidRDefault="00FC2228" w:rsidP="00FC2228">
      <w:pPr>
        <w:ind w:right="63" w:firstLine="0"/>
        <w:rPr>
          <w:rFonts w:cstheme="minorHAnsi"/>
          <w:color w:val="000000"/>
          <w:sz w:val="24"/>
          <w:szCs w:val="24"/>
        </w:rPr>
      </w:pPr>
    </w:p>
    <w:p w14:paraId="61213A13" w14:textId="77777777" w:rsidR="00345320" w:rsidRPr="009F29D5" w:rsidRDefault="00345320" w:rsidP="004D6345">
      <w:pPr>
        <w:pStyle w:val="Balk3"/>
      </w:pPr>
      <w:bookmarkStart w:id="103" w:name="_Toc123075530"/>
      <w:r w:rsidRPr="009F29D5">
        <w:lastRenderedPageBreak/>
        <w:t>B.1.1. Programların tasarımı ve onayı</w:t>
      </w:r>
      <w:bookmarkEnd w:id="103"/>
    </w:p>
    <w:p w14:paraId="52BDE82E" w14:textId="77777777" w:rsidR="00345320" w:rsidRPr="005E5722" w:rsidRDefault="00345320" w:rsidP="00345320">
      <w:pPr>
        <w:rPr>
          <w:b/>
        </w:rPr>
      </w:pPr>
    </w:p>
    <w:p w14:paraId="5A812186" w14:textId="77777777" w:rsidR="00345320" w:rsidRPr="005E5722" w:rsidRDefault="00345320" w:rsidP="00345320">
      <w:pPr>
        <w:pStyle w:val="Balk4"/>
        <w:ind w:right="63"/>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p w14:paraId="26EFF257" w14:textId="77777777" w:rsidR="00345320" w:rsidRPr="005E5722" w:rsidRDefault="00345320" w:rsidP="004D6345">
      <w:pPr>
        <w:pStyle w:val="Balk3"/>
      </w:pP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87"/>
        <w:gridCol w:w="1838"/>
        <w:gridCol w:w="1808"/>
        <w:gridCol w:w="1970"/>
        <w:gridCol w:w="1953"/>
      </w:tblGrid>
      <w:tr w:rsidR="00345320" w:rsidRPr="005E5722" w14:paraId="0116665E" w14:textId="77777777" w:rsidTr="00345320">
        <w:trPr>
          <w:jc w:val="center"/>
        </w:trPr>
        <w:tc>
          <w:tcPr>
            <w:tcW w:w="1728" w:type="dxa"/>
            <w:shd w:val="clear" w:color="auto" w:fill="002060"/>
          </w:tcPr>
          <w:p w14:paraId="5E30B338" w14:textId="77777777" w:rsidR="00345320" w:rsidRPr="006D7024" w:rsidRDefault="00345320" w:rsidP="004D6345">
            <w:pPr>
              <w:pStyle w:val="Balk3"/>
            </w:pPr>
            <w:bookmarkStart w:id="104" w:name="_Toc123075531"/>
            <w:r w:rsidRPr="006D7024">
              <w:t>1</w:t>
            </w:r>
            <w:bookmarkEnd w:id="104"/>
          </w:p>
        </w:tc>
        <w:tc>
          <w:tcPr>
            <w:tcW w:w="1842" w:type="dxa"/>
            <w:shd w:val="clear" w:color="auto" w:fill="002060"/>
          </w:tcPr>
          <w:p w14:paraId="0D584D5A" w14:textId="77777777" w:rsidR="00345320" w:rsidRPr="006D7024" w:rsidRDefault="00345320" w:rsidP="004D6345">
            <w:pPr>
              <w:pStyle w:val="Balk3"/>
            </w:pPr>
            <w:bookmarkStart w:id="105" w:name="_Toc123075532"/>
            <w:r w:rsidRPr="006D7024">
              <w:t>2</w:t>
            </w:r>
            <w:bookmarkEnd w:id="105"/>
          </w:p>
        </w:tc>
        <w:tc>
          <w:tcPr>
            <w:tcW w:w="1843" w:type="dxa"/>
            <w:shd w:val="clear" w:color="auto" w:fill="002060"/>
          </w:tcPr>
          <w:p w14:paraId="0F9C3FA7" w14:textId="77777777" w:rsidR="00345320" w:rsidRPr="006D7024" w:rsidRDefault="00345320" w:rsidP="004D6345">
            <w:pPr>
              <w:pStyle w:val="Balk3"/>
            </w:pPr>
            <w:bookmarkStart w:id="106" w:name="_Toc123075533"/>
            <w:r w:rsidRPr="006D7024">
              <w:t>3</w:t>
            </w:r>
            <w:bookmarkEnd w:id="106"/>
          </w:p>
        </w:tc>
        <w:tc>
          <w:tcPr>
            <w:tcW w:w="1985" w:type="dxa"/>
            <w:shd w:val="clear" w:color="auto" w:fill="002060"/>
          </w:tcPr>
          <w:p w14:paraId="7842A7DB" w14:textId="77777777" w:rsidR="00345320" w:rsidRPr="006D7024" w:rsidRDefault="00345320" w:rsidP="004D6345">
            <w:pPr>
              <w:pStyle w:val="Balk3"/>
            </w:pPr>
            <w:bookmarkStart w:id="107" w:name="_Toc123075534"/>
            <w:r w:rsidRPr="006D7024">
              <w:t>4</w:t>
            </w:r>
            <w:bookmarkEnd w:id="107"/>
          </w:p>
        </w:tc>
        <w:tc>
          <w:tcPr>
            <w:tcW w:w="1958" w:type="dxa"/>
            <w:shd w:val="clear" w:color="auto" w:fill="002060"/>
          </w:tcPr>
          <w:p w14:paraId="302E739F" w14:textId="77777777" w:rsidR="00345320" w:rsidRPr="006D7024" w:rsidRDefault="00345320" w:rsidP="004D6345">
            <w:pPr>
              <w:pStyle w:val="Balk3"/>
            </w:pPr>
            <w:bookmarkStart w:id="108" w:name="_Toc123075535"/>
            <w:r w:rsidRPr="006D7024">
              <w:t>5</w:t>
            </w:r>
            <w:bookmarkEnd w:id="108"/>
          </w:p>
        </w:tc>
      </w:tr>
      <w:tr w:rsidR="00345320" w:rsidRPr="005E5722" w14:paraId="5F3F4700" w14:textId="77777777" w:rsidTr="00345320">
        <w:trPr>
          <w:jc w:val="center"/>
        </w:trPr>
        <w:bookmarkStart w:id="109" w:name="_Toc123075536" w:displacedByCustomXml="next"/>
        <w:sdt>
          <w:sdtPr>
            <w:id w:val="1023827323"/>
            <w14:checkbox>
              <w14:checked w14:val="0"/>
              <w14:checkedState w14:val="2612" w14:font="MS Gothic"/>
              <w14:uncheckedState w14:val="2610" w14:font="MS Gothic"/>
            </w14:checkbox>
          </w:sdtPr>
          <w:sdtEndPr/>
          <w:sdtContent>
            <w:tc>
              <w:tcPr>
                <w:tcW w:w="1728" w:type="dxa"/>
                <w:shd w:val="clear" w:color="auto" w:fill="DEEAF6" w:themeFill="accent1" w:themeFillTint="33"/>
              </w:tcPr>
              <w:p w14:paraId="5361E230"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09" w:displacedByCustomXml="prev"/>
        <w:bookmarkStart w:id="110" w:name="_Toc123075537" w:displacedByCustomXml="next"/>
        <w:sdt>
          <w:sdtPr>
            <w:id w:val="2137990958"/>
            <w14:checkbox>
              <w14:checked w14:val="0"/>
              <w14:checkedState w14:val="2612" w14:font="MS Gothic"/>
              <w14:uncheckedState w14:val="2610" w14:font="MS Gothic"/>
            </w14:checkbox>
          </w:sdtPr>
          <w:sdtEndPr/>
          <w:sdtContent>
            <w:tc>
              <w:tcPr>
                <w:tcW w:w="1842" w:type="dxa"/>
                <w:shd w:val="clear" w:color="auto" w:fill="DEEAF6" w:themeFill="accent1" w:themeFillTint="33"/>
              </w:tcPr>
              <w:p w14:paraId="6D2F3490"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10" w:displacedByCustomXml="prev"/>
        <w:bookmarkStart w:id="111" w:name="_Toc123075538" w:displacedByCustomXml="next"/>
        <w:sdt>
          <w:sdtPr>
            <w:id w:val="1628427306"/>
            <w14:checkbox>
              <w14:checked w14:val="1"/>
              <w14:checkedState w14:val="2612" w14:font="MS Gothic"/>
              <w14:uncheckedState w14:val="2610" w14:font="MS Gothic"/>
            </w14:checkbox>
          </w:sdtPr>
          <w:sdtEndPr/>
          <w:sdtContent>
            <w:tc>
              <w:tcPr>
                <w:tcW w:w="1843" w:type="dxa"/>
                <w:shd w:val="clear" w:color="auto" w:fill="DEEAF6" w:themeFill="accent1" w:themeFillTint="33"/>
              </w:tcPr>
              <w:p w14:paraId="4700578C" w14:textId="795A307C" w:rsidR="00345320" w:rsidRPr="006D7024" w:rsidRDefault="009E3A8E" w:rsidP="004D6345">
                <w:pPr>
                  <w:pStyle w:val="Balk3"/>
                </w:pPr>
                <w:r>
                  <w:rPr>
                    <w:rFonts w:ascii="MS Gothic" w:eastAsia="MS Gothic" w:hAnsi="MS Gothic" w:hint="eastAsia"/>
                  </w:rPr>
                  <w:t>☒</w:t>
                </w:r>
              </w:p>
            </w:tc>
          </w:sdtContent>
        </w:sdt>
        <w:bookmarkEnd w:id="111" w:displacedByCustomXml="prev"/>
        <w:bookmarkStart w:id="112" w:name="_Toc123075539" w:displacedByCustomXml="next"/>
        <w:sdt>
          <w:sdtPr>
            <w:id w:val="-1480916120"/>
            <w14:checkbox>
              <w14:checked w14:val="0"/>
              <w14:checkedState w14:val="2612" w14:font="MS Gothic"/>
              <w14:uncheckedState w14:val="2610" w14:font="MS Gothic"/>
            </w14:checkbox>
          </w:sdtPr>
          <w:sdtEndPr/>
          <w:sdtContent>
            <w:tc>
              <w:tcPr>
                <w:tcW w:w="1985" w:type="dxa"/>
                <w:shd w:val="clear" w:color="auto" w:fill="DEEAF6" w:themeFill="accent1" w:themeFillTint="33"/>
              </w:tcPr>
              <w:p w14:paraId="732B6A9A"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12" w:displacedByCustomXml="prev"/>
        <w:bookmarkStart w:id="113" w:name="_Toc123075540" w:displacedByCustomXml="next"/>
        <w:sdt>
          <w:sdtPr>
            <w:id w:val="-220519024"/>
            <w14:checkbox>
              <w14:checked w14:val="0"/>
              <w14:checkedState w14:val="2612" w14:font="MS Gothic"/>
              <w14:uncheckedState w14:val="2610" w14:font="MS Gothic"/>
            </w14:checkbox>
          </w:sdtPr>
          <w:sdtEndPr/>
          <w:sdtContent>
            <w:tc>
              <w:tcPr>
                <w:tcW w:w="1958" w:type="dxa"/>
                <w:shd w:val="clear" w:color="auto" w:fill="DEEAF6" w:themeFill="accent1" w:themeFillTint="33"/>
              </w:tcPr>
              <w:p w14:paraId="63A5807E"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13" w:displacedByCustomXml="prev"/>
      </w:tr>
      <w:tr w:rsidR="00345320" w:rsidRPr="005E5722" w14:paraId="0252820F" w14:textId="77777777" w:rsidTr="00345320">
        <w:trPr>
          <w:jc w:val="center"/>
        </w:trPr>
        <w:tc>
          <w:tcPr>
            <w:tcW w:w="1728" w:type="dxa"/>
            <w:shd w:val="clear" w:color="auto" w:fill="auto"/>
            <w:tcMar>
              <w:left w:w="57" w:type="dxa"/>
              <w:right w:w="57" w:type="dxa"/>
            </w:tcMar>
          </w:tcPr>
          <w:p w14:paraId="1993B40D" w14:textId="77777777" w:rsidR="00345320" w:rsidRPr="00B438B5" w:rsidRDefault="00345320" w:rsidP="00345320">
            <w:pPr>
              <w:rPr>
                <w:sz w:val="17"/>
                <w:szCs w:val="17"/>
              </w:rPr>
            </w:pPr>
            <w:r w:rsidRPr="00B438B5">
              <w:rPr>
                <w:sz w:val="17"/>
                <w:szCs w:val="17"/>
              </w:rPr>
              <w:t>Programların tasarımı ve onayına ilişkin süreçler tanımlanmamıştır.</w:t>
            </w:r>
          </w:p>
        </w:tc>
        <w:tc>
          <w:tcPr>
            <w:tcW w:w="1842" w:type="dxa"/>
            <w:shd w:val="clear" w:color="auto" w:fill="auto"/>
            <w:tcMar>
              <w:left w:w="57" w:type="dxa"/>
              <w:right w:w="57" w:type="dxa"/>
            </w:tcMar>
          </w:tcPr>
          <w:p w14:paraId="526F2386" w14:textId="77777777" w:rsidR="00345320" w:rsidRPr="00B438B5" w:rsidRDefault="00345320" w:rsidP="00345320">
            <w:pPr>
              <w:rPr>
                <w:sz w:val="17"/>
                <w:szCs w:val="17"/>
              </w:rPr>
            </w:pPr>
            <w:r w:rsidRPr="00B438B5">
              <w:rPr>
                <w:sz w:val="17"/>
                <w:szCs w:val="17"/>
              </w:rPr>
              <w:t>Programların tasarımı ve onayına ilişkin ilke, yöntem, TYYÇ ile uyum ve paydaş katılımını içeren tanımlı süreçler bulunmaktadır.</w:t>
            </w:r>
          </w:p>
        </w:tc>
        <w:tc>
          <w:tcPr>
            <w:tcW w:w="1843" w:type="dxa"/>
            <w:shd w:val="clear" w:color="auto" w:fill="auto"/>
            <w:tcMar>
              <w:left w:w="57" w:type="dxa"/>
              <w:right w:w="57" w:type="dxa"/>
            </w:tcMar>
          </w:tcPr>
          <w:p w14:paraId="0CB2AC7E" w14:textId="77777777" w:rsidR="00345320" w:rsidRPr="00B438B5" w:rsidRDefault="00345320" w:rsidP="00345320">
            <w:pPr>
              <w:rPr>
                <w:sz w:val="17"/>
                <w:szCs w:val="17"/>
              </w:rPr>
            </w:pPr>
            <w:r w:rsidRPr="00B438B5">
              <w:rPr>
                <w:sz w:val="17"/>
                <w:szCs w:val="17"/>
              </w:rPr>
              <w:t>Tanımlı süreçler doğrultusunda; Kurumun genelinde, tasarımı ve onayı gerçekleşen programlar, programların amaç ve öğrenme çıktılarına uygun olarak yürütülmektedir.</w:t>
            </w:r>
          </w:p>
        </w:tc>
        <w:tc>
          <w:tcPr>
            <w:tcW w:w="1985" w:type="dxa"/>
            <w:shd w:val="clear" w:color="auto" w:fill="auto"/>
            <w:tcMar>
              <w:left w:w="57" w:type="dxa"/>
              <w:right w:w="57" w:type="dxa"/>
            </w:tcMar>
          </w:tcPr>
          <w:p w14:paraId="3D9004F6" w14:textId="77777777" w:rsidR="00345320" w:rsidRPr="00B438B5" w:rsidRDefault="00345320" w:rsidP="00345320">
            <w:pPr>
              <w:rPr>
                <w:sz w:val="17"/>
                <w:szCs w:val="17"/>
              </w:rPr>
            </w:pPr>
            <w:r w:rsidRPr="00B438B5">
              <w:rPr>
                <w:sz w:val="17"/>
                <w:szCs w:val="17"/>
              </w:rPr>
              <w:t>Programların tasarım ve onay süreçleri sistematik olarak izlenmekte ve ilgili paydaşlarla birlikte değerlendirilerek iyileştirilmektedir.</w:t>
            </w:r>
          </w:p>
        </w:tc>
        <w:tc>
          <w:tcPr>
            <w:tcW w:w="1958" w:type="dxa"/>
            <w:shd w:val="clear" w:color="auto" w:fill="auto"/>
            <w:tcMar>
              <w:left w:w="57" w:type="dxa"/>
              <w:right w:w="57" w:type="dxa"/>
            </w:tcMar>
          </w:tcPr>
          <w:p w14:paraId="591B2B21" w14:textId="77777777" w:rsidR="00345320" w:rsidRPr="00B438B5" w:rsidRDefault="00345320" w:rsidP="00345320">
            <w:pPr>
              <w:rPr>
                <w:sz w:val="17"/>
                <w:szCs w:val="17"/>
              </w:rPr>
            </w:pPr>
            <w:r w:rsidRPr="00B438B5">
              <w:rPr>
                <w:sz w:val="17"/>
                <w:szCs w:val="17"/>
              </w:rPr>
              <w:t>İçselleştirilmiş, sistematik, sürdürülebilir ve örnek gösterilebilir uygulamalar bulunmaktadır.</w:t>
            </w:r>
          </w:p>
        </w:tc>
      </w:tr>
    </w:tbl>
    <w:p w14:paraId="32543099" w14:textId="77777777" w:rsidR="00345320" w:rsidRPr="005E5722" w:rsidRDefault="00345320" w:rsidP="004D6345">
      <w:pPr>
        <w:pStyle w:val="Balk3"/>
      </w:pPr>
    </w:p>
    <w:p w14:paraId="62D92B6F" w14:textId="77777777" w:rsidR="00345320" w:rsidRPr="005E5722" w:rsidRDefault="00345320" w:rsidP="00345320">
      <w:pPr>
        <w:pStyle w:val="Balk4"/>
        <w:ind w:left="1418"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 xml:space="preserve">Kanıtlar: </w:t>
      </w:r>
    </w:p>
    <w:p w14:paraId="01B27F17" w14:textId="646EE6CE" w:rsidR="00345320" w:rsidRDefault="00AD498B" w:rsidP="007A0EE3">
      <w:pPr>
        <w:pStyle w:val="ListeParagraf"/>
        <w:numPr>
          <w:ilvl w:val="0"/>
          <w:numId w:val="13"/>
        </w:numPr>
        <w:rPr>
          <w:i/>
          <w:color w:val="FF0000"/>
          <w:sz w:val="20"/>
          <w:szCs w:val="20"/>
        </w:rPr>
      </w:pPr>
      <w:r w:rsidRPr="007A0EE3">
        <w:rPr>
          <w:i/>
          <w:color w:val="000000" w:themeColor="text1"/>
          <w:sz w:val="20"/>
          <w:szCs w:val="20"/>
        </w:rPr>
        <w:t>B.1.1-Ek.1 Program ve Müfredat Geliştirme Komisyonu</w:t>
      </w:r>
    </w:p>
    <w:p w14:paraId="0D995870" w14:textId="77777777" w:rsidR="007A0EE3" w:rsidRPr="007A0EE3" w:rsidRDefault="007A0EE3" w:rsidP="007A0EE3">
      <w:pPr>
        <w:ind w:left="360" w:firstLine="0"/>
        <w:rPr>
          <w:i/>
          <w:color w:val="FF0000"/>
          <w:sz w:val="20"/>
          <w:szCs w:val="20"/>
        </w:rPr>
      </w:pPr>
    </w:p>
    <w:p w14:paraId="37C24C47" w14:textId="77777777" w:rsidR="00345320" w:rsidRPr="005E5722" w:rsidRDefault="00345320" w:rsidP="004D6345">
      <w:pPr>
        <w:pStyle w:val="Balk3"/>
      </w:pPr>
      <w:bookmarkStart w:id="114" w:name="_Toc123075541"/>
      <w:r w:rsidRPr="005E5722">
        <w:t>B.1.2.  Programın ders dağılım dengesi</w:t>
      </w:r>
      <w:bookmarkEnd w:id="114"/>
    </w:p>
    <w:p w14:paraId="33F51F1B" w14:textId="77777777" w:rsidR="00345320" w:rsidRPr="005E5722" w:rsidRDefault="00345320" w:rsidP="004D6345">
      <w:pPr>
        <w:pStyle w:val="Balk3"/>
      </w:pPr>
    </w:p>
    <w:p w14:paraId="5DB71B16" w14:textId="77777777" w:rsidR="00345320" w:rsidRPr="005E5722" w:rsidRDefault="00345320" w:rsidP="00345320">
      <w:pPr>
        <w:pStyle w:val="Balk4"/>
        <w:spacing w:line="360" w:lineRule="auto"/>
        <w:ind w:left="119"/>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844"/>
        <w:gridCol w:w="2126"/>
        <w:gridCol w:w="1843"/>
        <w:gridCol w:w="1701"/>
        <w:gridCol w:w="1842"/>
      </w:tblGrid>
      <w:tr w:rsidR="00345320" w:rsidRPr="005E5722" w14:paraId="044F0481" w14:textId="77777777" w:rsidTr="00345320">
        <w:trPr>
          <w:jc w:val="center"/>
        </w:trPr>
        <w:tc>
          <w:tcPr>
            <w:tcW w:w="1844" w:type="dxa"/>
            <w:shd w:val="clear" w:color="auto" w:fill="002060"/>
          </w:tcPr>
          <w:p w14:paraId="5496F162" w14:textId="77777777" w:rsidR="00345320" w:rsidRPr="006D7024" w:rsidRDefault="00345320" w:rsidP="004D6345">
            <w:pPr>
              <w:pStyle w:val="Balk3"/>
            </w:pPr>
            <w:bookmarkStart w:id="115" w:name="_Toc123075542"/>
            <w:r w:rsidRPr="006D7024">
              <w:t>1</w:t>
            </w:r>
            <w:bookmarkEnd w:id="115"/>
          </w:p>
        </w:tc>
        <w:tc>
          <w:tcPr>
            <w:tcW w:w="2126" w:type="dxa"/>
            <w:shd w:val="clear" w:color="auto" w:fill="002060"/>
          </w:tcPr>
          <w:p w14:paraId="3DB72700" w14:textId="77777777" w:rsidR="00345320" w:rsidRPr="006D7024" w:rsidRDefault="00345320" w:rsidP="004D6345">
            <w:pPr>
              <w:pStyle w:val="Balk3"/>
            </w:pPr>
            <w:bookmarkStart w:id="116" w:name="_Toc123075543"/>
            <w:r w:rsidRPr="006D7024">
              <w:t>2</w:t>
            </w:r>
            <w:bookmarkEnd w:id="116"/>
          </w:p>
        </w:tc>
        <w:tc>
          <w:tcPr>
            <w:tcW w:w="1843" w:type="dxa"/>
            <w:shd w:val="clear" w:color="auto" w:fill="002060"/>
          </w:tcPr>
          <w:p w14:paraId="36600224" w14:textId="77777777" w:rsidR="00345320" w:rsidRPr="006D7024" w:rsidRDefault="00345320" w:rsidP="004D6345">
            <w:pPr>
              <w:pStyle w:val="Balk3"/>
            </w:pPr>
            <w:bookmarkStart w:id="117" w:name="_Toc123075544"/>
            <w:r w:rsidRPr="006D7024">
              <w:t>3</w:t>
            </w:r>
            <w:bookmarkEnd w:id="117"/>
          </w:p>
        </w:tc>
        <w:tc>
          <w:tcPr>
            <w:tcW w:w="1701" w:type="dxa"/>
            <w:shd w:val="clear" w:color="auto" w:fill="002060"/>
          </w:tcPr>
          <w:p w14:paraId="1C3F0270" w14:textId="77777777" w:rsidR="00345320" w:rsidRPr="006D7024" w:rsidRDefault="00345320" w:rsidP="004D6345">
            <w:pPr>
              <w:pStyle w:val="Balk3"/>
            </w:pPr>
            <w:bookmarkStart w:id="118" w:name="_Toc123075545"/>
            <w:r w:rsidRPr="006D7024">
              <w:t>4</w:t>
            </w:r>
            <w:bookmarkEnd w:id="118"/>
          </w:p>
        </w:tc>
        <w:tc>
          <w:tcPr>
            <w:tcW w:w="1842" w:type="dxa"/>
            <w:shd w:val="clear" w:color="auto" w:fill="002060"/>
          </w:tcPr>
          <w:p w14:paraId="384D309F" w14:textId="77777777" w:rsidR="00345320" w:rsidRPr="006D7024" w:rsidRDefault="00345320" w:rsidP="004D6345">
            <w:pPr>
              <w:pStyle w:val="Balk3"/>
            </w:pPr>
            <w:bookmarkStart w:id="119" w:name="_Toc123075546"/>
            <w:r w:rsidRPr="006D7024">
              <w:t>5</w:t>
            </w:r>
            <w:bookmarkEnd w:id="119"/>
          </w:p>
        </w:tc>
      </w:tr>
      <w:tr w:rsidR="00345320" w:rsidRPr="005E5722" w14:paraId="6874988A" w14:textId="77777777" w:rsidTr="00345320">
        <w:trPr>
          <w:jc w:val="center"/>
        </w:trPr>
        <w:bookmarkStart w:id="120" w:name="_Toc123075547" w:displacedByCustomXml="next"/>
        <w:sdt>
          <w:sdtPr>
            <w:id w:val="416443121"/>
            <w14:checkbox>
              <w14:checked w14:val="0"/>
              <w14:checkedState w14:val="2612" w14:font="MS Gothic"/>
              <w14:uncheckedState w14:val="2610" w14:font="MS Gothic"/>
            </w14:checkbox>
          </w:sdtPr>
          <w:sdtEndPr/>
          <w:sdtContent>
            <w:tc>
              <w:tcPr>
                <w:tcW w:w="1844" w:type="dxa"/>
                <w:shd w:val="clear" w:color="auto" w:fill="EDEDED" w:themeFill="accent3" w:themeFillTint="33"/>
              </w:tcPr>
              <w:p w14:paraId="666C79F0"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20" w:displacedByCustomXml="prev"/>
        <w:bookmarkStart w:id="121" w:name="_Toc123075548" w:displacedByCustomXml="next"/>
        <w:sdt>
          <w:sdtPr>
            <w:id w:val="108243278"/>
            <w14:checkbox>
              <w14:checked w14:val="0"/>
              <w14:checkedState w14:val="2612" w14:font="MS Gothic"/>
              <w14:uncheckedState w14:val="2610" w14:font="MS Gothic"/>
            </w14:checkbox>
          </w:sdtPr>
          <w:sdtEndPr/>
          <w:sdtContent>
            <w:tc>
              <w:tcPr>
                <w:tcW w:w="2126" w:type="dxa"/>
                <w:shd w:val="clear" w:color="auto" w:fill="EDEDED" w:themeFill="accent3" w:themeFillTint="33"/>
              </w:tcPr>
              <w:p w14:paraId="6A8EEB6A"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21" w:displacedByCustomXml="prev"/>
        <w:bookmarkStart w:id="122" w:name="_Toc123075549" w:displacedByCustomXml="next"/>
        <w:sdt>
          <w:sdtPr>
            <w:id w:val="1856464178"/>
            <w14:checkbox>
              <w14:checked w14:val="1"/>
              <w14:checkedState w14:val="2612" w14:font="MS Gothic"/>
              <w14:uncheckedState w14:val="2610" w14:font="MS Gothic"/>
            </w14:checkbox>
          </w:sdtPr>
          <w:sdtEndPr/>
          <w:sdtContent>
            <w:tc>
              <w:tcPr>
                <w:tcW w:w="1843" w:type="dxa"/>
                <w:shd w:val="clear" w:color="auto" w:fill="EDEDED" w:themeFill="accent3" w:themeFillTint="33"/>
              </w:tcPr>
              <w:p w14:paraId="07EA2BAF" w14:textId="1C39A1CA" w:rsidR="00345320" w:rsidRPr="006D7024" w:rsidRDefault="00A57745" w:rsidP="004D6345">
                <w:pPr>
                  <w:pStyle w:val="Balk3"/>
                </w:pPr>
                <w:r>
                  <w:rPr>
                    <w:rFonts w:ascii="MS Gothic" w:eastAsia="MS Gothic" w:hAnsi="MS Gothic" w:hint="eastAsia"/>
                  </w:rPr>
                  <w:t>☒</w:t>
                </w:r>
              </w:p>
            </w:tc>
          </w:sdtContent>
        </w:sdt>
        <w:bookmarkEnd w:id="122" w:displacedByCustomXml="prev"/>
        <w:bookmarkStart w:id="123" w:name="_Toc123075550" w:displacedByCustomXml="next"/>
        <w:sdt>
          <w:sdtPr>
            <w:id w:val="-1927410422"/>
            <w14:checkbox>
              <w14:checked w14:val="0"/>
              <w14:checkedState w14:val="2612" w14:font="MS Gothic"/>
              <w14:uncheckedState w14:val="2610" w14:font="MS Gothic"/>
            </w14:checkbox>
          </w:sdtPr>
          <w:sdtEndPr/>
          <w:sdtContent>
            <w:tc>
              <w:tcPr>
                <w:tcW w:w="1701" w:type="dxa"/>
                <w:shd w:val="clear" w:color="auto" w:fill="EDEDED" w:themeFill="accent3" w:themeFillTint="33"/>
              </w:tcPr>
              <w:p w14:paraId="3D9A9AD0"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23" w:displacedByCustomXml="prev"/>
        <w:bookmarkStart w:id="124" w:name="_Toc123075551" w:displacedByCustomXml="next"/>
        <w:sdt>
          <w:sdtPr>
            <w:id w:val="-1970581084"/>
            <w14:checkbox>
              <w14:checked w14:val="0"/>
              <w14:checkedState w14:val="2612" w14:font="MS Gothic"/>
              <w14:uncheckedState w14:val="2610" w14:font="MS Gothic"/>
            </w14:checkbox>
          </w:sdtPr>
          <w:sdtEndPr/>
          <w:sdtContent>
            <w:tc>
              <w:tcPr>
                <w:tcW w:w="1842" w:type="dxa"/>
                <w:shd w:val="clear" w:color="auto" w:fill="EDEDED" w:themeFill="accent3" w:themeFillTint="33"/>
              </w:tcPr>
              <w:p w14:paraId="6F31E6EA"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24" w:displacedByCustomXml="prev"/>
      </w:tr>
      <w:tr w:rsidR="00345320" w:rsidRPr="005E5722" w14:paraId="147F7659" w14:textId="77777777" w:rsidTr="00345320">
        <w:trPr>
          <w:trHeight w:val="2412"/>
          <w:jc w:val="center"/>
        </w:trPr>
        <w:tc>
          <w:tcPr>
            <w:tcW w:w="1844" w:type="dxa"/>
            <w:shd w:val="clear" w:color="auto" w:fill="auto"/>
          </w:tcPr>
          <w:p w14:paraId="5C0CD7F3" w14:textId="77777777" w:rsidR="00345320" w:rsidRPr="00B34772" w:rsidRDefault="00345320" w:rsidP="00345320">
            <w:pPr>
              <w:rPr>
                <w:sz w:val="17"/>
                <w:szCs w:val="17"/>
              </w:rPr>
            </w:pPr>
            <w:r w:rsidRPr="00B34772">
              <w:rPr>
                <w:sz w:val="17"/>
                <w:szCs w:val="17"/>
              </w:rPr>
              <w:t>Ders dağılımına ilişkin, ilke ve yöntemler tanımlanmamıştır</w:t>
            </w:r>
          </w:p>
        </w:tc>
        <w:tc>
          <w:tcPr>
            <w:tcW w:w="2126" w:type="dxa"/>
            <w:shd w:val="clear" w:color="auto" w:fill="auto"/>
          </w:tcPr>
          <w:p w14:paraId="73C55BBE" w14:textId="77777777" w:rsidR="00345320" w:rsidRPr="00B34772" w:rsidRDefault="00345320" w:rsidP="00345320">
            <w:pPr>
              <w:rPr>
                <w:sz w:val="17"/>
                <w:szCs w:val="17"/>
              </w:rPr>
            </w:pPr>
            <w:r w:rsidRPr="00B34772">
              <w:rPr>
                <w:sz w:val="17"/>
                <w:szCs w:val="17"/>
              </w:rPr>
              <w:t>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w:t>
            </w:r>
          </w:p>
        </w:tc>
        <w:tc>
          <w:tcPr>
            <w:tcW w:w="1843" w:type="dxa"/>
            <w:shd w:val="clear" w:color="auto" w:fill="auto"/>
          </w:tcPr>
          <w:p w14:paraId="755D7963" w14:textId="77777777" w:rsidR="00345320" w:rsidRPr="00B34772" w:rsidRDefault="00345320" w:rsidP="00345320">
            <w:pPr>
              <w:rPr>
                <w:sz w:val="17"/>
                <w:szCs w:val="17"/>
              </w:rPr>
            </w:pPr>
            <w:r w:rsidRPr="00B34772">
              <w:rPr>
                <w:sz w:val="17"/>
                <w:szCs w:val="17"/>
              </w:rPr>
              <w:t>Programların genelinde ders bilgi paketleri, tanımlı süreçler doğrultusunda hazırlanmış ve ilan edilmiştir.</w:t>
            </w:r>
          </w:p>
        </w:tc>
        <w:tc>
          <w:tcPr>
            <w:tcW w:w="1701" w:type="dxa"/>
            <w:shd w:val="clear" w:color="auto" w:fill="auto"/>
          </w:tcPr>
          <w:p w14:paraId="1E06C46D" w14:textId="77777777" w:rsidR="00345320" w:rsidRPr="00B34772" w:rsidRDefault="00345320" w:rsidP="00345320">
            <w:pPr>
              <w:rPr>
                <w:sz w:val="17"/>
                <w:szCs w:val="17"/>
              </w:rPr>
            </w:pPr>
            <w:r w:rsidRPr="00B34772">
              <w:rPr>
                <w:sz w:val="17"/>
                <w:szCs w:val="17"/>
              </w:rPr>
              <w:t>Programlarda ders dağılım dengesi izlenmekte ve iyileştirilmektedir.</w:t>
            </w:r>
          </w:p>
        </w:tc>
        <w:tc>
          <w:tcPr>
            <w:tcW w:w="1842" w:type="dxa"/>
            <w:shd w:val="clear" w:color="auto" w:fill="auto"/>
          </w:tcPr>
          <w:p w14:paraId="04AA4E03" w14:textId="77777777" w:rsidR="00345320" w:rsidRPr="00B34772" w:rsidRDefault="00345320" w:rsidP="00345320">
            <w:pPr>
              <w:rPr>
                <w:sz w:val="17"/>
                <w:szCs w:val="17"/>
              </w:rPr>
            </w:pPr>
            <w:r w:rsidRPr="00B34772">
              <w:rPr>
                <w:sz w:val="17"/>
                <w:szCs w:val="17"/>
              </w:rPr>
              <w:t>İçselleştirilmiş, sistematik, sürdürülebilir ve örnek gösterilebilir uygulamalar bulunmaktadır.</w:t>
            </w:r>
          </w:p>
        </w:tc>
      </w:tr>
    </w:tbl>
    <w:p w14:paraId="78EC0314" w14:textId="77777777" w:rsidR="00345320" w:rsidRPr="005E5722" w:rsidRDefault="00345320" w:rsidP="004D6345">
      <w:pPr>
        <w:pStyle w:val="Balk3"/>
      </w:pPr>
    </w:p>
    <w:p w14:paraId="113F12CD" w14:textId="77777777" w:rsidR="00345320" w:rsidRPr="005E5722" w:rsidRDefault="00345320" w:rsidP="00345320">
      <w:pPr>
        <w:pStyle w:val="Balk4"/>
        <w:ind w:left="1418"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 xml:space="preserve">Kanıtlar: </w:t>
      </w:r>
    </w:p>
    <w:p w14:paraId="609B11C3" w14:textId="77777777" w:rsidR="00B049C7" w:rsidRPr="007A0EE3" w:rsidRDefault="00B049C7" w:rsidP="00B049C7">
      <w:pPr>
        <w:pStyle w:val="ListeParagraf"/>
        <w:numPr>
          <w:ilvl w:val="0"/>
          <w:numId w:val="14"/>
        </w:numPr>
        <w:shd w:val="clear" w:color="auto" w:fill="FFFFFF"/>
        <w:rPr>
          <w:rFonts w:eastAsia="Times New Roman" w:cs="Times New Roman"/>
          <w:i/>
          <w:color w:val="000000" w:themeColor="text1"/>
          <w:sz w:val="20"/>
          <w:szCs w:val="20"/>
          <w:lang w:eastAsia="tr-TR"/>
        </w:rPr>
      </w:pPr>
      <w:r w:rsidRPr="007A0EE3">
        <w:rPr>
          <w:rFonts w:eastAsia="Times New Roman" w:cs="Times New Roman"/>
          <w:i/>
          <w:color w:val="000000" w:themeColor="text1"/>
          <w:sz w:val="20"/>
          <w:szCs w:val="20"/>
          <w:lang w:eastAsia="tr-TR"/>
        </w:rPr>
        <w:t xml:space="preserve">B.1.2-Ek.1 Mersin Üniversitesi </w:t>
      </w:r>
      <w:proofErr w:type="spellStart"/>
      <w:r w:rsidRPr="007A0EE3">
        <w:rPr>
          <w:rFonts w:eastAsia="Times New Roman" w:cs="Times New Roman"/>
          <w:i/>
          <w:color w:val="000000" w:themeColor="text1"/>
          <w:sz w:val="20"/>
          <w:szCs w:val="20"/>
          <w:lang w:eastAsia="tr-TR"/>
        </w:rPr>
        <w:t>Önlisans</w:t>
      </w:r>
      <w:proofErr w:type="spellEnd"/>
      <w:r w:rsidRPr="007A0EE3">
        <w:rPr>
          <w:rFonts w:eastAsia="Times New Roman" w:cs="Times New Roman"/>
          <w:i/>
          <w:color w:val="000000" w:themeColor="text1"/>
          <w:sz w:val="20"/>
          <w:szCs w:val="20"/>
          <w:lang w:eastAsia="tr-TR"/>
        </w:rPr>
        <w:t>/Lisans Eğitim Öğretim ve Sınav Yönetmeliği</w:t>
      </w:r>
    </w:p>
    <w:p w14:paraId="59AFE219" w14:textId="3805515D" w:rsidR="00345320" w:rsidRPr="007A0EE3" w:rsidRDefault="00B049C7" w:rsidP="00B049C7">
      <w:pPr>
        <w:pStyle w:val="ListeParagraf"/>
        <w:numPr>
          <w:ilvl w:val="0"/>
          <w:numId w:val="14"/>
        </w:numPr>
        <w:shd w:val="clear" w:color="auto" w:fill="FFFFFF"/>
        <w:rPr>
          <w:rFonts w:eastAsia="Times New Roman" w:cs="Times New Roman"/>
          <w:i/>
          <w:color w:val="000000" w:themeColor="text1"/>
          <w:sz w:val="20"/>
          <w:szCs w:val="20"/>
          <w:lang w:eastAsia="tr-TR"/>
        </w:rPr>
      </w:pPr>
      <w:r w:rsidRPr="007A0EE3">
        <w:rPr>
          <w:rFonts w:eastAsia="Times New Roman" w:cs="Times New Roman"/>
          <w:i/>
          <w:color w:val="000000" w:themeColor="text1"/>
          <w:sz w:val="20"/>
          <w:szCs w:val="20"/>
          <w:lang w:eastAsia="tr-TR"/>
        </w:rPr>
        <w:t>B.1.2-Ek.2 Turizm Rehberliği lisans programında dengeli ders dağılımını gösterir Bologna bilgi paketi bölümü</w:t>
      </w:r>
    </w:p>
    <w:p w14:paraId="4B81C487" w14:textId="77777777" w:rsidR="00345320" w:rsidRPr="00B228C7" w:rsidRDefault="00345320" w:rsidP="00345320">
      <w:pPr>
        <w:pStyle w:val="Balk4"/>
        <w:ind w:right="63"/>
        <w:rPr>
          <w:rFonts w:asciiTheme="minorHAnsi" w:hAnsiTheme="minorHAnsi" w:cstheme="majorHAnsi"/>
          <w:b w:val="0"/>
          <w:i w:val="0"/>
          <w:sz w:val="20"/>
          <w:szCs w:val="20"/>
        </w:rPr>
      </w:pPr>
    </w:p>
    <w:p w14:paraId="4C5D5B04" w14:textId="77777777" w:rsidR="00345320" w:rsidRPr="005E5722" w:rsidRDefault="00345320" w:rsidP="004D6345">
      <w:pPr>
        <w:pStyle w:val="Balk3"/>
      </w:pPr>
      <w:bookmarkStart w:id="125" w:name="_Toc123075552"/>
      <w:r w:rsidRPr="005E5722">
        <w:t>B.1.3.  Ders kazanımlarının program çıktılarıyla uyumu</w:t>
      </w:r>
      <w:bookmarkEnd w:id="125"/>
    </w:p>
    <w:p w14:paraId="3479787A" w14:textId="77777777" w:rsidR="00345320" w:rsidRPr="005E5722" w:rsidRDefault="00345320" w:rsidP="004D6345">
      <w:pPr>
        <w:pStyle w:val="Balk3"/>
      </w:pPr>
    </w:p>
    <w:p w14:paraId="330FB9DC" w14:textId="77777777" w:rsidR="00345320" w:rsidRPr="005E5722" w:rsidRDefault="00345320" w:rsidP="00345320">
      <w:pPr>
        <w:pStyle w:val="Balk4"/>
        <w:spacing w:line="360" w:lineRule="auto"/>
        <w:ind w:right="63"/>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907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60"/>
        <w:gridCol w:w="1985"/>
        <w:gridCol w:w="1899"/>
        <w:gridCol w:w="1814"/>
        <w:gridCol w:w="1814"/>
      </w:tblGrid>
      <w:tr w:rsidR="00345320" w:rsidRPr="005E5722" w14:paraId="6D592E00" w14:textId="77777777" w:rsidTr="00345320">
        <w:trPr>
          <w:jc w:val="center"/>
        </w:trPr>
        <w:tc>
          <w:tcPr>
            <w:tcW w:w="1560" w:type="dxa"/>
            <w:shd w:val="clear" w:color="auto" w:fill="002060"/>
          </w:tcPr>
          <w:p w14:paraId="7D5A0915" w14:textId="77777777" w:rsidR="00345320" w:rsidRPr="006D7024" w:rsidRDefault="00345320" w:rsidP="004D6345">
            <w:pPr>
              <w:pStyle w:val="Balk3"/>
            </w:pPr>
            <w:bookmarkStart w:id="126" w:name="_Toc123075553"/>
            <w:r w:rsidRPr="006D7024">
              <w:t>1</w:t>
            </w:r>
            <w:bookmarkEnd w:id="126"/>
          </w:p>
        </w:tc>
        <w:tc>
          <w:tcPr>
            <w:tcW w:w="1985" w:type="dxa"/>
            <w:shd w:val="clear" w:color="auto" w:fill="002060"/>
          </w:tcPr>
          <w:p w14:paraId="021B5482" w14:textId="77777777" w:rsidR="00345320" w:rsidRPr="006D7024" w:rsidRDefault="00345320" w:rsidP="004D6345">
            <w:pPr>
              <w:pStyle w:val="Balk3"/>
            </w:pPr>
            <w:bookmarkStart w:id="127" w:name="_Toc123075554"/>
            <w:r w:rsidRPr="006D7024">
              <w:t>2</w:t>
            </w:r>
            <w:bookmarkEnd w:id="127"/>
          </w:p>
        </w:tc>
        <w:tc>
          <w:tcPr>
            <w:tcW w:w="1899" w:type="dxa"/>
            <w:shd w:val="clear" w:color="auto" w:fill="002060"/>
          </w:tcPr>
          <w:p w14:paraId="6D85A5AA" w14:textId="77777777" w:rsidR="00345320" w:rsidRPr="006D7024" w:rsidRDefault="00345320" w:rsidP="004D6345">
            <w:pPr>
              <w:pStyle w:val="Balk3"/>
            </w:pPr>
            <w:bookmarkStart w:id="128" w:name="_Toc123075555"/>
            <w:r w:rsidRPr="006D7024">
              <w:t>3</w:t>
            </w:r>
            <w:bookmarkEnd w:id="128"/>
          </w:p>
        </w:tc>
        <w:tc>
          <w:tcPr>
            <w:tcW w:w="1814" w:type="dxa"/>
            <w:shd w:val="clear" w:color="auto" w:fill="002060"/>
          </w:tcPr>
          <w:p w14:paraId="3B314B91" w14:textId="77777777" w:rsidR="00345320" w:rsidRPr="006D7024" w:rsidRDefault="00345320" w:rsidP="004D6345">
            <w:pPr>
              <w:pStyle w:val="Balk3"/>
            </w:pPr>
            <w:bookmarkStart w:id="129" w:name="_Toc123075556"/>
            <w:r w:rsidRPr="006D7024">
              <w:t>4</w:t>
            </w:r>
            <w:bookmarkEnd w:id="129"/>
          </w:p>
        </w:tc>
        <w:tc>
          <w:tcPr>
            <w:tcW w:w="1814" w:type="dxa"/>
            <w:shd w:val="clear" w:color="auto" w:fill="002060"/>
          </w:tcPr>
          <w:p w14:paraId="6D2CDE4D" w14:textId="77777777" w:rsidR="00345320" w:rsidRPr="006D7024" w:rsidRDefault="00345320" w:rsidP="004D6345">
            <w:pPr>
              <w:pStyle w:val="Balk3"/>
            </w:pPr>
            <w:bookmarkStart w:id="130" w:name="_Toc123075557"/>
            <w:r w:rsidRPr="006D7024">
              <w:t>5</w:t>
            </w:r>
            <w:bookmarkEnd w:id="130"/>
          </w:p>
        </w:tc>
      </w:tr>
      <w:tr w:rsidR="00345320" w:rsidRPr="005E5722" w14:paraId="5A24C536" w14:textId="77777777" w:rsidTr="00345320">
        <w:trPr>
          <w:jc w:val="center"/>
        </w:trPr>
        <w:bookmarkStart w:id="131" w:name="_Toc123075558" w:displacedByCustomXml="next"/>
        <w:sdt>
          <w:sdtPr>
            <w:id w:val="750088195"/>
            <w14:checkbox>
              <w14:checked w14:val="0"/>
              <w14:checkedState w14:val="2612" w14:font="MS Gothic"/>
              <w14:uncheckedState w14:val="2610" w14:font="MS Gothic"/>
            </w14:checkbox>
          </w:sdtPr>
          <w:sdtEndPr/>
          <w:sdtContent>
            <w:tc>
              <w:tcPr>
                <w:tcW w:w="1560" w:type="dxa"/>
                <w:shd w:val="clear" w:color="auto" w:fill="EDEDED" w:themeFill="accent3" w:themeFillTint="33"/>
              </w:tcPr>
              <w:p w14:paraId="1146A3EC"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31" w:displacedByCustomXml="prev"/>
        <w:bookmarkStart w:id="132" w:name="_Toc123075559" w:displacedByCustomXml="next"/>
        <w:sdt>
          <w:sdtPr>
            <w:id w:val="-1907447646"/>
            <w14:checkbox>
              <w14:checked w14:val="0"/>
              <w14:checkedState w14:val="2612" w14:font="MS Gothic"/>
              <w14:uncheckedState w14:val="2610" w14:font="MS Gothic"/>
            </w14:checkbox>
          </w:sdtPr>
          <w:sdtEndPr/>
          <w:sdtContent>
            <w:tc>
              <w:tcPr>
                <w:tcW w:w="1985" w:type="dxa"/>
                <w:shd w:val="clear" w:color="auto" w:fill="EDEDED" w:themeFill="accent3" w:themeFillTint="33"/>
              </w:tcPr>
              <w:p w14:paraId="5E0B5A31"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32" w:displacedByCustomXml="prev"/>
        <w:bookmarkStart w:id="133" w:name="_Toc123075560" w:displacedByCustomXml="next"/>
        <w:sdt>
          <w:sdtPr>
            <w:id w:val="-1337840817"/>
            <w14:checkbox>
              <w14:checked w14:val="1"/>
              <w14:checkedState w14:val="2612" w14:font="MS Gothic"/>
              <w14:uncheckedState w14:val="2610" w14:font="MS Gothic"/>
            </w14:checkbox>
          </w:sdtPr>
          <w:sdtEndPr/>
          <w:sdtContent>
            <w:tc>
              <w:tcPr>
                <w:tcW w:w="1899" w:type="dxa"/>
                <w:shd w:val="clear" w:color="auto" w:fill="EDEDED" w:themeFill="accent3" w:themeFillTint="33"/>
              </w:tcPr>
              <w:p w14:paraId="748FF23F" w14:textId="1462478A" w:rsidR="00345320" w:rsidRPr="006D7024" w:rsidRDefault="00FC2228" w:rsidP="004D6345">
                <w:pPr>
                  <w:pStyle w:val="Balk3"/>
                </w:pPr>
                <w:r>
                  <w:rPr>
                    <w:rFonts w:ascii="MS Gothic" w:eastAsia="MS Gothic" w:hAnsi="MS Gothic" w:hint="eastAsia"/>
                  </w:rPr>
                  <w:t>☒</w:t>
                </w:r>
              </w:p>
            </w:tc>
          </w:sdtContent>
        </w:sdt>
        <w:bookmarkEnd w:id="133" w:displacedByCustomXml="prev"/>
        <w:bookmarkStart w:id="134" w:name="_Toc123075561" w:displacedByCustomXml="next"/>
        <w:sdt>
          <w:sdtPr>
            <w:id w:val="-706953075"/>
            <w14:checkbox>
              <w14:checked w14:val="0"/>
              <w14:checkedState w14:val="2612" w14:font="MS Gothic"/>
              <w14:uncheckedState w14:val="2610" w14:font="MS Gothic"/>
            </w14:checkbox>
          </w:sdtPr>
          <w:sdtEndPr/>
          <w:sdtContent>
            <w:tc>
              <w:tcPr>
                <w:tcW w:w="1814" w:type="dxa"/>
                <w:shd w:val="clear" w:color="auto" w:fill="EDEDED" w:themeFill="accent3" w:themeFillTint="33"/>
              </w:tcPr>
              <w:p w14:paraId="514D6308"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34" w:displacedByCustomXml="prev"/>
        <w:bookmarkStart w:id="135" w:name="_Toc123075562" w:displacedByCustomXml="next"/>
        <w:sdt>
          <w:sdtPr>
            <w:id w:val="1328244471"/>
            <w14:checkbox>
              <w14:checked w14:val="0"/>
              <w14:checkedState w14:val="2612" w14:font="MS Gothic"/>
              <w14:uncheckedState w14:val="2610" w14:font="MS Gothic"/>
            </w14:checkbox>
          </w:sdtPr>
          <w:sdtEndPr/>
          <w:sdtContent>
            <w:tc>
              <w:tcPr>
                <w:tcW w:w="1814" w:type="dxa"/>
                <w:shd w:val="clear" w:color="auto" w:fill="EDEDED" w:themeFill="accent3" w:themeFillTint="33"/>
              </w:tcPr>
              <w:p w14:paraId="20DD0565"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35" w:displacedByCustomXml="prev"/>
      </w:tr>
      <w:tr w:rsidR="00345320" w:rsidRPr="005E5722" w14:paraId="1858B347" w14:textId="77777777" w:rsidTr="00345320">
        <w:trPr>
          <w:jc w:val="center"/>
        </w:trPr>
        <w:tc>
          <w:tcPr>
            <w:tcW w:w="1560" w:type="dxa"/>
            <w:shd w:val="clear" w:color="auto" w:fill="auto"/>
            <w:tcMar>
              <w:left w:w="57" w:type="dxa"/>
              <w:right w:w="57" w:type="dxa"/>
            </w:tcMar>
          </w:tcPr>
          <w:p w14:paraId="4FAE9A6F" w14:textId="77777777" w:rsidR="00345320" w:rsidRPr="00BF1A5B" w:rsidRDefault="00345320" w:rsidP="00345320">
            <w:pPr>
              <w:rPr>
                <w:sz w:val="17"/>
                <w:szCs w:val="17"/>
              </w:rPr>
            </w:pPr>
            <w:r w:rsidRPr="00BF1A5B">
              <w:rPr>
                <w:sz w:val="17"/>
                <w:szCs w:val="17"/>
              </w:rPr>
              <w:t>Bölüm Ders kazanımları program çıktıları ile eşleştirilmemiştir.</w:t>
            </w:r>
          </w:p>
        </w:tc>
        <w:tc>
          <w:tcPr>
            <w:tcW w:w="1985" w:type="dxa"/>
            <w:shd w:val="clear" w:color="auto" w:fill="auto"/>
            <w:tcMar>
              <w:left w:w="57" w:type="dxa"/>
              <w:right w:w="57" w:type="dxa"/>
            </w:tcMar>
          </w:tcPr>
          <w:p w14:paraId="78676ACA" w14:textId="77777777" w:rsidR="00345320" w:rsidRPr="00BF1A5B" w:rsidRDefault="00345320" w:rsidP="00345320">
            <w:pPr>
              <w:rPr>
                <w:sz w:val="17"/>
                <w:szCs w:val="17"/>
              </w:rPr>
            </w:pPr>
            <w:r w:rsidRPr="00BF1A5B">
              <w:rPr>
                <w:sz w:val="17"/>
                <w:szCs w:val="17"/>
              </w:rPr>
              <w:t>Ders kazanımlarının oluşturulması ve program çıktılarıyla uyumlu hale getirilmesine ilişkin ilke, yöntem ve sınıflamaları içeren tanımlı süreçler bulunmaktadır.</w:t>
            </w:r>
          </w:p>
        </w:tc>
        <w:tc>
          <w:tcPr>
            <w:tcW w:w="1899" w:type="dxa"/>
            <w:shd w:val="clear" w:color="auto" w:fill="auto"/>
            <w:tcMar>
              <w:left w:w="57" w:type="dxa"/>
              <w:right w:w="57" w:type="dxa"/>
            </w:tcMar>
          </w:tcPr>
          <w:p w14:paraId="3278B8C0" w14:textId="77777777" w:rsidR="00345320" w:rsidRPr="00BF1A5B" w:rsidRDefault="00345320" w:rsidP="00345320">
            <w:pPr>
              <w:rPr>
                <w:sz w:val="17"/>
                <w:szCs w:val="17"/>
              </w:rPr>
            </w:pPr>
            <w:r w:rsidRPr="00BF1A5B">
              <w:rPr>
                <w:sz w:val="17"/>
                <w:szCs w:val="17"/>
              </w:rPr>
              <w:t>Ders kazanımları programların genelinde program çıktılarıyla uyumlandırılmıştır ve ders bilgi paketleri ile paylaşılmaktadır.</w:t>
            </w:r>
          </w:p>
        </w:tc>
        <w:tc>
          <w:tcPr>
            <w:tcW w:w="1814" w:type="dxa"/>
            <w:shd w:val="clear" w:color="auto" w:fill="auto"/>
            <w:tcMar>
              <w:left w:w="57" w:type="dxa"/>
              <w:right w:w="57" w:type="dxa"/>
            </w:tcMar>
          </w:tcPr>
          <w:p w14:paraId="5C5470D8" w14:textId="77777777" w:rsidR="00345320" w:rsidRPr="00BF1A5B" w:rsidRDefault="00345320" w:rsidP="00345320">
            <w:pPr>
              <w:rPr>
                <w:sz w:val="17"/>
                <w:szCs w:val="17"/>
              </w:rPr>
            </w:pPr>
            <w:r w:rsidRPr="00BF1A5B">
              <w:rPr>
                <w:sz w:val="17"/>
                <w:szCs w:val="17"/>
              </w:rPr>
              <w:t>Ders kazanımlarının program çıktılarıyla uyumu izlenmekte ve iyileştirilmektedir.</w:t>
            </w:r>
          </w:p>
        </w:tc>
        <w:tc>
          <w:tcPr>
            <w:tcW w:w="1814" w:type="dxa"/>
            <w:shd w:val="clear" w:color="auto" w:fill="auto"/>
            <w:tcMar>
              <w:left w:w="57" w:type="dxa"/>
              <w:right w:w="57" w:type="dxa"/>
            </w:tcMar>
          </w:tcPr>
          <w:p w14:paraId="2E79F92B" w14:textId="77777777" w:rsidR="00345320" w:rsidRPr="00BF1A5B" w:rsidRDefault="00345320" w:rsidP="00345320">
            <w:pPr>
              <w:rPr>
                <w:sz w:val="17"/>
                <w:szCs w:val="17"/>
              </w:rPr>
            </w:pPr>
            <w:r w:rsidRPr="00BF1A5B">
              <w:rPr>
                <w:sz w:val="17"/>
                <w:szCs w:val="17"/>
              </w:rPr>
              <w:t>İçselleştirilmiş, sistematik, sürdürülebilir ve örnek gösterilebilir uygulamalar bulunmaktadır.</w:t>
            </w:r>
          </w:p>
        </w:tc>
      </w:tr>
    </w:tbl>
    <w:p w14:paraId="1DE2574E" w14:textId="77777777" w:rsidR="00345320" w:rsidRPr="005E5722" w:rsidRDefault="00345320" w:rsidP="00345320">
      <w:pPr>
        <w:pStyle w:val="Balk4"/>
        <w:spacing w:line="276" w:lineRule="auto"/>
        <w:ind w:left="0" w:right="63" w:firstLine="284"/>
        <w:rPr>
          <w:rFonts w:asciiTheme="minorHAnsi" w:hAnsiTheme="minorHAnsi" w:cstheme="minorHAnsi"/>
          <w:sz w:val="20"/>
          <w:szCs w:val="20"/>
        </w:rPr>
      </w:pPr>
    </w:p>
    <w:p w14:paraId="0F3BFAC5" w14:textId="77777777" w:rsidR="00345320" w:rsidRPr="005E5722" w:rsidRDefault="00345320" w:rsidP="00345320">
      <w:pPr>
        <w:pStyle w:val="Balk4"/>
        <w:spacing w:line="276" w:lineRule="auto"/>
        <w:ind w:left="142" w:right="63"/>
        <w:rPr>
          <w:rFonts w:asciiTheme="minorHAnsi" w:hAnsiTheme="minorHAnsi" w:cstheme="minorHAnsi"/>
          <w:sz w:val="20"/>
          <w:szCs w:val="20"/>
        </w:rPr>
      </w:pPr>
      <w:r w:rsidRPr="005E5722">
        <w:rPr>
          <w:rFonts w:asciiTheme="minorHAnsi" w:hAnsiTheme="minorHAnsi" w:cstheme="minorHAnsi"/>
          <w:sz w:val="20"/>
          <w:szCs w:val="20"/>
        </w:rPr>
        <w:t>Kanıtlar:</w:t>
      </w:r>
    </w:p>
    <w:p w14:paraId="15209E5E" w14:textId="08C1823A" w:rsidR="00345320" w:rsidRPr="002627CA" w:rsidRDefault="00B049C7" w:rsidP="00B049C7">
      <w:pPr>
        <w:pStyle w:val="ListeParagraf"/>
        <w:numPr>
          <w:ilvl w:val="0"/>
          <w:numId w:val="15"/>
        </w:numPr>
        <w:ind w:right="63"/>
        <w:rPr>
          <w:rFonts w:eastAsia="Times New Roman" w:cstheme="minorHAnsi"/>
          <w:bCs/>
          <w:i/>
          <w:color w:val="FF0000"/>
          <w:sz w:val="20"/>
          <w:szCs w:val="20"/>
        </w:rPr>
      </w:pPr>
      <w:r w:rsidRPr="007A0EE3">
        <w:rPr>
          <w:rFonts w:eastAsia="Times New Roman" w:cstheme="minorHAnsi"/>
          <w:bCs/>
          <w:i/>
          <w:color w:val="000000" w:themeColor="text1"/>
          <w:sz w:val="20"/>
          <w:szCs w:val="20"/>
        </w:rPr>
        <w:t>B.1.3-Ek.1</w:t>
      </w:r>
      <w:r w:rsidR="002627CA" w:rsidRPr="007A0EE3">
        <w:rPr>
          <w:rFonts w:eastAsia="Times New Roman" w:cstheme="minorHAnsi"/>
          <w:bCs/>
          <w:i/>
          <w:color w:val="000000" w:themeColor="text1"/>
          <w:sz w:val="20"/>
          <w:szCs w:val="20"/>
        </w:rPr>
        <w:t xml:space="preserve"> </w:t>
      </w:r>
      <w:r w:rsidRPr="007A0EE3">
        <w:rPr>
          <w:rFonts w:eastAsia="Times New Roman" w:cstheme="minorHAnsi"/>
          <w:bCs/>
          <w:i/>
          <w:color w:val="000000" w:themeColor="text1"/>
          <w:sz w:val="20"/>
          <w:szCs w:val="20"/>
        </w:rPr>
        <w:t>Turizm Rehberliği lisans program çıktıları ve ders kazanımlarının ilişkilendirilmesi</w:t>
      </w:r>
    </w:p>
    <w:p w14:paraId="5842EEB1" w14:textId="77777777" w:rsidR="00B049C7" w:rsidRPr="00392697" w:rsidRDefault="00B049C7" w:rsidP="00B049C7">
      <w:pPr>
        <w:pStyle w:val="ListeParagraf"/>
        <w:ind w:left="862" w:right="63" w:firstLine="0"/>
      </w:pPr>
    </w:p>
    <w:p w14:paraId="1F6848E1" w14:textId="77777777" w:rsidR="00345320" w:rsidRPr="00392697" w:rsidRDefault="00345320" w:rsidP="004D6345">
      <w:pPr>
        <w:pStyle w:val="Balk3"/>
      </w:pPr>
      <w:bookmarkStart w:id="136" w:name="_Toc123075563"/>
      <w:r w:rsidRPr="00392697">
        <w:lastRenderedPageBreak/>
        <w:t>B.1.4.  Öğrenci iş yüküne dayalı ders tasarımı</w:t>
      </w:r>
      <w:bookmarkEnd w:id="136"/>
    </w:p>
    <w:p w14:paraId="7EC09336" w14:textId="77777777" w:rsidR="00345320" w:rsidRPr="005E5722" w:rsidRDefault="00345320" w:rsidP="004D6345">
      <w:pPr>
        <w:pStyle w:val="Balk3"/>
      </w:pPr>
    </w:p>
    <w:p w14:paraId="3CDC76A7" w14:textId="77777777" w:rsidR="00345320" w:rsidRPr="005E5722" w:rsidRDefault="00345320" w:rsidP="00345320">
      <w:pPr>
        <w:pStyle w:val="Balk4"/>
        <w:spacing w:line="360" w:lineRule="auto"/>
        <w:ind w:left="119"/>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919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53"/>
        <w:gridCol w:w="1762"/>
        <w:gridCol w:w="1753"/>
        <w:gridCol w:w="1931"/>
        <w:gridCol w:w="1999"/>
      </w:tblGrid>
      <w:tr w:rsidR="00345320" w:rsidRPr="005E5722" w14:paraId="2F0F6023" w14:textId="77777777" w:rsidTr="00345320">
        <w:trPr>
          <w:jc w:val="center"/>
        </w:trPr>
        <w:tc>
          <w:tcPr>
            <w:tcW w:w="1836" w:type="dxa"/>
            <w:shd w:val="clear" w:color="auto" w:fill="002060"/>
          </w:tcPr>
          <w:p w14:paraId="70C0BE34" w14:textId="77777777" w:rsidR="00345320" w:rsidRPr="006D7024" w:rsidRDefault="00345320" w:rsidP="004D6345">
            <w:pPr>
              <w:pStyle w:val="Balk3"/>
            </w:pPr>
            <w:bookmarkStart w:id="137" w:name="_Toc123075564"/>
            <w:r w:rsidRPr="006D7024">
              <w:t>1</w:t>
            </w:r>
            <w:bookmarkEnd w:id="137"/>
          </w:p>
        </w:tc>
        <w:tc>
          <w:tcPr>
            <w:tcW w:w="1836" w:type="dxa"/>
            <w:shd w:val="clear" w:color="auto" w:fill="002060"/>
          </w:tcPr>
          <w:p w14:paraId="2D4DD36B" w14:textId="77777777" w:rsidR="00345320" w:rsidRPr="006D7024" w:rsidRDefault="00345320" w:rsidP="004D6345">
            <w:pPr>
              <w:pStyle w:val="Balk3"/>
            </w:pPr>
            <w:bookmarkStart w:id="138" w:name="_Toc123075565"/>
            <w:r w:rsidRPr="006D7024">
              <w:t>2</w:t>
            </w:r>
            <w:bookmarkEnd w:id="138"/>
          </w:p>
        </w:tc>
        <w:tc>
          <w:tcPr>
            <w:tcW w:w="1837" w:type="dxa"/>
            <w:shd w:val="clear" w:color="auto" w:fill="002060"/>
          </w:tcPr>
          <w:p w14:paraId="1DB47389" w14:textId="77777777" w:rsidR="00345320" w:rsidRPr="006D7024" w:rsidRDefault="00345320" w:rsidP="004D6345">
            <w:pPr>
              <w:pStyle w:val="Balk3"/>
            </w:pPr>
            <w:bookmarkStart w:id="139" w:name="_Toc123075566"/>
            <w:r w:rsidRPr="006D7024">
              <w:t>3</w:t>
            </w:r>
            <w:bookmarkEnd w:id="139"/>
          </w:p>
        </w:tc>
        <w:tc>
          <w:tcPr>
            <w:tcW w:w="1851" w:type="dxa"/>
            <w:shd w:val="clear" w:color="auto" w:fill="002060"/>
          </w:tcPr>
          <w:p w14:paraId="2EC10312" w14:textId="77777777" w:rsidR="00345320" w:rsidRPr="006D7024" w:rsidRDefault="00345320" w:rsidP="004D6345">
            <w:pPr>
              <w:pStyle w:val="Balk3"/>
            </w:pPr>
            <w:bookmarkStart w:id="140" w:name="_Toc123075567"/>
            <w:r w:rsidRPr="006D7024">
              <w:t>4</w:t>
            </w:r>
            <w:bookmarkEnd w:id="140"/>
          </w:p>
        </w:tc>
        <w:tc>
          <w:tcPr>
            <w:tcW w:w="1838" w:type="dxa"/>
            <w:shd w:val="clear" w:color="auto" w:fill="002060"/>
          </w:tcPr>
          <w:p w14:paraId="3D9F9B23" w14:textId="77777777" w:rsidR="00345320" w:rsidRPr="006D7024" w:rsidRDefault="00345320" w:rsidP="004D6345">
            <w:pPr>
              <w:pStyle w:val="Balk3"/>
            </w:pPr>
            <w:bookmarkStart w:id="141" w:name="_Toc123075568"/>
            <w:r w:rsidRPr="006D7024">
              <w:t>5</w:t>
            </w:r>
            <w:bookmarkEnd w:id="141"/>
          </w:p>
        </w:tc>
      </w:tr>
      <w:tr w:rsidR="00345320" w:rsidRPr="005E5722" w14:paraId="2ACFD63B" w14:textId="77777777" w:rsidTr="00345320">
        <w:trPr>
          <w:jc w:val="center"/>
        </w:trPr>
        <w:bookmarkStart w:id="142" w:name="_Toc123075569" w:displacedByCustomXml="next"/>
        <w:sdt>
          <w:sdtPr>
            <w:id w:val="-1390643477"/>
            <w14:checkbox>
              <w14:checked w14:val="0"/>
              <w14:checkedState w14:val="2612" w14:font="MS Gothic"/>
              <w14:uncheckedState w14:val="2610" w14:font="MS Gothic"/>
            </w14:checkbox>
          </w:sdtPr>
          <w:sdtEndPr/>
          <w:sdtContent>
            <w:tc>
              <w:tcPr>
                <w:tcW w:w="1836" w:type="dxa"/>
                <w:shd w:val="clear" w:color="auto" w:fill="EDEDED" w:themeFill="accent3" w:themeFillTint="33"/>
              </w:tcPr>
              <w:p w14:paraId="7BE7F10F"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42" w:displacedByCustomXml="prev"/>
        <w:bookmarkStart w:id="143" w:name="_Toc123075570" w:displacedByCustomXml="next"/>
        <w:sdt>
          <w:sdtPr>
            <w:id w:val="1886517839"/>
            <w14:checkbox>
              <w14:checked w14:val="0"/>
              <w14:checkedState w14:val="2612" w14:font="MS Gothic"/>
              <w14:uncheckedState w14:val="2610" w14:font="MS Gothic"/>
            </w14:checkbox>
          </w:sdtPr>
          <w:sdtEndPr/>
          <w:sdtContent>
            <w:tc>
              <w:tcPr>
                <w:tcW w:w="1836" w:type="dxa"/>
                <w:shd w:val="clear" w:color="auto" w:fill="EDEDED" w:themeFill="accent3" w:themeFillTint="33"/>
              </w:tcPr>
              <w:p w14:paraId="0C17BE32"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43" w:displacedByCustomXml="prev"/>
        <w:bookmarkStart w:id="144" w:name="_Toc123075571" w:displacedByCustomXml="next"/>
        <w:sdt>
          <w:sdtPr>
            <w:id w:val="398255009"/>
            <w14:checkbox>
              <w14:checked w14:val="1"/>
              <w14:checkedState w14:val="2612" w14:font="MS Gothic"/>
              <w14:uncheckedState w14:val="2610" w14:font="MS Gothic"/>
            </w14:checkbox>
          </w:sdtPr>
          <w:sdtEndPr/>
          <w:sdtContent>
            <w:tc>
              <w:tcPr>
                <w:tcW w:w="1837" w:type="dxa"/>
                <w:shd w:val="clear" w:color="auto" w:fill="EDEDED" w:themeFill="accent3" w:themeFillTint="33"/>
              </w:tcPr>
              <w:p w14:paraId="05E82D74" w14:textId="439967AB" w:rsidR="00345320" w:rsidRPr="006D7024" w:rsidRDefault="003E7A41" w:rsidP="004D6345">
                <w:pPr>
                  <w:pStyle w:val="Balk3"/>
                </w:pPr>
                <w:r>
                  <w:rPr>
                    <w:rFonts w:ascii="MS Gothic" w:eastAsia="MS Gothic" w:hAnsi="MS Gothic" w:hint="eastAsia"/>
                  </w:rPr>
                  <w:t>☒</w:t>
                </w:r>
              </w:p>
            </w:tc>
          </w:sdtContent>
        </w:sdt>
        <w:bookmarkEnd w:id="144" w:displacedByCustomXml="prev"/>
        <w:bookmarkStart w:id="145" w:name="_Toc123075572" w:displacedByCustomXml="next"/>
        <w:sdt>
          <w:sdtPr>
            <w:id w:val="39249899"/>
            <w14:checkbox>
              <w14:checked w14:val="0"/>
              <w14:checkedState w14:val="2612" w14:font="MS Gothic"/>
              <w14:uncheckedState w14:val="2610" w14:font="MS Gothic"/>
            </w14:checkbox>
          </w:sdtPr>
          <w:sdtEndPr/>
          <w:sdtContent>
            <w:tc>
              <w:tcPr>
                <w:tcW w:w="1851" w:type="dxa"/>
                <w:shd w:val="clear" w:color="auto" w:fill="EDEDED" w:themeFill="accent3" w:themeFillTint="33"/>
              </w:tcPr>
              <w:p w14:paraId="372471D7"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45" w:displacedByCustomXml="prev"/>
        <w:bookmarkStart w:id="146" w:name="_Toc123075573" w:displacedByCustomXml="next"/>
        <w:sdt>
          <w:sdtPr>
            <w:id w:val="-1886245429"/>
            <w14:checkbox>
              <w14:checked w14:val="0"/>
              <w14:checkedState w14:val="2612" w14:font="MS Gothic"/>
              <w14:uncheckedState w14:val="2610" w14:font="MS Gothic"/>
            </w14:checkbox>
          </w:sdtPr>
          <w:sdtEndPr/>
          <w:sdtContent>
            <w:tc>
              <w:tcPr>
                <w:tcW w:w="1838" w:type="dxa"/>
                <w:shd w:val="clear" w:color="auto" w:fill="EDEDED" w:themeFill="accent3" w:themeFillTint="33"/>
              </w:tcPr>
              <w:p w14:paraId="0C300F83"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46" w:displacedByCustomXml="prev"/>
      </w:tr>
      <w:tr w:rsidR="00345320" w:rsidRPr="005E5722" w14:paraId="46433B88" w14:textId="77777777" w:rsidTr="00345320">
        <w:trPr>
          <w:trHeight w:val="1695"/>
          <w:jc w:val="center"/>
        </w:trPr>
        <w:tc>
          <w:tcPr>
            <w:tcW w:w="1836" w:type="dxa"/>
            <w:shd w:val="clear" w:color="auto" w:fill="auto"/>
          </w:tcPr>
          <w:p w14:paraId="025A4D69" w14:textId="77777777" w:rsidR="00345320" w:rsidRPr="00EC1159" w:rsidRDefault="00345320" w:rsidP="00345320">
            <w:pPr>
              <w:rPr>
                <w:sz w:val="17"/>
                <w:szCs w:val="17"/>
              </w:rPr>
            </w:pPr>
            <w:r w:rsidRPr="00EC1159">
              <w:rPr>
                <w:sz w:val="17"/>
                <w:szCs w:val="17"/>
              </w:rPr>
              <w:t>Dersler öğrenci iş yüküne dayalı olarak tasarlanmamıştır.</w:t>
            </w:r>
          </w:p>
        </w:tc>
        <w:tc>
          <w:tcPr>
            <w:tcW w:w="1836" w:type="dxa"/>
            <w:shd w:val="clear" w:color="auto" w:fill="auto"/>
          </w:tcPr>
          <w:p w14:paraId="5D585C8E" w14:textId="77777777" w:rsidR="00345320" w:rsidRPr="00EC1159" w:rsidRDefault="00345320" w:rsidP="00345320">
            <w:pPr>
              <w:rPr>
                <w:sz w:val="17"/>
                <w:szCs w:val="17"/>
              </w:rPr>
            </w:pPr>
            <w:r w:rsidRPr="00EC1159">
              <w:rPr>
                <w:sz w:val="17"/>
                <w:szCs w:val="17"/>
              </w:rPr>
              <w:t>Öğrenci iş yükünün nasıl hesaplanacağına ilişkin staj, mesleki uygulama hareketlilik gibi boyutları içeren ilke ve yöntemlerin yer aldığı tanımlı süreçler bulunmaktadır.</w:t>
            </w:r>
          </w:p>
        </w:tc>
        <w:tc>
          <w:tcPr>
            <w:tcW w:w="1837" w:type="dxa"/>
            <w:shd w:val="clear" w:color="auto" w:fill="auto"/>
          </w:tcPr>
          <w:p w14:paraId="21E3A242" w14:textId="77777777" w:rsidR="00345320" w:rsidRPr="00EC1159" w:rsidRDefault="00345320" w:rsidP="00345320">
            <w:pPr>
              <w:rPr>
                <w:sz w:val="17"/>
                <w:szCs w:val="17"/>
              </w:rPr>
            </w:pPr>
            <w:r w:rsidRPr="00EC1159">
              <w:rPr>
                <w:sz w:val="17"/>
                <w:szCs w:val="17"/>
              </w:rPr>
              <w:t>Dersler öğrenci iş yüküne uygun olarak tasarlanmış, ilan edilmiş ve uygulamaya konulmuştur.</w:t>
            </w:r>
          </w:p>
        </w:tc>
        <w:tc>
          <w:tcPr>
            <w:tcW w:w="1851" w:type="dxa"/>
            <w:shd w:val="clear" w:color="auto" w:fill="auto"/>
          </w:tcPr>
          <w:p w14:paraId="34D49352" w14:textId="77777777" w:rsidR="00345320" w:rsidRPr="00EC1159" w:rsidRDefault="00345320" w:rsidP="00345320">
            <w:pPr>
              <w:rPr>
                <w:sz w:val="17"/>
                <w:szCs w:val="17"/>
              </w:rPr>
            </w:pPr>
            <w:r w:rsidRPr="00EC1159">
              <w:rPr>
                <w:sz w:val="17"/>
                <w:szCs w:val="17"/>
              </w:rPr>
              <w:t>Programlarda öğrenci iş yükü izlenmekte ve buna göre ders tasarımı güncellenmektedir.</w:t>
            </w:r>
          </w:p>
        </w:tc>
        <w:tc>
          <w:tcPr>
            <w:tcW w:w="1838" w:type="dxa"/>
            <w:shd w:val="clear" w:color="auto" w:fill="auto"/>
          </w:tcPr>
          <w:p w14:paraId="5A24865B" w14:textId="77777777" w:rsidR="00345320" w:rsidRPr="00EC1159" w:rsidRDefault="00345320" w:rsidP="00345320">
            <w:pPr>
              <w:rPr>
                <w:sz w:val="17"/>
                <w:szCs w:val="17"/>
              </w:rPr>
            </w:pPr>
            <w:r w:rsidRPr="00EC1159">
              <w:rPr>
                <w:sz w:val="17"/>
                <w:szCs w:val="17"/>
              </w:rPr>
              <w:t>İçselleştirilmiş, sistematik, sürdürülebilir ve örnek gösterilebilir uygulamalar bulunmaktadır.</w:t>
            </w:r>
          </w:p>
        </w:tc>
      </w:tr>
    </w:tbl>
    <w:p w14:paraId="1C4FAE85" w14:textId="77777777" w:rsidR="00345320" w:rsidRPr="005E5722" w:rsidRDefault="00345320" w:rsidP="004D6345">
      <w:pPr>
        <w:pStyle w:val="Balk3"/>
      </w:pPr>
    </w:p>
    <w:p w14:paraId="37E6DD30" w14:textId="77777777" w:rsidR="00345320" w:rsidRPr="005E5722" w:rsidRDefault="00345320" w:rsidP="00345320">
      <w:pPr>
        <w:pStyle w:val="Balk4"/>
        <w:ind w:left="1418" w:hanging="1276"/>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14:paraId="2F001631" w14:textId="39115744" w:rsidR="00345320" w:rsidRPr="007A0EE3" w:rsidRDefault="00B049C7" w:rsidP="00B049C7">
      <w:pPr>
        <w:pStyle w:val="ListeParagraf"/>
        <w:numPr>
          <w:ilvl w:val="0"/>
          <w:numId w:val="16"/>
        </w:numPr>
        <w:rPr>
          <w:i/>
          <w:color w:val="000000" w:themeColor="text1"/>
          <w:sz w:val="20"/>
          <w:szCs w:val="20"/>
        </w:rPr>
      </w:pPr>
      <w:r w:rsidRPr="007A0EE3">
        <w:rPr>
          <w:i/>
          <w:color w:val="000000" w:themeColor="text1"/>
          <w:sz w:val="20"/>
          <w:szCs w:val="20"/>
        </w:rPr>
        <w:t>B.1.4-Ek.1 Genel İşletme dersi için öğrenci iş yükünü gösterir AKTS ders bilgi paketi</w:t>
      </w:r>
    </w:p>
    <w:p w14:paraId="31602886" w14:textId="77777777" w:rsidR="00345320" w:rsidRDefault="00345320" w:rsidP="00345320">
      <w:pPr>
        <w:ind w:left="1418" w:hanging="1276"/>
        <w:rPr>
          <w:rFonts w:cstheme="majorHAnsi"/>
          <w:b/>
          <w:i/>
          <w:color w:val="0000FF"/>
          <w:sz w:val="20"/>
          <w:szCs w:val="20"/>
        </w:rPr>
      </w:pPr>
    </w:p>
    <w:p w14:paraId="50FF6489" w14:textId="77777777" w:rsidR="00345320" w:rsidRPr="00A90FC1" w:rsidRDefault="00345320" w:rsidP="00345320">
      <w:pPr>
        <w:ind w:left="1418" w:hanging="1276"/>
        <w:rPr>
          <w:i/>
          <w:color w:val="0000FF"/>
          <w:sz w:val="20"/>
          <w:szCs w:val="20"/>
        </w:rPr>
      </w:pPr>
      <w:r w:rsidRPr="00A90FC1">
        <w:rPr>
          <w:rFonts w:cstheme="majorHAnsi"/>
          <w:b/>
          <w:i/>
          <w:color w:val="0000FF"/>
          <w:sz w:val="20"/>
          <w:szCs w:val="20"/>
        </w:rPr>
        <w:t>*</w:t>
      </w:r>
      <w:r w:rsidRPr="00A90FC1">
        <w:rPr>
          <w:i/>
          <w:color w:val="0000FF"/>
          <w:sz w:val="20"/>
          <w:szCs w:val="20"/>
        </w:rPr>
        <w:t>2015 AKTS Kullanıcı Kılavuzu’ndaki anahtar prensipleri taşımalıdır.</w:t>
      </w:r>
    </w:p>
    <w:p w14:paraId="70C0BD06" w14:textId="77777777" w:rsidR="00345320" w:rsidRPr="005E5722" w:rsidRDefault="00345320" w:rsidP="00345320">
      <w:pPr>
        <w:pStyle w:val="Balk4"/>
        <w:spacing w:line="360" w:lineRule="auto"/>
        <w:ind w:right="63"/>
        <w:rPr>
          <w:rFonts w:asciiTheme="minorHAnsi" w:hAnsiTheme="minorHAnsi" w:cstheme="majorHAnsi"/>
          <w:b w:val="0"/>
          <w:i w:val="0"/>
          <w:sz w:val="20"/>
          <w:szCs w:val="20"/>
        </w:rPr>
      </w:pPr>
    </w:p>
    <w:p w14:paraId="2D20868B" w14:textId="77777777" w:rsidR="00345320" w:rsidRDefault="00345320" w:rsidP="00345320">
      <w:pPr>
        <w:rPr>
          <w:b/>
        </w:rPr>
      </w:pPr>
    </w:p>
    <w:p w14:paraId="53D6439C" w14:textId="77777777" w:rsidR="00345320" w:rsidRDefault="00345320" w:rsidP="00345320">
      <w:pPr>
        <w:rPr>
          <w:b/>
        </w:rPr>
      </w:pPr>
    </w:p>
    <w:p w14:paraId="5DEC8B97" w14:textId="77777777" w:rsidR="00345320" w:rsidRDefault="00345320" w:rsidP="004D6345">
      <w:pPr>
        <w:pStyle w:val="Balk3"/>
      </w:pPr>
      <w:bookmarkStart w:id="147" w:name="_Toc123075574"/>
      <w:r w:rsidRPr="000C3078">
        <w:t xml:space="preserve">B.1.5. </w:t>
      </w:r>
      <w:r>
        <w:t>Programların izlenmesi ve güncellenmesi</w:t>
      </w:r>
      <w:bookmarkEnd w:id="147"/>
    </w:p>
    <w:p w14:paraId="56B40A7A" w14:textId="77777777" w:rsidR="00345320" w:rsidRDefault="00345320" w:rsidP="00345320">
      <w:pPr>
        <w:pStyle w:val="Balk4"/>
        <w:spacing w:line="360" w:lineRule="auto"/>
        <w:ind w:left="119"/>
        <w:jc w:val="center"/>
        <w:rPr>
          <w:rFonts w:asciiTheme="minorHAnsi" w:hAnsiTheme="minorHAnsi" w:cstheme="majorHAnsi"/>
          <w:i w:val="0"/>
          <w:sz w:val="20"/>
          <w:szCs w:val="20"/>
        </w:rPr>
      </w:pPr>
    </w:p>
    <w:p w14:paraId="5402D65E" w14:textId="77777777" w:rsidR="00345320" w:rsidRPr="005E5722" w:rsidRDefault="00345320" w:rsidP="00345320">
      <w:pPr>
        <w:pStyle w:val="Balk4"/>
        <w:spacing w:line="360" w:lineRule="auto"/>
        <w:ind w:left="119"/>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921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17"/>
        <w:gridCol w:w="1845"/>
        <w:gridCol w:w="1834"/>
        <w:gridCol w:w="1821"/>
        <w:gridCol w:w="1897"/>
      </w:tblGrid>
      <w:tr w:rsidR="00345320" w:rsidRPr="005E5722" w14:paraId="0978E5C9" w14:textId="77777777" w:rsidTr="00345320">
        <w:trPr>
          <w:jc w:val="center"/>
        </w:trPr>
        <w:tc>
          <w:tcPr>
            <w:tcW w:w="1836" w:type="dxa"/>
            <w:shd w:val="clear" w:color="auto" w:fill="002060"/>
          </w:tcPr>
          <w:p w14:paraId="0BE6AB25" w14:textId="77777777" w:rsidR="00345320" w:rsidRPr="006D7024" w:rsidRDefault="00345320" w:rsidP="004D6345">
            <w:pPr>
              <w:pStyle w:val="Balk3"/>
            </w:pPr>
            <w:bookmarkStart w:id="148" w:name="_Toc123075575"/>
            <w:r w:rsidRPr="006D7024">
              <w:t>1</w:t>
            </w:r>
            <w:bookmarkEnd w:id="148"/>
          </w:p>
        </w:tc>
        <w:tc>
          <w:tcPr>
            <w:tcW w:w="1865" w:type="dxa"/>
            <w:shd w:val="clear" w:color="auto" w:fill="002060"/>
          </w:tcPr>
          <w:p w14:paraId="2B40597F" w14:textId="77777777" w:rsidR="00345320" w:rsidRPr="006D7024" w:rsidRDefault="00345320" w:rsidP="004D6345">
            <w:pPr>
              <w:pStyle w:val="Balk3"/>
            </w:pPr>
            <w:bookmarkStart w:id="149" w:name="_Toc123075576"/>
            <w:r w:rsidRPr="006D7024">
              <w:t>2</w:t>
            </w:r>
            <w:bookmarkEnd w:id="149"/>
          </w:p>
        </w:tc>
        <w:tc>
          <w:tcPr>
            <w:tcW w:w="1837" w:type="dxa"/>
            <w:shd w:val="clear" w:color="auto" w:fill="002060"/>
          </w:tcPr>
          <w:p w14:paraId="5EB639AC" w14:textId="77777777" w:rsidR="00345320" w:rsidRPr="006D7024" w:rsidRDefault="00345320" w:rsidP="004D6345">
            <w:pPr>
              <w:pStyle w:val="Balk3"/>
            </w:pPr>
            <w:bookmarkStart w:id="150" w:name="_Toc123075577"/>
            <w:r w:rsidRPr="006D7024">
              <w:t>3</w:t>
            </w:r>
            <w:bookmarkEnd w:id="150"/>
          </w:p>
        </w:tc>
        <w:tc>
          <w:tcPr>
            <w:tcW w:w="1838" w:type="dxa"/>
            <w:shd w:val="clear" w:color="auto" w:fill="002060"/>
          </w:tcPr>
          <w:p w14:paraId="0FCF61D7" w14:textId="77777777" w:rsidR="00345320" w:rsidRPr="006D7024" w:rsidRDefault="00345320" w:rsidP="004D6345">
            <w:pPr>
              <w:pStyle w:val="Balk3"/>
            </w:pPr>
            <w:bookmarkStart w:id="151" w:name="_Toc123075578"/>
            <w:r w:rsidRPr="006D7024">
              <w:t>4</w:t>
            </w:r>
            <w:bookmarkEnd w:id="151"/>
          </w:p>
        </w:tc>
        <w:tc>
          <w:tcPr>
            <w:tcW w:w="1838" w:type="dxa"/>
            <w:shd w:val="clear" w:color="auto" w:fill="002060"/>
          </w:tcPr>
          <w:p w14:paraId="21E92D3B" w14:textId="77777777" w:rsidR="00345320" w:rsidRPr="006D7024" w:rsidRDefault="00345320" w:rsidP="004D6345">
            <w:pPr>
              <w:pStyle w:val="Balk3"/>
            </w:pPr>
            <w:bookmarkStart w:id="152" w:name="_Toc123075579"/>
            <w:r w:rsidRPr="006D7024">
              <w:t>5</w:t>
            </w:r>
            <w:bookmarkEnd w:id="152"/>
          </w:p>
        </w:tc>
      </w:tr>
      <w:tr w:rsidR="00345320" w:rsidRPr="005E5722" w14:paraId="717AFE57" w14:textId="77777777" w:rsidTr="00345320">
        <w:trPr>
          <w:jc w:val="center"/>
        </w:trPr>
        <w:bookmarkStart w:id="153" w:name="_Toc123075580" w:displacedByCustomXml="next"/>
        <w:sdt>
          <w:sdtPr>
            <w:id w:val="-393119045"/>
            <w14:checkbox>
              <w14:checked w14:val="0"/>
              <w14:checkedState w14:val="2612" w14:font="MS Gothic"/>
              <w14:uncheckedState w14:val="2610" w14:font="MS Gothic"/>
            </w14:checkbox>
          </w:sdtPr>
          <w:sdtEndPr/>
          <w:sdtContent>
            <w:tc>
              <w:tcPr>
                <w:tcW w:w="1836" w:type="dxa"/>
                <w:shd w:val="clear" w:color="auto" w:fill="EDEDED" w:themeFill="accent3" w:themeFillTint="33"/>
              </w:tcPr>
              <w:p w14:paraId="7E141014"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53" w:displacedByCustomXml="prev"/>
        <w:bookmarkStart w:id="154" w:name="_Toc123075581" w:displacedByCustomXml="next"/>
        <w:sdt>
          <w:sdtPr>
            <w:id w:val="-1055083468"/>
            <w14:checkbox>
              <w14:checked w14:val="1"/>
              <w14:checkedState w14:val="2612" w14:font="MS Gothic"/>
              <w14:uncheckedState w14:val="2610" w14:font="MS Gothic"/>
            </w14:checkbox>
          </w:sdtPr>
          <w:sdtEndPr/>
          <w:sdtContent>
            <w:tc>
              <w:tcPr>
                <w:tcW w:w="1865" w:type="dxa"/>
                <w:shd w:val="clear" w:color="auto" w:fill="EDEDED" w:themeFill="accent3" w:themeFillTint="33"/>
              </w:tcPr>
              <w:p w14:paraId="62B9DB14" w14:textId="5E33A54B" w:rsidR="00345320" w:rsidRPr="006D7024" w:rsidRDefault="003E7A41" w:rsidP="004D6345">
                <w:pPr>
                  <w:pStyle w:val="Balk3"/>
                </w:pPr>
                <w:r>
                  <w:rPr>
                    <w:rFonts w:ascii="MS Gothic" w:eastAsia="MS Gothic" w:hAnsi="MS Gothic" w:hint="eastAsia"/>
                  </w:rPr>
                  <w:t>☒</w:t>
                </w:r>
              </w:p>
            </w:tc>
          </w:sdtContent>
        </w:sdt>
        <w:bookmarkEnd w:id="154" w:displacedByCustomXml="prev"/>
        <w:bookmarkStart w:id="155" w:name="_Toc123075582" w:displacedByCustomXml="next"/>
        <w:sdt>
          <w:sdtPr>
            <w:id w:val="-2133698254"/>
            <w14:checkbox>
              <w14:checked w14:val="0"/>
              <w14:checkedState w14:val="2612" w14:font="MS Gothic"/>
              <w14:uncheckedState w14:val="2610" w14:font="MS Gothic"/>
            </w14:checkbox>
          </w:sdtPr>
          <w:sdtEndPr/>
          <w:sdtContent>
            <w:tc>
              <w:tcPr>
                <w:tcW w:w="1837" w:type="dxa"/>
                <w:shd w:val="clear" w:color="auto" w:fill="EDEDED" w:themeFill="accent3" w:themeFillTint="33"/>
              </w:tcPr>
              <w:p w14:paraId="0F168C60"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55" w:displacedByCustomXml="prev"/>
        <w:bookmarkStart w:id="156" w:name="_Toc123075583" w:displacedByCustomXml="next"/>
        <w:sdt>
          <w:sdtPr>
            <w:id w:val="676239742"/>
            <w14:checkbox>
              <w14:checked w14:val="0"/>
              <w14:checkedState w14:val="2612" w14:font="MS Gothic"/>
              <w14:uncheckedState w14:val="2610" w14:font="MS Gothic"/>
            </w14:checkbox>
          </w:sdtPr>
          <w:sdtEndPr/>
          <w:sdtContent>
            <w:tc>
              <w:tcPr>
                <w:tcW w:w="1838" w:type="dxa"/>
                <w:shd w:val="clear" w:color="auto" w:fill="EDEDED" w:themeFill="accent3" w:themeFillTint="33"/>
              </w:tcPr>
              <w:p w14:paraId="6F13E6E2"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56" w:displacedByCustomXml="prev"/>
        <w:bookmarkStart w:id="157" w:name="_Toc123075584" w:displacedByCustomXml="next"/>
        <w:sdt>
          <w:sdtPr>
            <w:id w:val="-410088501"/>
            <w14:checkbox>
              <w14:checked w14:val="0"/>
              <w14:checkedState w14:val="2612" w14:font="MS Gothic"/>
              <w14:uncheckedState w14:val="2610" w14:font="MS Gothic"/>
            </w14:checkbox>
          </w:sdtPr>
          <w:sdtEndPr/>
          <w:sdtContent>
            <w:tc>
              <w:tcPr>
                <w:tcW w:w="1838" w:type="dxa"/>
                <w:shd w:val="clear" w:color="auto" w:fill="EDEDED" w:themeFill="accent3" w:themeFillTint="33"/>
              </w:tcPr>
              <w:p w14:paraId="698D6C27" w14:textId="77777777" w:rsidR="00345320" w:rsidRPr="006D7024" w:rsidRDefault="00345320" w:rsidP="004D6345">
                <w:pPr>
                  <w:pStyle w:val="Balk3"/>
                </w:pPr>
                <w:r w:rsidRPr="006D7024">
                  <w:rPr>
                    <w:rFonts w:ascii="Segoe UI Symbol" w:eastAsia="MS Gothic" w:hAnsi="Segoe UI Symbol" w:cs="Segoe UI Symbol"/>
                  </w:rPr>
                  <w:t>☐</w:t>
                </w:r>
              </w:p>
            </w:tc>
          </w:sdtContent>
        </w:sdt>
        <w:bookmarkEnd w:id="157" w:displacedByCustomXml="prev"/>
      </w:tr>
      <w:tr w:rsidR="00345320" w:rsidRPr="005E5722" w14:paraId="351AFECE" w14:textId="77777777" w:rsidTr="00345320">
        <w:trPr>
          <w:jc w:val="center"/>
        </w:trPr>
        <w:tc>
          <w:tcPr>
            <w:tcW w:w="1836" w:type="dxa"/>
            <w:shd w:val="clear" w:color="auto" w:fill="auto"/>
            <w:tcMar>
              <w:left w:w="57" w:type="dxa"/>
              <w:right w:w="57" w:type="dxa"/>
            </w:tcMar>
          </w:tcPr>
          <w:p w14:paraId="167C3835" w14:textId="77777777" w:rsidR="00345320" w:rsidRPr="00413692" w:rsidRDefault="00345320" w:rsidP="00345320">
            <w:pPr>
              <w:pStyle w:val="Default"/>
              <w:rPr>
                <w:sz w:val="17"/>
                <w:szCs w:val="17"/>
                <w:lang w:val="tr-TR"/>
              </w:rPr>
            </w:pPr>
            <w:r w:rsidRPr="00413692">
              <w:rPr>
                <w:sz w:val="17"/>
                <w:szCs w:val="17"/>
                <w:lang w:val="tr-TR"/>
              </w:rPr>
              <w:t xml:space="preserve">Program çıktılarının izlenmesine ve güncellenmesine ilişkin mekanizma bulunmamaktadır. </w:t>
            </w:r>
          </w:p>
          <w:p w14:paraId="3685129C" w14:textId="77777777" w:rsidR="00345320" w:rsidRPr="00413692" w:rsidRDefault="00345320" w:rsidP="00345320">
            <w:pPr>
              <w:rPr>
                <w:sz w:val="17"/>
                <w:szCs w:val="17"/>
              </w:rPr>
            </w:pPr>
          </w:p>
        </w:tc>
        <w:tc>
          <w:tcPr>
            <w:tcW w:w="1865" w:type="dxa"/>
            <w:shd w:val="clear" w:color="auto" w:fill="auto"/>
            <w:tcMar>
              <w:left w:w="57" w:type="dxa"/>
              <w:right w:w="57" w:type="dxa"/>
            </w:tcMar>
          </w:tcPr>
          <w:p w14:paraId="2A27BDD8" w14:textId="77777777" w:rsidR="00345320" w:rsidRPr="00413692" w:rsidRDefault="00345320" w:rsidP="00345320">
            <w:pPr>
              <w:pStyle w:val="Default"/>
              <w:rPr>
                <w:sz w:val="17"/>
                <w:szCs w:val="17"/>
                <w:lang w:val="tr-TR"/>
              </w:rPr>
            </w:pPr>
            <w:r w:rsidRPr="00413692">
              <w:rPr>
                <w:sz w:val="17"/>
                <w:szCs w:val="17"/>
                <w:lang w:val="tr-TR"/>
              </w:rPr>
              <w:t xml:space="preserve">Program çıktılarının izlenmesine ve güncellenmesine ilişkin </w:t>
            </w:r>
            <w:proofErr w:type="gramStart"/>
            <w:r w:rsidRPr="00413692">
              <w:rPr>
                <w:sz w:val="17"/>
                <w:szCs w:val="17"/>
                <w:lang w:val="tr-TR"/>
              </w:rPr>
              <w:t>periyot</w:t>
            </w:r>
            <w:proofErr w:type="gramEnd"/>
            <w:r w:rsidRPr="00413692">
              <w:rPr>
                <w:sz w:val="17"/>
                <w:szCs w:val="17"/>
                <w:lang w:val="tr-TR"/>
              </w:rPr>
              <w:t xml:space="preserve">, ilke, kural ve göstergeler oluşturulmuştur. </w:t>
            </w:r>
          </w:p>
          <w:p w14:paraId="51AAD2C5" w14:textId="77777777" w:rsidR="00345320" w:rsidRPr="00413692" w:rsidRDefault="00345320" w:rsidP="00345320">
            <w:pPr>
              <w:rPr>
                <w:sz w:val="17"/>
                <w:szCs w:val="17"/>
              </w:rPr>
            </w:pPr>
          </w:p>
          <w:p w14:paraId="2164BE76" w14:textId="77777777" w:rsidR="00345320" w:rsidRPr="00413692" w:rsidRDefault="00345320" w:rsidP="00345320">
            <w:pPr>
              <w:rPr>
                <w:sz w:val="17"/>
                <w:szCs w:val="17"/>
              </w:rPr>
            </w:pPr>
          </w:p>
        </w:tc>
        <w:tc>
          <w:tcPr>
            <w:tcW w:w="1837" w:type="dxa"/>
            <w:shd w:val="clear" w:color="auto" w:fill="auto"/>
            <w:tcMar>
              <w:left w:w="57" w:type="dxa"/>
              <w:right w:w="57" w:type="dxa"/>
            </w:tcMar>
          </w:tcPr>
          <w:p w14:paraId="30EB881D" w14:textId="77777777" w:rsidR="00345320" w:rsidRPr="00413692" w:rsidRDefault="00345320" w:rsidP="00345320">
            <w:pPr>
              <w:pStyle w:val="Default"/>
              <w:rPr>
                <w:sz w:val="17"/>
                <w:szCs w:val="17"/>
                <w:lang w:val="tr-TR"/>
              </w:rPr>
            </w:pPr>
            <w:r w:rsidRPr="00413692">
              <w:rPr>
                <w:sz w:val="17"/>
                <w:szCs w:val="17"/>
                <w:lang w:val="tr-TR"/>
              </w:rPr>
              <w:t xml:space="preserve">Programların genelinde program çıktılarının izlenmesine ve güncellenmesine ilişkin mekanizmalar işletilmektedir. </w:t>
            </w:r>
          </w:p>
          <w:p w14:paraId="56D192CE" w14:textId="77777777" w:rsidR="00345320" w:rsidRPr="00413692" w:rsidRDefault="00345320" w:rsidP="00345320">
            <w:pPr>
              <w:rPr>
                <w:sz w:val="17"/>
                <w:szCs w:val="17"/>
              </w:rPr>
            </w:pPr>
          </w:p>
        </w:tc>
        <w:tc>
          <w:tcPr>
            <w:tcW w:w="1838" w:type="dxa"/>
            <w:shd w:val="clear" w:color="auto" w:fill="auto"/>
            <w:tcMar>
              <w:left w:w="57" w:type="dxa"/>
              <w:right w:w="57" w:type="dxa"/>
            </w:tcMar>
          </w:tcPr>
          <w:p w14:paraId="40F9D39C" w14:textId="77777777" w:rsidR="00345320" w:rsidRPr="00413692" w:rsidRDefault="00345320" w:rsidP="00345320">
            <w:pPr>
              <w:pStyle w:val="Default"/>
              <w:rPr>
                <w:sz w:val="17"/>
                <w:szCs w:val="17"/>
                <w:lang w:val="tr-TR"/>
              </w:rPr>
            </w:pPr>
            <w:r w:rsidRPr="00413692">
              <w:rPr>
                <w:sz w:val="17"/>
                <w:szCs w:val="17"/>
                <w:lang w:val="tr-TR"/>
              </w:rPr>
              <w:t xml:space="preserve">Program çıktıları bu mekanizmalar ile izlenmekte ve ilgili paydaşların görüşleri de alınarak güncellenmektedir. </w:t>
            </w:r>
          </w:p>
          <w:p w14:paraId="4B37DB4B" w14:textId="77777777" w:rsidR="00345320" w:rsidRPr="00413692" w:rsidRDefault="00345320" w:rsidP="00345320">
            <w:pPr>
              <w:rPr>
                <w:sz w:val="17"/>
                <w:szCs w:val="17"/>
              </w:rPr>
            </w:pPr>
          </w:p>
        </w:tc>
        <w:tc>
          <w:tcPr>
            <w:tcW w:w="1838" w:type="dxa"/>
            <w:shd w:val="clear" w:color="auto" w:fill="auto"/>
            <w:tcMar>
              <w:left w:w="57" w:type="dxa"/>
              <w:right w:w="57" w:type="dxa"/>
            </w:tcMar>
          </w:tcPr>
          <w:p w14:paraId="38E49AFF" w14:textId="77777777" w:rsidR="00345320" w:rsidRPr="00EE4AD6" w:rsidRDefault="00345320" w:rsidP="00345320">
            <w:pPr>
              <w:rPr>
                <w:sz w:val="17"/>
                <w:szCs w:val="17"/>
              </w:rPr>
            </w:pPr>
            <w:r w:rsidRPr="00EE4AD6">
              <w:rPr>
                <w:sz w:val="17"/>
                <w:szCs w:val="17"/>
              </w:rPr>
              <w:t>İçselleştirilmiş, sistematik, sürdürülebilir ve örnek gösterilebilir uygulamalar bulunmaktadır.</w:t>
            </w:r>
          </w:p>
        </w:tc>
      </w:tr>
    </w:tbl>
    <w:p w14:paraId="67ADFA54" w14:textId="77777777" w:rsidR="00345320" w:rsidRDefault="00345320" w:rsidP="004D6345">
      <w:pPr>
        <w:pStyle w:val="Balk3"/>
      </w:pPr>
    </w:p>
    <w:p w14:paraId="18694C06" w14:textId="77777777" w:rsidR="00345320" w:rsidRPr="00427573" w:rsidRDefault="00345320" w:rsidP="00345320">
      <w:pPr>
        <w:pStyle w:val="ListeParagraf"/>
        <w:numPr>
          <w:ilvl w:val="0"/>
          <w:numId w:val="17"/>
        </w:numPr>
        <w:autoSpaceDE w:val="0"/>
        <w:autoSpaceDN w:val="0"/>
        <w:adjustRightInd w:val="0"/>
        <w:rPr>
          <w:rFonts w:ascii="Calibri" w:hAnsi="Calibri" w:cs="Calibri"/>
          <w:color w:val="000000"/>
          <w:sz w:val="20"/>
          <w:szCs w:val="20"/>
        </w:rPr>
      </w:pPr>
      <w:r w:rsidRPr="00427573">
        <w:rPr>
          <w:rFonts w:ascii="Calibri" w:hAnsi="Calibri" w:cs="Calibri"/>
          <w:b/>
          <w:bCs/>
          <w:i/>
          <w:iCs/>
          <w:color w:val="000000"/>
          <w:sz w:val="20"/>
          <w:szCs w:val="20"/>
        </w:rPr>
        <w:t xml:space="preserve">Örnek Kanıtlar </w:t>
      </w:r>
    </w:p>
    <w:p w14:paraId="75B2D350" w14:textId="0DF8DDD9" w:rsidR="00345320" w:rsidRPr="00E722BA" w:rsidRDefault="00E722BA" w:rsidP="00E722BA">
      <w:pPr>
        <w:pStyle w:val="ListeParagraf"/>
        <w:numPr>
          <w:ilvl w:val="0"/>
          <w:numId w:val="17"/>
        </w:numPr>
        <w:rPr>
          <w:rFonts w:ascii="Calibri" w:hAnsi="Calibri" w:cs="Calibri"/>
          <w:i/>
          <w:iCs/>
          <w:color w:val="000000"/>
          <w:sz w:val="20"/>
          <w:szCs w:val="20"/>
        </w:rPr>
      </w:pPr>
      <w:r w:rsidRPr="00E722BA">
        <w:rPr>
          <w:rFonts w:ascii="Calibri" w:hAnsi="Calibri" w:cs="Calibri"/>
          <w:i/>
          <w:iCs/>
          <w:color w:val="000000"/>
          <w:sz w:val="20"/>
          <w:szCs w:val="20"/>
        </w:rPr>
        <w:t xml:space="preserve"> B.1.</w:t>
      </w:r>
      <w:r w:rsidR="001A1AC2">
        <w:rPr>
          <w:rFonts w:ascii="Calibri" w:hAnsi="Calibri" w:cs="Calibri"/>
          <w:i/>
          <w:iCs/>
          <w:color w:val="000000"/>
          <w:sz w:val="20"/>
          <w:szCs w:val="20"/>
        </w:rPr>
        <w:t>5</w:t>
      </w:r>
      <w:r w:rsidRPr="00E722BA">
        <w:rPr>
          <w:rFonts w:ascii="Calibri" w:hAnsi="Calibri" w:cs="Calibri"/>
          <w:i/>
          <w:iCs/>
          <w:color w:val="000000"/>
          <w:sz w:val="20"/>
          <w:szCs w:val="20"/>
        </w:rPr>
        <w:t>-Ek.</w:t>
      </w:r>
      <w:r>
        <w:rPr>
          <w:rFonts w:ascii="Calibri" w:hAnsi="Calibri" w:cs="Calibri"/>
          <w:i/>
          <w:iCs/>
          <w:color w:val="000000"/>
          <w:sz w:val="20"/>
          <w:szCs w:val="20"/>
        </w:rPr>
        <w:t>1</w:t>
      </w:r>
      <w:r w:rsidRPr="00E722BA">
        <w:rPr>
          <w:rFonts w:ascii="Calibri" w:hAnsi="Calibri" w:cs="Calibri"/>
          <w:i/>
          <w:iCs/>
          <w:color w:val="000000"/>
          <w:sz w:val="20"/>
          <w:szCs w:val="20"/>
        </w:rPr>
        <w:t xml:space="preserve"> 2022-2023 Eğitim Öğretim Yılı Ders Ekleme ve Değişiklik önerisi</w:t>
      </w:r>
    </w:p>
    <w:p w14:paraId="6861A037" w14:textId="77777777" w:rsidR="000F42D1" w:rsidRPr="005E5722" w:rsidRDefault="000F42D1" w:rsidP="004D6345">
      <w:pPr>
        <w:pStyle w:val="Balk3"/>
      </w:pPr>
    </w:p>
    <w:p w14:paraId="044C5D70" w14:textId="77777777" w:rsidR="001079C6" w:rsidRPr="001079C6" w:rsidRDefault="001079C6" w:rsidP="004C1B53">
      <w:pPr>
        <w:pStyle w:val="Balk2"/>
      </w:pPr>
      <w:bookmarkStart w:id="158" w:name="_Toc123075585"/>
      <w:r w:rsidRPr="001079C6">
        <w:t xml:space="preserve">B.2. Programların Yürütülmesi </w:t>
      </w:r>
      <w:r w:rsidRPr="008770B6">
        <w:t>(Öğrenci Merkezli Öğrenme, Öğretme ve Değerlendirme)</w:t>
      </w:r>
      <w:bookmarkEnd w:id="158"/>
    </w:p>
    <w:p w14:paraId="09E7F49A" w14:textId="77777777" w:rsidR="004145B9" w:rsidRDefault="004145B9" w:rsidP="001079C6">
      <w:pPr>
        <w:autoSpaceDE w:val="0"/>
        <w:autoSpaceDN w:val="0"/>
        <w:adjustRightInd w:val="0"/>
        <w:rPr>
          <w:rFonts w:cstheme="minorHAnsi"/>
          <w:color w:val="000000"/>
          <w:sz w:val="24"/>
          <w:szCs w:val="24"/>
        </w:rPr>
      </w:pPr>
    </w:p>
    <w:p w14:paraId="00A9440B" w14:textId="106EE8DC" w:rsidR="001079C6" w:rsidRPr="001079C6" w:rsidRDefault="001079C6" w:rsidP="001079C6">
      <w:pPr>
        <w:autoSpaceDE w:val="0"/>
        <w:autoSpaceDN w:val="0"/>
        <w:adjustRightInd w:val="0"/>
        <w:rPr>
          <w:rFonts w:cstheme="minorHAnsi"/>
          <w:color w:val="000000"/>
          <w:sz w:val="24"/>
          <w:szCs w:val="24"/>
        </w:rPr>
      </w:pPr>
      <w:r w:rsidRPr="001079C6">
        <w:rPr>
          <w:rFonts w:cstheme="minorHAnsi"/>
          <w:color w:val="000000"/>
          <w:sz w:val="24"/>
          <w:szCs w:val="24"/>
        </w:rPr>
        <w:t xml:space="preserve">Bu başlık altında kurumda/birimde/bölümde, hedeflenen nitelikli mezun yeterliliklerine ulaşmak amacıyla uygulanan öğrenci merkezli ve yetkinlik temelli öğretim, ölçme ve değerlendirme yöntemleri ile öğrenci kabulleri, diploma, derece ve diğer yeterliliklerin tanınması ve sertifikalandırılmasına yönelik belirlenen açık ölçütler hakkında bilgi verilmelidir. </w:t>
      </w:r>
    </w:p>
    <w:p w14:paraId="78A40FDE" w14:textId="099A5227" w:rsidR="001079C6" w:rsidRDefault="001079C6" w:rsidP="001079C6">
      <w:pPr>
        <w:ind w:right="63"/>
        <w:rPr>
          <w:rFonts w:cstheme="minorHAnsi"/>
          <w:sz w:val="24"/>
          <w:szCs w:val="24"/>
        </w:rPr>
      </w:pPr>
    </w:p>
    <w:p w14:paraId="576C614C" w14:textId="65187EA9" w:rsidR="003E7A41" w:rsidRDefault="003E7A41" w:rsidP="003E7A41">
      <w:pPr>
        <w:ind w:right="63"/>
        <w:rPr>
          <w:rFonts w:cs="Calibri Light"/>
          <w:sz w:val="24"/>
          <w:szCs w:val="24"/>
        </w:rPr>
      </w:pPr>
      <w:r w:rsidRPr="00720BFB">
        <w:rPr>
          <w:rFonts w:cs="Calibri Light"/>
          <w:sz w:val="24"/>
          <w:szCs w:val="24"/>
        </w:rPr>
        <w:t>Derslerin uygulamalı ya da teori</w:t>
      </w:r>
      <w:r w:rsidR="00720BFB">
        <w:rPr>
          <w:rFonts w:cs="Calibri Light"/>
          <w:sz w:val="24"/>
          <w:szCs w:val="24"/>
        </w:rPr>
        <w:t>k olmasına göre dersler müze ve ören yerlerinde</w:t>
      </w:r>
      <w:r w:rsidRPr="00720BFB">
        <w:rPr>
          <w:rFonts w:cs="Calibri Light"/>
          <w:sz w:val="24"/>
          <w:szCs w:val="24"/>
        </w:rPr>
        <w:t xml:space="preserve">, bilgisayar laboratuvarında ya da dersliklerde işlenmektedir. Bunun haricinde öğretim yöntem ve tekniklerine ilişkin tanımlanmış özel bir süreç vb. bulunmamaktadır. </w:t>
      </w:r>
      <w:r w:rsidRPr="007A0EE3">
        <w:rPr>
          <w:rFonts w:cs="Calibri Light"/>
          <w:color w:val="000000" w:themeColor="text1"/>
          <w:sz w:val="24"/>
          <w:szCs w:val="24"/>
        </w:rPr>
        <w:t>Öğrencilere ilişkin memnuniyet anketleri yapılmakta olup, 202</w:t>
      </w:r>
      <w:r w:rsidR="007A0EE3" w:rsidRPr="007A0EE3">
        <w:rPr>
          <w:rFonts w:cs="Calibri Light"/>
          <w:color w:val="000000" w:themeColor="text1"/>
          <w:sz w:val="24"/>
          <w:szCs w:val="24"/>
        </w:rPr>
        <w:t>3</w:t>
      </w:r>
      <w:r w:rsidRPr="007A0EE3">
        <w:rPr>
          <w:rFonts w:cs="Calibri Light"/>
          <w:color w:val="000000" w:themeColor="text1"/>
          <w:sz w:val="24"/>
          <w:szCs w:val="24"/>
        </w:rPr>
        <w:t xml:space="preserve"> senesine ilişkin memnuniyet anketleri daha sonuçlanmadığından kanıt olarak sunulamamıştır. Bunun yerine 202</w:t>
      </w:r>
      <w:r w:rsidR="007A0EE3" w:rsidRPr="007A0EE3">
        <w:rPr>
          <w:rFonts w:cs="Calibri Light"/>
          <w:color w:val="000000" w:themeColor="text1"/>
          <w:sz w:val="24"/>
          <w:szCs w:val="24"/>
        </w:rPr>
        <w:t>2</w:t>
      </w:r>
      <w:r w:rsidR="00720BFB" w:rsidRPr="007A0EE3">
        <w:rPr>
          <w:rFonts w:cs="Calibri Light"/>
          <w:color w:val="000000" w:themeColor="text1"/>
          <w:sz w:val="24"/>
          <w:szCs w:val="24"/>
        </w:rPr>
        <w:t xml:space="preserve"> </w:t>
      </w:r>
      <w:r w:rsidRPr="007A0EE3">
        <w:rPr>
          <w:rFonts w:cs="Calibri Light"/>
          <w:color w:val="000000" w:themeColor="text1"/>
          <w:sz w:val="24"/>
          <w:szCs w:val="24"/>
        </w:rPr>
        <w:t xml:space="preserve">anketleri kanıt belge olarak sunulmuştur. Ayrıca bölüm bazında anketlere de ulaşılamamaktadır. </w:t>
      </w:r>
    </w:p>
    <w:p w14:paraId="004E5054" w14:textId="77777777" w:rsidR="003E7A41" w:rsidRPr="001079C6" w:rsidRDefault="003E7A41" w:rsidP="001079C6">
      <w:pPr>
        <w:ind w:right="63"/>
        <w:rPr>
          <w:rFonts w:cstheme="minorHAnsi"/>
          <w:sz w:val="24"/>
          <w:szCs w:val="24"/>
        </w:rPr>
      </w:pPr>
    </w:p>
    <w:p w14:paraId="4901A87E" w14:textId="77777777" w:rsidR="001079C6" w:rsidRPr="00884656" w:rsidRDefault="001079C6" w:rsidP="004D6345">
      <w:pPr>
        <w:pStyle w:val="Balk3"/>
      </w:pPr>
    </w:p>
    <w:p w14:paraId="5FA9BDEB" w14:textId="77777777" w:rsidR="001079C6" w:rsidRPr="00884656" w:rsidRDefault="001079C6" w:rsidP="004D6345">
      <w:pPr>
        <w:pStyle w:val="Balk3"/>
        <w:rPr>
          <w:color w:val="FF0000"/>
        </w:rPr>
      </w:pPr>
      <w:bookmarkStart w:id="159" w:name="_Toc123075586"/>
      <w:r w:rsidRPr="004D6345">
        <w:t>B.2.1. Öğretim yöntem ve teknikleri</w:t>
      </w:r>
      <w:bookmarkEnd w:id="159"/>
      <w:r w:rsidRPr="004D6345">
        <w:t xml:space="preserve"> </w:t>
      </w:r>
    </w:p>
    <w:p w14:paraId="0DE7B98A" w14:textId="77777777" w:rsidR="001079C6" w:rsidRPr="005E5722" w:rsidRDefault="001079C6" w:rsidP="001079C6">
      <w:pPr>
        <w:ind w:left="567"/>
      </w:pPr>
      <w:r w:rsidRPr="005E5722">
        <w:lastRenderedPageBreak/>
        <w:t xml:space="preserve">(Aktif, </w:t>
      </w:r>
      <w:proofErr w:type="spellStart"/>
      <w:r w:rsidRPr="005E5722">
        <w:t>disiplinlerarası</w:t>
      </w:r>
      <w:proofErr w:type="spellEnd"/>
      <w:r w:rsidRPr="005E5722">
        <w:t xml:space="preserve"> çalışma, etkileşimli, araştırma/öğrenme odaklı)</w:t>
      </w:r>
    </w:p>
    <w:p w14:paraId="0DC59C75" w14:textId="77777777" w:rsidR="001079C6" w:rsidRPr="005E5722" w:rsidRDefault="001079C6" w:rsidP="004D6345">
      <w:pPr>
        <w:pStyle w:val="Balk3"/>
      </w:pPr>
    </w:p>
    <w:p w14:paraId="710FE641" w14:textId="77777777" w:rsidR="001079C6" w:rsidRPr="005E5722" w:rsidRDefault="001079C6" w:rsidP="001079C6">
      <w:pPr>
        <w:pStyle w:val="Balk4"/>
        <w:spacing w:line="360" w:lineRule="auto"/>
        <w:ind w:left="119"/>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52"/>
        <w:gridCol w:w="1851"/>
        <w:gridCol w:w="1884"/>
        <w:gridCol w:w="1872"/>
        <w:gridCol w:w="1897"/>
      </w:tblGrid>
      <w:tr w:rsidR="001079C6" w:rsidRPr="005E5722" w14:paraId="0094075C" w14:textId="77777777" w:rsidTr="008770B6">
        <w:trPr>
          <w:jc w:val="center"/>
        </w:trPr>
        <w:tc>
          <w:tcPr>
            <w:tcW w:w="1860" w:type="dxa"/>
            <w:shd w:val="clear" w:color="auto" w:fill="002060"/>
          </w:tcPr>
          <w:p w14:paraId="0A013CD5" w14:textId="77777777" w:rsidR="001079C6" w:rsidRPr="006D7024" w:rsidRDefault="001079C6" w:rsidP="004D6345">
            <w:pPr>
              <w:pStyle w:val="Balk3"/>
            </w:pPr>
            <w:bookmarkStart w:id="160" w:name="_Toc123075587"/>
            <w:r w:rsidRPr="006D7024">
              <w:t>1</w:t>
            </w:r>
            <w:bookmarkEnd w:id="160"/>
          </w:p>
        </w:tc>
        <w:tc>
          <w:tcPr>
            <w:tcW w:w="1860" w:type="dxa"/>
            <w:shd w:val="clear" w:color="auto" w:fill="002060"/>
          </w:tcPr>
          <w:p w14:paraId="6C877C89" w14:textId="77777777" w:rsidR="001079C6" w:rsidRPr="006D7024" w:rsidRDefault="001079C6" w:rsidP="004D6345">
            <w:pPr>
              <w:pStyle w:val="Balk3"/>
            </w:pPr>
            <w:bookmarkStart w:id="161" w:name="_Toc123075588"/>
            <w:r w:rsidRPr="006D7024">
              <w:t>2</w:t>
            </w:r>
            <w:bookmarkEnd w:id="161"/>
          </w:p>
        </w:tc>
        <w:tc>
          <w:tcPr>
            <w:tcW w:w="1887" w:type="dxa"/>
            <w:shd w:val="clear" w:color="auto" w:fill="002060"/>
          </w:tcPr>
          <w:p w14:paraId="24C186B6" w14:textId="77777777" w:rsidR="001079C6" w:rsidRPr="006D7024" w:rsidRDefault="001079C6" w:rsidP="004D6345">
            <w:pPr>
              <w:pStyle w:val="Balk3"/>
            </w:pPr>
            <w:bookmarkStart w:id="162" w:name="_Toc123075589"/>
            <w:r w:rsidRPr="006D7024">
              <w:t>3</w:t>
            </w:r>
            <w:bookmarkEnd w:id="162"/>
          </w:p>
        </w:tc>
        <w:tc>
          <w:tcPr>
            <w:tcW w:w="1887" w:type="dxa"/>
            <w:shd w:val="clear" w:color="auto" w:fill="002060"/>
          </w:tcPr>
          <w:p w14:paraId="2F59C02C" w14:textId="77777777" w:rsidR="001079C6" w:rsidRPr="006D7024" w:rsidRDefault="001079C6" w:rsidP="004D6345">
            <w:pPr>
              <w:pStyle w:val="Balk3"/>
            </w:pPr>
            <w:bookmarkStart w:id="163" w:name="_Toc123075590"/>
            <w:r w:rsidRPr="006D7024">
              <w:t>4</w:t>
            </w:r>
            <w:bookmarkEnd w:id="163"/>
          </w:p>
        </w:tc>
        <w:tc>
          <w:tcPr>
            <w:tcW w:w="1862" w:type="dxa"/>
            <w:shd w:val="clear" w:color="auto" w:fill="002060"/>
          </w:tcPr>
          <w:p w14:paraId="212E1979" w14:textId="77777777" w:rsidR="001079C6" w:rsidRPr="006D7024" w:rsidRDefault="001079C6" w:rsidP="004D6345">
            <w:pPr>
              <w:pStyle w:val="Balk3"/>
            </w:pPr>
            <w:bookmarkStart w:id="164" w:name="_Toc123075591"/>
            <w:r w:rsidRPr="006D7024">
              <w:t>5</w:t>
            </w:r>
            <w:bookmarkEnd w:id="164"/>
          </w:p>
        </w:tc>
      </w:tr>
      <w:tr w:rsidR="001079C6" w:rsidRPr="005E5722" w14:paraId="364FC7BB" w14:textId="77777777" w:rsidTr="008770B6">
        <w:trPr>
          <w:jc w:val="center"/>
        </w:trPr>
        <w:bookmarkStart w:id="165" w:name="_Toc123075592" w:displacedByCustomXml="next"/>
        <w:sdt>
          <w:sdtPr>
            <w:id w:val="1573380747"/>
            <w14:checkbox>
              <w14:checked w14:val="0"/>
              <w14:checkedState w14:val="2612" w14:font="MS Gothic"/>
              <w14:uncheckedState w14:val="2610" w14:font="MS Gothic"/>
            </w14:checkbox>
          </w:sdtPr>
          <w:sdtEndPr/>
          <w:sdtContent>
            <w:tc>
              <w:tcPr>
                <w:tcW w:w="1860" w:type="dxa"/>
                <w:shd w:val="clear" w:color="auto" w:fill="DEEAF6" w:themeFill="accent1" w:themeFillTint="33"/>
              </w:tcPr>
              <w:p w14:paraId="49EB0413" w14:textId="7E69ADAB" w:rsidR="001079C6" w:rsidRPr="006D7024" w:rsidRDefault="00720BFB" w:rsidP="004D6345">
                <w:pPr>
                  <w:pStyle w:val="Balk3"/>
                </w:pPr>
                <w:r>
                  <w:rPr>
                    <w:rFonts w:ascii="MS Gothic" w:eastAsia="MS Gothic" w:hAnsi="MS Gothic" w:hint="eastAsia"/>
                  </w:rPr>
                  <w:t>☐</w:t>
                </w:r>
              </w:p>
            </w:tc>
          </w:sdtContent>
        </w:sdt>
        <w:bookmarkEnd w:id="165" w:displacedByCustomXml="prev"/>
        <w:bookmarkStart w:id="166" w:name="_Toc123075593" w:displacedByCustomXml="next"/>
        <w:sdt>
          <w:sdtPr>
            <w:id w:val="1653861705"/>
            <w14:checkbox>
              <w14:checked w14:val="0"/>
              <w14:checkedState w14:val="2612" w14:font="MS Gothic"/>
              <w14:uncheckedState w14:val="2610" w14:font="MS Gothic"/>
            </w14:checkbox>
          </w:sdtPr>
          <w:sdtEndPr/>
          <w:sdtContent>
            <w:tc>
              <w:tcPr>
                <w:tcW w:w="1860" w:type="dxa"/>
                <w:shd w:val="clear" w:color="auto" w:fill="DEEAF6" w:themeFill="accent1" w:themeFillTint="33"/>
              </w:tcPr>
              <w:p w14:paraId="58083AD2" w14:textId="77777777" w:rsidR="001079C6" w:rsidRPr="006D7024" w:rsidRDefault="001079C6" w:rsidP="004D6345">
                <w:pPr>
                  <w:pStyle w:val="Balk3"/>
                </w:pPr>
                <w:r w:rsidRPr="006D7024">
                  <w:rPr>
                    <w:rFonts w:ascii="Segoe UI Symbol" w:eastAsia="MS Gothic" w:hAnsi="Segoe UI Symbol" w:cs="Segoe UI Symbol"/>
                  </w:rPr>
                  <w:t>☐</w:t>
                </w:r>
              </w:p>
            </w:tc>
          </w:sdtContent>
        </w:sdt>
        <w:bookmarkEnd w:id="166" w:displacedByCustomXml="prev"/>
        <w:bookmarkStart w:id="167" w:name="_Toc123075594" w:displacedByCustomXml="next"/>
        <w:sdt>
          <w:sdtPr>
            <w:id w:val="1778287886"/>
            <w14:checkbox>
              <w14:checked w14:val="1"/>
              <w14:checkedState w14:val="2612" w14:font="MS Gothic"/>
              <w14:uncheckedState w14:val="2610" w14:font="MS Gothic"/>
            </w14:checkbox>
          </w:sdtPr>
          <w:sdtEndPr/>
          <w:sdtContent>
            <w:tc>
              <w:tcPr>
                <w:tcW w:w="1887" w:type="dxa"/>
                <w:shd w:val="clear" w:color="auto" w:fill="DEEAF6" w:themeFill="accent1" w:themeFillTint="33"/>
              </w:tcPr>
              <w:p w14:paraId="4EC58180" w14:textId="4ABDCF64" w:rsidR="001079C6" w:rsidRPr="006D7024" w:rsidRDefault="00720BFB" w:rsidP="004D6345">
                <w:pPr>
                  <w:pStyle w:val="Balk3"/>
                </w:pPr>
                <w:r>
                  <w:rPr>
                    <w:rFonts w:ascii="MS Gothic" w:eastAsia="MS Gothic" w:hAnsi="MS Gothic" w:hint="eastAsia"/>
                  </w:rPr>
                  <w:t>☒</w:t>
                </w:r>
              </w:p>
            </w:tc>
          </w:sdtContent>
        </w:sdt>
        <w:bookmarkEnd w:id="167" w:displacedByCustomXml="prev"/>
        <w:bookmarkStart w:id="168" w:name="_Toc123075595" w:displacedByCustomXml="next"/>
        <w:sdt>
          <w:sdtPr>
            <w:id w:val="-996650078"/>
            <w14:checkbox>
              <w14:checked w14:val="0"/>
              <w14:checkedState w14:val="2612" w14:font="MS Gothic"/>
              <w14:uncheckedState w14:val="2610" w14:font="MS Gothic"/>
            </w14:checkbox>
          </w:sdtPr>
          <w:sdtEndPr/>
          <w:sdtContent>
            <w:tc>
              <w:tcPr>
                <w:tcW w:w="1887" w:type="dxa"/>
                <w:shd w:val="clear" w:color="auto" w:fill="DEEAF6" w:themeFill="accent1" w:themeFillTint="33"/>
              </w:tcPr>
              <w:p w14:paraId="0A05E4F8" w14:textId="77777777" w:rsidR="001079C6" w:rsidRPr="006D7024" w:rsidRDefault="001079C6" w:rsidP="004D6345">
                <w:pPr>
                  <w:pStyle w:val="Balk3"/>
                </w:pPr>
                <w:r w:rsidRPr="006D7024">
                  <w:rPr>
                    <w:rFonts w:ascii="Segoe UI Symbol" w:eastAsia="MS Gothic" w:hAnsi="Segoe UI Symbol" w:cs="Segoe UI Symbol"/>
                  </w:rPr>
                  <w:t>☐</w:t>
                </w:r>
              </w:p>
            </w:tc>
          </w:sdtContent>
        </w:sdt>
        <w:bookmarkEnd w:id="168" w:displacedByCustomXml="prev"/>
        <w:bookmarkStart w:id="169" w:name="_Toc123075596" w:displacedByCustomXml="next"/>
        <w:sdt>
          <w:sdtPr>
            <w:id w:val="-1122380324"/>
            <w14:checkbox>
              <w14:checked w14:val="0"/>
              <w14:checkedState w14:val="2612" w14:font="MS Gothic"/>
              <w14:uncheckedState w14:val="2610" w14:font="MS Gothic"/>
            </w14:checkbox>
          </w:sdtPr>
          <w:sdtEndPr/>
          <w:sdtContent>
            <w:tc>
              <w:tcPr>
                <w:tcW w:w="1862" w:type="dxa"/>
                <w:shd w:val="clear" w:color="auto" w:fill="DEEAF6" w:themeFill="accent1" w:themeFillTint="33"/>
              </w:tcPr>
              <w:p w14:paraId="1F2DACED" w14:textId="77777777" w:rsidR="001079C6" w:rsidRPr="006D7024" w:rsidRDefault="001079C6" w:rsidP="004D6345">
                <w:pPr>
                  <w:pStyle w:val="Balk3"/>
                </w:pPr>
                <w:r w:rsidRPr="006D7024">
                  <w:rPr>
                    <w:rFonts w:ascii="Segoe UI Symbol" w:eastAsia="MS Gothic" w:hAnsi="Segoe UI Symbol" w:cs="Segoe UI Symbol"/>
                  </w:rPr>
                  <w:t>☐</w:t>
                </w:r>
              </w:p>
            </w:tc>
          </w:sdtContent>
        </w:sdt>
        <w:bookmarkEnd w:id="169" w:displacedByCustomXml="prev"/>
      </w:tr>
      <w:tr w:rsidR="001079C6" w:rsidRPr="005E5722" w14:paraId="7FAFEB25" w14:textId="77777777" w:rsidTr="008770B6">
        <w:trPr>
          <w:trHeight w:val="1288"/>
          <w:jc w:val="center"/>
        </w:trPr>
        <w:tc>
          <w:tcPr>
            <w:tcW w:w="1860" w:type="dxa"/>
            <w:shd w:val="clear" w:color="auto" w:fill="auto"/>
            <w:tcMar>
              <w:left w:w="57" w:type="dxa"/>
              <w:right w:w="57" w:type="dxa"/>
            </w:tcMar>
          </w:tcPr>
          <w:p w14:paraId="2DAE1D49" w14:textId="77777777" w:rsidR="001079C6" w:rsidRPr="005E5722" w:rsidRDefault="001079C6" w:rsidP="008770B6">
            <w:pPr>
              <w:rPr>
                <w:sz w:val="17"/>
                <w:szCs w:val="17"/>
              </w:rPr>
            </w:pPr>
            <w:r w:rsidRPr="005E5722">
              <w:rPr>
                <w:sz w:val="17"/>
                <w:szCs w:val="17"/>
              </w:rPr>
              <w:t>Öğrenme-öğretme süreçlerinde öğrenci merkezli yaklaşımlar bulunmamaktadır.</w:t>
            </w:r>
          </w:p>
        </w:tc>
        <w:tc>
          <w:tcPr>
            <w:tcW w:w="1860" w:type="dxa"/>
            <w:shd w:val="clear" w:color="auto" w:fill="auto"/>
            <w:tcMar>
              <w:left w:w="57" w:type="dxa"/>
              <w:right w:w="57" w:type="dxa"/>
            </w:tcMar>
          </w:tcPr>
          <w:p w14:paraId="0BA656E2" w14:textId="77777777" w:rsidR="001079C6" w:rsidRPr="005E5722" w:rsidRDefault="001079C6" w:rsidP="008770B6">
            <w:pPr>
              <w:rPr>
                <w:sz w:val="17"/>
                <w:szCs w:val="17"/>
              </w:rPr>
            </w:pPr>
            <w:r w:rsidRPr="005E5722">
              <w:rPr>
                <w:sz w:val="17"/>
                <w:szCs w:val="17"/>
              </w:rPr>
              <w:t>Öğrenme-öğretme süreçlerinde öğrenci merkezli yaklaşımın uygulanmasına yönelik ilke, kural ve planlamalar bulunmaktadır.</w:t>
            </w:r>
          </w:p>
        </w:tc>
        <w:tc>
          <w:tcPr>
            <w:tcW w:w="1887" w:type="dxa"/>
            <w:shd w:val="clear" w:color="auto" w:fill="auto"/>
            <w:tcMar>
              <w:left w:w="57" w:type="dxa"/>
              <w:right w:w="57" w:type="dxa"/>
            </w:tcMar>
          </w:tcPr>
          <w:p w14:paraId="075FDC05" w14:textId="77777777" w:rsidR="001079C6" w:rsidRPr="005E5722" w:rsidRDefault="001079C6" w:rsidP="008770B6">
            <w:pPr>
              <w:rPr>
                <w:sz w:val="17"/>
                <w:szCs w:val="17"/>
              </w:rPr>
            </w:pPr>
            <w:r w:rsidRPr="005E5722">
              <w:rPr>
                <w:sz w:val="17"/>
                <w:szCs w:val="17"/>
              </w:rPr>
              <w:t>Programların genelinde öğrenci merkezli öğretim yöntem teknikleri tanımlı süreçler doğrultusunda uygulanmaktadır.</w:t>
            </w:r>
          </w:p>
        </w:tc>
        <w:tc>
          <w:tcPr>
            <w:tcW w:w="1887" w:type="dxa"/>
            <w:shd w:val="clear" w:color="auto" w:fill="auto"/>
            <w:tcMar>
              <w:left w:w="57" w:type="dxa"/>
              <w:right w:w="57" w:type="dxa"/>
            </w:tcMar>
          </w:tcPr>
          <w:p w14:paraId="03885CF9" w14:textId="77777777" w:rsidR="001079C6" w:rsidRPr="005E5722" w:rsidRDefault="001079C6" w:rsidP="008770B6">
            <w:pPr>
              <w:rPr>
                <w:sz w:val="17"/>
                <w:szCs w:val="17"/>
              </w:rPr>
            </w:pPr>
            <w:r w:rsidRPr="005E5722">
              <w:rPr>
                <w:sz w:val="17"/>
                <w:szCs w:val="17"/>
              </w:rPr>
              <w:t>Öğrenci merkezli uygulamalar izlenmekte ve ilgili iç paydaşların katılımıyla iyileştirilmektedir.</w:t>
            </w:r>
          </w:p>
        </w:tc>
        <w:tc>
          <w:tcPr>
            <w:tcW w:w="1862" w:type="dxa"/>
            <w:shd w:val="clear" w:color="auto" w:fill="auto"/>
            <w:tcMar>
              <w:left w:w="57" w:type="dxa"/>
              <w:right w:w="57" w:type="dxa"/>
            </w:tcMar>
          </w:tcPr>
          <w:p w14:paraId="216375EE" w14:textId="77777777" w:rsidR="001079C6" w:rsidRPr="005E5722" w:rsidRDefault="001079C6" w:rsidP="008770B6">
            <w:pPr>
              <w:rPr>
                <w:sz w:val="17"/>
                <w:szCs w:val="17"/>
              </w:rPr>
            </w:pPr>
            <w:r w:rsidRPr="005E5722">
              <w:rPr>
                <w:sz w:val="17"/>
                <w:szCs w:val="17"/>
              </w:rPr>
              <w:t>İçselleştirilmiş, sistematik, sürdürülebilir ve örnek gösterilebilir uygulamalar bulunmaktadır.</w:t>
            </w:r>
          </w:p>
        </w:tc>
      </w:tr>
    </w:tbl>
    <w:p w14:paraId="1ADCF9C8" w14:textId="77777777" w:rsidR="001079C6" w:rsidRPr="005E5722" w:rsidRDefault="001079C6" w:rsidP="004D6345">
      <w:pPr>
        <w:pStyle w:val="Balk3"/>
      </w:pPr>
    </w:p>
    <w:p w14:paraId="2A673391" w14:textId="77777777" w:rsidR="001079C6" w:rsidRPr="005E5722" w:rsidRDefault="001079C6" w:rsidP="001079C6">
      <w:pPr>
        <w:pStyle w:val="Balk4"/>
        <w:ind w:left="1418"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14:paraId="4E6E8325" w14:textId="464EB168" w:rsidR="001079C6" w:rsidRPr="00BD742E" w:rsidRDefault="001A1AC2" w:rsidP="001A1AC2">
      <w:pPr>
        <w:pStyle w:val="ListeParagraf"/>
        <w:numPr>
          <w:ilvl w:val="0"/>
          <w:numId w:val="18"/>
        </w:numPr>
        <w:rPr>
          <w:i/>
          <w:sz w:val="20"/>
          <w:szCs w:val="20"/>
        </w:rPr>
      </w:pPr>
      <w:r w:rsidRPr="001A1AC2">
        <w:rPr>
          <w:i/>
          <w:sz w:val="20"/>
          <w:szCs w:val="20"/>
        </w:rPr>
        <w:t>B.2.1-</w:t>
      </w:r>
      <w:r w:rsidR="007C3B76" w:rsidRPr="001A1AC2">
        <w:rPr>
          <w:i/>
          <w:sz w:val="20"/>
          <w:szCs w:val="20"/>
        </w:rPr>
        <w:t xml:space="preserve"> E</w:t>
      </w:r>
      <w:r w:rsidRPr="001A1AC2">
        <w:rPr>
          <w:i/>
          <w:sz w:val="20"/>
          <w:szCs w:val="20"/>
        </w:rPr>
        <w:t>k</w:t>
      </w:r>
      <w:r w:rsidR="007C3B76" w:rsidRPr="001A1AC2">
        <w:rPr>
          <w:i/>
          <w:sz w:val="20"/>
          <w:szCs w:val="20"/>
        </w:rPr>
        <w:t>.1</w:t>
      </w:r>
      <w:r>
        <w:rPr>
          <w:b/>
          <w:i/>
          <w:sz w:val="20"/>
          <w:szCs w:val="20"/>
        </w:rPr>
        <w:t xml:space="preserve"> </w:t>
      </w:r>
      <w:r w:rsidRPr="001A1AC2">
        <w:rPr>
          <w:i/>
          <w:sz w:val="20"/>
          <w:szCs w:val="20"/>
        </w:rPr>
        <w:t>Uygulamalı ders işlenişine ilişkin Rehberlik Uygulama Gezisi-V dersinden örnek</w:t>
      </w:r>
    </w:p>
    <w:p w14:paraId="148AE478" w14:textId="68070985" w:rsidR="001079C6" w:rsidRPr="00EF13F8" w:rsidRDefault="001A1AC2" w:rsidP="0097343C">
      <w:pPr>
        <w:pStyle w:val="ListeParagraf"/>
        <w:numPr>
          <w:ilvl w:val="0"/>
          <w:numId w:val="18"/>
        </w:numPr>
        <w:rPr>
          <w:i/>
          <w:color w:val="000000" w:themeColor="text1"/>
          <w:sz w:val="20"/>
          <w:szCs w:val="20"/>
        </w:rPr>
      </w:pPr>
      <w:r w:rsidRPr="00EF13F8">
        <w:rPr>
          <w:i/>
          <w:color w:val="000000" w:themeColor="text1"/>
          <w:sz w:val="20"/>
          <w:szCs w:val="20"/>
        </w:rPr>
        <w:t>B.2.1-Ek</w:t>
      </w:r>
      <w:r w:rsidR="00CB4278" w:rsidRPr="00EF13F8">
        <w:rPr>
          <w:i/>
          <w:color w:val="000000" w:themeColor="text1"/>
          <w:sz w:val="20"/>
          <w:szCs w:val="20"/>
        </w:rPr>
        <w:t>.</w:t>
      </w:r>
      <w:r w:rsidR="003F6B9A" w:rsidRPr="00EF13F8">
        <w:rPr>
          <w:i/>
          <w:color w:val="000000" w:themeColor="text1"/>
          <w:sz w:val="20"/>
          <w:szCs w:val="20"/>
        </w:rPr>
        <w:t>2</w:t>
      </w:r>
      <w:r w:rsidR="001268DC" w:rsidRPr="00EF13F8">
        <w:rPr>
          <w:i/>
          <w:color w:val="000000" w:themeColor="text1"/>
          <w:sz w:val="20"/>
          <w:szCs w:val="20"/>
        </w:rPr>
        <w:t xml:space="preserve"> </w:t>
      </w:r>
      <w:r w:rsidR="0097343C" w:rsidRPr="00EF13F8">
        <w:rPr>
          <w:i/>
          <w:color w:val="000000" w:themeColor="text1"/>
          <w:sz w:val="20"/>
          <w:szCs w:val="20"/>
        </w:rPr>
        <w:t xml:space="preserve">Eğiticilerin eğitimi kapsamında </w:t>
      </w:r>
      <w:r w:rsidR="00EF13F8">
        <w:rPr>
          <w:i/>
          <w:color w:val="000000" w:themeColor="text1"/>
          <w:sz w:val="20"/>
          <w:szCs w:val="20"/>
        </w:rPr>
        <w:t>yapılan görevlendirme yazısı</w:t>
      </w:r>
    </w:p>
    <w:p w14:paraId="2F6B8A91" w14:textId="77777777" w:rsidR="001079C6" w:rsidRPr="005E5722" w:rsidRDefault="001079C6" w:rsidP="001079C6">
      <w:pPr>
        <w:rPr>
          <w:b/>
        </w:rPr>
      </w:pPr>
    </w:p>
    <w:p w14:paraId="4BAF99C8" w14:textId="77777777" w:rsidR="001079C6" w:rsidRPr="005E5722" w:rsidRDefault="001079C6" w:rsidP="004D6345">
      <w:pPr>
        <w:pStyle w:val="Balk3"/>
      </w:pPr>
    </w:p>
    <w:p w14:paraId="2AAB5939" w14:textId="77777777" w:rsidR="001079C6" w:rsidRPr="005E5722" w:rsidRDefault="001079C6" w:rsidP="004D6345">
      <w:pPr>
        <w:pStyle w:val="Balk3"/>
      </w:pPr>
      <w:bookmarkStart w:id="170" w:name="_Toc123075597"/>
      <w:r w:rsidRPr="005E5722">
        <w:t>B.</w:t>
      </w:r>
      <w:r>
        <w:t>2</w:t>
      </w:r>
      <w:r w:rsidRPr="005E5722">
        <w:t>.2. Ölçme ve değerlendirme</w:t>
      </w:r>
      <w:bookmarkEnd w:id="170"/>
      <w:r w:rsidRPr="005E5722">
        <w:t xml:space="preserve"> </w:t>
      </w:r>
    </w:p>
    <w:p w14:paraId="0A8AAD7C" w14:textId="77777777" w:rsidR="001079C6" w:rsidRPr="005E5722" w:rsidRDefault="001079C6" w:rsidP="001079C6">
      <w:pPr>
        <w:ind w:left="567"/>
        <w:rPr>
          <w:i/>
        </w:rPr>
      </w:pPr>
      <w:r w:rsidRPr="005E5722">
        <w:rPr>
          <w:i/>
        </w:rPr>
        <w:t>(Öğrencilerin özelliklerine ve öğrenme düzeylerine göre farklılaştırılmış alternatif ölçme yöntem ve tekniklerine yer verme gibi)</w:t>
      </w:r>
    </w:p>
    <w:p w14:paraId="052E365B" w14:textId="77777777" w:rsidR="001079C6" w:rsidRPr="009A4338" w:rsidRDefault="001079C6" w:rsidP="001079C6">
      <w:pPr>
        <w:pStyle w:val="Balk4"/>
        <w:spacing w:line="360" w:lineRule="auto"/>
        <w:ind w:left="119"/>
        <w:jc w:val="center"/>
        <w:rPr>
          <w:rFonts w:asciiTheme="minorHAnsi" w:hAnsiTheme="minorHAnsi"/>
          <w:i w:val="0"/>
          <w:sz w:val="20"/>
          <w:szCs w:val="20"/>
        </w:rPr>
      </w:pPr>
      <w:r w:rsidRPr="009A4338">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70"/>
        <w:gridCol w:w="1859"/>
        <w:gridCol w:w="1869"/>
        <w:gridCol w:w="1861"/>
        <w:gridCol w:w="1897"/>
      </w:tblGrid>
      <w:tr w:rsidR="001079C6" w:rsidRPr="005E5722" w14:paraId="03BAB925" w14:textId="77777777" w:rsidTr="008770B6">
        <w:trPr>
          <w:jc w:val="center"/>
        </w:trPr>
        <w:tc>
          <w:tcPr>
            <w:tcW w:w="1871" w:type="dxa"/>
            <w:shd w:val="clear" w:color="auto" w:fill="002060"/>
          </w:tcPr>
          <w:p w14:paraId="58E7FF66" w14:textId="77777777" w:rsidR="001079C6" w:rsidRPr="006D7024" w:rsidRDefault="001079C6" w:rsidP="004D6345">
            <w:pPr>
              <w:pStyle w:val="Balk3"/>
            </w:pPr>
            <w:bookmarkStart w:id="171" w:name="_Toc123075598"/>
            <w:r w:rsidRPr="006D7024">
              <w:t>1</w:t>
            </w:r>
            <w:bookmarkEnd w:id="171"/>
          </w:p>
        </w:tc>
        <w:tc>
          <w:tcPr>
            <w:tcW w:w="1870" w:type="dxa"/>
            <w:shd w:val="clear" w:color="auto" w:fill="002060"/>
          </w:tcPr>
          <w:p w14:paraId="573DCAB0" w14:textId="77777777" w:rsidR="001079C6" w:rsidRPr="006D7024" w:rsidRDefault="001079C6" w:rsidP="004D6345">
            <w:pPr>
              <w:pStyle w:val="Balk3"/>
            </w:pPr>
            <w:bookmarkStart w:id="172" w:name="_Toc123075599"/>
            <w:r w:rsidRPr="006D7024">
              <w:t>2</w:t>
            </w:r>
            <w:bookmarkEnd w:id="172"/>
          </w:p>
        </w:tc>
        <w:tc>
          <w:tcPr>
            <w:tcW w:w="1871" w:type="dxa"/>
            <w:shd w:val="clear" w:color="auto" w:fill="002060"/>
          </w:tcPr>
          <w:p w14:paraId="7895AB95" w14:textId="77777777" w:rsidR="001079C6" w:rsidRPr="006D7024" w:rsidRDefault="001079C6" w:rsidP="004D6345">
            <w:pPr>
              <w:pStyle w:val="Balk3"/>
            </w:pPr>
            <w:bookmarkStart w:id="173" w:name="_Toc123075600"/>
            <w:r w:rsidRPr="006D7024">
              <w:t>3</w:t>
            </w:r>
            <w:bookmarkEnd w:id="173"/>
          </w:p>
        </w:tc>
        <w:tc>
          <w:tcPr>
            <w:tcW w:w="1872" w:type="dxa"/>
            <w:shd w:val="clear" w:color="auto" w:fill="002060"/>
          </w:tcPr>
          <w:p w14:paraId="20E477AE" w14:textId="77777777" w:rsidR="001079C6" w:rsidRPr="006D7024" w:rsidRDefault="001079C6" w:rsidP="004D6345">
            <w:pPr>
              <w:pStyle w:val="Balk3"/>
            </w:pPr>
            <w:bookmarkStart w:id="174" w:name="_Toc123075601"/>
            <w:r w:rsidRPr="006D7024">
              <w:t>4</w:t>
            </w:r>
            <w:bookmarkEnd w:id="174"/>
          </w:p>
        </w:tc>
        <w:tc>
          <w:tcPr>
            <w:tcW w:w="1872" w:type="dxa"/>
            <w:shd w:val="clear" w:color="auto" w:fill="002060"/>
          </w:tcPr>
          <w:p w14:paraId="77D00E1F" w14:textId="77777777" w:rsidR="001079C6" w:rsidRPr="006D7024" w:rsidRDefault="001079C6" w:rsidP="004D6345">
            <w:pPr>
              <w:pStyle w:val="Balk3"/>
            </w:pPr>
            <w:bookmarkStart w:id="175" w:name="_Toc123075602"/>
            <w:r w:rsidRPr="006D7024">
              <w:t>5</w:t>
            </w:r>
            <w:bookmarkEnd w:id="175"/>
          </w:p>
        </w:tc>
      </w:tr>
      <w:tr w:rsidR="001079C6" w:rsidRPr="005E5722" w14:paraId="00F90BD8" w14:textId="77777777" w:rsidTr="008770B6">
        <w:trPr>
          <w:jc w:val="center"/>
        </w:trPr>
        <w:bookmarkStart w:id="176" w:name="_Toc123075603" w:displacedByCustomXml="next"/>
        <w:sdt>
          <w:sdtPr>
            <w:id w:val="-1098168005"/>
            <w14:checkbox>
              <w14:checked w14:val="0"/>
              <w14:checkedState w14:val="2612" w14:font="MS Gothic"/>
              <w14:uncheckedState w14:val="2610" w14:font="MS Gothic"/>
            </w14:checkbox>
          </w:sdtPr>
          <w:sdtEndPr/>
          <w:sdtContent>
            <w:tc>
              <w:tcPr>
                <w:tcW w:w="1871" w:type="dxa"/>
                <w:shd w:val="clear" w:color="auto" w:fill="DEEAF6" w:themeFill="accent1" w:themeFillTint="33"/>
              </w:tcPr>
              <w:p w14:paraId="2D5D79EA" w14:textId="351A25DB" w:rsidR="001079C6" w:rsidRPr="006D7024" w:rsidRDefault="00720BFB" w:rsidP="004D6345">
                <w:pPr>
                  <w:pStyle w:val="Balk3"/>
                </w:pPr>
                <w:r>
                  <w:rPr>
                    <w:rFonts w:ascii="MS Gothic" w:eastAsia="MS Gothic" w:hAnsi="MS Gothic" w:hint="eastAsia"/>
                  </w:rPr>
                  <w:t>☐</w:t>
                </w:r>
              </w:p>
            </w:tc>
          </w:sdtContent>
        </w:sdt>
        <w:bookmarkEnd w:id="176" w:displacedByCustomXml="prev"/>
        <w:bookmarkStart w:id="177" w:name="_Toc123075604" w:displacedByCustomXml="next"/>
        <w:sdt>
          <w:sdtPr>
            <w:id w:val="-1066949111"/>
            <w14:checkbox>
              <w14:checked w14:val="0"/>
              <w14:checkedState w14:val="2612" w14:font="MS Gothic"/>
              <w14:uncheckedState w14:val="2610" w14:font="MS Gothic"/>
            </w14:checkbox>
          </w:sdtPr>
          <w:sdtEndPr/>
          <w:sdtContent>
            <w:tc>
              <w:tcPr>
                <w:tcW w:w="1870" w:type="dxa"/>
                <w:shd w:val="clear" w:color="auto" w:fill="DEEAF6" w:themeFill="accent1" w:themeFillTint="33"/>
              </w:tcPr>
              <w:p w14:paraId="761AC5B2" w14:textId="77777777" w:rsidR="001079C6" w:rsidRPr="006D7024" w:rsidRDefault="001079C6" w:rsidP="004D6345">
                <w:pPr>
                  <w:pStyle w:val="Balk3"/>
                </w:pPr>
                <w:r w:rsidRPr="006D7024">
                  <w:rPr>
                    <w:rFonts w:ascii="Segoe UI Symbol" w:eastAsia="MS Gothic" w:hAnsi="Segoe UI Symbol" w:cs="Segoe UI Symbol"/>
                  </w:rPr>
                  <w:t>☐</w:t>
                </w:r>
              </w:p>
            </w:tc>
          </w:sdtContent>
        </w:sdt>
        <w:bookmarkEnd w:id="177" w:displacedByCustomXml="prev"/>
        <w:bookmarkStart w:id="178" w:name="_Toc123075605" w:displacedByCustomXml="next"/>
        <w:sdt>
          <w:sdtPr>
            <w:id w:val="21449938"/>
            <w14:checkbox>
              <w14:checked w14:val="1"/>
              <w14:checkedState w14:val="2612" w14:font="MS Gothic"/>
              <w14:uncheckedState w14:val="2610" w14:font="MS Gothic"/>
            </w14:checkbox>
          </w:sdtPr>
          <w:sdtEndPr/>
          <w:sdtContent>
            <w:tc>
              <w:tcPr>
                <w:tcW w:w="1871" w:type="dxa"/>
                <w:shd w:val="clear" w:color="auto" w:fill="DEEAF6" w:themeFill="accent1" w:themeFillTint="33"/>
              </w:tcPr>
              <w:p w14:paraId="7C1F26A3" w14:textId="651213D8" w:rsidR="001079C6" w:rsidRPr="006D7024" w:rsidRDefault="001268DC" w:rsidP="004D6345">
                <w:pPr>
                  <w:pStyle w:val="Balk3"/>
                </w:pPr>
                <w:r>
                  <w:rPr>
                    <w:rFonts w:ascii="MS Gothic" w:eastAsia="MS Gothic" w:hAnsi="MS Gothic" w:hint="eastAsia"/>
                  </w:rPr>
                  <w:t>☒</w:t>
                </w:r>
              </w:p>
            </w:tc>
          </w:sdtContent>
        </w:sdt>
        <w:bookmarkEnd w:id="178" w:displacedByCustomXml="prev"/>
        <w:bookmarkStart w:id="179" w:name="_Toc123075606" w:displacedByCustomXml="next"/>
        <w:sdt>
          <w:sdtPr>
            <w:id w:val="1660118251"/>
            <w14:checkbox>
              <w14:checked w14:val="0"/>
              <w14:checkedState w14:val="2612" w14:font="MS Gothic"/>
              <w14:uncheckedState w14:val="2610" w14:font="MS Gothic"/>
            </w14:checkbox>
          </w:sdtPr>
          <w:sdtEndPr/>
          <w:sdtContent>
            <w:tc>
              <w:tcPr>
                <w:tcW w:w="1872" w:type="dxa"/>
                <w:shd w:val="clear" w:color="auto" w:fill="DEEAF6" w:themeFill="accent1" w:themeFillTint="33"/>
              </w:tcPr>
              <w:p w14:paraId="521A277C" w14:textId="77777777" w:rsidR="001079C6" w:rsidRPr="006D7024" w:rsidRDefault="001079C6" w:rsidP="004D6345">
                <w:pPr>
                  <w:pStyle w:val="Balk3"/>
                </w:pPr>
                <w:r w:rsidRPr="006D7024">
                  <w:rPr>
                    <w:rFonts w:ascii="Segoe UI Symbol" w:eastAsia="MS Gothic" w:hAnsi="Segoe UI Symbol" w:cs="Segoe UI Symbol"/>
                  </w:rPr>
                  <w:t>☐</w:t>
                </w:r>
              </w:p>
            </w:tc>
          </w:sdtContent>
        </w:sdt>
        <w:bookmarkEnd w:id="179" w:displacedByCustomXml="prev"/>
        <w:bookmarkStart w:id="180" w:name="_Toc123075607" w:displacedByCustomXml="next"/>
        <w:sdt>
          <w:sdtPr>
            <w:id w:val="-200101266"/>
            <w14:checkbox>
              <w14:checked w14:val="0"/>
              <w14:checkedState w14:val="2612" w14:font="MS Gothic"/>
              <w14:uncheckedState w14:val="2610" w14:font="MS Gothic"/>
            </w14:checkbox>
          </w:sdtPr>
          <w:sdtEndPr/>
          <w:sdtContent>
            <w:tc>
              <w:tcPr>
                <w:tcW w:w="1872" w:type="dxa"/>
                <w:shd w:val="clear" w:color="auto" w:fill="DEEAF6" w:themeFill="accent1" w:themeFillTint="33"/>
              </w:tcPr>
              <w:p w14:paraId="5069AC05" w14:textId="77777777" w:rsidR="001079C6" w:rsidRPr="006D7024" w:rsidRDefault="001079C6" w:rsidP="004D6345">
                <w:pPr>
                  <w:pStyle w:val="Balk3"/>
                </w:pPr>
                <w:r w:rsidRPr="006D7024">
                  <w:rPr>
                    <w:rFonts w:ascii="Segoe UI Symbol" w:eastAsia="MS Gothic" w:hAnsi="Segoe UI Symbol" w:cs="Segoe UI Symbol"/>
                  </w:rPr>
                  <w:t>☐</w:t>
                </w:r>
              </w:p>
            </w:tc>
          </w:sdtContent>
        </w:sdt>
        <w:bookmarkEnd w:id="180" w:displacedByCustomXml="prev"/>
      </w:tr>
      <w:tr w:rsidR="001079C6" w:rsidRPr="005E5722" w14:paraId="480B3CBA" w14:textId="77777777" w:rsidTr="008770B6">
        <w:trPr>
          <w:jc w:val="center"/>
        </w:trPr>
        <w:tc>
          <w:tcPr>
            <w:tcW w:w="1871" w:type="dxa"/>
            <w:shd w:val="clear" w:color="auto" w:fill="auto"/>
            <w:tcMar>
              <w:left w:w="57" w:type="dxa"/>
              <w:right w:w="57" w:type="dxa"/>
            </w:tcMar>
          </w:tcPr>
          <w:p w14:paraId="6D4810A4" w14:textId="77777777" w:rsidR="001079C6" w:rsidRPr="005E5722" w:rsidRDefault="001079C6" w:rsidP="008770B6">
            <w:pPr>
              <w:rPr>
                <w:sz w:val="17"/>
                <w:szCs w:val="17"/>
              </w:rPr>
            </w:pPr>
            <w:r w:rsidRPr="005E5722">
              <w:rPr>
                <w:sz w:val="17"/>
                <w:szCs w:val="17"/>
              </w:rPr>
              <w:t>Programlarda öğrenci merkezli ölçme ve değerlendirme yaklaşımları bulunmamaktadır.</w:t>
            </w:r>
          </w:p>
        </w:tc>
        <w:tc>
          <w:tcPr>
            <w:tcW w:w="1870" w:type="dxa"/>
            <w:shd w:val="clear" w:color="auto" w:fill="auto"/>
            <w:tcMar>
              <w:left w:w="57" w:type="dxa"/>
              <w:right w:w="57" w:type="dxa"/>
            </w:tcMar>
          </w:tcPr>
          <w:p w14:paraId="00B3661C" w14:textId="77777777" w:rsidR="001079C6" w:rsidRPr="005E5722" w:rsidRDefault="001079C6" w:rsidP="008770B6">
            <w:pPr>
              <w:rPr>
                <w:sz w:val="17"/>
                <w:szCs w:val="17"/>
              </w:rPr>
            </w:pPr>
            <w:r w:rsidRPr="005E5722">
              <w:rPr>
                <w:sz w:val="17"/>
                <w:szCs w:val="17"/>
              </w:rPr>
              <w:t>Öğrenci merkezli ölçme ve değerlendirmeye ilişkin ilke, kural ve planlamalar bulunmaktadır.</w:t>
            </w:r>
          </w:p>
        </w:tc>
        <w:tc>
          <w:tcPr>
            <w:tcW w:w="1871" w:type="dxa"/>
            <w:shd w:val="clear" w:color="auto" w:fill="auto"/>
            <w:tcMar>
              <w:left w:w="57" w:type="dxa"/>
              <w:right w:w="57" w:type="dxa"/>
            </w:tcMar>
          </w:tcPr>
          <w:p w14:paraId="7D60E8DB" w14:textId="77777777" w:rsidR="001079C6" w:rsidRPr="005E5722" w:rsidRDefault="001079C6" w:rsidP="008770B6">
            <w:pPr>
              <w:rPr>
                <w:sz w:val="17"/>
                <w:szCs w:val="17"/>
              </w:rPr>
            </w:pPr>
            <w:r w:rsidRPr="005E5722">
              <w:rPr>
                <w:sz w:val="17"/>
                <w:szCs w:val="17"/>
              </w:rPr>
              <w:t>Programların genelinde öğrenci merkezli ve çeşitlendirilmiş ölçme ve değerlendirme uygulamaları bulunmaktadır.</w:t>
            </w:r>
          </w:p>
        </w:tc>
        <w:tc>
          <w:tcPr>
            <w:tcW w:w="1872" w:type="dxa"/>
            <w:shd w:val="clear" w:color="auto" w:fill="auto"/>
            <w:tcMar>
              <w:left w:w="57" w:type="dxa"/>
              <w:right w:w="57" w:type="dxa"/>
            </w:tcMar>
          </w:tcPr>
          <w:p w14:paraId="09D20B9B" w14:textId="77777777" w:rsidR="001079C6" w:rsidRPr="005E5722" w:rsidRDefault="001079C6" w:rsidP="008770B6">
            <w:pPr>
              <w:rPr>
                <w:sz w:val="17"/>
                <w:szCs w:val="17"/>
              </w:rPr>
            </w:pPr>
            <w:r w:rsidRPr="005E5722">
              <w:rPr>
                <w:sz w:val="17"/>
                <w:szCs w:val="17"/>
              </w:rPr>
              <w:t>Öğrenci merkezli ölçme ve değerlendirme uygulamaları izlenmekte ve ilgili iç paydaşların katılımıyla iyileştirilmektedir.</w:t>
            </w:r>
          </w:p>
        </w:tc>
        <w:tc>
          <w:tcPr>
            <w:tcW w:w="1872" w:type="dxa"/>
            <w:shd w:val="clear" w:color="auto" w:fill="auto"/>
            <w:tcMar>
              <w:left w:w="57" w:type="dxa"/>
              <w:right w:w="57" w:type="dxa"/>
            </w:tcMar>
          </w:tcPr>
          <w:p w14:paraId="5A13E37E" w14:textId="77777777" w:rsidR="001079C6" w:rsidRPr="005E5722" w:rsidRDefault="001079C6" w:rsidP="008770B6">
            <w:pPr>
              <w:rPr>
                <w:sz w:val="17"/>
                <w:szCs w:val="17"/>
              </w:rPr>
            </w:pPr>
            <w:r w:rsidRPr="005E5722">
              <w:rPr>
                <w:sz w:val="17"/>
                <w:szCs w:val="17"/>
              </w:rPr>
              <w:t>İçselleştirilmiş, sistematik, sürdürülebilir ve örnek gösterilebilir uygulamalar bulunmaktadır.</w:t>
            </w:r>
          </w:p>
        </w:tc>
      </w:tr>
    </w:tbl>
    <w:p w14:paraId="7225913F" w14:textId="77777777" w:rsidR="001079C6" w:rsidRPr="005E5722" w:rsidRDefault="001079C6" w:rsidP="004D6345">
      <w:pPr>
        <w:pStyle w:val="Balk3"/>
      </w:pPr>
    </w:p>
    <w:p w14:paraId="26420A63" w14:textId="77777777" w:rsidR="001079C6" w:rsidRPr="005E5722" w:rsidRDefault="001079C6" w:rsidP="001079C6">
      <w:pPr>
        <w:pStyle w:val="Balk4"/>
        <w:ind w:left="1418"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14:paraId="4BC75EB0" w14:textId="639874C3" w:rsidR="001079C6" w:rsidRPr="00CE6514" w:rsidRDefault="00CE6514" w:rsidP="00CE6514">
      <w:pPr>
        <w:pStyle w:val="ListeParagraf"/>
        <w:numPr>
          <w:ilvl w:val="0"/>
          <w:numId w:val="19"/>
        </w:numPr>
        <w:rPr>
          <w:i/>
          <w:sz w:val="20"/>
          <w:szCs w:val="20"/>
        </w:rPr>
      </w:pPr>
      <w:r>
        <w:rPr>
          <w:i/>
          <w:sz w:val="20"/>
          <w:szCs w:val="20"/>
        </w:rPr>
        <w:t>B.2</w:t>
      </w:r>
      <w:r w:rsidRPr="00CE6514">
        <w:rPr>
          <w:i/>
          <w:sz w:val="20"/>
          <w:szCs w:val="20"/>
        </w:rPr>
        <w:t>.2-Ek.1 Öğrenci başarısının ölçme ve değerlendirmesine ilişkin kurumsal düzenlemeler</w:t>
      </w:r>
    </w:p>
    <w:p w14:paraId="403DF7E7" w14:textId="3A97239F" w:rsidR="001079C6" w:rsidRPr="00CE6514" w:rsidRDefault="00CE6514" w:rsidP="00CE6514">
      <w:pPr>
        <w:pStyle w:val="ListeParagraf"/>
        <w:numPr>
          <w:ilvl w:val="0"/>
          <w:numId w:val="19"/>
        </w:numPr>
        <w:rPr>
          <w:i/>
          <w:sz w:val="20"/>
          <w:szCs w:val="20"/>
        </w:rPr>
      </w:pPr>
      <w:r>
        <w:rPr>
          <w:i/>
          <w:sz w:val="20"/>
          <w:szCs w:val="20"/>
        </w:rPr>
        <w:t xml:space="preserve">B.2.2-Ek.2 </w:t>
      </w:r>
      <w:r w:rsidR="001079C6" w:rsidRPr="00BD742E">
        <w:rPr>
          <w:i/>
          <w:sz w:val="20"/>
          <w:szCs w:val="20"/>
        </w:rPr>
        <w:t>Ölçme ve değerlendirme uygulamalarının ders kazanımları ve program yeterlilikleriyle ilişkilendirildiğini, öğrenci iş yükünü temel aldığını* göst</w:t>
      </w:r>
      <w:r>
        <w:rPr>
          <w:i/>
          <w:sz w:val="20"/>
          <w:szCs w:val="20"/>
        </w:rPr>
        <w:t>eren ders bilgi paketi örneği- Bizans Tarihi ve Sanatı dersi</w:t>
      </w:r>
    </w:p>
    <w:p w14:paraId="245C3FDF" w14:textId="77777777" w:rsidR="001079C6" w:rsidRDefault="001079C6" w:rsidP="001079C6">
      <w:pPr>
        <w:ind w:left="1418" w:hanging="1276"/>
        <w:rPr>
          <w:rFonts w:cstheme="majorHAnsi"/>
          <w:b/>
          <w:i/>
          <w:color w:val="0000FF"/>
          <w:sz w:val="20"/>
          <w:szCs w:val="20"/>
        </w:rPr>
      </w:pPr>
    </w:p>
    <w:p w14:paraId="020B1785" w14:textId="77777777" w:rsidR="001079C6" w:rsidRPr="00A90FC1" w:rsidRDefault="001079C6" w:rsidP="001079C6">
      <w:pPr>
        <w:ind w:left="1418" w:hanging="1276"/>
        <w:rPr>
          <w:i/>
          <w:color w:val="0000FF"/>
          <w:sz w:val="20"/>
          <w:szCs w:val="20"/>
        </w:rPr>
      </w:pPr>
      <w:r w:rsidRPr="00A90FC1">
        <w:rPr>
          <w:rFonts w:cstheme="majorHAnsi"/>
          <w:b/>
          <w:i/>
          <w:color w:val="0000FF"/>
          <w:sz w:val="20"/>
          <w:szCs w:val="20"/>
        </w:rPr>
        <w:t>*</w:t>
      </w:r>
      <w:r w:rsidRPr="00A90FC1">
        <w:rPr>
          <w:i/>
          <w:color w:val="0000FF"/>
          <w:sz w:val="20"/>
          <w:szCs w:val="20"/>
        </w:rPr>
        <w:t>2015 AKTS Kullanıcı Kılavuzu’ndaki anahtar prensipleri taşımalıdır.</w:t>
      </w:r>
    </w:p>
    <w:p w14:paraId="7E92040F" w14:textId="77777777" w:rsidR="001079C6" w:rsidRDefault="001079C6" w:rsidP="001079C6">
      <w:pPr>
        <w:rPr>
          <w:b/>
        </w:rPr>
      </w:pPr>
    </w:p>
    <w:p w14:paraId="42B29CE0" w14:textId="77777777" w:rsidR="001079C6" w:rsidRDefault="001079C6" w:rsidP="001079C6">
      <w:pPr>
        <w:rPr>
          <w:b/>
        </w:rPr>
      </w:pPr>
    </w:p>
    <w:p w14:paraId="59391DA8" w14:textId="77777777" w:rsidR="001079C6" w:rsidRPr="005E5722" w:rsidRDefault="001079C6" w:rsidP="004D6345">
      <w:pPr>
        <w:pStyle w:val="Balk3"/>
        <w:rPr>
          <w:sz w:val="20"/>
        </w:rPr>
      </w:pPr>
      <w:bookmarkStart w:id="181" w:name="_Toc123075608"/>
      <w:r w:rsidRPr="005E5722">
        <w:t>B.2.</w:t>
      </w:r>
      <w:r>
        <w:t>3</w:t>
      </w:r>
      <w:r w:rsidRPr="005E5722">
        <w:t>. Öğrenci kabulü ve önceki öğrenmenin tanınması ve kredilendi</w:t>
      </w:r>
      <w:r w:rsidRPr="005E5722">
        <w:rPr>
          <w:sz w:val="20"/>
        </w:rPr>
        <w:t>rilmesi</w:t>
      </w:r>
      <w:bookmarkEnd w:id="181"/>
      <w:r w:rsidRPr="005E5722">
        <w:rPr>
          <w:sz w:val="20"/>
        </w:rPr>
        <w:t xml:space="preserve"> </w:t>
      </w:r>
    </w:p>
    <w:p w14:paraId="7F339F87" w14:textId="77777777" w:rsidR="001079C6" w:rsidRPr="005E5722" w:rsidRDefault="001079C6" w:rsidP="001079C6">
      <w:pPr>
        <w:ind w:left="567"/>
        <w:rPr>
          <w:i/>
          <w:sz w:val="20"/>
          <w:szCs w:val="20"/>
        </w:rPr>
      </w:pPr>
      <w:r w:rsidRPr="005E5722">
        <w:rPr>
          <w:i/>
          <w:sz w:val="20"/>
          <w:szCs w:val="20"/>
        </w:rPr>
        <w:t>(Örgün eğitim, yaygın eğitim ve serbest öğrenme yoluyla edinilen bilgi ve beceriler)</w:t>
      </w:r>
    </w:p>
    <w:p w14:paraId="7A7BF4A7" w14:textId="77777777" w:rsidR="001079C6" w:rsidRPr="005E5722" w:rsidRDefault="001079C6" w:rsidP="004D6345">
      <w:pPr>
        <w:pStyle w:val="Balk3"/>
      </w:pPr>
    </w:p>
    <w:p w14:paraId="00659931" w14:textId="77777777" w:rsidR="001079C6" w:rsidRPr="005E5722" w:rsidRDefault="001079C6" w:rsidP="001079C6">
      <w:pPr>
        <w:pStyle w:val="Balk4"/>
        <w:spacing w:line="360" w:lineRule="auto"/>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14"/>
        <w:gridCol w:w="1872"/>
        <w:gridCol w:w="2091"/>
      </w:tblGrid>
      <w:tr w:rsidR="001079C6" w:rsidRPr="005E5722" w14:paraId="14F22D7D" w14:textId="77777777" w:rsidTr="008770B6">
        <w:trPr>
          <w:jc w:val="center"/>
        </w:trPr>
        <w:tc>
          <w:tcPr>
            <w:tcW w:w="1728" w:type="dxa"/>
            <w:shd w:val="clear" w:color="auto" w:fill="002060"/>
          </w:tcPr>
          <w:p w14:paraId="54B29D47" w14:textId="77777777" w:rsidR="001079C6" w:rsidRPr="006D7024" w:rsidRDefault="001079C6" w:rsidP="004D6345">
            <w:pPr>
              <w:pStyle w:val="Balk3"/>
            </w:pPr>
            <w:bookmarkStart w:id="182" w:name="_Toc123075609"/>
            <w:r w:rsidRPr="006D7024">
              <w:t>1</w:t>
            </w:r>
            <w:bookmarkEnd w:id="182"/>
          </w:p>
        </w:tc>
        <w:tc>
          <w:tcPr>
            <w:tcW w:w="1842" w:type="dxa"/>
            <w:shd w:val="clear" w:color="auto" w:fill="002060"/>
          </w:tcPr>
          <w:p w14:paraId="63489AA3" w14:textId="77777777" w:rsidR="001079C6" w:rsidRPr="006D7024" w:rsidRDefault="001079C6" w:rsidP="004D6345">
            <w:pPr>
              <w:pStyle w:val="Balk3"/>
            </w:pPr>
            <w:bookmarkStart w:id="183" w:name="_Toc123075610"/>
            <w:r w:rsidRPr="006D7024">
              <w:t>2</w:t>
            </w:r>
            <w:bookmarkEnd w:id="183"/>
          </w:p>
        </w:tc>
        <w:tc>
          <w:tcPr>
            <w:tcW w:w="1814" w:type="dxa"/>
            <w:shd w:val="clear" w:color="auto" w:fill="002060"/>
          </w:tcPr>
          <w:p w14:paraId="73615260" w14:textId="77777777" w:rsidR="001079C6" w:rsidRPr="006D7024" w:rsidRDefault="001079C6" w:rsidP="004D6345">
            <w:pPr>
              <w:pStyle w:val="Balk3"/>
            </w:pPr>
            <w:bookmarkStart w:id="184" w:name="_Toc123075611"/>
            <w:r w:rsidRPr="006D7024">
              <w:t>3</w:t>
            </w:r>
            <w:bookmarkEnd w:id="184"/>
          </w:p>
        </w:tc>
        <w:tc>
          <w:tcPr>
            <w:tcW w:w="1872" w:type="dxa"/>
            <w:shd w:val="clear" w:color="auto" w:fill="002060"/>
          </w:tcPr>
          <w:p w14:paraId="77A2340B" w14:textId="77777777" w:rsidR="001079C6" w:rsidRPr="006D7024" w:rsidRDefault="001079C6" w:rsidP="004D6345">
            <w:pPr>
              <w:pStyle w:val="Balk3"/>
            </w:pPr>
            <w:bookmarkStart w:id="185" w:name="_Toc123075612"/>
            <w:r w:rsidRPr="006D7024">
              <w:t>4</w:t>
            </w:r>
            <w:bookmarkEnd w:id="185"/>
          </w:p>
        </w:tc>
        <w:tc>
          <w:tcPr>
            <w:tcW w:w="2091" w:type="dxa"/>
            <w:shd w:val="clear" w:color="auto" w:fill="002060"/>
          </w:tcPr>
          <w:p w14:paraId="24B37DEA" w14:textId="77777777" w:rsidR="001079C6" w:rsidRPr="006D7024" w:rsidRDefault="001079C6" w:rsidP="004D6345">
            <w:pPr>
              <w:pStyle w:val="Balk3"/>
            </w:pPr>
            <w:bookmarkStart w:id="186" w:name="_Toc123075613"/>
            <w:r w:rsidRPr="006D7024">
              <w:t>5</w:t>
            </w:r>
            <w:bookmarkEnd w:id="186"/>
          </w:p>
        </w:tc>
      </w:tr>
      <w:tr w:rsidR="001079C6" w:rsidRPr="005E5722" w14:paraId="6DDA395A" w14:textId="77777777" w:rsidTr="008770B6">
        <w:trPr>
          <w:jc w:val="center"/>
        </w:trPr>
        <w:bookmarkStart w:id="187" w:name="_Toc123075614" w:displacedByCustomXml="next"/>
        <w:sdt>
          <w:sdtPr>
            <w:id w:val="-1508042414"/>
            <w14:checkbox>
              <w14:checked w14:val="0"/>
              <w14:checkedState w14:val="2612" w14:font="MS Gothic"/>
              <w14:uncheckedState w14:val="2610" w14:font="MS Gothic"/>
            </w14:checkbox>
          </w:sdtPr>
          <w:sdtEndPr/>
          <w:sdtContent>
            <w:tc>
              <w:tcPr>
                <w:tcW w:w="1728" w:type="dxa"/>
                <w:shd w:val="clear" w:color="auto" w:fill="EDEDED" w:themeFill="accent3" w:themeFillTint="33"/>
              </w:tcPr>
              <w:p w14:paraId="29C7BFB8" w14:textId="77777777" w:rsidR="001079C6" w:rsidRPr="006D7024" w:rsidRDefault="001079C6" w:rsidP="004D6345">
                <w:pPr>
                  <w:pStyle w:val="Balk3"/>
                </w:pPr>
                <w:r w:rsidRPr="006D7024">
                  <w:rPr>
                    <w:rFonts w:ascii="Segoe UI Symbol" w:eastAsia="MS Gothic" w:hAnsi="Segoe UI Symbol" w:cs="Segoe UI Symbol"/>
                  </w:rPr>
                  <w:t>☐</w:t>
                </w:r>
              </w:p>
            </w:tc>
          </w:sdtContent>
        </w:sdt>
        <w:bookmarkEnd w:id="187" w:displacedByCustomXml="prev"/>
        <w:bookmarkStart w:id="188" w:name="_Toc123075615" w:displacedByCustomXml="next"/>
        <w:sdt>
          <w:sdtPr>
            <w:id w:val="-1444989969"/>
            <w14:checkbox>
              <w14:checked w14:val="0"/>
              <w14:checkedState w14:val="2612" w14:font="MS Gothic"/>
              <w14:uncheckedState w14:val="2610" w14:font="MS Gothic"/>
            </w14:checkbox>
          </w:sdtPr>
          <w:sdtEndPr/>
          <w:sdtContent>
            <w:tc>
              <w:tcPr>
                <w:tcW w:w="1842" w:type="dxa"/>
                <w:shd w:val="clear" w:color="auto" w:fill="EDEDED" w:themeFill="accent3" w:themeFillTint="33"/>
              </w:tcPr>
              <w:p w14:paraId="6F12CF3B" w14:textId="77777777" w:rsidR="001079C6" w:rsidRPr="006D7024" w:rsidRDefault="001079C6" w:rsidP="004D6345">
                <w:pPr>
                  <w:pStyle w:val="Balk3"/>
                </w:pPr>
                <w:r w:rsidRPr="006D7024">
                  <w:rPr>
                    <w:rFonts w:ascii="Segoe UI Symbol" w:eastAsia="MS Gothic" w:hAnsi="Segoe UI Symbol" w:cs="Segoe UI Symbol"/>
                  </w:rPr>
                  <w:t>☐</w:t>
                </w:r>
              </w:p>
            </w:tc>
          </w:sdtContent>
        </w:sdt>
        <w:bookmarkEnd w:id="188" w:displacedByCustomXml="prev"/>
        <w:bookmarkStart w:id="189" w:name="_Toc123075616" w:displacedByCustomXml="next"/>
        <w:sdt>
          <w:sdtPr>
            <w:id w:val="-1692903999"/>
            <w14:checkbox>
              <w14:checked w14:val="1"/>
              <w14:checkedState w14:val="2612" w14:font="MS Gothic"/>
              <w14:uncheckedState w14:val="2610" w14:font="MS Gothic"/>
            </w14:checkbox>
          </w:sdtPr>
          <w:sdtEndPr/>
          <w:sdtContent>
            <w:tc>
              <w:tcPr>
                <w:tcW w:w="1814" w:type="dxa"/>
                <w:shd w:val="clear" w:color="auto" w:fill="EDEDED" w:themeFill="accent3" w:themeFillTint="33"/>
              </w:tcPr>
              <w:p w14:paraId="3FA4FF06" w14:textId="066B158E" w:rsidR="001079C6" w:rsidRPr="006D7024" w:rsidRDefault="00431EEC" w:rsidP="004D6345">
                <w:pPr>
                  <w:pStyle w:val="Balk3"/>
                </w:pPr>
                <w:r>
                  <w:rPr>
                    <w:rFonts w:ascii="MS Gothic" w:eastAsia="MS Gothic" w:hAnsi="MS Gothic" w:hint="eastAsia"/>
                  </w:rPr>
                  <w:t>☒</w:t>
                </w:r>
              </w:p>
            </w:tc>
          </w:sdtContent>
        </w:sdt>
        <w:bookmarkEnd w:id="189" w:displacedByCustomXml="prev"/>
        <w:bookmarkStart w:id="190" w:name="_Toc123075617" w:displacedByCustomXml="next"/>
        <w:sdt>
          <w:sdtPr>
            <w:id w:val="297884292"/>
            <w14:checkbox>
              <w14:checked w14:val="0"/>
              <w14:checkedState w14:val="2612" w14:font="MS Gothic"/>
              <w14:uncheckedState w14:val="2610" w14:font="MS Gothic"/>
            </w14:checkbox>
          </w:sdtPr>
          <w:sdtEndPr/>
          <w:sdtContent>
            <w:tc>
              <w:tcPr>
                <w:tcW w:w="1872" w:type="dxa"/>
                <w:shd w:val="clear" w:color="auto" w:fill="EDEDED" w:themeFill="accent3" w:themeFillTint="33"/>
              </w:tcPr>
              <w:p w14:paraId="37D854EF" w14:textId="77777777" w:rsidR="001079C6" w:rsidRPr="006D7024" w:rsidRDefault="001079C6" w:rsidP="004D6345">
                <w:pPr>
                  <w:pStyle w:val="Balk3"/>
                </w:pPr>
                <w:r w:rsidRPr="006D7024">
                  <w:rPr>
                    <w:rFonts w:ascii="Segoe UI Symbol" w:eastAsia="MS Gothic" w:hAnsi="Segoe UI Symbol" w:cs="Segoe UI Symbol"/>
                  </w:rPr>
                  <w:t>☐</w:t>
                </w:r>
              </w:p>
            </w:tc>
          </w:sdtContent>
        </w:sdt>
        <w:bookmarkEnd w:id="190" w:displacedByCustomXml="prev"/>
        <w:bookmarkStart w:id="191" w:name="_Toc123075618" w:displacedByCustomXml="next"/>
        <w:sdt>
          <w:sdtPr>
            <w:id w:val="-657448923"/>
            <w14:checkbox>
              <w14:checked w14:val="0"/>
              <w14:checkedState w14:val="2612" w14:font="MS Gothic"/>
              <w14:uncheckedState w14:val="2610" w14:font="MS Gothic"/>
            </w14:checkbox>
          </w:sdtPr>
          <w:sdtEndPr/>
          <w:sdtContent>
            <w:tc>
              <w:tcPr>
                <w:tcW w:w="2091" w:type="dxa"/>
                <w:shd w:val="clear" w:color="auto" w:fill="EDEDED" w:themeFill="accent3" w:themeFillTint="33"/>
              </w:tcPr>
              <w:p w14:paraId="013F20CE" w14:textId="77777777" w:rsidR="001079C6" w:rsidRPr="006D7024" w:rsidRDefault="001079C6" w:rsidP="004D6345">
                <w:pPr>
                  <w:pStyle w:val="Balk3"/>
                </w:pPr>
                <w:r w:rsidRPr="006D7024">
                  <w:rPr>
                    <w:rFonts w:ascii="Segoe UI Symbol" w:eastAsia="MS Gothic" w:hAnsi="Segoe UI Symbol" w:cs="Segoe UI Symbol"/>
                  </w:rPr>
                  <w:t>☐</w:t>
                </w:r>
              </w:p>
            </w:tc>
          </w:sdtContent>
        </w:sdt>
        <w:bookmarkEnd w:id="191" w:displacedByCustomXml="prev"/>
      </w:tr>
      <w:tr w:rsidR="001079C6" w:rsidRPr="005E5722" w14:paraId="40F30F67" w14:textId="77777777" w:rsidTr="008770B6">
        <w:trPr>
          <w:jc w:val="center"/>
        </w:trPr>
        <w:tc>
          <w:tcPr>
            <w:tcW w:w="1728" w:type="dxa"/>
            <w:shd w:val="clear" w:color="auto" w:fill="auto"/>
            <w:tcMar>
              <w:left w:w="57" w:type="dxa"/>
              <w:right w:w="57" w:type="dxa"/>
            </w:tcMar>
          </w:tcPr>
          <w:p w14:paraId="67D72C94" w14:textId="77777777" w:rsidR="001079C6" w:rsidRPr="000A14FF" w:rsidRDefault="001079C6" w:rsidP="008770B6">
            <w:pPr>
              <w:rPr>
                <w:b/>
                <w:i/>
                <w:sz w:val="17"/>
                <w:szCs w:val="17"/>
              </w:rPr>
            </w:pPr>
            <w:r w:rsidRPr="000A14FF">
              <w:rPr>
                <w:sz w:val="17"/>
                <w:szCs w:val="17"/>
              </w:rPr>
              <w:t>Öğrenci kabulü, önceki öğrenmenin tanınması ve kredilendirilmesine ilişkin süreçler tanımlanmamıştır.</w:t>
            </w:r>
          </w:p>
        </w:tc>
        <w:tc>
          <w:tcPr>
            <w:tcW w:w="1842" w:type="dxa"/>
            <w:shd w:val="clear" w:color="auto" w:fill="auto"/>
            <w:tcMar>
              <w:left w:w="57" w:type="dxa"/>
              <w:right w:w="57" w:type="dxa"/>
            </w:tcMar>
          </w:tcPr>
          <w:p w14:paraId="44D60AF3" w14:textId="77777777" w:rsidR="001079C6" w:rsidRPr="005E5722" w:rsidRDefault="001079C6" w:rsidP="008770B6">
            <w:pPr>
              <w:rPr>
                <w:sz w:val="17"/>
                <w:szCs w:val="17"/>
              </w:rPr>
            </w:pPr>
            <w:r>
              <w:rPr>
                <w:sz w:val="17"/>
                <w:szCs w:val="17"/>
              </w:rPr>
              <w:t>Ö</w:t>
            </w:r>
            <w:r w:rsidRPr="005E5722">
              <w:rPr>
                <w:sz w:val="17"/>
                <w:szCs w:val="17"/>
              </w:rPr>
              <w:t>ğrenci kabulü, önceki öğrenmenin tanınması ve kredilendirilmesine ilişkin ilke, kural ve bağlı planlar bulunmaktadır.</w:t>
            </w:r>
          </w:p>
        </w:tc>
        <w:tc>
          <w:tcPr>
            <w:tcW w:w="1814" w:type="dxa"/>
            <w:shd w:val="clear" w:color="auto" w:fill="auto"/>
            <w:tcMar>
              <w:left w:w="57" w:type="dxa"/>
              <w:right w:w="57" w:type="dxa"/>
            </w:tcMar>
          </w:tcPr>
          <w:p w14:paraId="626ED64E" w14:textId="77777777" w:rsidR="001079C6" w:rsidRPr="005E5722" w:rsidRDefault="001079C6" w:rsidP="008770B6">
            <w:pPr>
              <w:rPr>
                <w:sz w:val="17"/>
                <w:szCs w:val="17"/>
              </w:rPr>
            </w:pPr>
            <w:r>
              <w:rPr>
                <w:sz w:val="17"/>
                <w:szCs w:val="17"/>
              </w:rPr>
              <w:t>Ö</w:t>
            </w:r>
            <w:r w:rsidRPr="005E5722">
              <w:rPr>
                <w:sz w:val="17"/>
                <w:szCs w:val="17"/>
              </w:rPr>
              <w:t xml:space="preserve">ğrenci kabulü, önceki öğrenmenin tanınması ve kredilendirilmesine ilişkin ilke, kural ve bağlı planlar </w:t>
            </w:r>
            <w:proofErr w:type="gramStart"/>
            <w:r w:rsidRPr="005E5722">
              <w:rPr>
                <w:sz w:val="17"/>
                <w:szCs w:val="17"/>
              </w:rPr>
              <w:t>dahilinde</w:t>
            </w:r>
            <w:proofErr w:type="gramEnd"/>
            <w:r w:rsidRPr="005E5722">
              <w:rPr>
                <w:sz w:val="17"/>
                <w:szCs w:val="17"/>
              </w:rPr>
              <w:t xml:space="preserve"> uygulamalar bulunmaktadır.</w:t>
            </w:r>
          </w:p>
        </w:tc>
        <w:tc>
          <w:tcPr>
            <w:tcW w:w="1872" w:type="dxa"/>
            <w:shd w:val="clear" w:color="auto" w:fill="auto"/>
            <w:tcMar>
              <w:left w:w="57" w:type="dxa"/>
              <w:right w:w="57" w:type="dxa"/>
            </w:tcMar>
          </w:tcPr>
          <w:p w14:paraId="512059DB" w14:textId="77777777" w:rsidR="001079C6" w:rsidRPr="005E5722" w:rsidRDefault="001079C6" w:rsidP="008770B6">
            <w:pPr>
              <w:rPr>
                <w:sz w:val="17"/>
                <w:szCs w:val="17"/>
              </w:rPr>
            </w:pPr>
            <w:r w:rsidRPr="005E5722">
              <w:rPr>
                <w:sz w:val="17"/>
                <w:szCs w:val="17"/>
              </w:rPr>
              <w:t>Öğrenci kabulü, önceki öğrenmenin tanınması ve kredilendirilmesine ilişkin süreçler izlenmekte, iyileştirilmekte ve güncellemeler ilan edilmektedir.</w:t>
            </w:r>
          </w:p>
        </w:tc>
        <w:tc>
          <w:tcPr>
            <w:tcW w:w="2091" w:type="dxa"/>
            <w:shd w:val="clear" w:color="auto" w:fill="auto"/>
            <w:tcMar>
              <w:left w:w="57" w:type="dxa"/>
              <w:right w:w="57" w:type="dxa"/>
            </w:tcMar>
          </w:tcPr>
          <w:p w14:paraId="6124197F" w14:textId="77777777" w:rsidR="001079C6" w:rsidRPr="005E5722" w:rsidRDefault="001079C6" w:rsidP="008770B6">
            <w:pPr>
              <w:rPr>
                <w:sz w:val="17"/>
                <w:szCs w:val="17"/>
              </w:rPr>
            </w:pPr>
            <w:r w:rsidRPr="005E5722">
              <w:rPr>
                <w:sz w:val="17"/>
                <w:szCs w:val="17"/>
              </w:rPr>
              <w:t>İçselleştirilmiş, sistematik, sürdürülebilir ve örnek gös</w:t>
            </w:r>
            <w:r>
              <w:rPr>
                <w:sz w:val="17"/>
                <w:szCs w:val="17"/>
              </w:rPr>
              <w:t>terilebilir uygulamalar bulunma</w:t>
            </w:r>
            <w:r w:rsidRPr="005E5722">
              <w:rPr>
                <w:sz w:val="17"/>
                <w:szCs w:val="17"/>
              </w:rPr>
              <w:t>ktadır.</w:t>
            </w:r>
          </w:p>
        </w:tc>
      </w:tr>
    </w:tbl>
    <w:p w14:paraId="47A2BC55" w14:textId="77777777" w:rsidR="001079C6" w:rsidRPr="005E5722" w:rsidRDefault="001079C6" w:rsidP="004D6345">
      <w:pPr>
        <w:pStyle w:val="Balk3"/>
      </w:pPr>
    </w:p>
    <w:p w14:paraId="491FE185" w14:textId="77777777" w:rsidR="001079C6" w:rsidRPr="005E5722" w:rsidRDefault="001079C6" w:rsidP="001079C6">
      <w:pPr>
        <w:pStyle w:val="Balk4"/>
        <w:ind w:left="1418"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14:paraId="42C313F0" w14:textId="52D6BE9C" w:rsidR="009943C6" w:rsidRPr="009943C6" w:rsidRDefault="009943C6" w:rsidP="009943C6">
      <w:pPr>
        <w:pStyle w:val="Balk4"/>
        <w:numPr>
          <w:ilvl w:val="0"/>
          <w:numId w:val="20"/>
        </w:numPr>
        <w:rPr>
          <w:rFonts w:asciiTheme="minorHAnsi" w:hAnsiTheme="minorHAnsi" w:cstheme="majorHAnsi"/>
          <w:b w:val="0"/>
          <w:sz w:val="20"/>
          <w:szCs w:val="20"/>
        </w:rPr>
      </w:pPr>
      <w:r w:rsidRPr="009943C6">
        <w:rPr>
          <w:rFonts w:asciiTheme="minorHAnsi" w:hAnsiTheme="minorHAnsi" w:cstheme="majorHAnsi"/>
          <w:b w:val="0"/>
          <w:sz w:val="20"/>
          <w:szCs w:val="20"/>
        </w:rPr>
        <w:lastRenderedPageBreak/>
        <w:t>B.2.</w:t>
      </w:r>
      <w:r>
        <w:rPr>
          <w:rFonts w:asciiTheme="minorHAnsi" w:hAnsiTheme="minorHAnsi" w:cstheme="majorHAnsi"/>
          <w:b w:val="0"/>
          <w:sz w:val="20"/>
          <w:szCs w:val="20"/>
        </w:rPr>
        <w:t>3</w:t>
      </w:r>
      <w:r w:rsidRPr="009943C6">
        <w:rPr>
          <w:rFonts w:asciiTheme="minorHAnsi" w:hAnsiTheme="minorHAnsi" w:cstheme="majorHAnsi"/>
          <w:b w:val="0"/>
          <w:sz w:val="20"/>
          <w:szCs w:val="20"/>
        </w:rPr>
        <w:t>. Ek.1 Mersin Üniversitesi Lisansüstü Eğitim-Öğretim ve Sınav Yönetmeliği</w:t>
      </w:r>
    </w:p>
    <w:p w14:paraId="50E0C24A" w14:textId="16F618F1" w:rsidR="009943C6" w:rsidRPr="009943C6" w:rsidRDefault="009943C6" w:rsidP="009943C6">
      <w:pPr>
        <w:pStyle w:val="Balk4"/>
        <w:numPr>
          <w:ilvl w:val="0"/>
          <w:numId w:val="20"/>
        </w:numPr>
        <w:rPr>
          <w:rFonts w:asciiTheme="minorHAnsi" w:hAnsiTheme="minorHAnsi" w:cstheme="majorHAnsi"/>
          <w:b w:val="0"/>
          <w:sz w:val="20"/>
          <w:szCs w:val="20"/>
        </w:rPr>
      </w:pPr>
      <w:r w:rsidRPr="009943C6">
        <w:rPr>
          <w:rFonts w:asciiTheme="minorHAnsi" w:hAnsiTheme="minorHAnsi" w:cstheme="majorHAnsi"/>
          <w:b w:val="0"/>
          <w:sz w:val="20"/>
          <w:szCs w:val="20"/>
        </w:rPr>
        <w:t>B.2.</w:t>
      </w:r>
      <w:r>
        <w:rPr>
          <w:rFonts w:asciiTheme="minorHAnsi" w:hAnsiTheme="minorHAnsi" w:cstheme="majorHAnsi"/>
          <w:b w:val="0"/>
          <w:sz w:val="20"/>
          <w:szCs w:val="20"/>
        </w:rPr>
        <w:t>3</w:t>
      </w:r>
      <w:r w:rsidRPr="009943C6">
        <w:rPr>
          <w:rFonts w:asciiTheme="minorHAnsi" w:hAnsiTheme="minorHAnsi" w:cstheme="majorHAnsi"/>
          <w:b w:val="0"/>
          <w:sz w:val="20"/>
          <w:szCs w:val="20"/>
        </w:rPr>
        <w:t>. Ek.2 Mersin Üniversitesi Ön Lisans ve Lisans Programlarına Yurt Dışından Öğrenci Kabulüne İlişkin Esasları</w:t>
      </w:r>
    </w:p>
    <w:p w14:paraId="598A847F" w14:textId="29B35FB7" w:rsidR="009943C6" w:rsidRPr="009943C6" w:rsidRDefault="009943C6" w:rsidP="009943C6">
      <w:pPr>
        <w:pStyle w:val="Balk4"/>
        <w:numPr>
          <w:ilvl w:val="0"/>
          <w:numId w:val="20"/>
        </w:numPr>
        <w:rPr>
          <w:rFonts w:asciiTheme="minorHAnsi" w:hAnsiTheme="minorHAnsi" w:cstheme="majorHAnsi"/>
          <w:b w:val="0"/>
          <w:sz w:val="20"/>
          <w:szCs w:val="20"/>
        </w:rPr>
      </w:pPr>
      <w:r w:rsidRPr="009943C6">
        <w:rPr>
          <w:rFonts w:asciiTheme="minorHAnsi" w:hAnsiTheme="minorHAnsi" w:cstheme="majorHAnsi"/>
          <w:b w:val="0"/>
          <w:sz w:val="20"/>
          <w:szCs w:val="20"/>
        </w:rPr>
        <w:t>B.2.</w:t>
      </w:r>
      <w:r>
        <w:rPr>
          <w:rFonts w:asciiTheme="minorHAnsi" w:hAnsiTheme="minorHAnsi" w:cstheme="majorHAnsi"/>
          <w:b w:val="0"/>
          <w:sz w:val="20"/>
          <w:szCs w:val="20"/>
        </w:rPr>
        <w:t>3</w:t>
      </w:r>
      <w:r w:rsidRPr="009943C6">
        <w:rPr>
          <w:rFonts w:asciiTheme="minorHAnsi" w:hAnsiTheme="minorHAnsi" w:cstheme="majorHAnsi"/>
          <w:b w:val="0"/>
          <w:sz w:val="20"/>
          <w:szCs w:val="20"/>
        </w:rPr>
        <w:t xml:space="preserve">. Ek.3 Mersin Üniversitesi </w:t>
      </w:r>
      <w:proofErr w:type="spellStart"/>
      <w:r w:rsidRPr="009943C6">
        <w:rPr>
          <w:rFonts w:asciiTheme="minorHAnsi" w:hAnsiTheme="minorHAnsi" w:cstheme="majorHAnsi"/>
          <w:b w:val="0"/>
          <w:sz w:val="20"/>
          <w:szCs w:val="20"/>
        </w:rPr>
        <w:t>Önlisans</w:t>
      </w:r>
      <w:proofErr w:type="spellEnd"/>
      <w:r w:rsidRPr="009943C6">
        <w:rPr>
          <w:rFonts w:asciiTheme="minorHAnsi" w:hAnsiTheme="minorHAnsi" w:cstheme="majorHAnsi"/>
          <w:b w:val="0"/>
          <w:sz w:val="20"/>
          <w:szCs w:val="20"/>
        </w:rPr>
        <w:t xml:space="preserve"> ve Lisans Düzeyindeki Programlar Arasında Geçiş, Çift </w:t>
      </w:r>
      <w:proofErr w:type="spellStart"/>
      <w:r w:rsidRPr="009943C6">
        <w:rPr>
          <w:rFonts w:asciiTheme="minorHAnsi" w:hAnsiTheme="minorHAnsi" w:cstheme="majorHAnsi"/>
          <w:b w:val="0"/>
          <w:sz w:val="20"/>
          <w:szCs w:val="20"/>
        </w:rPr>
        <w:t>Anadal</w:t>
      </w:r>
      <w:proofErr w:type="spellEnd"/>
      <w:r w:rsidRPr="009943C6">
        <w:rPr>
          <w:rFonts w:asciiTheme="minorHAnsi" w:hAnsiTheme="minorHAnsi" w:cstheme="majorHAnsi"/>
          <w:b w:val="0"/>
          <w:sz w:val="20"/>
          <w:szCs w:val="20"/>
        </w:rPr>
        <w:t>, Yan Dal İle Kurumlar Arası Kredi Transferi Yapılmasına İlişkin Esaslar</w:t>
      </w:r>
    </w:p>
    <w:p w14:paraId="671B8095" w14:textId="070DC152" w:rsidR="001079C6" w:rsidRPr="005E5722" w:rsidRDefault="009943C6" w:rsidP="009943C6">
      <w:pPr>
        <w:pStyle w:val="Balk4"/>
        <w:numPr>
          <w:ilvl w:val="0"/>
          <w:numId w:val="20"/>
        </w:numPr>
        <w:rPr>
          <w:rFonts w:asciiTheme="minorHAnsi" w:hAnsiTheme="minorHAnsi" w:cstheme="majorHAnsi"/>
          <w:b w:val="0"/>
          <w:sz w:val="20"/>
          <w:szCs w:val="20"/>
        </w:rPr>
      </w:pPr>
      <w:r w:rsidRPr="009943C6">
        <w:rPr>
          <w:rFonts w:asciiTheme="minorHAnsi" w:hAnsiTheme="minorHAnsi" w:cstheme="majorHAnsi"/>
          <w:b w:val="0"/>
          <w:sz w:val="20"/>
          <w:szCs w:val="20"/>
        </w:rPr>
        <w:t>B.2.</w:t>
      </w:r>
      <w:r>
        <w:rPr>
          <w:rFonts w:asciiTheme="minorHAnsi" w:hAnsiTheme="minorHAnsi" w:cstheme="majorHAnsi"/>
          <w:b w:val="0"/>
          <w:sz w:val="20"/>
          <w:szCs w:val="20"/>
        </w:rPr>
        <w:t>3</w:t>
      </w:r>
      <w:r w:rsidRPr="009943C6">
        <w:rPr>
          <w:rFonts w:asciiTheme="minorHAnsi" w:hAnsiTheme="minorHAnsi" w:cstheme="majorHAnsi"/>
          <w:b w:val="0"/>
          <w:sz w:val="20"/>
          <w:szCs w:val="20"/>
        </w:rPr>
        <w:t>. Ek.4 Mersin Üniversitesi Ders Eşdeğerlik ve İntibak İşlemleri Uygulama Esasları</w:t>
      </w:r>
    </w:p>
    <w:p w14:paraId="7074899C" w14:textId="77777777" w:rsidR="001079C6" w:rsidRPr="005E5722" w:rsidRDefault="001079C6" w:rsidP="001079C6">
      <w:pPr>
        <w:rPr>
          <w:b/>
          <w:sz w:val="20"/>
          <w:szCs w:val="20"/>
        </w:rPr>
      </w:pPr>
    </w:p>
    <w:p w14:paraId="41D0299F" w14:textId="77777777" w:rsidR="001079C6" w:rsidRPr="005E5722" w:rsidRDefault="001079C6" w:rsidP="001079C6">
      <w:pPr>
        <w:rPr>
          <w:b/>
        </w:rPr>
      </w:pPr>
    </w:p>
    <w:p w14:paraId="69D98DA7" w14:textId="77777777" w:rsidR="001079C6" w:rsidRPr="00211E23" w:rsidRDefault="001079C6" w:rsidP="004D6345">
      <w:pPr>
        <w:pStyle w:val="Balk3"/>
      </w:pPr>
      <w:bookmarkStart w:id="192" w:name="_Toc123075619"/>
      <w:r w:rsidRPr="00211E23">
        <w:t>B.2.</w:t>
      </w:r>
      <w:r>
        <w:t>4</w:t>
      </w:r>
      <w:r w:rsidRPr="00211E23">
        <w:t>. Yeterliliklerin sertifikalandırılması ve diploma</w:t>
      </w:r>
      <w:bookmarkEnd w:id="192"/>
    </w:p>
    <w:p w14:paraId="5A1C3827" w14:textId="77777777" w:rsidR="001079C6" w:rsidRPr="005E5722" w:rsidRDefault="001079C6" w:rsidP="004D6345">
      <w:pPr>
        <w:pStyle w:val="Balk3"/>
      </w:pPr>
    </w:p>
    <w:p w14:paraId="07A30D02" w14:textId="77777777" w:rsidR="001079C6" w:rsidRPr="005E5722" w:rsidRDefault="001079C6" w:rsidP="001079C6">
      <w:pPr>
        <w:pStyle w:val="Balk4"/>
        <w:spacing w:line="360" w:lineRule="auto"/>
        <w:ind w:left="119"/>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1"/>
        <w:gridCol w:w="1881"/>
        <w:gridCol w:w="1829"/>
        <w:gridCol w:w="1834"/>
        <w:gridCol w:w="2099"/>
      </w:tblGrid>
      <w:tr w:rsidR="001079C6" w:rsidRPr="005E5722" w14:paraId="6928A8C4" w14:textId="77777777" w:rsidTr="008770B6">
        <w:trPr>
          <w:jc w:val="center"/>
        </w:trPr>
        <w:tc>
          <w:tcPr>
            <w:tcW w:w="1639" w:type="dxa"/>
            <w:shd w:val="clear" w:color="auto" w:fill="002060"/>
          </w:tcPr>
          <w:p w14:paraId="1536BB3A" w14:textId="77777777" w:rsidR="001079C6" w:rsidRPr="006D7024" w:rsidRDefault="001079C6" w:rsidP="004D6345">
            <w:pPr>
              <w:pStyle w:val="Balk3"/>
            </w:pPr>
            <w:bookmarkStart w:id="193" w:name="_Toc123075620"/>
            <w:r w:rsidRPr="006D7024">
              <w:t>1</w:t>
            </w:r>
            <w:bookmarkEnd w:id="193"/>
          </w:p>
        </w:tc>
        <w:tc>
          <w:tcPr>
            <w:tcW w:w="1900" w:type="dxa"/>
            <w:shd w:val="clear" w:color="auto" w:fill="002060"/>
          </w:tcPr>
          <w:p w14:paraId="6FB96E11" w14:textId="77777777" w:rsidR="001079C6" w:rsidRPr="006D7024" w:rsidRDefault="001079C6" w:rsidP="004D6345">
            <w:pPr>
              <w:pStyle w:val="Balk3"/>
            </w:pPr>
            <w:bookmarkStart w:id="194" w:name="_Toc123075621"/>
            <w:r w:rsidRPr="006D7024">
              <w:t>2</w:t>
            </w:r>
            <w:bookmarkEnd w:id="194"/>
          </w:p>
        </w:tc>
        <w:tc>
          <w:tcPr>
            <w:tcW w:w="1843" w:type="dxa"/>
            <w:shd w:val="clear" w:color="auto" w:fill="002060"/>
          </w:tcPr>
          <w:p w14:paraId="37C085C0" w14:textId="77777777" w:rsidR="001079C6" w:rsidRPr="006D7024" w:rsidRDefault="001079C6" w:rsidP="004D6345">
            <w:pPr>
              <w:pStyle w:val="Balk3"/>
            </w:pPr>
            <w:bookmarkStart w:id="195" w:name="_Toc123075622"/>
            <w:r w:rsidRPr="006D7024">
              <w:t>3</w:t>
            </w:r>
            <w:bookmarkEnd w:id="195"/>
          </w:p>
        </w:tc>
        <w:tc>
          <w:tcPr>
            <w:tcW w:w="1842" w:type="dxa"/>
            <w:shd w:val="clear" w:color="auto" w:fill="002060"/>
          </w:tcPr>
          <w:p w14:paraId="6FD7EF16" w14:textId="77777777" w:rsidR="001079C6" w:rsidRPr="006D7024" w:rsidRDefault="001079C6" w:rsidP="004D6345">
            <w:pPr>
              <w:pStyle w:val="Balk3"/>
            </w:pPr>
            <w:bookmarkStart w:id="196" w:name="_Toc123075623"/>
            <w:r w:rsidRPr="006D7024">
              <w:t>4</w:t>
            </w:r>
            <w:bookmarkEnd w:id="196"/>
          </w:p>
        </w:tc>
        <w:tc>
          <w:tcPr>
            <w:tcW w:w="2120" w:type="dxa"/>
            <w:shd w:val="clear" w:color="auto" w:fill="002060"/>
          </w:tcPr>
          <w:p w14:paraId="49FC251D" w14:textId="77777777" w:rsidR="001079C6" w:rsidRPr="006D7024" w:rsidRDefault="001079C6" w:rsidP="004D6345">
            <w:pPr>
              <w:pStyle w:val="Balk3"/>
            </w:pPr>
            <w:bookmarkStart w:id="197" w:name="_Toc123075624"/>
            <w:r w:rsidRPr="006D7024">
              <w:t>5</w:t>
            </w:r>
            <w:bookmarkEnd w:id="197"/>
          </w:p>
        </w:tc>
      </w:tr>
      <w:tr w:rsidR="001079C6" w:rsidRPr="005E5722" w14:paraId="743F07BD" w14:textId="77777777" w:rsidTr="008770B6">
        <w:trPr>
          <w:jc w:val="center"/>
        </w:trPr>
        <w:bookmarkStart w:id="198" w:name="_Toc123075625" w:displacedByCustomXml="next"/>
        <w:sdt>
          <w:sdtPr>
            <w:id w:val="202832562"/>
            <w14:checkbox>
              <w14:checked w14:val="0"/>
              <w14:checkedState w14:val="2612" w14:font="MS Gothic"/>
              <w14:uncheckedState w14:val="2610" w14:font="MS Gothic"/>
            </w14:checkbox>
          </w:sdtPr>
          <w:sdtEndPr/>
          <w:sdtContent>
            <w:tc>
              <w:tcPr>
                <w:tcW w:w="1639" w:type="dxa"/>
                <w:shd w:val="clear" w:color="auto" w:fill="DEEAF6" w:themeFill="accent1" w:themeFillTint="33"/>
              </w:tcPr>
              <w:p w14:paraId="57DF623C" w14:textId="77777777" w:rsidR="001079C6" w:rsidRPr="006D7024" w:rsidRDefault="001079C6" w:rsidP="004D6345">
                <w:pPr>
                  <w:pStyle w:val="Balk3"/>
                </w:pPr>
                <w:r w:rsidRPr="006D7024">
                  <w:rPr>
                    <w:rFonts w:ascii="Segoe UI Symbol" w:eastAsia="MS Gothic" w:hAnsi="Segoe UI Symbol" w:cs="Segoe UI Symbol"/>
                  </w:rPr>
                  <w:t>☐</w:t>
                </w:r>
              </w:p>
            </w:tc>
          </w:sdtContent>
        </w:sdt>
        <w:bookmarkEnd w:id="198" w:displacedByCustomXml="prev"/>
        <w:bookmarkStart w:id="199" w:name="_Toc123075626" w:displacedByCustomXml="next"/>
        <w:sdt>
          <w:sdtPr>
            <w:id w:val="-430054379"/>
            <w14:checkbox>
              <w14:checked w14:val="0"/>
              <w14:checkedState w14:val="2612" w14:font="MS Gothic"/>
              <w14:uncheckedState w14:val="2610" w14:font="MS Gothic"/>
            </w14:checkbox>
          </w:sdtPr>
          <w:sdtEndPr/>
          <w:sdtContent>
            <w:tc>
              <w:tcPr>
                <w:tcW w:w="1900" w:type="dxa"/>
                <w:shd w:val="clear" w:color="auto" w:fill="DEEAF6" w:themeFill="accent1" w:themeFillTint="33"/>
              </w:tcPr>
              <w:p w14:paraId="2FC87B61" w14:textId="77777777" w:rsidR="001079C6" w:rsidRPr="006D7024" w:rsidRDefault="001079C6" w:rsidP="004D6345">
                <w:pPr>
                  <w:pStyle w:val="Balk3"/>
                </w:pPr>
                <w:r w:rsidRPr="006D7024">
                  <w:rPr>
                    <w:rFonts w:ascii="Segoe UI Symbol" w:eastAsia="MS Gothic" w:hAnsi="Segoe UI Symbol" w:cs="Segoe UI Symbol"/>
                  </w:rPr>
                  <w:t>☐</w:t>
                </w:r>
              </w:p>
            </w:tc>
          </w:sdtContent>
        </w:sdt>
        <w:bookmarkEnd w:id="199" w:displacedByCustomXml="prev"/>
        <w:bookmarkStart w:id="200" w:name="_Toc123075627" w:displacedByCustomXml="next"/>
        <w:sdt>
          <w:sdtPr>
            <w:id w:val="1666976899"/>
            <w14:checkbox>
              <w14:checked w14:val="1"/>
              <w14:checkedState w14:val="2612" w14:font="MS Gothic"/>
              <w14:uncheckedState w14:val="2610" w14:font="MS Gothic"/>
            </w14:checkbox>
          </w:sdtPr>
          <w:sdtEndPr/>
          <w:sdtContent>
            <w:tc>
              <w:tcPr>
                <w:tcW w:w="1843" w:type="dxa"/>
                <w:shd w:val="clear" w:color="auto" w:fill="DEEAF6" w:themeFill="accent1" w:themeFillTint="33"/>
              </w:tcPr>
              <w:p w14:paraId="3931FB13" w14:textId="1B3D52CD" w:rsidR="001079C6" w:rsidRPr="006D7024" w:rsidRDefault="00431EEC" w:rsidP="004D6345">
                <w:pPr>
                  <w:pStyle w:val="Balk3"/>
                </w:pPr>
                <w:r>
                  <w:rPr>
                    <w:rFonts w:ascii="MS Gothic" w:eastAsia="MS Gothic" w:hAnsi="MS Gothic" w:hint="eastAsia"/>
                  </w:rPr>
                  <w:t>☒</w:t>
                </w:r>
              </w:p>
            </w:tc>
          </w:sdtContent>
        </w:sdt>
        <w:bookmarkEnd w:id="200" w:displacedByCustomXml="prev"/>
        <w:bookmarkStart w:id="201" w:name="_Toc123075628" w:displacedByCustomXml="next"/>
        <w:sdt>
          <w:sdtPr>
            <w:id w:val="1354313949"/>
            <w14:checkbox>
              <w14:checked w14:val="0"/>
              <w14:checkedState w14:val="2612" w14:font="MS Gothic"/>
              <w14:uncheckedState w14:val="2610" w14:font="MS Gothic"/>
            </w14:checkbox>
          </w:sdtPr>
          <w:sdtEndPr/>
          <w:sdtContent>
            <w:tc>
              <w:tcPr>
                <w:tcW w:w="1842" w:type="dxa"/>
                <w:shd w:val="clear" w:color="auto" w:fill="DEEAF6" w:themeFill="accent1" w:themeFillTint="33"/>
              </w:tcPr>
              <w:p w14:paraId="4D79E2A4" w14:textId="77777777" w:rsidR="001079C6" w:rsidRPr="006D7024" w:rsidRDefault="001079C6" w:rsidP="004D6345">
                <w:pPr>
                  <w:pStyle w:val="Balk3"/>
                </w:pPr>
                <w:r w:rsidRPr="006D7024">
                  <w:rPr>
                    <w:rFonts w:ascii="Segoe UI Symbol" w:eastAsia="MS Gothic" w:hAnsi="Segoe UI Symbol" w:cs="Segoe UI Symbol"/>
                  </w:rPr>
                  <w:t>☐</w:t>
                </w:r>
              </w:p>
            </w:tc>
          </w:sdtContent>
        </w:sdt>
        <w:bookmarkEnd w:id="201" w:displacedByCustomXml="prev"/>
        <w:bookmarkStart w:id="202" w:name="_Toc123075629" w:displacedByCustomXml="next"/>
        <w:sdt>
          <w:sdtPr>
            <w:id w:val="-582524573"/>
            <w14:checkbox>
              <w14:checked w14:val="0"/>
              <w14:checkedState w14:val="2612" w14:font="MS Gothic"/>
              <w14:uncheckedState w14:val="2610" w14:font="MS Gothic"/>
            </w14:checkbox>
          </w:sdtPr>
          <w:sdtEndPr/>
          <w:sdtContent>
            <w:tc>
              <w:tcPr>
                <w:tcW w:w="2120" w:type="dxa"/>
                <w:shd w:val="clear" w:color="auto" w:fill="DEEAF6" w:themeFill="accent1" w:themeFillTint="33"/>
              </w:tcPr>
              <w:p w14:paraId="57F88624" w14:textId="77777777" w:rsidR="001079C6" w:rsidRPr="006D7024" w:rsidRDefault="001079C6" w:rsidP="004D6345">
                <w:pPr>
                  <w:pStyle w:val="Balk3"/>
                </w:pPr>
                <w:r w:rsidRPr="006D7024">
                  <w:rPr>
                    <w:rFonts w:ascii="Segoe UI Symbol" w:eastAsia="MS Gothic" w:hAnsi="Segoe UI Symbol" w:cs="Segoe UI Symbol"/>
                  </w:rPr>
                  <w:t>☐</w:t>
                </w:r>
              </w:p>
            </w:tc>
          </w:sdtContent>
        </w:sdt>
        <w:bookmarkEnd w:id="202" w:displacedByCustomXml="prev"/>
      </w:tr>
      <w:tr w:rsidR="001079C6" w:rsidRPr="005E5722" w14:paraId="1F92D27E" w14:textId="77777777" w:rsidTr="008770B6">
        <w:trPr>
          <w:trHeight w:val="1310"/>
          <w:jc w:val="center"/>
        </w:trPr>
        <w:tc>
          <w:tcPr>
            <w:tcW w:w="1639" w:type="dxa"/>
            <w:shd w:val="clear" w:color="auto" w:fill="auto"/>
            <w:tcMar>
              <w:left w:w="57" w:type="dxa"/>
              <w:right w:w="57" w:type="dxa"/>
            </w:tcMar>
          </w:tcPr>
          <w:p w14:paraId="3118D6BF" w14:textId="77777777" w:rsidR="001079C6" w:rsidRPr="005E5722" w:rsidRDefault="001079C6" w:rsidP="008770B6">
            <w:pPr>
              <w:rPr>
                <w:sz w:val="17"/>
                <w:szCs w:val="17"/>
              </w:rPr>
            </w:pPr>
            <w:r w:rsidRPr="005E5722">
              <w:rPr>
                <w:sz w:val="17"/>
                <w:szCs w:val="17"/>
              </w:rPr>
              <w:t>Kurumda diploma onayı ve diğer yeterliliklerin sertifikalandırılmasına ilişkin süreçler tanımlanmamıştır.</w:t>
            </w:r>
          </w:p>
        </w:tc>
        <w:tc>
          <w:tcPr>
            <w:tcW w:w="1900" w:type="dxa"/>
            <w:shd w:val="clear" w:color="auto" w:fill="auto"/>
            <w:tcMar>
              <w:left w:w="57" w:type="dxa"/>
              <w:right w:w="57" w:type="dxa"/>
            </w:tcMar>
          </w:tcPr>
          <w:p w14:paraId="20F3253F" w14:textId="77777777" w:rsidR="001079C6" w:rsidRPr="005E5722" w:rsidRDefault="001079C6" w:rsidP="008770B6">
            <w:pPr>
              <w:rPr>
                <w:sz w:val="17"/>
                <w:szCs w:val="17"/>
              </w:rPr>
            </w:pPr>
            <w:r w:rsidRPr="005E5722">
              <w:rPr>
                <w:sz w:val="17"/>
                <w:szCs w:val="17"/>
              </w:rPr>
              <w:t>Kurumda diploma onayı ve diğer yeterliliklerin sertifikalandırılmasına ilişkin kapsamlı, tutarlı ve ilan edilmiş ilke, kural ve süreçler bulunmaktadır.</w:t>
            </w:r>
          </w:p>
        </w:tc>
        <w:tc>
          <w:tcPr>
            <w:tcW w:w="1843" w:type="dxa"/>
            <w:shd w:val="clear" w:color="auto" w:fill="auto"/>
            <w:tcMar>
              <w:left w:w="57" w:type="dxa"/>
              <w:right w:w="57" w:type="dxa"/>
            </w:tcMar>
          </w:tcPr>
          <w:p w14:paraId="2AE89CC8" w14:textId="77777777" w:rsidR="001079C6" w:rsidRPr="005E5722" w:rsidRDefault="001079C6" w:rsidP="008770B6">
            <w:pPr>
              <w:rPr>
                <w:sz w:val="17"/>
                <w:szCs w:val="17"/>
              </w:rPr>
            </w:pPr>
            <w:r w:rsidRPr="005E5722">
              <w:rPr>
                <w:sz w:val="17"/>
                <w:szCs w:val="17"/>
              </w:rPr>
              <w:t>Kurumun genelinde diploma onayı ve diğer yeterliliklerin sertifikalandırılmasına ilişkin uygulamalar bulunmaktadır.</w:t>
            </w:r>
          </w:p>
        </w:tc>
        <w:tc>
          <w:tcPr>
            <w:tcW w:w="1842" w:type="dxa"/>
            <w:shd w:val="clear" w:color="auto" w:fill="auto"/>
            <w:tcMar>
              <w:left w:w="57" w:type="dxa"/>
              <w:right w:w="57" w:type="dxa"/>
            </w:tcMar>
          </w:tcPr>
          <w:p w14:paraId="38D375A8" w14:textId="77777777" w:rsidR="001079C6" w:rsidRPr="005E5722" w:rsidRDefault="001079C6" w:rsidP="008770B6">
            <w:pPr>
              <w:rPr>
                <w:sz w:val="17"/>
                <w:szCs w:val="17"/>
              </w:rPr>
            </w:pPr>
            <w:r w:rsidRPr="005E5722">
              <w:rPr>
                <w:sz w:val="17"/>
                <w:szCs w:val="17"/>
              </w:rPr>
              <w:t>Uygulamalar izlenmekte ve tanımlı süreçler iyileştirilmektedir.</w:t>
            </w:r>
          </w:p>
        </w:tc>
        <w:tc>
          <w:tcPr>
            <w:tcW w:w="2120" w:type="dxa"/>
            <w:shd w:val="clear" w:color="auto" w:fill="auto"/>
            <w:tcMar>
              <w:left w:w="57" w:type="dxa"/>
              <w:right w:w="57" w:type="dxa"/>
            </w:tcMar>
          </w:tcPr>
          <w:p w14:paraId="23556F12" w14:textId="77777777" w:rsidR="001079C6" w:rsidRPr="005E5722" w:rsidRDefault="001079C6" w:rsidP="008770B6">
            <w:pPr>
              <w:rPr>
                <w:sz w:val="17"/>
                <w:szCs w:val="17"/>
              </w:rPr>
            </w:pPr>
            <w:r w:rsidRPr="005E5722">
              <w:rPr>
                <w:sz w:val="17"/>
                <w:szCs w:val="17"/>
              </w:rPr>
              <w:t>İçselleştirilmiş, sistematik, sürdürülebilir ve örnek gösterilebilir uygulamalar bulunmaktadır.</w:t>
            </w:r>
          </w:p>
        </w:tc>
      </w:tr>
    </w:tbl>
    <w:p w14:paraId="5EA1F427" w14:textId="77777777" w:rsidR="001079C6" w:rsidRPr="005E5722" w:rsidRDefault="001079C6" w:rsidP="004D6345">
      <w:pPr>
        <w:pStyle w:val="Balk3"/>
      </w:pPr>
    </w:p>
    <w:p w14:paraId="062067D8" w14:textId="77777777" w:rsidR="001079C6" w:rsidRPr="005E5722" w:rsidRDefault="001079C6" w:rsidP="001079C6">
      <w:pPr>
        <w:pStyle w:val="Balk4"/>
        <w:ind w:left="1418"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14:paraId="243C7D9F" w14:textId="6DF977B9" w:rsidR="001079C6" w:rsidRPr="00A85979" w:rsidRDefault="004D27AF" w:rsidP="00431EEC">
      <w:pPr>
        <w:pStyle w:val="ListeParagraf"/>
        <w:numPr>
          <w:ilvl w:val="0"/>
          <w:numId w:val="21"/>
        </w:numPr>
        <w:rPr>
          <w:i/>
          <w:sz w:val="20"/>
          <w:szCs w:val="20"/>
        </w:rPr>
      </w:pPr>
      <w:r>
        <w:rPr>
          <w:i/>
          <w:sz w:val="20"/>
          <w:szCs w:val="20"/>
        </w:rPr>
        <w:t xml:space="preserve">B.2.4 </w:t>
      </w:r>
      <w:r w:rsidR="00A85979" w:rsidRPr="00A85979">
        <w:rPr>
          <w:i/>
          <w:sz w:val="20"/>
          <w:szCs w:val="20"/>
        </w:rPr>
        <w:t>Ek.</w:t>
      </w:r>
      <w:r w:rsidR="00431EEC" w:rsidRPr="00A85979">
        <w:rPr>
          <w:i/>
          <w:sz w:val="20"/>
          <w:szCs w:val="20"/>
        </w:rPr>
        <w:t>1. Mersin Üniversitesi Ön Lisans ve Lisans Programları Öğren</w:t>
      </w:r>
      <w:r w:rsidR="00A85979" w:rsidRPr="00A85979">
        <w:rPr>
          <w:i/>
          <w:sz w:val="20"/>
          <w:szCs w:val="20"/>
        </w:rPr>
        <w:t>cilerini Değerlendirme Esasları</w:t>
      </w:r>
    </w:p>
    <w:p w14:paraId="3E1D8E27" w14:textId="4FDA68C4" w:rsidR="001079C6" w:rsidRPr="00A85979" w:rsidRDefault="00A85979" w:rsidP="00AB4887">
      <w:pPr>
        <w:pStyle w:val="ListeParagraf"/>
        <w:numPr>
          <w:ilvl w:val="0"/>
          <w:numId w:val="21"/>
        </w:numPr>
        <w:rPr>
          <w:i/>
          <w:sz w:val="20"/>
          <w:szCs w:val="20"/>
        </w:rPr>
      </w:pPr>
      <w:r w:rsidRPr="00A85979">
        <w:rPr>
          <w:i/>
          <w:sz w:val="20"/>
          <w:szCs w:val="20"/>
        </w:rPr>
        <w:t>B.2.3. Ek.2 Mersin Üniversitesi Ön Lisans ve Lisans Programlarına Yurt Dışından Öğrenci Kabulüne İlişkin Esasları</w:t>
      </w:r>
    </w:p>
    <w:p w14:paraId="3F31B334" w14:textId="2BAEF3B7" w:rsidR="0074663C" w:rsidRPr="005E5722" w:rsidRDefault="0074663C" w:rsidP="004C1B53">
      <w:pPr>
        <w:pStyle w:val="Balk2"/>
      </w:pPr>
    </w:p>
    <w:p w14:paraId="70B49D44" w14:textId="77777777" w:rsidR="00CA757B" w:rsidRPr="00CA757B" w:rsidRDefault="00CA757B" w:rsidP="004C1B53">
      <w:pPr>
        <w:pStyle w:val="Balk2"/>
      </w:pPr>
      <w:bookmarkStart w:id="203" w:name="_Toc38538201"/>
      <w:bookmarkStart w:id="204" w:name="_Toc123075630"/>
      <w:bookmarkStart w:id="205" w:name="_Toc38538202"/>
      <w:r w:rsidRPr="00CA757B">
        <w:t xml:space="preserve">B.3. </w:t>
      </w:r>
      <w:bookmarkEnd w:id="203"/>
      <w:r w:rsidRPr="00CA757B">
        <w:t>Öğrenme Kaynakları ve Akademik Destek Hizmetleri</w:t>
      </w:r>
      <w:bookmarkEnd w:id="204"/>
    </w:p>
    <w:p w14:paraId="5C022F90" w14:textId="53BA428B" w:rsidR="00CA757B" w:rsidRDefault="00CA757B" w:rsidP="00CA757B">
      <w:pPr>
        <w:autoSpaceDE w:val="0"/>
        <w:autoSpaceDN w:val="0"/>
        <w:adjustRightInd w:val="0"/>
        <w:rPr>
          <w:rFonts w:cstheme="minorHAnsi"/>
          <w:color w:val="000000"/>
          <w:sz w:val="24"/>
          <w:szCs w:val="24"/>
        </w:rPr>
      </w:pPr>
      <w:r w:rsidRPr="00CA757B">
        <w:rPr>
          <w:rFonts w:cstheme="minorHAnsi"/>
          <w:color w:val="000000"/>
          <w:sz w:val="24"/>
          <w:szCs w:val="24"/>
        </w:rPr>
        <w:t xml:space="preserve">Bu başlık altında hedeflenen nitelikli mezun yeterliliklerine ulaşmak ve eğitim- öğretim faaliyetlerini yürütmek üzere sahip olunan uygun altyapı, kaynaklar ve ortamlarla ile ilgili bilgi verilmelidir. Öğrenme olanaklarının tüm öğrenciler için yeterli ve erişilebilir olmasının nasıl güvence altına alındığı, öğrencilerin akademik gelişimi ve kariyer planlamasına yönelik sağlanan destek hizmetler açıklanmalıdır. </w:t>
      </w:r>
    </w:p>
    <w:p w14:paraId="2B97A677" w14:textId="25E80537" w:rsidR="00FF44FF" w:rsidRDefault="00FF44FF" w:rsidP="00CA757B">
      <w:pPr>
        <w:autoSpaceDE w:val="0"/>
        <w:autoSpaceDN w:val="0"/>
        <w:adjustRightInd w:val="0"/>
        <w:rPr>
          <w:rFonts w:cstheme="minorHAnsi"/>
          <w:color w:val="000000"/>
          <w:sz w:val="24"/>
          <w:szCs w:val="24"/>
        </w:rPr>
      </w:pPr>
    </w:p>
    <w:p w14:paraId="511CE599" w14:textId="49CF5DE2" w:rsidR="00FF44FF" w:rsidRPr="00CA757B" w:rsidRDefault="00FF44FF" w:rsidP="00FF44FF">
      <w:pPr>
        <w:autoSpaceDE w:val="0"/>
        <w:autoSpaceDN w:val="0"/>
        <w:adjustRightInd w:val="0"/>
        <w:rPr>
          <w:rFonts w:cstheme="minorHAnsi"/>
          <w:color w:val="000000"/>
          <w:sz w:val="24"/>
          <w:szCs w:val="24"/>
        </w:rPr>
      </w:pPr>
      <w:r>
        <w:rPr>
          <w:rFonts w:cs="Calibri Light"/>
          <w:sz w:val="24"/>
          <w:szCs w:val="24"/>
        </w:rPr>
        <w:t xml:space="preserve">Bölüm için Turizm Fakültesi bünyesinde verilen derslerin kalitesini artırmak amacıyla </w:t>
      </w:r>
      <w:r w:rsidR="00D26AC4">
        <w:rPr>
          <w:rFonts w:cs="Calibri Light"/>
          <w:sz w:val="24"/>
          <w:szCs w:val="24"/>
        </w:rPr>
        <w:t>beşinci dönemden sekizinci döneme kadar uygulamalı rehberlik dersleri Turist</w:t>
      </w:r>
      <w:r w:rsidR="00BB0107">
        <w:rPr>
          <w:rFonts w:cs="Calibri Light"/>
          <w:sz w:val="24"/>
          <w:szCs w:val="24"/>
        </w:rPr>
        <w:t xml:space="preserve"> Rehberliği Ruhsatnamesine sahip</w:t>
      </w:r>
      <w:r w:rsidR="00D26AC4">
        <w:rPr>
          <w:rFonts w:cs="Calibri Light"/>
          <w:sz w:val="24"/>
          <w:szCs w:val="24"/>
        </w:rPr>
        <w:t xml:space="preserve"> en az bir öğretim elemanının rehberliğinde</w:t>
      </w:r>
      <w:r w:rsidR="004145B9">
        <w:rPr>
          <w:rFonts w:cs="Calibri Light"/>
          <w:sz w:val="24"/>
          <w:szCs w:val="24"/>
        </w:rPr>
        <w:t>,</w:t>
      </w:r>
      <w:r w:rsidR="00D26AC4">
        <w:rPr>
          <w:rFonts w:cs="Calibri Light"/>
          <w:sz w:val="24"/>
          <w:szCs w:val="24"/>
        </w:rPr>
        <w:t xml:space="preserve"> alanda (müze, ören yeri, milli park gibi) yapılmak</w:t>
      </w:r>
      <w:r>
        <w:rPr>
          <w:rFonts w:cs="Calibri Light"/>
          <w:sz w:val="24"/>
          <w:szCs w:val="24"/>
        </w:rPr>
        <w:t xml:space="preserve">tadır. Bunun yanı sıra, öğrencilerin </w:t>
      </w:r>
      <w:r w:rsidR="00D26AC4">
        <w:rPr>
          <w:rFonts w:cs="Calibri Light"/>
          <w:sz w:val="24"/>
          <w:szCs w:val="24"/>
        </w:rPr>
        <w:t xml:space="preserve">seyahat </w:t>
      </w:r>
      <w:proofErr w:type="spellStart"/>
      <w:r w:rsidR="00D26AC4">
        <w:rPr>
          <w:rFonts w:cs="Calibri Light"/>
          <w:sz w:val="24"/>
          <w:szCs w:val="24"/>
        </w:rPr>
        <w:t>acentaları</w:t>
      </w:r>
      <w:proofErr w:type="spellEnd"/>
      <w:r w:rsidR="00D26AC4">
        <w:rPr>
          <w:rFonts w:cs="Calibri Light"/>
          <w:sz w:val="24"/>
          <w:szCs w:val="24"/>
        </w:rPr>
        <w:t xml:space="preserve"> otomasyon </w:t>
      </w:r>
      <w:r w:rsidR="00BB0107">
        <w:rPr>
          <w:rFonts w:cs="Calibri Light"/>
          <w:sz w:val="24"/>
          <w:szCs w:val="24"/>
        </w:rPr>
        <w:t>sistem</w:t>
      </w:r>
      <w:r w:rsidR="00D26AC4">
        <w:rPr>
          <w:rFonts w:cs="Calibri Light"/>
          <w:sz w:val="24"/>
          <w:szCs w:val="24"/>
        </w:rPr>
        <w:t>ler</w:t>
      </w:r>
      <w:r w:rsidR="00BB0107">
        <w:rPr>
          <w:rFonts w:cs="Calibri Light"/>
          <w:sz w:val="24"/>
          <w:szCs w:val="24"/>
        </w:rPr>
        <w:t>i</w:t>
      </w:r>
      <w:r w:rsidR="00D26AC4">
        <w:rPr>
          <w:rFonts w:cs="Calibri Light"/>
          <w:sz w:val="24"/>
          <w:szCs w:val="24"/>
        </w:rPr>
        <w:t>, merkezi rezervasyon sistemleri</w:t>
      </w:r>
      <w:r w:rsidR="00BB0107">
        <w:rPr>
          <w:rFonts w:cs="Calibri Light"/>
          <w:sz w:val="24"/>
          <w:szCs w:val="24"/>
        </w:rPr>
        <w:t xml:space="preserve"> ve Bilgisayar Beceri v</w:t>
      </w:r>
      <w:r w:rsidR="00BB0107" w:rsidRPr="00BB0107">
        <w:rPr>
          <w:rFonts w:cs="Calibri Light"/>
          <w:sz w:val="24"/>
          <w:szCs w:val="24"/>
        </w:rPr>
        <w:t>e Uygulamaları</w:t>
      </w:r>
      <w:r>
        <w:rPr>
          <w:rFonts w:cs="Calibri Light"/>
          <w:sz w:val="24"/>
          <w:szCs w:val="24"/>
        </w:rPr>
        <w:t xml:space="preserve"> dersi için bilgisayar laboratuvarı bulunmaktadır.  Ayrıca engelli bireyler için birimde asansör ve tekerlekli sandalyenin rahatlıkla giriş yapabileceği rampa haricinde bölüm bazında yapılan herhangi bir işlem bulunmamaktadır.</w:t>
      </w:r>
    </w:p>
    <w:p w14:paraId="5AE79CE0" w14:textId="77777777" w:rsidR="00CA757B" w:rsidRPr="009F29D5" w:rsidRDefault="00CA757B" w:rsidP="004D6345">
      <w:pPr>
        <w:pStyle w:val="Balk3"/>
      </w:pPr>
    </w:p>
    <w:p w14:paraId="027A16FE" w14:textId="77777777" w:rsidR="00CA757B" w:rsidRPr="005E5722" w:rsidRDefault="00CA757B" w:rsidP="004D6345">
      <w:pPr>
        <w:pStyle w:val="Balk3"/>
      </w:pPr>
      <w:bookmarkStart w:id="206" w:name="_Toc123075631"/>
      <w:r w:rsidRPr="005E5722">
        <w:t>B.</w:t>
      </w:r>
      <w:r>
        <w:t>3</w:t>
      </w:r>
      <w:r w:rsidRPr="005E5722">
        <w:t>.1. Öğrenme ortamı ve kaynakları</w:t>
      </w:r>
      <w:bookmarkEnd w:id="206"/>
    </w:p>
    <w:p w14:paraId="20D0CB0B" w14:textId="77777777" w:rsidR="00CA757B" w:rsidRPr="005E5722" w:rsidRDefault="00CA757B" w:rsidP="004D6345">
      <w:pPr>
        <w:pStyle w:val="Balk3"/>
      </w:pPr>
    </w:p>
    <w:p w14:paraId="050A2464" w14:textId="77777777" w:rsidR="00CA757B" w:rsidRPr="005E5722" w:rsidRDefault="00CA757B" w:rsidP="00CA757B">
      <w:pPr>
        <w:pStyle w:val="Balk4"/>
        <w:spacing w:line="360" w:lineRule="auto"/>
        <w:ind w:left="119"/>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012"/>
        <w:gridCol w:w="2011"/>
        <w:gridCol w:w="2011"/>
        <w:gridCol w:w="1480"/>
        <w:gridCol w:w="1830"/>
      </w:tblGrid>
      <w:tr w:rsidR="00CA757B" w:rsidRPr="005E5722" w14:paraId="486660D8" w14:textId="77777777" w:rsidTr="008770B6">
        <w:trPr>
          <w:jc w:val="center"/>
        </w:trPr>
        <w:tc>
          <w:tcPr>
            <w:tcW w:w="1696" w:type="dxa"/>
            <w:shd w:val="clear" w:color="auto" w:fill="002060"/>
          </w:tcPr>
          <w:p w14:paraId="7122CE11" w14:textId="77777777" w:rsidR="00CA757B" w:rsidRPr="006D7024" w:rsidRDefault="00CA757B" w:rsidP="004D6345">
            <w:pPr>
              <w:pStyle w:val="Balk3"/>
            </w:pPr>
            <w:bookmarkStart w:id="207" w:name="_Toc123075632"/>
            <w:r w:rsidRPr="006D7024">
              <w:t>1</w:t>
            </w:r>
            <w:bookmarkEnd w:id="207"/>
          </w:p>
        </w:tc>
        <w:tc>
          <w:tcPr>
            <w:tcW w:w="2126" w:type="dxa"/>
            <w:shd w:val="clear" w:color="auto" w:fill="002060"/>
          </w:tcPr>
          <w:p w14:paraId="5F4855CA" w14:textId="77777777" w:rsidR="00CA757B" w:rsidRPr="006D7024" w:rsidRDefault="00CA757B" w:rsidP="004D6345">
            <w:pPr>
              <w:pStyle w:val="Balk3"/>
            </w:pPr>
            <w:bookmarkStart w:id="208" w:name="_Toc123075633"/>
            <w:r w:rsidRPr="006D7024">
              <w:t>2</w:t>
            </w:r>
            <w:bookmarkEnd w:id="208"/>
          </w:p>
        </w:tc>
        <w:tc>
          <w:tcPr>
            <w:tcW w:w="1843" w:type="dxa"/>
            <w:shd w:val="clear" w:color="auto" w:fill="002060"/>
          </w:tcPr>
          <w:p w14:paraId="75100AB5" w14:textId="77777777" w:rsidR="00CA757B" w:rsidRPr="006D7024" w:rsidRDefault="00CA757B" w:rsidP="004D6345">
            <w:pPr>
              <w:pStyle w:val="Balk3"/>
            </w:pPr>
            <w:bookmarkStart w:id="209" w:name="_Toc123075634"/>
            <w:r w:rsidRPr="006D7024">
              <w:t>3</w:t>
            </w:r>
            <w:bookmarkEnd w:id="209"/>
          </w:p>
        </w:tc>
        <w:tc>
          <w:tcPr>
            <w:tcW w:w="1841" w:type="dxa"/>
            <w:shd w:val="clear" w:color="auto" w:fill="002060"/>
          </w:tcPr>
          <w:p w14:paraId="0377CA47" w14:textId="77777777" w:rsidR="00CA757B" w:rsidRPr="006D7024" w:rsidRDefault="00CA757B" w:rsidP="004D6345">
            <w:pPr>
              <w:pStyle w:val="Balk3"/>
            </w:pPr>
            <w:bookmarkStart w:id="210" w:name="_Toc123075635"/>
            <w:r w:rsidRPr="006D7024">
              <w:t>4</w:t>
            </w:r>
            <w:bookmarkEnd w:id="210"/>
          </w:p>
        </w:tc>
        <w:tc>
          <w:tcPr>
            <w:tcW w:w="1838" w:type="dxa"/>
            <w:shd w:val="clear" w:color="auto" w:fill="002060"/>
          </w:tcPr>
          <w:p w14:paraId="2597B779" w14:textId="77777777" w:rsidR="00CA757B" w:rsidRPr="006D7024" w:rsidRDefault="00CA757B" w:rsidP="004D6345">
            <w:pPr>
              <w:pStyle w:val="Balk3"/>
            </w:pPr>
            <w:bookmarkStart w:id="211" w:name="_Toc123075636"/>
            <w:r w:rsidRPr="006D7024">
              <w:t>5</w:t>
            </w:r>
            <w:bookmarkEnd w:id="211"/>
          </w:p>
        </w:tc>
      </w:tr>
      <w:tr w:rsidR="00CA757B" w:rsidRPr="005E5722" w14:paraId="67968060" w14:textId="77777777" w:rsidTr="008770B6">
        <w:trPr>
          <w:jc w:val="center"/>
        </w:trPr>
        <w:bookmarkStart w:id="212" w:name="_Toc123075637" w:displacedByCustomXml="next"/>
        <w:sdt>
          <w:sdtPr>
            <w:id w:val="-832380638"/>
            <w14:checkbox>
              <w14:checked w14:val="0"/>
              <w14:checkedState w14:val="2612" w14:font="MS Gothic"/>
              <w14:uncheckedState w14:val="2610" w14:font="MS Gothic"/>
            </w14:checkbox>
          </w:sdtPr>
          <w:sdtEndPr/>
          <w:sdtContent>
            <w:tc>
              <w:tcPr>
                <w:tcW w:w="1696" w:type="dxa"/>
                <w:shd w:val="clear" w:color="auto" w:fill="DEEAF6" w:themeFill="accent1" w:themeFillTint="33"/>
              </w:tcPr>
              <w:p w14:paraId="1A9E07AD" w14:textId="77777777" w:rsidR="00CA757B" w:rsidRPr="006D7024" w:rsidRDefault="00CA757B" w:rsidP="004D6345">
                <w:pPr>
                  <w:pStyle w:val="Balk3"/>
                </w:pPr>
                <w:r w:rsidRPr="006D7024">
                  <w:rPr>
                    <w:rFonts w:ascii="Segoe UI Symbol" w:eastAsia="MS Gothic" w:hAnsi="Segoe UI Symbol" w:cs="Segoe UI Symbol"/>
                  </w:rPr>
                  <w:t>☐</w:t>
                </w:r>
              </w:p>
            </w:tc>
          </w:sdtContent>
        </w:sdt>
        <w:bookmarkEnd w:id="212" w:displacedByCustomXml="prev"/>
        <w:bookmarkStart w:id="213" w:name="_Toc123075638" w:displacedByCustomXml="next"/>
        <w:sdt>
          <w:sdtPr>
            <w:id w:val="1221630975"/>
            <w14:checkbox>
              <w14:checked w14:val="0"/>
              <w14:checkedState w14:val="2612" w14:font="MS Gothic"/>
              <w14:uncheckedState w14:val="2610" w14:font="MS Gothic"/>
            </w14:checkbox>
          </w:sdtPr>
          <w:sdtEndPr/>
          <w:sdtContent>
            <w:tc>
              <w:tcPr>
                <w:tcW w:w="2126" w:type="dxa"/>
                <w:shd w:val="clear" w:color="auto" w:fill="DEEAF6" w:themeFill="accent1" w:themeFillTint="33"/>
              </w:tcPr>
              <w:p w14:paraId="3B993D15" w14:textId="77777777" w:rsidR="00CA757B" w:rsidRPr="006D7024" w:rsidRDefault="00CA757B" w:rsidP="004D6345">
                <w:pPr>
                  <w:pStyle w:val="Balk3"/>
                </w:pPr>
                <w:r w:rsidRPr="006D7024">
                  <w:rPr>
                    <w:rFonts w:ascii="Segoe UI Symbol" w:eastAsia="MS Gothic" w:hAnsi="Segoe UI Symbol" w:cs="Segoe UI Symbol"/>
                  </w:rPr>
                  <w:t>☐</w:t>
                </w:r>
              </w:p>
            </w:tc>
          </w:sdtContent>
        </w:sdt>
        <w:bookmarkEnd w:id="213" w:displacedByCustomXml="prev"/>
        <w:bookmarkStart w:id="214" w:name="_Toc123075639" w:displacedByCustomXml="next"/>
        <w:sdt>
          <w:sdtPr>
            <w:id w:val="-362370898"/>
            <w14:checkbox>
              <w14:checked w14:val="1"/>
              <w14:checkedState w14:val="2612" w14:font="MS Gothic"/>
              <w14:uncheckedState w14:val="2610" w14:font="MS Gothic"/>
            </w14:checkbox>
          </w:sdtPr>
          <w:sdtEndPr/>
          <w:sdtContent>
            <w:tc>
              <w:tcPr>
                <w:tcW w:w="1843" w:type="dxa"/>
                <w:shd w:val="clear" w:color="auto" w:fill="DEEAF6" w:themeFill="accent1" w:themeFillTint="33"/>
              </w:tcPr>
              <w:p w14:paraId="00C9222E" w14:textId="1D6FD7BC" w:rsidR="00CA757B" w:rsidRPr="006D7024" w:rsidRDefault="00A70195" w:rsidP="004D6345">
                <w:pPr>
                  <w:pStyle w:val="Balk3"/>
                </w:pPr>
                <w:r>
                  <w:rPr>
                    <w:rFonts w:ascii="MS Gothic" w:eastAsia="MS Gothic" w:hAnsi="MS Gothic" w:hint="eastAsia"/>
                  </w:rPr>
                  <w:t>☒</w:t>
                </w:r>
              </w:p>
            </w:tc>
          </w:sdtContent>
        </w:sdt>
        <w:bookmarkEnd w:id="214" w:displacedByCustomXml="prev"/>
        <w:bookmarkStart w:id="215" w:name="_Toc123075640" w:displacedByCustomXml="next"/>
        <w:sdt>
          <w:sdtPr>
            <w:id w:val="1804039084"/>
            <w14:checkbox>
              <w14:checked w14:val="0"/>
              <w14:checkedState w14:val="2612" w14:font="MS Gothic"/>
              <w14:uncheckedState w14:val="2610" w14:font="MS Gothic"/>
            </w14:checkbox>
          </w:sdtPr>
          <w:sdtEndPr/>
          <w:sdtContent>
            <w:tc>
              <w:tcPr>
                <w:tcW w:w="1841" w:type="dxa"/>
                <w:shd w:val="clear" w:color="auto" w:fill="DEEAF6" w:themeFill="accent1" w:themeFillTint="33"/>
              </w:tcPr>
              <w:p w14:paraId="3F30E021" w14:textId="77777777" w:rsidR="00CA757B" w:rsidRPr="006D7024" w:rsidRDefault="00CA757B" w:rsidP="004D6345">
                <w:pPr>
                  <w:pStyle w:val="Balk3"/>
                </w:pPr>
                <w:r w:rsidRPr="006D7024">
                  <w:rPr>
                    <w:rFonts w:ascii="Segoe UI Symbol" w:eastAsia="MS Gothic" w:hAnsi="Segoe UI Symbol" w:cs="Segoe UI Symbol"/>
                  </w:rPr>
                  <w:t>☐</w:t>
                </w:r>
              </w:p>
            </w:tc>
          </w:sdtContent>
        </w:sdt>
        <w:bookmarkEnd w:id="215" w:displacedByCustomXml="prev"/>
        <w:bookmarkStart w:id="216" w:name="_Toc123075641" w:displacedByCustomXml="next"/>
        <w:sdt>
          <w:sdtPr>
            <w:id w:val="-387644459"/>
            <w14:checkbox>
              <w14:checked w14:val="0"/>
              <w14:checkedState w14:val="2612" w14:font="MS Gothic"/>
              <w14:uncheckedState w14:val="2610" w14:font="MS Gothic"/>
            </w14:checkbox>
          </w:sdtPr>
          <w:sdtEndPr/>
          <w:sdtContent>
            <w:tc>
              <w:tcPr>
                <w:tcW w:w="1838" w:type="dxa"/>
                <w:shd w:val="clear" w:color="auto" w:fill="DEEAF6" w:themeFill="accent1" w:themeFillTint="33"/>
              </w:tcPr>
              <w:p w14:paraId="51132C47" w14:textId="77777777" w:rsidR="00CA757B" w:rsidRPr="006D7024" w:rsidRDefault="00CA757B" w:rsidP="004D6345">
                <w:pPr>
                  <w:pStyle w:val="Balk3"/>
                </w:pPr>
                <w:r w:rsidRPr="006D7024">
                  <w:rPr>
                    <w:rFonts w:ascii="Segoe UI Symbol" w:eastAsia="MS Gothic" w:hAnsi="Segoe UI Symbol" w:cs="Segoe UI Symbol"/>
                  </w:rPr>
                  <w:t>☐</w:t>
                </w:r>
              </w:p>
            </w:tc>
          </w:sdtContent>
        </w:sdt>
        <w:bookmarkEnd w:id="216" w:displacedByCustomXml="prev"/>
      </w:tr>
      <w:tr w:rsidR="00CA757B" w:rsidRPr="00DF0350" w14:paraId="775DCA9E" w14:textId="77777777" w:rsidTr="008770B6">
        <w:trPr>
          <w:jc w:val="center"/>
        </w:trPr>
        <w:tc>
          <w:tcPr>
            <w:tcW w:w="1696" w:type="dxa"/>
            <w:shd w:val="clear" w:color="auto" w:fill="auto"/>
            <w:tcMar>
              <w:left w:w="57" w:type="dxa"/>
              <w:right w:w="57" w:type="dxa"/>
            </w:tcMar>
          </w:tcPr>
          <w:p w14:paraId="13C7C1E3" w14:textId="77777777" w:rsidR="00CA757B" w:rsidRPr="00DF0350" w:rsidRDefault="00CA757B" w:rsidP="008770B6">
            <w:pPr>
              <w:rPr>
                <w:rFonts w:cstheme="minorHAnsi"/>
                <w:sz w:val="17"/>
                <w:szCs w:val="17"/>
              </w:rPr>
            </w:pPr>
            <w:r w:rsidRPr="00DF0350">
              <w:rPr>
                <w:rFonts w:cstheme="minorHAnsi"/>
                <w:sz w:val="17"/>
                <w:szCs w:val="17"/>
              </w:rPr>
              <w:t>Kurumun/Birimin eğitim-öğretim faaliyetlerini sürdürebilmek için yeterli kaynağı bulunmamaktadır.</w:t>
            </w:r>
          </w:p>
        </w:tc>
        <w:tc>
          <w:tcPr>
            <w:tcW w:w="2126" w:type="dxa"/>
            <w:shd w:val="clear" w:color="auto" w:fill="auto"/>
            <w:tcMar>
              <w:left w:w="57" w:type="dxa"/>
              <w:right w:w="57" w:type="dxa"/>
            </w:tcMar>
          </w:tcPr>
          <w:p w14:paraId="7165E13A" w14:textId="77777777" w:rsidR="00CA757B" w:rsidRPr="00DF0350" w:rsidRDefault="00CA757B" w:rsidP="008770B6">
            <w:pPr>
              <w:rPr>
                <w:rFonts w:cstheme="minorHAnsi"/>
                <w:sz w:val="17"/>
                <w:szCs w:val="17"/>
              </w:rPr>
            </w:pPr>
            <w:r w:rsidRPr="00DF0350">
              <w:rPr>
                <w:rFonts w:cstheme="minorHAnsi"/>
                <w:sz w:val="17"/>
                <w:szCs w:val="17"/>
              </w:rPr>
              <w:t xml:space="preserve">Kurumun/Birimin eğitim-öğretim faaliyetlerini sürdürebilmek için uygun nitelik ve nicelikte öğrenme kaynaklarının (sınıf, laboratuvar, stüdyo, öğrenme yönetim sistemi, basılı/e-kaynak ve </w:t>
            </w:r>
            <w:r w:rsidRPr="00DF0350">
              <w:rPr>
                <w:rFonts w:cstheme="minorHAnsi"/>
                <w:sz w:val="17"/>
                <w:szCs w:val="17"/>
              </w:rPr>
              <w:lastRenderedPageBreak/>
              <w:t>materyal, insan kaynakları vb.) oluşturulmasına yönelik planları vardır.</w:t>
            </w:r>
          </w:p>
        </w:tc>
        <w:tc>
          <w:tcPr>
            <w:tcW w:w="1843" w:type="dxa"/>
            <w:shd w:val="clear" w:color="auto" w:fill="auto"/>
            <w:tcMar>
              <w:left w:w="57" w:type="dxa"/>
              <w:right w:w="57" w:type="dxa"/>
            </w:tcMar>
          </w:tcPr>
          <w:p w14:paraId="6C7E5E03" w14:textId="77777777" w:rsidR="00CA757B" w:rsidRPr="00DF0350" w:rsidRDefault="00CA757B" w:rsidP="008770B6">
            <w:pPr>
              <w:rPr>
                <w:rFonts w:cstheme="minorHAnsi"/>
                <w:sz w:val="17"/>
                <w:szCs w:val="17"/>
              </w:rPr>
            </w:pPr>
            <w:r w:rsidRPr="00DF0350">
              <w:rPr>
                <w:rFonts w:cstheme="minorHAnsi"/>
                <w:sz w:val="17"/>
                <w:szCs w:val="17"/>
              </w:rPr>
              <w:lastRenderedPageBreak/>
              <w:t>Kurumun/Birimin genelinde öğrenme kaynaklarının yönetimi alana özgü koşullar, erişilebilirlik ve birimler arası denge gözetilerek gerçekleştirilmektedir.</w:t>
            </w:r>
          </w:p>
        </w:tc>
        <w:tc>
          <w:tcPr>
            <w:tcW w:w="1841" w:type="dxa"/>
            <w:shd w:val="clear" w:color="auto" w:fill="auto"/>
            <w:tcMar>
              <w:left w:w="57" w:type="dxa"/>
              <w:right w:w="57" w:type="dxa"/>
            </w:tcMar>
          </w:tcPr>
          <w:p w14:paraId="46E98151" w14:textId="77777777" w:rsidR="00CA757B" w:rsidRPr="00DF0350" w:rsidRDefault="00CA757B" w:rsidP="008770B6">
            <w:pPr>
              <w:rPr>
                <w:rFonts w:cstheme="minorHAnsi"/>
                <w:sz w:val="17"/>
                <w:szCs w:val="17"/>
              </w:rPr>
            </w:pPr>
            <w:r w:rsidRPr="00DF0350">
              <w:rPr>
                <w:rFonts w:cstheme="minorHAnsi"/>
                <w:sz w:val="17"/>
                <w:szCs w:val="17"/>
              </w:rPr>
              <w:t>Öğrenme kaynaklarının geliştirilmesine ve kullanımına yönelik izleme ve iyileştirilme yapılmaktadır.</w:t>
            </w:r>
          </w:p>
        </w:tc>
        <w:tc>
          <w:tcPr>
            <w:tcW w:w="1838" w:type="dxa"/>
            <w:shd w:val="clear" w:color="auto" w:fill="auto"/>
            <w:tcMar>
              <w:left w:w="57" w:type="dxa"/>
              <w:right w:w="57" w:type="dxa"/>
            </w:tcMar>
          </w:tcPr>
          <w:p w14:paraId="0712CD62" w14:textId="77777777" w:rsidR="00CA757B" w:rsidRPr="00DF0350" w:rsidRDefault="00CA757B" w:rsidP="008770B6">
            <w:pPr>
              <w:rPr>
                <w:rFonts w:cstheme="minorHAnsi"/>
                <w:sz w:val="17"/>
                <w:szCs w:val="17"/>
              </w:rPr>
            </w:pPr>
            <w:r w:rsidRPr="00DF0350">
              <w:rPr>
                <w:rFonts w:cstheme="minorHAnsi"/>
                <w:sz w:val="17"/>
                <w:szCs w:val="17"/>
              </w:rPr>
              <w:t>İçselleştirilmiş, sistematik, sürdürülebilir ve örnek gösterilebilir uygulamalar bulunmaktadır.</w:t>
            </w:r>
          </w:p>
        </w:tc>
      </w:tr>
    </w:tbl>
    <w:p w14:paraId="6432FB12" w14:textId="77777777" w:rsidR="00CA757B" w:rsidRPr="00DF0350" w:rsidRDefault="00CA757B" w:rsidP="004D6345">
      <w:pPr>
        <w:pStyle w:val="Balk3"/>
      </w:pPr>
    </w:p>
    <w:p w14:paraId="14B0CE86" w14:textId="135F60F7" w:rsidR="00CA757B" w:rsidRPr="004716CE" w:rsidRDefault="00CA757B" w:rsidP="004716CE">
      <w:pPr>
        <w:pStyle w:val="Balk4"/>
        <w:ind w:left="1418" w:hanging="1418"/>
        <w:rPr>
          <w:rFonts w:asciiTheme="minorHAnsi" w:hAnsiTheme="minorHAnsi" w:cstheme="majorHAnsi"/>
          <w:sz w:val="20"/>
          <w:szCs w:val="20"/>
        </w:rPr>
      </w:pPr>
      <w:r w:rsidRPr="00DF0350">
        <w:rPr>
          <w:rFonts w:asciiTheme="minorHAnsi" w:hAnsiTheme="minorHAnsi" w:cstheme="majorHAnsi"/>
          <w:sz w:val="20"/>
          <w:szCs w:val="20"/>
        </w:rPr>
        <w:t>Örnek Kanıtlar:</w:t>
      </w:r>
    </w:p>
    <w:p w14:paraId="5DEFB994" w14:textId="6BC0427B" w:rsidR="00CA757B" w:rsidRPr="004D27AF" w:rsidRDefault="00A42BE9" w:rsidP="004D27AF">
      <w:pPr>
        <w:pStyle w:val="ListeParagraf"/>
        <w:numPr>
          <w:ilvl w:val="0"/>
          <w:numId w:val="22"/>
        </w:numPr>
        <w:rPr>
          <w:i/>
          <w:sz w:val="20"/>
          <w:szCs w:val="20"/>
        </w:rPr>
      </w:pPr>
      <w:r w:rsidRPr="004D27AF">
        <w:rPr>
          <w:i/>
          <w:sz w:val="20"/>
          <w:szCs w:val="20"/>
        </w:rPr>
        <w:t>B.3.1.</w:t>
      </w:r>
      <w:r w:rsidR="004D27AF" w:rsidRPr="004D27AF">
        <w:rPr>
          <w:i/>
          <w:sz w:val="20"/>
          <w:szCs w:val="20"/>
        </w:rPr>
        <w:t xml:space="preserve"> Ek.1</w:t>
      </w:r>
      <w:r w:rsidRPr="004D27AF">
        <w:rPr>
          <w:i/>
          <w:sz w:val="20"/>
          <w:szCs w:val="20"/>
        </w:rPr>
        <w:t xml:space="preserve"> </w:t>
      </w:r>
      <w:r w:rsidR="004D27AF" w:rsidRPr="004D27AF">
        <w:rPr>
          <w:i/>
          <w:sz w:val="20"/>
          <w:szCs w:val="20"/>
        </w:rPr>
        <w:t>0837008 Kodlu Rehberlik Uygulama Gezisi dersinin alanda yapılması için araç talebine ilişkin olur yazısı</w:t>
      </w:r>
    </w:p>
    <w:p w14:paraId="75C02788" w14:textId="623B4D08" w:rsidR="00CA757B" w:rsidRPr="005E5722" w:rsidRDefault="00CA757B" w:rsidP="004D6345">
      <w:pPr>
        <w:pStyle w:val="Balk3"/>
      </w:pPr>
    </w:p>
    <w:p w14:paraId="67B98676" w14:textId="77777777" w:rsidR="00CA757B" w:rsidRDefault="00CA757B" w:rsidP="004D6345">
      <w:pPr>
        <w:pStyle w:val="Balk3"/>
      </w:pPr>
      <w:bookmarkStart w:id="217" w:name="_Toc123075642"/>
      <w:r w:rsidRPr="005E5722">
        <w:t>B.3.</w:t>
      </w:r>
      <w:r>
        <w:t>2</w:t>
      </w:r>
      <w:r w:rsidRPr="005E5722">
        <w:t xml:space="preserve">. Akademik </w:t>
      </w:r>
      <w:r>
        <w:t>destek hizmetleri</w:t>
      </w:r>
      <w:bookmarkEnd w:id="217"/>
      <w:r>
        <w:t xml:space="preserve"> </w:t>
      </w:r>
    </w:p>
    <w:p w14:paraId="53685906" w14:textId="77777777" w:rsidR="00CA757B" w:rsidRPr="003A7E03" w:rsidRDefault="00CA757B" w:rsidP="00CA757B">
      <w:pPr>
        <w:rPr>
          <w:i/>
        </w:rPr>
      </w:pPr>
      <w:r>
        <w:rPr>
          <w:i/>
        </w:rPr>
        <w:t>(Danışmanlık, rehberlik, psikolojik danışmanlık ve kariyer hizmetleri vb.)</w:t>
      </w:r>
    </w:p>
    <w:p w14:paraId="652C1431" w14:textId="77777777" w:rsidR="00CA757B" w:rsidRPr="005E5722" w:rsidRDefault="00CA757B" w:rsidP="004D6345">
      <w:pPr>
        <w:pStyle w:val="Balk3"/>
      </w:pPr>
    </w:p>
    <w:p w14:paraId="670F93E9" w14:textId="77777777" w:rsidR="00CA757B" w:rsidRPr="005E5722" w:rsidRDefault="00CA757B" w:rsidP="00CA757B">
      <w:pPr>
        <w:pStyle w:val="Balk4"/>
        <w:spacing w:line="360" w:lineRule="auto"/>
        <w:ind w:left="119"/>
        <w:jc w:val="center"/>
        <w:rPr>
          <w:rFonts w:asciiTheme="minorHAnsi" w:hAnsiTheme="minorHAnsi" w:cstheme="majorHAnsi"/>
          <w:i w:val="0"/>
          <w:sz w:val="20"/>
          <w:szCs w:val="20"/>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123"/>
        <w:gridCol w:w="1744"/>
        <w:gridCol w:w="1796"/>
        <w:gridCol w:w="1796"/>
        <w:gridCol w:w="1897"/>
      </w:tblGrid>
      <w:tr w:rsidR="00CA757B" w:rsidRPr="005E5722" w14:paraId="56DE03A9" w14:textId="77777777" w:rsidTr="008770B6">
        <w:trPr>
          <w:jc w:val="center"/>
        </w:trPr>
        <w:tc>
          <w:tcPr>
            <w:tcW w:w="1871" w:type="dxa"/>
            <w:shd w:val="clear" w:color="auto" w:fill="002060"/>
          </w:tcPr>
          <w:p w14:paraId="5BAA3200" w14:textId="77777777" w:rsidR="00CA757B" w:rsidRPr="006D7024" w:rsidRDefault="00CA757B" w:rsidP="004D6345">
            <w:pPr>
              <w:pStyle w:val="Balk3"/>
            </w:pPr>
            <w:bookmarkStart w:id="218" w:name="_Toc123075643"/>
            <w:r w:rsidRPr="006D7024">
              <w:t>1</w:t>
            </w:r>
            <w:bookmarkEnd w:id="218"/>
          </w:p>
        </w:tc>
        <w:tc>
          <w:tcPr>
            <w:tcW w:w="1870" w:type="dxa"/>
            <w:shd w:val="clear" w:color="auto" w:fill="002060"/>
          </w:tcPr>
          <w:p w14:paraId="2B4D1A78" w14:textId="77777777" w:rsidR="00CA757B" w:rsidRPr="006D7024" w:rsidRDefault="00CA757B" w:rsidP="004D6345">
            <w:pPr>
              <w:pStyle w:val="Balk3"/>
            </w:pPr>
            <w:bookmarkStart w:id="219" w:name="_Toc123075644"/>
            <w:r w:rsidRPr="006D7024">
              <w:t>2</w:t>
            </w:r>
            <w:bookmarkEnd w:id="219"/>
          </w:p>
        </w:tc>
        <w:tc>
          <w:tcPr>
            <w:tcW w:w="1871" w:type="dxa"/>
            <w:shd w:val="clear" w:color="auto" w:fill="002060"/>
          </w:tcPr>
          <w:p w14:paraId="47FD39B9" w14:textId="77777777" w:rsidR="00CA757B" w:rsidRPr="006D7024" w:rsidRDefault="00CA757B" w:rsidP="004D6345">
            <w:pPr>
              <w:pStyle w:val="Balk3"/>
            </w:pPr>
            <w:bookmarkStart w:id="220" w:name="_Toc123075645"/>
            <w:r w:rsidRPr="006D7024">
              <w:t>3</w:t>
            </w:r>
            <w:bookmarkEnd w:id="220"/>
          </w:p>
        </w:tc>
        <w:tc>
          <w:tcPr>
            <w:tcW w:w="1872" w:type="dxa"/>
            <w:shd w:val="clear" w:color="auto" w:fill="002060"/>
          </w:tcPr>
          <w:p w14:paraId="589C36A9" w14:textId="77777777" w:rsidR="00CA757B" w:rsidRPr="006D7024" w:rsidRDefault="00CA757B" w:rsidP="004D6345">
            <w:pPr>
              <w:pStyle w:val="Balk3"/>
            </w:pPr>
            <w:bookmarkStart w:id="221" w:name="_Toc123075646"/>
            <w:r w:rsidRPr="006D7024">
              <w:t>4</w:t>
            </w:r>
            <w:bookmarkEnd w:id="221"/>
          </w:p>
        </w:tc>
        <w:tc>
          <w:tcPr>
            <w:tcW w:w="1872" w:type="dxa"/>
            <w:shd w:val="clear" w:color="auto" w:fill="002060"/>
          </w:tcPr>
          <w:p w14:paraId="7BE9E408" w14:textId="77777777" w:rsidR="00CA757B" w:rsidRPr="006D7024" w:rsidRDefault="00CA757B" w:rsidP="004D6345">
            <w:pPr>
              <w:pStyle w:val="Balk3"/>
            </w:pPr>
            <w:bookmarkStart w:id="222" w:name="_Toc123075647"/>
            <w:r w:rsidRPr="006D7024">
              <w:t>5</w:t>
            </w:r>
            <w:bookmarkEnd w:id="222"/>
          </w:p>
        </w:tc>
      </w:tr>
      <w:tr w:rsidR="00CA757B" w:rsidRPr="005E5722" w14:paraId="27C6AB23" w14:textId="77777777" w:rsidTr="008770B6">
        <w:trPr>
          <w:jc w:val="center"/>
        </w:trPr>
        <w:bookmarkStart w:id="223" w:name="_Toc123075648" w:displacedByCustomXml="next"/>
        <w:sdt>
          <w:sdtPr>
            <w:id w:val="-1183516460"/>
            <w14:checkbox>
              <w14:checked w14:val="0"/>
              <w14:checkedState w14:val="2612" w14:font="MS Gothic"/>
              <w14:uncheckedState w14:val="2610" w14:font="MS Gothic"/>
            </w14:checkbox>
          </w:sdtPr>
          <w:sdtEndPr/>
          <w:sdtContent>
            <w:tc>
              <w:tcPr>
                <w:tcW w:w="1871" w:type="dxa"/>
                <w:shd w:val="clear" w:color="auto" w:fill="DEEAF6" w:themeFill="accent1" w:themeFillTint="33"/>
              </w:tcPr>
              <w:p w14:paraId="1E3F54DF" w14:textId="77777777" w:rsidR="00CA757B" w:rsidRPr="006D7024" w:rsidRDefault="00CA757B" w:rsidP="004D6345">
                <w:pPr>
                  <w:pStyle w:val="Balk3"/>
                </w:pPr>
                <w:r w:rsidRPr="006D7024">
                  <w:rPr>
                    <w:rFonts w:ascii="Segoe UI Symbol" w:eastAsia="MS Gothic" w:hAnsi="Segoe UI Symbol" w:cs="Segoe UI Symbol"/>
                  </w:rPr>
                  <w:t>☐</w:t>
                </w:r>
              </w:p>
            </w:tc>
          </w:sdtContent>
        </w:sdt>
        <w:bookmarkEnd w:id="223" w:displacedByCustomXml="prev"/>
        <w:bookmarkStart w:id="224" w:name="_Toc123075649" w:displacedByCustomXml="next"/>
        <w:sdt>
          <w:sdtPr>
            <w:id w:val="1025755918"/>
            <w14:checkbox>
              <w14:checked w14:val="0"/>
              <w14:checkedState w14:val="2612" w14:font="MS Gothic"/>
              <w14:uncheckedState w14:val="2610" w14:font="MS Gothic"/>
            </w14:checkbox>
          </w:sdtPr>
          <w:sdtEndPr/>
          <w:sdtContent>
            <w:tc>
              <w:tcPr>
                <w:tcW w:w="1870" w:type="dxa"/>
                <w:shd w:val="clear" w:color="auto" w:fill="DEEAF6" w:themeFill="accent1" w:themeFillTint="33"/>
              </w:tcPr>
              <w:p w14:paraId="7EA7A6C1" w14:textId="77777777" w:rsidR="00CA757B" w:rsidRPr="006D7024" w:rsidRDefault="00CA757B" w:rsidP="004D6345">
                <w:pPr>
                  <w:pStyle w:val="Balk3"/>
                </w:pPr>
                <w:r w:rsidRPr="006D7024">
                  <w:rPr>
                    <w:rFonts w:ascii="Segoe UI Symbol" w:eastAsia="MS Gothic" w:hAnsi="Segoe UI Symbol" w:cs="Segoe UI Symbol"/>
                  </w:rPr>
                  <w:t>☐</w:t>
                </w:r>
              </w:p>
            </w:tc>
          </w:sdtContent>
        </w:sdt>
        <w:bookmarkEnd w:id="224" w:displacedByCustomXml="prev"/>
        <w:bookmarkStart w:id="225" w:name="_Toc123075650" w:displacedByCustomXml="next"/>
        <w:sdt>
          <w:sdtPr>
            <w:id w:val="1144626383"/>
            <w14:checkbox>
              <w14:checked w14:val="1"/>
              <w14:checkedState w14:val="2612" w14:font="MS Gothic"/>
              <w14:uncheckedState w14:val="2610" w14:font="MS Gothic"/>
            </w14:checkbox>
          </w:sdtPr>
          <w:sdtEndPr/>
          <w:sdtContent>
            <w:tc>
              <w:tcPr>
                <w:tcW w:w="1871" w:type="dxa"/>
                <w:shd w:val="clear" w:color="auto" w:fill="DEEAF6" w:themeFill="accent1" w:themeFillTint="33"/>
              </w:tcPr>
              <w:p w14:paraId="00B53FB7" w14:textId="671A7363" w:rsidR="00CA757B" w:rsidRPr="006D7024" w:rsidRDefault="00BB0107" w:rsidP="004D6345">
                <w:pPr>
                  <w:pStyle w:val="Balk3"/>
                </w:pPr>
                <w:r>
                  <w:rPr>
                    <w:rFonts w:ascii="MS Gothic" w:eastAsia="MS Gothic" w:hAnsi="MS Gothic" w:hint="eastAsia"/>
                  </w:rPr>
                  <w:t>☒</w:t>
                </w:r>
              </w:p>
            </w:tc>
          </w:sdtContent>
        </w:sdt>
        <w:bookmarkEnd w:id="225" w:displacedByCustomXml="prev"/>
        <w:bookmarkStart w:id="226" w:name="_Toc123075651" w:displacedByCustomXml="next"/>
        <w:sdt>
          <w:sdtPr>
            <w:id w:val="218107706"/>
            <w14:checkbox>
              <w14:checked w14:val="0"/>
              <w14:checkedState w14:val="2612" w14:font="MS Gothic"/>
              <w14:uncheckedState w14:val="2610" w14:font="MS Gothic"/>
            </w14:checkbox>
          </w:sdtPr>
          <w:sdtEndPr/>
          <w:sdtContent>
            <w:tc>
              <w:tcPr>
                <w:tcW w:w="1872" w:type="dxa"/>
                <w:shd w:val="clear" w:color="auto" w:fill="DEEAF6" w:themeFill="accent1" w:themeFillTint="33"/>
              </w:tcPr>
              <w:p w14:paraId="4459FDDC" w14:textId="77777777" w:rsidR="00CA757B" w:rsidRPr="006D7024" w:rsidRDefault="00CA757B" w:rsidP="004D6345">
                <w:pPr>
                  <w:pStyle w:val="Balk3"/>
                </w:pPr>
                <w:r w:rsidRPr="006D7024">
                  <w:rPr>
                    <w:rFonts w:ascii="Segoe UI Symbol" w:eastAsia="MS Gothic" w:hAnsi="Segoe UI Symbol" w:cs="Segoe UI Symbol"/>
                  </w:rPr>
                  <w:t>☐</w:t>
                </w:r>
              </w:p>
            </w:tc>
          </w:sdtContent>
        </w:sdt>
        <w:bookmarkEnd w:id="226" w:displacedByCustomXml="prev"/>
        <w:bookmarkStart w:id="227" w:name="_Toc123075652" w:displacedByCustomXml="next"/>
        <w:sdt>
          <w:sdtPr>
            <w:id w:val="2123950524"/>
            <w14:checkbox>
              <w14:checked w14:val="0"/>
              <w14:checkedState w14:val="2612" w14:font="MS Gothic"/>
              <w14:uncheckedState w14:val="2610" w14:font="MS Gothic"/>
            </w14:checkbox>
          </w:sdtPr>
          <w:sdtEndPr/>
          <w:sdtContent>
            <w:tc>
              <w:tcPr>
                <w:tcW w:w="1872" w:type="dxa"/>
                <w:shd w:val="clear" w:color="auto" w:fill="DEEAF6" w:themeFill="accent1" w:themeFillTint="33"/>
              </w:tcPr>
              <w:p w14:paraId="4B6CCB78" w14:textId="77777777" w:rsidR="00CA757B" w:rsidRPr="006D7024" w:rsidRDefault="00CA757B" w:rsidP="004D6345">
                <w:pPr>
                  <w:pStyle w:val="Balk3"/>
                </w:pPr>
                <w:r w:rsidRPr="006D7024">
                  <w:rPr>
                    <w:rFonts w:ascii="Segoe UI Symbol" w:eastAsia="MS Gothic" w:hAnsi="Segoe UI Symbol" w:cs="Segoe UI Symbol"/>
                  </w:rPr>
                  <w:t>☐</w:t>
                </w:r>
              </w:p>
            </w:tc>
          </w:sdtContent>
        </w:sdt>
        <w:bookmarkEnd w:id="227" w:displacedByCustomXml="prev"/>
      </w:tr>
      <w:tr w:rsidR="00CA757B" w:rsidRPr="005E5722" w14:paraId="5E62BAEC" w14:textId="77777777" w:rsidTr="008770B6">
        <w:trPr>
          <w:jc w:val="center"/>
        </w:trPr>
        <w:tc>
          <w:tcPr>
            <w:tcW w:w="1871" w:type="dxa"/>
            <w:shd w:val="clear" w:color="auto" w:fill="auto"/>
            <w:tcMar>
              <w:left w:w="57" w:type="dxa"/>
              <w:right w:w="57" w:type="dxa"/>
            </w:tcMar>
          </w:tcPr>
          <w:p w14:paraId="0BA030D0" w14:textId="77777777" w:rsidR="00CA757B" w:rsidRPr="00FC161F" w:rsidRDefault="00CA757B" w:rsidP="008770B6">
            <w:pPr>
              <w:rPr>
                <w:sz w:val="17"/>
                <w:szCs w:val="17"/>
              </w:rPr>
            </w:pPr>
            <w:r w:rsidRPr="00FC161F">
              <w:rPr>
                <w:rFonts w:cstheme="minorHAnsi"/>
                <w:sz w:val="17"/>
                <w:szCs w:val="17"/>
              </w:rPr>
              <w:t>Kurumda/Birimde</w:t>
            </w:r>
            <w:r>
              <w:rPr>
                <w:rFonts w:cstheme="minorHAnsi"/>
                <w:sz w:val="17"/>
                <w:szCs w:val="17"/>
              </w:rPr>
              <w:t xml:space="preserve"> ö</w:t>
            </w:r>
            <w:r w:rsidRPr="00FC161F">
              <w:rPr>
                <w:sz w:val="17"/>
                <w:szCs w:val="17"/>
              </w:rPr>
              <w:t xml:space="preserve">ğrencilerin akademik gelişimi ve kariyer planlamasına yönelik destek hizmetleri bulunmamaktadır. </w:t>
            </w:r>
          </w:p>
          <w:p w14:paraId="1B7D5FE6" w14:textId="77777777" w:rsidR="00CA757B" w:rsidRPr="00FC161F" w:rsidRDefault="00CA757B" w:rsidP="008770B6">
            <w:pPr>
              <w:rPr>
                <w:rFonts w:cstheme="minorHAnsi"/>
                <w:sz w:val="17"/>
                <w:szCs w:val="17"/>
              </w:rPr>
            </w:pPr>
          </w:p>
        </w:tc>
        <w:tc>
          <w:tcPr>
            <w:tcW w:w="1870" w:type="dxa"/>
            <w:shd w:val="clear" w:color="auto" w:fill="auto"/>
            <w:tcMar>
              <w:left w:w="57" w:type="dxa"/>
              <w:right w:w="57" w:type="dxa"/>
            </w:tcMar>
          </w:tcPr>
          <w:p w14:paraId="33D4C735" w14:textId="77777777" w:rsidR="00CA757B" w:rsidRPr="00FC161F" w:rsidRDefault="00CA757B" w:rsidP="008770B6">
            <w:pPr>
              <w:rPr>
                <w:rFonts w:cstheme="minorHAnsi"/>
                <w:sz w:val="17"/>
                <w:szCs w:val="17"/>
              </w:rPr>
            </w:pPr>
            <w:r w:rsidRPr="00FC161F">
              <w:rPr>
                <w:rFonts w:cstheme="minorHAnsi"/>
                <w:sz w:val="17"/>
                <w:szCs w:val="17"/>
              </w:rPr>
              <w:t>Öğrencinin akademik ve kariyer gelişimini destekleyen bir danışmanlık sürecine ilişkin tanımlı ilke ve kurallar bulunmaktadır.</w:t>
            </w:r>
          </w:p>
        </w:tc>
        <w:tc>
          <w:tcPr>
            <w:tcW w:w="1871" w:type="dxa"/>
            <w:shd w:val="clear" w:color="auto" w:fill="auto"/>
            <w:tcMar>
              <w:left w:w="57" w:type="dxa"/>
              <w:right w:w="57" w:type="dxa"/>
            </w:tcMar>
          </w:tcPr>
          <w:p w14:paraId="04EB0F21" w14:textId="77777777" w:rsidR="00CA757B" w:rsidRPr="00FC161F" w:rsidRDefault="00CA757B" w:rsidP="008770B6">
            <w:pPr>
              <w:pStyle w:val="Default"/>
              <w:rPr>
                <w:sz w:val="17"/>
                <w:szCs w:val="17"/>
                <w:lang w:val="tr-TR"/>
              </w:rPr>
            </w:pPr>
            <w:r w:rsidRPr="00FC161F">
              <w:rPr>
                <w:sz w:val="17"/>
                <w:szCs w:val="17"/>
                <w:lang w:val="tr-TR"/>
              </w:rPr>
              <w:t xml:space="preserve">Öğrencilerin akademik gelişim ve kariyer planlamasına yönelik destek hizmetleri tanımlı ilke ve kurallar </w:t>
            </w:r>
            <w:proofErr w:type="gramStart"/>
            <w:r w:rsidRPr="00FC161F">
              <w:rPr>
                <w:sz w:val="17"/>
                <w:szCs w:val="17"/>
                <w:lang w:val="tr-TR"/>
              </w:rPr>
              <w:t>dahilinde</w:t>
            </w:r>
            <w:proofErr w:type="gramEnd"/>
            <w:r w:rsidRPr="00FC161F">
              <w:rPr>
                <w:sz w:val="17"/>
                <w:szCs w:val="17"/>
                <w:lang w:val="tr-TR"/>
              </w:rPr>
              <w:t xml:space="preserve"> yürütülmektedir. </w:t>
            </w:r>
          </w:p>
          <w:p w14:paraId="48B0146B" w14:textId="77777777" w:rsidR="00CA757B" w:rsidRPr="00FC161F" w:rsidRDefault="00CA757B" w:rsidP="008770B6">
            <w:pPr>
              <w:rPr>
                <w:rFonts w:cstheme="minorHAnsi"/>
                <w:sz w:val="17"/>
                <w:szCs w:val="17"/>
              </w:rPr>
            </w:pPr>
          </w:p>
        </w:tc>
        <w:tc>
          <w:tcPr>
            <w:tcW w:w="1872" w:type="dxa"/>
            <w:shd w:val="clear" w:color="auto" w:fill="auto"/>
            <w:tcMar>
              <w:left w:w="57" w:type="dxa"/>
              <w:right w:w="57" w:type="dxa"/>
            </w:tcMar>
          </w:tcPr>
          <w:p w14:paraId="260C25E3" w14:textId="77777777" w:rsidR="00CA757B" w:rsidRPr="00FC161F" w:rsidRDefault="00CA757B" w:rsidP="008770B6">
            <w:pPr>
              <w:pStyle w:val="Default"/>
              <w:rPr>
                <w:sz w:val="17"/>
                <w:szCs w:val="17"/>
                <w:lang w:val="tr-TR"/>
              </w:rPr>
            </w:pPr>
            <w:r w:rsidRPr="00FC161F">
              <w:rPr>
                <w:sz w:val="17"/>
                <w:szCs w:val="17"/>
                <w:lang w:val="tr-TR"/>
              </w:rPr>
              <w:t xml:space="preserve">Öğrencilerin akademik gelişimi ve kariyer planlamasına ilişkin uygulamalar izlenmekte ve öğrencilerin katılımıyla iyileştirilmektedir. </w:t>
            </w:r>
          </w:p>
          <w:p w14:paraId="3B164736" w14:textId="77777777" w:rsidR="00CA757B" w:rsidRPr="00FC161F" w:rsidRDefault="00CA757B" w:rsidP="008770B6">
            <w:pPr>
              <w:rPr>
                <w:rFonts w:cstheme="minorHAnsi"/>
                <w:sz w:val="17"/>
                <w:szCs w:val="17"/>
              </w:rPr>
            </w:pPr>
          </w:p>
        </w:tc>
        <w:tc>
          <w:tcPr>
            <w:tcW w:w="1872" w:type="dxa"/>
            <w:shd w:val="clear" w:color="auto" w:fill="auto"/>
            <w:tcMar>
              <w:left w:w="57" w:type="dxa"/>
              <w:right w:w="57" w:type="dxa"/>
            </w:tcMar>
          </w:tcPr>
          <w:p w14:paraId="60B6C2F9" w14:textId="77777777" w:rsidR="00CA757B" w:rsidRPr="00FC161F" w:rsidRDefault="00CA757B" w:rsidP="008770B6">
            <w:pPr>
              <w:rPr>
                <w:rFonts w:cstheme="minorHAnsi"/>
                <w:sz w:val="17"/>
                <w:szCs w:val="17"/>
              </w:rPr>
            </w:pPr>
            <w:r w:rsidRPr="00FC161F">
              <w:rPr>
                <w:rFonts w:cstheme="minorHAnsi"/>
                <w:sz w:val="17"/>
                <w:szCs w:val="17"/>
              </w:rPr>
              <w:t>İçselleştirilmiş, sistematik, sürdürülebilir ve örnek gösterilebilir uygulamalar bulunmaktadır.</w:t>
            </w:r>
          </w:p>
        </w:tc>
      </w:tr>
    </w:tbl>
    <w:p w14:paraId="0CA9E23A" w14:textId="77777777" w:rsidR="00CA757B" w:rsidRPr="005E5722" w:rsidRDefault="00CA757B" w:rsidP="00CA757B">
      <w:pPr>
        <w:pStyle w:val="Balk4"/>
        <w:ind w:left="119"/>
        <w:rPr>
          <w:rFonts w:asciiTheme="minorHAnsi" w:hAnsiTheme="minorHAnsi" w:cstheme="majorHAnsi"/>
          <w:sz w:val="20"/>
          <w:szCs w:val="20"/>
        </w:rPr>
      </w:pPr>
      <w:r w:rsidRPr="005E5722">
        <w:rPr>
          <w:rFonts w:asciiTheme="minorHAnsi" w:hAnsiTheme="minorHAnsi" w:cstheme="majorHAnsi"/>
          <w:sz w:val="20"/>
          <w:szCs w:val="20"/>
        </w:rPr>
        <w:t xml:space="preserve">       </w:t>
      </w:r>
    </w:p>
    <w:p w14:paraId="6C589386" w14:textId="77777777" w:rsidR="00CA757B" w:rsidRPr="00B9158E" w:rsidRDefault="00CA757B" w:rsidP="00CA757B">
      <w:pPr>
        <w:autoSpaceDE w:val="0"/>
        <w:autoSpaceDN w:val="0"/>
        <w:adjustRightInd w:val="0"/>
        <w:rPr>
          <w:rFonts w:ascii="Calibri" w:hAnsi="Calibri" w:cs="Calibri"/>
          <w:color w:val="000000"/>
        </w:rPr>
      </w:pPr>
      <w:r w:rsidRPr="00B9158E">
        <w:rPr>
          <w:rFonts w:ascii="Calibri" w:hAnsi="Calibri" w:cs="Calibri"/>
          <w:b/>
          <w:bCs/>
          <w:i/>
          <w:iCs/>
          <w:color w:val="000000"/>
        </w:rPr>
        <w:t xml:space="preserve">Örnek Kanıtlar </w:t>
      </w:r>
    </w:p>
    <w:p w14:paraId="2355FCE5" w14:textId="0725271B" w:rsidR="00CA757B" w:rsidRPr="004716CE" w:rsidRDefault="00CA227E" w:rsidP="004716CE">
      <w:pPr>
        <w:pStyle w:val="ListeParagraf"/>
        <w:numPr>
          <w:ilvl w:val="0"/>
          <w:numId w:val="23"/>
        </w:numPr>
        <w:autoSpaceDE w:val="0"/>
        <w:autoSpaceDN w:val="0"/>
        <w:adjustRightInd w:val="0"/>
        <w:rPr>
          <w:rFonts w:ascii="Calibri" w:hAnsi="Calibri" w:cs="Calibri"/>
          <w:color w:val="000000"/>
          <w:sz w:val="20"/>
          <w:szCs w:val="20"/>
        </w:rPr>
      </w:pPr>
      <w:r w:rsidRPr="004716CE">
        <w:rPr>
          <w:rFonts w:ascii="Calibri" w:hAnsi="Calibri" w:cs="Calibri"/>
          <w:i/>
          <w:iCs/>
          <w:color w:val="000000"/>
          <w:sz w:val="20"/>
          <w:szCs w:val="20"/>
        </w:rPr>
        <w:t>B.3.2</w:t>
      </w:r>
      <w:r w:rsidR="004716CE" w:rsidRPr="004716CE">
        <w:rPr>
          <w:rFonts w:ascii="Calibri" w:hAnsi="Calibri" w:cs="Calibri"/>
          <w:i/>
          <w:iCs/>
          <w:color w:val="000000"/>
          <w:sz w:val="20"/>
          <w:szCs w:val="20"/>
        </w:rPr>
        <w:t>-Ek</w:t>
      </w:r>
      <w:r w:rsidRPr="004716CE">
        <w:rPr>
          <w:rFonts w:ascii="Calibri" w:hAnsi="Calibri" w:cs="Calibri"/>
          <w:i/>
          <w:iCs/>
          <w:color w:val="000000"/>
          <w:sz w:val="20"/>
          <w:szCs w:val="20"/>
        </w:rPr>
        <w:t>.1</w:t>
      </w:r>
      <w:r w:rsidR="004716CE" w:rsidRPr="004716CE">
        <w:rPr>
          <w:rFonts w:ascii="Calibri" w:hAnsi="Calibri" w:cs="Calibri"/>
          <w:i/>
          <w:iCs/>
          <w:color w:val="000000"/>
          <w:sz w:val="20"/>
          <w:szCs w:val="20"/>
        </w:rPr>
        <w:t xml:space="preserve"> Mersin Üniversitesi Öğrenci Danışmanlığı Yönergesi </w:t>
      </w:r>
    </w:p>
    <w:p w14:paraId="34D3935E" w14:textId="77777777" w:rsidR="00FD61CD" w:rsidRDefault="00FD61CD" w:rsidP="004C1B53">
      <w:pPr>
        <w:pStyle w:val="Balk2"/>
      </w:pPr>
    </w:p>
    <w:p w14:paraId="33C948A4" w14:textId="77777777" w:rsidR="00EC1153" w:rsidRPr="00B1237F" w:rsidRDefault="00EC1153" w:rsidP="004D6345">
      <w:pPr>
        <w:pStyle w:val="Balk3"/>
      </w:pPr>
      <w:bookmarkStart w:id="228" w:name="_Toc123075653"/>
      <w:r w:rsidRPr="004F49D5">
        <w:t>B.</w:t>
      </w:r>
      <w:r>
        <w:t>3</w:t>
      </w:r>
      <w:r w:rsidRPr="004F49D5">
        <w:t>.</w:t>
      </w:r>
      <w:r>
        <w:t>3</w:t>
      </w:r>
      <w:r w:rsidRPr="004F49D5">
        <w:t xml:space="preserve">. </w:t>
      </w:r>
      <w:r>
        <w:t>Dezavantajlı gruplar</w:t>
      </w:r>
      <w:bookmarkEnd w:id="228"/>
    </w:p>
    <w:p w14:paraId="4BF48259" w14:textId="77777777" w:rsidR="00EC1153" w:rsidRPr="005E5722" w:rsidRDefault="00EC1153" w:rsidP="004D6345">
      <w:pPr>
        <w:pStyle w:val="Balk3"/>
      </w:pPr>
    </w:p>
    <w:p w14:paraId="7E396C74" w14:textId="77777777" w:rsidR="00EC1153" w:rsidRPr="005E5722" w:rsidRDefault="00EC1153" w:rsidP="00EC1153">
      <w:pPr>
        <w:pStyle w:val="Balk4"/>
        <w:spacing w:line="360" w:lineRule="auto"/>
        <w:ind w:left="119"/>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809"/>
        <w:gridCol w:w="1728"/>
        <w:gridCol w:w="1728"/>
        <w:gridCol w:w="1728"/>
        <w:gridCol w:w="1897"/>
      </w:tblGrid>
      <w:tr w:rsidR="00EC1153" w:rsidRPr="005E5722" w14:paraId="74E1E8BD" w14:textId="77777777" w:rsidTr="008770B6">
        <w:trPr>
          <w:jc w:val="center"/>
        </w:trPr>
        <w:tc>
          <w:tcPr>
            <w:tcW w:w="1728" w:type="dxa"/>
            <w:shd w:val="clear" w:color="auto" w:fill="002060"/>
          </w:tcPr>
          <w:p w14:paraId="7C0297AC" w14:textId="77777777" w:rsidR="00EC1153" w:rsidRPr="006D7024" w:rsidRDefault="00EC1153" w:rsidP="004D6345">
            <w:pPr>
              <w:pStyle w:val="Balk3"/>
            </w:pPr>
            <w:bookmarkStart w:id="229" w:name="_Toc123075654"/>
            <w:r w:rsidRPr="006D7024">
              <w:t>1</w:t>
            </w:r>
            <w:bookmarkEnd w:id="229"/>
          </w:p>
        </w:tc>
        <w:tc>
          <w:tcPr>
            <w:tcW w:w="1842" w:type="dxa"/>
            <w:shd w:val="clear" w:color="auto" w:fill="002060"/>
          </w:tcPr>
          <w:p w14:paraId="0A81934E" w14:textId="77777777" w:rsidR="00EC1153" w:rsidRPr="006D7024" w:rsidRDefault="00EC1153" w:rsidP="004D6345">
            <w:pPr>
              <w:pStyle w:val="Balk3"/>
            </w:pPr>
            <w:bookmarkStart w:id="230" w:name="_Toc123075655"/>
            <w:r w:rsidRPr="006D7024">
              <w:t>2</w:t>
            </w:r>
            <w:bookmarkEnd w:id="230"/>
          </w:p>
        </w:tc>
        <w:tc>
          <w:tcPr>
            <w:tcW w:w="1843" w:type="dxa"/>
            <w:shd w:val="clear" w:color="auto" w:fill="002060"/>
          </w:tcPr>
          <w:p w14:paraId="27FCC784" w14:textId="77777777" w:rsidR="00EC1153" w:rsidRPr="006D7024" w:rsidRDefault="00EC1153" w:rsidP="004D6345">
            <w:pPr>
              <w:pStyle w:val="Balk3"/>
            </w:pPr>
            <w:bookmarkStart w:id="231" w:name="_Toc123075656"/>
            <w:r w:rsidRPr="006D7024">
              <w:t>3</w:t>
            </w:r>
            <w:bookmarkEnd w:id="231"/>
          </w:p>
        </w:tc>
        <w:tc>
          <w:tcPr>
            <w:tcW w:w="1843" w:type="dxa"/>
            <w:shd w:val="clear" w:color="auto" w:fill="002060"/>
          </w:tcPr>
          <w:p w14:paraId="277EE4ED" w14:textId="77777777" w:rsidR="00EC1153" w:rsidRPr="006D7024" w:rsidRDefault="00EC1153" w:rsidP="004D6345">
            <w:pPr>
              <w:pStyle w:val="Balk3"/>
            </w:pPr>
            <w:bookmarkStart w:id="232" w:name="_Toc123075657"/>
            <w:r w:rsidRPr="006D7024">
              <w:t>4</w:t>
            </w:r>
            <w:bookmarkEnd w:id="232"/>
          </w:p>
        </w:tc>
        <w:tc>
          <w:tcPr>
            <w:tcW w:w="2100" w:type="dxa"/>
            <w:shd w:val="clear" w:color="auto" w:fill="002060"/>
          </w:tcPr>
          <w:p w14:paraId="4A2126FF" w14:textId="77777777" w:rsidR="00EC1153" w:rsidRPr="006D7024" w:rsidRDefault="00EC1153" w:rsidP="004D6345">
            <w:pPr>
              <w:pStyle w:val="Balk3"/>
            </w:pPr>
            <w:bookmarkStart w:id="233" w:name="_Toc123075658"/>
            <w:r w:rsidRPr="006D7024">
              <w:t>5</w:t>
            </w:r>
            <w:bookmarkEnd w:id="233"/>
          </w:p>
        </w:tc>
      </w:tr>
      <w:tr w:rsidR="00EC1153" w:rsidRPr="005E5722" w14:paraId="4CC56E8F" w14:textId="77777777" w:rsidTr="008770B6">
        <w:trPr>
          <w:jc w:val="center"/>
        </w:trPr>
        <w:bookmarkStart w:id="234" w:name="_Toc123075659" w:displacedByCustomXml="next"/>
        <w:sdt>
          <w:sdtPr>
            <w:id w:val="1898084265"/>
            <w14:checkbox>
              <w14:checked w14:val="0"/>
              <w14:checkedState w14:val="2612" w14:font="MS Gothic"/>
              <w14:uncheckedState w14:val="2610" w14:font="MS Gothic"/>
            </w14:checkbox>
          </w:sdtPr>
          <w:sdtEndPr/>
          <w:sdtContent>
            <w:tc>
              <w:tcPr>
                <w:tcW w:w="1728" w:type="dxa"/>
                <w:shd w:val="clear" w:color="auto" w:fill="DEEAF6" w:themeFill="accent1" w:themeFillTint="33"/>
              </w:tcPr>
              <w:p w14:paraId="19AA8E47" w14:textId="77777777" w:rsidR="00EC1153" w:rsidRPr="006D7024" w:rsidRDefault="00EC1153" w:rsidP="004D6345">
                <w:pPr>
                  <w:pStyle w:val="Balk3"/>
                </w:pPr>
                <w:r w:rsidRPr="006D7024">
                  <w:rPr>
                    <w:rFonts w:ascii="Segoe UI Symbol" w:eastAsia="MS Gothic" w:hAnsi="Segoe UI Symbol" w:cs="Segoe UI Symbol"/>
                  </w:rPr>
                  <w:t>☐</w:t>
                </w:r>
              </w:p>
            </w:tc>
          </w:sdtContent>
        </w:sdt>
        <w:bookmarkEnd w:id="234" w:displacedByCustomXml="prev"/>
        <w:bookmarkStart w:id="235" w:name="_Toc123075660" w:displacedByCustomXml="next"/>
        <w:sdt>
          <w:sdtPr>
            <w:id w:val="-541290718"/>
            <w14:checkbox>
              <w14:checked w14:val="0"/>
              <w14:checkedState w14:val="2612" w14:font="MS Gothic"/>
              <w14:uncheckedState w14:val="2610" w14:font="MS Gothic"/>
            </w14:checkbox>
          </w:sdtPr>
          <w:sdtEndPr/>
          <w:sdtContent>
            <w:tc>
              <w:tcPr>
                <w:tcW w:w="1842" w:type="dxa"/>
                <w:shd w:val="clear" w:color="auto" w:fill="DEEAF6" w:themeFill="accent1" w:themeFillTint="33"/>
              </w:tcPr>
              <w:p w14:paraId="3F20F7C2" w14:textId="77777777" w:rsidR="00EC1153" w:rsidRPr="006D7024" w:rsidRDefault="00EC1153" w:rsidP="004D6345">
                <w:pPr>
                  <w:pStyle w:val="Balk3"/>
                </w:pPr>
                <w:r w:rsidRPr="006D7024">
                  <w:rPr>
                    <w:rFonts w:ascii="Segoe UI Symbol" w:eastAsia="MS Gothic" w:hAnsi="Segoe UI Symbol" w:cs="Segoe UI Symbol"/>
                  </w:rPr>
                  <w:t>☐</w:t>
                </w:r>
              </w:p>
            </w:tc>
          </w:sdtContent>
        </w:sdt>
        <w:bookmarkEnd w:id="235" w:displacedByCustomXml="prev"/>
        <w:bookmarkStart w:id="236" w:name="_Toc123075661" w:displacedByCustomXml="next"/>
        <w:sdt>
          <w:sdtPr>
            <w:id w:val="1569684854"/>
            <w14:checkbox>
              <w14:checked w14:val="1"/>
              <w14:checkedState w14:val="2612" w14:font="MS Gothic"/>
              <w14:uncheckedState w14:val="2610" w14:font="MS Gothic"/>
            </w14:checkbox>
          </w:sdtPr>
          <w:sdtEndPr/>
          <w:sdtContent>
            <w:tc>
              <w:tcPr>
                <w:tcW w:w="1843" w:type="dxa"/>
                <w:shd w:val="clear" w:color="auto" w:fill="DEEAF6" w:themeFill="accent1" w:themeFillTint="33"/>
              </w:tcPr>
              <w:p w14:paraId="6ECDAFA1" w14:textId="20E67FDA" w:rsidR="00EC1153" w:rsidRPr="006D7024" w:rsidRDefault="004716CE" w:rsidP="004D6345">
                <w:pPr>
                  <w:pStyle w:val="Balk3"/>
                </w:pPr>
                <w:r>
                  <w:rPr>
                    <w:rFonts w:ascii="MS Gothic" w:eastAsia="MS Gothic" w:hAnsi="MS Gothic" w:hint="eastAsia"/>
                  </w:rPr>
                  <w:t>☒</w:t>
                </w:r>
              </w:p>
            </w:tc>
          </w:sdtContent>
        </w:sdt>
        <w:bookmarkEnd w:id="236" w:displacedByCustomXml="prev"/>
        <w:bookmarkStart w:id="237" w:name="_Toc123075662" w:displacedByCustomXml="next"/>
        <w:sdt>
          <w:sdtPr>
            <w:id w:val="1920204666"/>
            <w14:checkbox>
              <w14:checked w14:val="0"/>
              <w14:checkedState w14:val="2612" w14:font="MS Gothic"/>
              <w14:uncheckedState w14:val="2610" w14:font="MS Gothic"/>
            </w14:checkbox>
          </w:sdtPr>
          <w:sdtEndPr/>
          <w:sdtContent>
            <w:tc>
              <w:tcPr>
                <w:tcW w:w="1843" w:type="dxa"/>
                <w:shd w:val="clear" w:color="auto" w:fill="DEEAF6" w:themeFill="accent1" w:themeFillTint="33"/>
              </w:tcPr>
              <w:p w14:paraId="63D7B1BE" w14:textId="58BB5B65" w:rsidR="00EC1153" w:rsidRPr="006D7024" w:rsidRDefault="004716CE" w:rsidP="004D6345">
                <w:pPr>
                  <w:pStyle w:val="Balk3"/>
                </w:pPr>
                <w:r>
                  <w:rPr>
                    <w:rFonts w:ascii="MS Gothic" w:eastAsia="MS Gothic" w:hAnsi="MS Gothic" w:hint="eastAsia"/>
                  </w:rPr>
                  <w:t>☐</w:t>
                </w:r>
              </w:p>
            </w:tc>
          </w:sdtContent>
        </w:sdt>
        <w:bookmarkEnd w:id="237" w:displacedByCustomXml="prev"/>
        <w:bookmarkStart w:id="238" w:name="_Toc123075663" w:displacedByCustomXml="next"/>
        <w:sdt>
          <w:sdtPr>
            <w:id w:val="1238910498"/>
            <w14:checkbox>
              <w14:checked w14:val="0"/>
              <w14:checkedState w14:val="2612" w14:font="MS Gothic"/>
              <w14:uncheckedState w14:val="2610" w14:font="MS Gothic"/>
            </w14:checkbox>
          </w:sdtPr>
          <w:sdtEndPr/>
          <w:sdtContent>
            <w:tc>
              <w:tcPr>
                <w:tcW w:w="2100" w:type="dxa"/>
                <w:shd w:val="clear" w:color="auto" w:fill="DEEAF6" w:themeFill="accent1" w:themeFillTint="33"/>
              </w:tcPr>
              <w:p w14:paraId="64CAA268" w14:textId="77777777" w:rsidR="00EC1153" w:rsidRPr="006D7024" w:rsidRDefault="00EC1153" w:rsidP="004D6345">
                <w:pPr>
                  <w:pStyle w:val="Balk3"/>
                </w:pPr>
                <w:r w:rsidRPr="006D7024">
                  <w:rPr>
                    <w:rFonts w:ascii="Segoe UI Symbol" w:eastAsia="MS Gothic" w:hAnsi="Segoe UI Symbol" w:cs="Segoe UI Symbol"/>
                  </w:rPr>
                  <w:t>☐</w:t>
                </w:r>
              </w:p>
            </w:tc>
          </w:sdtContent>
        </w:sdt>
        <w:bookmarkEnd w:id="238" w:displacedByCustomXml="prev"/>
      </w:tr>
      <w:tr w:rsidR="00EC1153" w:rsidRPr="005E5722" w14:paraId="4C667DF2" w14:textId="77777777" w:rsidTr="008770B6">
        <w:trPr>
          <w:jc w:val="center"/>
        </w:trPr>
        <w:tc>
          <w:tcPr>
            <w:tcW w:w="1728" w:type="dxa"/>
            <w:shd w:val="clear" w:color="auto" w:fill="auto"/>
            <w:tcMar>
              <w:left w:w="57" w:type="dxa"/>
              <w:right w:w="57" w:type="dxa"/>
            </w:tcMar>
          </w:tcPr>
          <w:p w14:paraId="4D2F4AAD" w14:textId="77777777" w:rsidR="00EC1153" w:rsidRPr="004F49D5" w:rsidRDefault="00EC1153" w:rsidP="008770B6">
            <w:pPr>
              <w:rPr>
                <w:sz w:val="17"/>
                <w:szCs w:val="17"/>
              </w:rPr>
            </w:pPr>
            <w:r w:rsidRPr="004F49D5">
              <w:rPr>
                <w:sz w:val="17"/>
                <w:szCs w:val="17"/>
              </w:rPr>
              <w:t xml:space="preserve">Kurumda/Birimde/Bölümde </w:t>
            </w:r>
          </w:p>
          <w:p w14:paraId="2A50A9D0" w14:textId="77777777" w:rsidR="00EC1153" w:rsidRPr="004F49D5" w:rsidRDefault="00EC1153" w:rsidP="008770B6">
            <w:pPr>
              <w:pStyle w:val="Default"/>
              <w:rPr>
                <w:sz w:val="17"/>
                <w:szCs w:val="17"/>
                <w:lang w:val="tr-TR"/>
              </w:rPr>
            </w:pPr>
            <w:proofErr w:type="gramStart"/>
            <w:r w:rsidRPr="004F49D5">
              <w:rPr>
                <w:sz w:val="17"/>
                <w:szCs w:val="17"/>
                <w:lang w:val="tr-TR"/>
              </w:rPr>
              <w:t>dezavantajlı</w:t>
            </w:r>
            <w:proofErr w:type="gramEnd"/>
            <w:r w:rsidRPr="004F49D5">
              <w:rPr>
                <w:sz w:val="17"/>
                <w:szCs w:val="17"/>
                <w:lang w:val="tr-TR"/>
              </w:rPr>
              <w:t xml:space="preserve"> grupların eğitim olanaklarına erişimine ilişkin planlamalar bulunmamaktadır. </w:t>
            </w:r>
          </w:p>
          <w:p w14:paraId="738F57AB" w14:textId="77777777" w:rsidR="00EC1153" w:rsidRPr="004F49D5" w:rsidRDefault="00EC1153" w:rsidP="008770B6">
            <w:pPr>
              <w:rPr>
                <w:sz w:val="17"/>
                <w:szCs w:val="17"/>
              </w:rPr>
            </w:pPr>
          </w:p>
        </w:tc>
        <w:tc>
          <w:tcPr>
            <w:tcW w:w="1842" w:type="dxa"/>
            <w:shd w:val="clear" w:color="auto" w:fill="auto"/>
            <w:tcMar>
              <w:left w:w="57" w:type="dxa"/>
              <w:right w:w="57" w:type="dxa"/>
            </w:tcMar>
          </w:tcPr>
          <w:p w14:paraId="5D23236B" w14:textId="77777777" w:rsidR="00EC1153" w:rsidRPr="004F49D5" w:rsidRDefault="00EC1153" w:rsidP="008770B6">
            <w:pPr>
              <w:pStyle w:val="Default"/>
              <w:rPr>
                <w:sz w:val="17"/>
                <w:szCs w:val="17"/>
                <w:lang w:val="tr-TR"/>
              </w:rPr>
            </w:pPr>
            <w:r w:rsidRPr="004F49D5">
              <w:rPr>
                <w:sz w:val="17"/>
                <w:szCs w:val="17"/>
                <w:lang w:val="tr-TR"/>
              </w:rPr>
              <w:t xml:space="preserve">Dezavantajlı grupların eğitim olanaklarına nitelikli ve adil erişimine ilişkin planlamalar bulunmaktadır. </w:t>
            </w:r>
          </w:p>
          <w:p w14:paraId="2812BA15" w14:textId="77777777" w:rsidR="00EC1153" w:rsidRPr="004F49D5" w:rsidRDefault="00EC1153" w:rsidP="008770B6">
            <w:pPr>
              <w:rPr>
                <w:sz w:val="17"/>
                <w:szCs w:val="17"/>
              </w:rPr>
            </w:pPr>
          </w:p>
        </w:tc>
        <w:tc>
          <w:tcPr>
            <w:tcW w:w="1843" w:type="dxa"/>
            <w:shd w:val="clear" w:color="auto" w:fill="auto"/>
            <w:tcMar>
              <w:left w:w="57" w:type="dxa"/>
              <w:right w:w="57" w:type="dxa"/>
            </w:tcMar>
          </w:tcPr>
          <w:p w14:paraId="717974EB" w14:textId="77777777" w:rsidR="00EC1153" w:rsidRPr="004F49D5" w:rsidRDefault="00EC1153" w:rsidP="008770B6">
            <w:pPr>
              <w:pStyle w:val="Default"/>
              <w:rPr>
                <w:sz w:val="17"/>
                <w:szCs w:val="17"/>
                <w:lang w:val="tr-TR"/>
              </w:rPr>
            </w:pPr>
            <w:r w:rsidRPr="004F49D5">
              <w:rPr>
                <w:sz w:val="17"/>
                <w:szCs w:val="17"/>
                <w:lang w:val="tr-TR"/>
              </w:rPr>
              <w:t xml:space="preserve">Dezavantajlı grupların eğitim olanaklarına erişimine ilişkin uygulamalar yürütülmektedir. </w:t>
            </w:r>
          </w:p>
          <w:p w14:paraId="5B874B8A" w14:textId="77777777" w:rsidR="00EC1153" w:rsidRPr="004F49D5" w:rsidRDefault="00EC1153" w:rsidP="008770B6">
            <w:pPr>
              <w:rPr>
                <w:sz w:val="17"/>
                <w:szCs w:val="17"/>
              </w:rPr>
            </w:pPr>
          </w:p>
        </w:tc>
        <w:tc>
          <w:tcPr>
            <w:tcW w:w="1843" w:type="dxa"/>
            <w:shd w:val="clear" w:color="auto" w:fill="auto"/>
            <w:tcMar>
              <w:left w:w="57" w:type="dxa"/>
              <w:right w:w="57" w:type="dxa"/>
            </w:tcMar>
          </w:tcPr>
          <w:p w14:paraId="7069C3D2" w14:textId="77777777" w:rsidR="00EC1153" w:rsidRPr="004F49D5" w:rsidRDefault="00EC1153" w:rsidP="008770B6">
            <w:pPr>
              <w:pStyle w:val="Default"/>
              <w:rPr>
                <w:sz w:val="17"/>
                <w:szCs w:val="17"/>
                <w:lang w:val="tr-TR"/>
              </w:rPr>
            </w:pPr>
            <w:r w:rsidRPr="004F49D5">
              <w:rPr>
                <w:sz w:val="17"/>
                <w:szCs w:val="17"/>
                <w:lang w:val="tr-TR"/>
              </w:rPr>
              <w:t xml:space="preserve">Dezavantajlı grupların eğitim olanaklarına erişimine yönelik uygulamalar izlenmekte ve dezavantajlı grupların görüşleri de alınarak iyileştirilmektedir. </w:t>
            </w:r>
          </w:p>
          <w:p w14:paraId="248A5590" w14:textId="77777777" w:rsidR="00EC1153" w:rsidRPr="004F49D5" w:rsidRDefault="00EC1153" w:rsidP="008770B6">
            <w:pPr>
              <w:rPr>
                <w:sz w:val="17"/>
                <w:szCs w:val="17"/>
              </w:rPr>
            </w:pPr>
          </w:p>
        </w:tc>
        <w:tc>
          <w:tcPr>
            <w:tcW w:w="2100" w:type="dxa"/>
            <w:shd w:val="clear" w:color="auto" w:fill="auto"/>
            <w:tcMar>
              <w:left w:w="57" w:type="dxa"/>
              <w:right w:w="57" w:type="dxa"/>
            </w:tcMar>
          </w:tcPr>
          <w:p w14:paraId="6A013BF8" w14:textId="77777777" w:rsidR="00EC1153" w:rsidRPr="004F49D5" w:rsidRDefault="00EC1153" w:rsidP="008770B6">
            <w:pPr>
              <w:rPr>
                <w:sz w:val="17"/>
                <w:szCs w:val="17"/>
              </w:rPr>
            </w:pPr>
            <w:r w:rsidRPr="004F49D5">
              <w:rPr>
                <w:sz w:val="17"/>
                <w:szCs w:val="17"/>
              </w:rPr>
              <w:t>İçselleştirilmiş, sistematik, sürdürülebilir ve örnek gösterilebilir uygulamalar bulunmaktadır.</w:t>
            </w:r>
          </w:p>
        </w:tc>
      </w:tr>
    </w:tbl>
    <w:p w14:paraId="12FA997D" w14:textId="77777777" w:rsidR="00EC1153" w:rsidRPr="005E5722" w:rsidRDefault="00EC1153" w:rsidP="004D6345">
      <w:pPr>
        <w:pStyle w:val="Balk3"/>
      </w:pPr>
    </w:p>
    <w:p w14:paraId="32DF0B74" w14:textId="77777777" w:rsidR="00EC1153" w:rsidRPr="004F49D5" w:rsidRDefault="00EC1153" w:rsidP="00EC1153">
      <w:pPr>
        <w:autoSpaceDE w:val="0"/>
        <w:autoSpaceDN w:val="0"/>
        <w:adjustRightInd w:val="0"/>
        <w:rPr>
          <w:rFonts w:ascii="Calibri" w:hAnsi="Calibri" w:cs="Calibri"/>
          <w:color w:val="000000"/>
        </w:rPr>
      </w:pPr>
      <w:r w:rsidRPr="004F49D5">
        <w:rPr>
          <w:rFonts w:ascii="Calibri" w:hAnsi="Calibri" w:cs="Calibri"/>
          <w:b/>
          <w:bCs/>
          <w:i/>
          <w:iCs/>
          <w:color w:val="000000"/>
        </w:rPr>
        <w:t>Örnek K</w:t>
      </w:r>
      <w:r>
        <w:rPr>
          <w:rFonts w:ascii="Calibri" w:hAnsi="Calibri" w:cs="Calibri"/>
          <w:b/>
          <w:bCs/>
          <w:i/>
          <w:iCs/>
          <w:color w:val="000000"/>
        </w:rPr>
        <w:t>anıtlar:</w:t>
      </w:r>
    </w:p>
    <w:p w14:paraId="364BC84B" w14:textId="3E439B8A" w:rsidR="00EC1153" w:rsidRPr="004716CE" w:rsidRDefault="00EC1153" w:rsidP="00AB4887">
      <w:pPr>
        <w:pStyle w:val="ListeParagraf"/>
        <w:numPr>
          <w:ilvl w:val="0"/>
          <w:numId w:val="24"/>
        </w:numPr>
        <w:autoSpaceDE w:val="0"/>
        <w:autoSpaceDN w:val="0"/>
        <w:adjustRightInd w:val="0"/>
        <w:rPr>
          <w:rFonts w:cs="Calibri"/>
          <w:i/>
          <w:color w:val="000000"/>
          <w:sz w:val="20"/>
          <w:szCs w:val="20"/>
        </w:rPr>
      </w:pPr>
      <w:r w:rsidRPr="004716CE">
        <w:rPr>
          <w:rFonts w:cs="Calibri"/>
          <w:i/>
          <w:iCs/>
          <w:color w:val="000000"/>
          <w:sz w:val="20"/>
          <w:szCs w:val="20"/>
        </w:rPr>
        <w:t xml:space="preserve"> </w:t>
      </w:r>
      <w:r w:rsidR="00AE3929" w:rsidRPr="004716CE">
        <w:rPr>
          <w:rFonts w:cs="Calibri"/>
          <w:i/>
          <w:iCs/>
          <w:color w:val="000000"/>
          <w:sz w:val="20"/>
          <w:szCs w:val="20"/>
        </w:rPr>
        <w:t xml:space="preserve"> </w:t>
      </w:r>
      <w:r w:rsidR="00AE3929" w:rsidRPr="004716CE">
        <w:rPr>
          <w:rFonts w:cs="Calibri"/>
          <w:bCs/>
          <w:i/>
          <w:iCs/>
          <w:sz w:val="20"/>
          <w:szCs w:val="20"/>
        </w:rPr>
        <w:t>B.3.3</w:t>
      </w:r>
      <w:r w:rsidR="006E77B4">
        <w:rPr>
          <w:rFonts w:cs="Calibri"/>
          <w:bCs/>
          <w:i/>
          <w:iCs/>
          <w:sz w:val="20"/>
          <w:szCs w:val="20"/>
        </w:rPr>
        <w:t>-</w:t>
      </w:r>
      <w:r w:rsidR="00AE3929" w:rsidRPr="004716CE">
        <w:rPr>
          <w:rFonts w:cs="Calibri"/>
          <w:bCs/>
          <w:i/>
          <w:iCs/>
          <w:sz w:val="20"/>
          <w:szCs w:val="20"/>
        </w:rPr>
        <w:t>E</w:t>
      </w:r>
      <w:r w:rsidR="006E77B4">
        <w:rPr>
          <w:rFonts w:cs="Calibri"/>
          <w:bCs/>
          <w:i/>
          <w:iCs/>
          <w:sz w:val="20"/>
          <w:szCs w:val="20"/>
        </w:rPr>
        <w:t>k.1</w:t>
      </w:r>
      <w:r w:rsidR="004716CE" w:rsidRPr="004716CE">
        <w:rPr>
          <w:rFonts w:cs="Calibri"/>
          <w:bCs/>
          <w:i/>
          <w:iCs/>
          <w:sz w:val="20"/>
          <w:szCs w:val="20"/>
        </w:rPr>
        <w:t xml:space="preserve"> Mersin Üniversitesi</w:t>
      </w:r>
      <w:r w:rsidR="00AE3929" w:rsidRPr="004716CE">
        <w:rPr>
          <w:rFonts w:cs="Calibri"/>
          <w:bCs/>
          <w:i/>
          <w:iCs/>
          <w:sz w:val="20"/>
          <w:szCs w:val="20"/>
        </w:rPr>
        <w:t xml:space="preserve"> Engelsiz</w:t>
      </w:r>
      <w:r w:rsidR="004716CE" w:rsidRPr="004716CE">
        <w:rPr>
          <w:i/>
          <w:sz w:val="20"/>
          <w:szCs w:val="20"/>
        </w:rPr>
        <w:t xml:space="preserve"> Yaşam Birim, Erişilebilirlik Haritaları</w:t>
      </w:r>
      <w:r w:rsidRPr="004716CE">
        <w:rPr>
          <w:rFonts w:cs="Calibri"/>
          <w:i/>
          <w:iCs/>
          <w:color w:val="000000"/>
          <w:sz w:val="20"/>
          <w:szCs w:val="20"/>
        </w:rPr>
        <w:t xml:space="preserve"> </w:t>
      </w:r>
    </w:p>
    <w:p w14:paraId="144FA7B6" w14:textId="77777777" w:rsidR="00EC1153" w:rsidRPr="005E5722" w:rsidRDefault="00EC1153" w:rsidP="004C1B53">
      <w:pPr>
        <w:pStyle w:val="Balk2"/>
      </w:pPr>
    </w:p>
    <w:p w14:paraId="4EE1A903" w14:textId="77777777" w:rsidR="00EC1153" w:rsidRPr="005E5722" w:rsidRDefault="00EC1153" w:rsidP="004C1B53">
      <w:pPr>
        <w:pStyle w:val="Balk2"/>
      </w:pPr>
    </w:p>
    <w:p w14:paraId="421DC543" w14:textId="54831AD4" w:rsidR="008F5B29" w:rsidRPr="008F5B29" w:rsidRDefault="008F5B29" w:rsidP="004C1B53">
      <w:pPr>
        <w:pStyle w:val="Balk2"/>
      </w:pPr>
      <w:bookmarkStart w:id="239" w:name="_Toc123075664"/>
      <w:bookmarkEnd w:id="205"/>
      <w:r w:rsidRPr="008F5B29">
        <w:t>B.4. Öğretim Kadrosu</w:t>
      </w:r>
      <w:bookmarkEnd w:id="239"/>
      <w:r w:rsidRPr="008F5B29">
        <w:t xml:space="preserve"> </w:t>
      </w:r>
    </w:p>
    <w:p w14:paraId="0B2567C5" w14:textId="2EA4ABFE" w:rsidR="008F5B29" w:rsidRDefault="008F5B29" w:rsidP="008F5B29">
      <w:pPr>
        <w:ind w:right="63"/>
        <w:rPr>
          <w:rFonts w:cstheme="minorHAnsi"/>
          <w:sz w:val="24"/>
          <w:szCs w:val="24"/>
        </w:rPr>
      </w:pPr>
      <w:r w:rsidRPr="008F5B29">
        <w:rPr>
          <w:rFonts w:cstheme="minorHAnsi"/>
          <w:sz w:val="24"/>
          <w:szCs w:val="24"/>
        </w:rPr>
        <w:t>Öğretim elemanlarının işe alınması, atanması, yükseltilmesi ve ders görevlendirmesi ile ilgili süreçler, bu süreçlerin adilliği ve açıklığı ile öğretim elemanlarının eğitim-öğretim yetkinliklerini sürekli geliştirmek için sunulan olanaklar hakkında bilgiler verilmelidir.</w:t>
      </w:r>
    </w:p>
    <w:p w14:paraId="7E66F34E" w14:textId="2D11219F" w:rsidR="00BB0107" w:rsidRDefault="00BB0107" w:rsidP="008F5B29">
      <w:pPr>
        <w:ind w:right="63"/>
        <w:rPr>
          <w:rFonts w:cstheme="minorHAnsi"/>
          <w:sz w:val="24"/>
          <w:szCs w:val="24"/>
        </w:rPr>
      </w:pPr>
    </w:p>
    <w:p w14:paraId="66D05D72" w14:textId="77777777" w:rsidR="00BB0107" w:rsidRPr="00BB0107" w:rsidRDefault="00BB0107" w:rsidP="00BB0107">
      <w:pPr>
        <w:ind w:right="63"/>
        <w:rPr>
          <w:rFonts w:cstheme="minorHAnsi"/>
          <w:sz w:val="24"/>
          <w:szCs w:val="24"/>
        </w:rPr>
      </w:pPr>
      <w:proofErr w:type="gramStart"/>
      <w:r w:rsidRPr="00BB0107">
        <w:rPr>
          <w:rFonts w:cstheme="minorHAnsi"/>
          <w:sz w:val="24"/>
          <w:szCs w:val="24"/>
        </w:rPr>
        <w:t>Mersin Üniversitesi’nde İhtiyaç duyulan akademik personelin işe alımı, atanması ve yükseltilmesi 2547 sayılı Yüksek Öğretim Kanunu, 2914 sayılı Yüksek Öğretim Personel Mersin Üniversitesi 2019 Yılı Kurum İç Değerlendirme Raporu 28/68 Kanunu, 17609 sayılı Üniversitelerde Akademik Teşkilat Yönetmeliği, 17834 sayılı Öğretim Üyeliğine Yükseltilme Atama Yönetmeliği, 27127 sayılı Doçentlik Sınav Yönetmeliği vb. yasal düzenlemeler ve Mersin Üniversitesi Akademik Yükseltilme ve Atanma Ölçütleri çerçevesinde yapılmaktadır.</w:t>
      </w:r>
      <w:proofErr w:type="gramEnd"/>
    </w:p>
    <w:p w14:paraId="629DBD0C" w14:textId="77777777" w:rsidR="00BB0107" w:rsidRPr="00BB0107" w:rsidRDefault="00BB0107" w:rsidP="00BB0107">
      <w:pPr>
        <w:ind w:right="63"/>
        <w:rPr>
          <w:rFonts w:cstheme="minorHAnsi"/>
          <w:sz w:val="24"/>
          <w:szCs w:val="24"/>
        </w:rPr>
      </w:pPr>
    </w:p>
    <w:p w14:paraId="586A5F02" w14:textId="77777777" w:rsidR="00BB0107" w:rsidRPr="00BB0107" w:rsidRDefault="00BB0107" w:rsidP="00BB0107">
      <w:pPr>
        <w:ind w:right="63"/>
        <w:rPr>
          <w:rFonts w:cstheme="minorHAnsi"/>
          <w:sz w:val="24"/>
          <w:szCs w:val="24"/>
        </w:rPr>
      </w:pPr>
      <w:r w:rsidRPr="00BB0107">
        <w:rPr>
          <w:rFonts w:cstheme="minorHAnsi"/>
          <w:sz w:val="24"/>
          <w:szCs w:val="24"/>
        </w:rPr>
        <w:lastRenderedPageBreak/>
        <w:t xml:space="preserve">Eğitim ve Öğretimin niteliğini arttırmak başlıklı hedefine ulaşmak için Mersin Üniversitesi’nin Stratejik Hedef-4’de yer alan “İnsan kaynakları yönetimi uygulamalarını güçlendirerek personelin yetkinliğini artırmak ve hizmet içi eğitimlerle sürekliliğini sağlamak” uyarınca ihtiyaç analizi yapılmıştır. Analiz sonuçlarından elde edilen veriler doğrultusunda Eğiticilerin Eğitimi Programın içeriği Mersin Üniversitesi tarafından oluşturulmuştur. </w:t>
      </w:r>
    </w:p>
    <w:p w14:paraId="03CBADEA" w14:textId="77777777" w:rsidR="00BB0107" w:rsidRPr="00BB0107" w:rsidRDefault="00BB0107" w:rsidP="00BB0107">
      <w:pPr>
        <w:ind w:right="63"/>
        <w:rPr>
          <w:rFonts w:cstheme="minorHAnsi"/>
          <w:sz w:val="24"/>
          <w:szCs w:val="24"/>
        </w:rPr>
      </w:pPr>
    </w:p>
    <w:p w14:paraId="37DBA9D9" w14:textId="77777777" w:rsidR="00BB0107" w:rsidRPr="00BB0107" w:rsidRDefault="00BB0107" w:rsidP="00BB0107">
      <w:pPr>
        <w:ind w:right="63"/>
        <w:rPr>
          <w:rFonts w:cstheme="minorHAnsi"/>
          <w:sz w:val="24"/>
          <w:szCs w:val="24"/>
        </w:rPr>
      </w:pPr>
      <w:r w:rsidRPr="00BB0107">
        <w:rPr>
          <w:rFonts w:cstheme="minorHAnsi"/>
          <w:sz w:val="24"/>
          <w:szCs w:val="24"/>
        </w:rPr>
        <w:t xml:space="preserve">Mesleki gelişimlerini sürdürmek ve öğretim becerilerini iyileştirmek için Mersin Üniversitesi </w:t>
      </w:r>
      <w:proofErr w:type="spellStart"/>
      <w:r w:rsidRPr="00BB0107">
        <w:rPr>
          <w:rFonts w:cstheme="minorHAnsi"/>
          <w:sz w:val="24"/>
          <w:szCs w:val="24"/>
        </w:rPr>
        <w:t>Hizmetiçi</w:t>
      </w:r>
      <w:proofErr w:type="spellEnd"/>
      <w:r w:rsidRPr="00BB0107">
        <w:rPr>
          <w:rFonts w:cstheme="minorHAnsi"/>
          <w:sz w:val="24"/>
          <w:szCs w:val="24"/>
        </w:rPr>
        <w:t xml:space="preserve"> Eğitim Planı kapsamında düzenlenen Eğiticilerin Eğitimi programına Turizm Rehberliği Bölüm Başkanlığı tarafından isimleri bildirilen akademik personelin katılım zorunluluğu bulunmaktadır.</w:t>
      </w:r>
    </w:p>
    <w:p w14:paraId="010FBA62" w14:textId="77777777" w:rsidR="00BB0107" w:rsidRPr="00BB0107" w:rsidRDefault="00BB0107" w:rsidP="00BB0107">
      <w:pPr>
        <w:ind w:right="63"/>
        <w:rPr>
          <w:rFonts w:cstheme="minorHAnsi"/>
          <w:sz w:val="24"/>
          <w:szCs w:val="24"/>
        </w:rPr>
      </w:pPr>
    </w:p>
    <w:p w14:paraId="536DFF31" w14:textId="77777777" w:rsidR="00BB0107" w:rsidRPr="00BB0107" w:rsidRDefault="00BB0107" w:rsidP="00BB0107">
      <w:pPr>
        <w:ind w:right="63"/>
        <w:rPr>
          <w:rFonts w:cstheme="minorHAnsi"/>
          <w:sz w:val="24"/>
          <w:szCs w:val="24"/>
        </w:rPr>
      </w:pPr>
      <w:r w:rsidRPr="00BB0107">
        <w:rPr>
          <w:rFonts w:cstheme="minorHAnsi"/>
          <w:sz w:val="24"/>
          <w:szCs w:val="24"/>
        </w:rPr>
        <w:t>Mersin Üniversitesi’nde ders görevlendirmeleri “Bölüm/Anabilim Dalı/Program Kurul Kararı” esas alınarak yapılmakta olup ders görevlendirmeleri ile öğretim elemanlarının ilgili derse ilişkin yetkinliklerinin örtüşmesini sağlayacak kurumsal düzenleme için Mersin Üniversitesi Kalite Komisyonu’nun 14/02/2017 tarih ve 2017/52 sayılı kararı ile Eğitim Komisyonu tarafından başlatılan süreç devam etmektedir.</w:t>
      </w:r>
    </w:p>
    <w:p w14:paraId="3DE3E07B" w14:textId="77777777" w:rsidR="00BB0107" w:rsidRPr="00BB0107" w:rsidRDefault="00BB0107" w:rsidP="00BB0107">
      <w:pPr>
        <w:ind w:right="63"/>
        <w:rPr>
          <w:rFonts w:cstheme="minorHAnsi"/>
          <w:sz w:val="24"/>
          <w:szCs w:val="24"/>
        </w:rPr>
      </w:pPr>
    </w:p>
    <w:p w14:paraId="0543A236" w14:textId="6A27A047" w:rsidR="00BB0107" w:rsidRPr="008F5B29" w:rsidRDefault="00BB0107" w:rsidP="00BB0107">
      <w:pPr>
        <w:ind w:right="63"/>
        <w:rPr>
          <w:rFonts w:cstheme="minorHAnsi"/>
          <w:sz w:val="24"/>
          <w:szCs w:val="24"/>
        </w:rPr>
      </w:pPr>
      <w:r w:rsidRPr="00BB0107">
        <w:rPr>
          <w:rFonts w:cstheme="minorHAnsi"/>
          <w:sz w:val="24"/>
          <w:szCs w:val="24"/>
        </w:rPr>
        <w:t>Bölüme dışarıdan öğretim elemanı temini 2547 sayılı Yükseköğretim Kanunu’nun 31. maddesine göre yapılmaktadır.</w:t>
      </w:r>
    </w:p>
    <w:p w14:paraId="350AAE88" w14:textId="77777777" w:rsidR="008F5B29" w:rsidRPr="009F29D5" w:rsidRDefault="008F5B29" w:rsidP="004D6345">
      <w:pPr>
        <w:pStyle w:val="Balk3"/>
      </w:pPr>
    </w:p>
    <w:p w14:paraId="75D6798F" w14:textId="77777777" w:rsidR="008F5B29" w:rsidRPr="005E5722" w:rsidRDefault="008F5B29" w:rsidP="004D6345">
      <w:pPr>
        <w:pStyle w:val="Balk3"/>
      </w:pPr>
      <w:bookmarkStart w:id="240" w:name="_Toc123075665"/>
      <w:r w:rsidRPr="005E5722">
        <w:t xml:space="preserve">B.4.1. Atama, yükseltme ve görevlendirme </w:t>
      </w:r>
      <w:proofErr w:type="gramStart"/>
      <w:r w:rsidRPr="005E5722">
        <w:t>kriterleri</w:t>
      </w:r>
      <w:bookmarkEnd w:id="240"/>
      <w:proofErr w:type="gramEnd"/>
    </w:p>
    <w:p w14:paraId="40026134" w14:textId="77777777" w:rsidR="008F5B29" w:rsidRPr="005E5722" w:rsidRDefault="008F5B29" w:rsidP="00F22070">
      <w:pPr>
        <w:pStyle w:val="Balk4"/>
        <w:spacing w:line="360" w:lineRule="auto"/>
        <w:rPr>
          <w:rFonts w:asciiTheme="minorHAnsi" w:hAnsiTheme="minorHAnsi" w:cstheme="majorHAnsi"/>
          <w:i w:val="0"/>
          <w:sz w:val="20"/>
          <w:szCs w:val="20"/>
        </w:rPr>
      </w:pPr>
    </w:p>
    <w:p w14:paraId="3657E447" w14:textId="77777777" w:rsidR="008F5B29" w:rsidRPr="005E5722" w:rsidRDefault="008F5B29" w:rsidP="008F5B29">
      <w:pPr>
        <w:pStyle w:val="Balk4"/>
        <w:spacing w:line="360" w:lineRule="auto"/>
        <w:ind w:left="119"/>
        <w:jc w:val="center"/>
        <w:rPr>
          <w:rFonts w:asciiTheme="minorHAnsi" w:hAnsiTheme="minorHAnsi"/>
          <w:b w:val="0"/>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2"/>
        <w:gridCol w:w="1843"/>
        <w:gridCol w:w="1984"/>
        <w:gridCol w:w="1843"/>
        <w:gridCol w:w="1984"/>
      </w:tblGrid>
      <w:tr w:rsidR="008F5B29" w:rsidRPr="005E5722" w14:paraId="04B888C3" w14:textId="77777777" w:rsidTr="008770B6">
        <w:trPr>
          <w:jc w:val="center"/>
        </w:trPr>
        <w:tc>
          <w:tcPr>
            <w:tcW w:w="1702" w:type="dxa"/>
            <w:shd w:val="clear" w:color="auto" w:fill="002060"/>
          </w:tcPr>
          <w:p w14:paraId="64DD5035" w14:textId="77777777" w:rsidR="008F5B29" w:rsidRPr="006D7024" w:rsidRDefault="008F5B29" w:rsidP="004D6345">
            <w:pPr>
              <w:pStyle w:val="Balk3"/>
            </w:pPr>
            <w:bookmarkStart w:id="241" w:name="_Toc123075666"/>
            <w:r w:rsidRPr="006D7024">
              <w:t>1</w:t>
            </w:r>
            <w:bookmarkEnd w:id="241"/>
          </w:p>
        </w:tc>
        <w:tc>
          <w:tcPr>
            <w:tcW w:w="1843" w:type="dxa"/>
            <w:shd w:val="clear" w:color="auto" w:fill="002060"/>
          </w:tcPr>
          <w:p w14:paraId="195AE7FC" w14:textId="77777777" w:rsidR="008F5B29" w:rsidRPr="006D7024" w:rsidRDefault="008F5B29" w:rsidP="004D6345">
            <w:pPr>
              <w:pStyle w:val="Balk3"/>
            </w:pPr>
            <w:bookmarkStart w:id="242" w:name="_Toc123075667"/>
            <w:r w:rsidRPr="006D7024">
              <w:t>2</w:t>
            </w:r>
            <w:bookmarkEnd w:id="242"/>
          </w:p>
        </w:tc>
        <w:tc>
          <w:tcPr>
            <w:tcW w:w="1984" w:type="dxa"/>
            <w:shd w:val="clear" w:color="auto" w:fill="002060"/>
          </w:tcPr>
          <w:p w14:paraId="4F826325" w14:textId="77777777" w:rsidR="008F5B29" w:rsidRPr="006D7024" w:rsidRDefault="008F5B29" w:rsidP="004D6345">
            <w:pPr>
              <w:pStyle w:val="Balk3"/>
            </w:pPr>
            <w:bookmarkStart w:id="243" w:name="_Toc123075668"/>
            <w:r w:rsidRPr="006D7024">
              <w:t>3</w:t>
            </w:r>
            <w:bookmarkEnd w:id="243"/>
          </w:p>
        </w:tc>
        <w:tc>
          <w:tcPr>
            <w:tcW w:w="1843" w:type="dxa"/>
            <w:shd w:val="clear" w:color="auto" w:fill="002060"/>
          </w:tcPr>
          <w:p w14:paraId="58226FE9" w14:textId="77777777" w:rsidR="008F5B29" w:rsidRPr="006D7024" w:rsidRDefault="008F5B29" w:rsidP="004D6345">
            <w:pPr>
              <w:pStyle w:val="Balk3"/>
            </w:pPr>
            <w:bookmarkStart w:id="244" w:name="_Toc123075669"/>
            <w:r w:rsidRPr="006D7024">
              <w:t>4</w:t>
            </w:r>
            <w:bookmarkEnd w:id="244"/>
          </w:p>
        </w:tc>
        <w:tc>
          <w:tcPr>
            <w:tcW w:w="1984" w:type="dxa"/>
            <w:shd w:val="clear" w:color="auto" w:fill="002060"/>
          </w:tcPr>
          <w:p w14:paraId="3C2C25F2" w14:textId="77777777" w:rsidR="008F5B29" w:rsidRPr="006D7024" w:rsidRDefault="008F5B29" w:rsidP="004D6345">
            <w:pPr>
              <w:pStyle w:val="Balk3"/>
            </w:pPr>
            <w:bookmarkStart w:id="245" w:name="_Toc123075670"/>
            <w:r w:rsidRPr="006D7024">
              <w:t>5</w:t>
            </w:r>
            <w:bookmarkEnd w:id="245"/>
          </w:p>
        </w:tc>
      </w:tr>
      <w:tr w:rsidR="008F5B29" w:rsidRPr="005E5722" w14:paraId="159EBCE4" w14:textId="77777777" w:rsidTr="008770B6">
        <w:trPr>
          <w:jc w:val="center"/>
        </w:trPr>
        <w:bookmarkStart w:id="246" w:name="_Toc123075671" w:displacedByCustomXml="next"/>
        <w:sdt>
          <w:sdtPr>
            <w:id w:val="1990589553"/>
            <w14:checkbox>
              <w14:checked w14:val="0"/>
              <w14:checkedState w14:val="2612" w14:font="MS Gothic"/>
              <w14:uncheckedState w14:val="2610" w14:font="MS Gothic"/>
            </w14:checkbox>
          </w:sdtPr>
          <w:sdtEndPr/>
          <w:sdtContent>
            <w:tc>
              <w:tcPr>
                <w:tcW w:w="1702" w:type="dxa"/>
                <w:shd w:val="clear" w:color="auto" w:fill="DEEAF6" w:themeFill="accent1" w:themeFillTint="33"/>
              </w:tcPr>
              <w:p w14:paraId="36635E22" w14:textId="77777777" w:rsidR="008F5B29" w:rsidRPr="006D7024" w:rsidRDefault="008F5B29" w:rsidP="004D6345">
                <w:pPr>
                  <w:pStyle w:val="Balk3"/>
                </w:pPr>
                <w:r w:rsidRPr="006D7024">
                  <w:rPr>
                    <w:rFonts w:ascii="Segoe UI Symbol" w:eastAsia="MS Gothic" w:hAnsi="Segoe UI Symbol" w:cs="Segoe UI Symbol"/>
                  </w:rPr>
                  <w:t>☐</w:t>
                </w:r>
              </w:p>
            </w:tc>
          </w:sdtContent>
        </w:sdt>
        <w:bookmarkEnd w:id="246" w:displacedByCustomXml="prev"/>
        <w:bookmarkStart w:id="247" w:name="_Toc123075672" w:displacedByCustomXml="next"/>
        <w:sdt>
          <w:sdtPr>
            <w:id w:val="-384330777"/>
            <w14:checkbox>
              <w14:checked w14:val="1"/>
              <w14:checkedState w14:val="2612" w14:font="MS Gothic"/>
              <w14:uncheckedState w14:val="2610" w14:font="MS Gothic"/>
            </w14:checkbox>
          </w:sdtPr>
          <w:sdtEndPr/>
          <w:sdtContent>
            <w:tc>
              <w:tcPr>
                <w:tcW w:w="1843" w:type="dxa"/>
                <w:shd w:val="clear" w:color="auto" w:fill="DEEAF6" w:themeFill="accent1" w:themeFillTint="33"/>
              </w:tcPr>
              <w:p w14:paraId="1D1F0829" w14:textId="209ABDAF" w:rsidR="008F5B29" w:rsidRPr="006D7024" w:rsidRDefault="00F22070" w:rsidP="004D6345">
                <w:pPr>
                  <w:pStyle w:val="Balk3"/>
                </w:pPr>
                <w:r>
                  <w:rPr>
                    <w:rFonts w:ascii="MS Gothic" w:eastAsia="MS Gothic" w:hAnsi="MS Gothic" w:hint="eastAsia"/>
                  </w:rPr>
                  <w:t>☒</w:t>
                </w:r>
              </w:p>
            </w:tc>
          </w:sdtContent>
        </w:sdt>
        <w:bookmarkEnd w:id="247" w:displacedByCustomXml="prev"/>
        <w:bookmarkStart w:id="248" w:name="_Toc123075673" w:displacedByCustomXml="next"/>
        <w:sdt>
          <w:sdtPr>
            <w:id w:val="1989823574"/>
            <w14:checkbox>
              <w14:checked w14:val="0"/>
              <w14:checkedState w14:val="2612" w14:font="MS Gothic"/>
              <w14:uncheckedState w14:val="2610" w14:font="MS Gothic"/>
            </w14:checkbox>
          </w:sdtPr>
          <w:sdtEndPr/>
          <w:sdtContent>
            <w:tc>
              <w:tcPr>
                <w:tcW w:w="1984" w:type="dxa"/>
                <w:shd w:val="clear" w:color="auto" w:fill="DEEAF6" w:themeFill="accent1" w:themeFillTint="33"/>
              </w:tcPr>
              <w:p w14:paraId="4A88BD26" w14:textId="77777777" w:rsidR="008F5B29" w:rsidRPr="006D7024" w:rsidRDefault="008F5B29" w:rsidP="004D6345">
                <w:pPr>
                  <w:pStyle w:val="Balk3"/>
                </w:pPr>
                <w:r w:rsidRPr="006D7024">
                  <w:rPr>
                    <w:rFonts w:ascii="Segoe UI Symbol" w:eastAsia="MS Gothic" w:hAnsi="Segoe UI Symbol" w:cs="Segoe UI Symbol"/>
                  </w:rPr>
                  <w:t>☐</w:t>
                </w:r>
              </w:p>
            </w:tc>
          </w:sdtContent>
        </w:sdt>
        <w:bookmarkEnd w:id="248" w:displacedByCustomXml="prev"/>
        <w:bookmarkStart w:id="249" w:name="_Toc123075674" w:displacedByCustomXml="next"/>
        <w:sdt>
          <w:sdtPr>
            <w:id w:val="-617686326"/>
            <w14:checkbox>
              <w14:checked w14:val="0"/>
              <w14:checkedState w14:val="2612" w14:font="MS Gothic"/>
              <w14:uncheckedState w14:val="2610" w14:font="MS Gothic"/>
            </w14:checkbox>
          </w:sdtPr>
          <w:sdtEndPr/>
          <w:sdtContent>
            <w:tc>
              <w:tcPr>
                <w:tcW w:w="1843" w:type="dxa"/>
                <w:shd w:val="clear" w:color="auto" w:fill="DEEAF6" w:themeFill="accent1" w:themeFillTint="33"/>
              </w:tcPr>
              <w:p w14:paraId="7ACD33BE" w14:textId="77777777" w:rsidR="008F5B29" w:rsidRPr="006D7024" w:rsidRDefault="008F5B29" w:rsidP="004D6345">
                <w:pPr>
                  <w:pStyle w:val="Balk3"/>
                </w:pPr>
                <w:r w:rsidRPr="006D7024">
                  <w:rPr>
                    <w:rFonts w:ascii="Segoe UI Symbol" w:eastAsia="MS Gothic" w:hAnsi="Segoe UI Symbol" w:cs="Segoe UI Symbol"/>
                  </w:rPr>
                  <w:t>☐</w:t>
                </w:r>
              </w:p>
            </w:tc>
          </w:sdtContent>
        </w:sdt>
        <w:bookmarkEnd w:id="249" w:displacedByCustomXml="prev"/>
        <w:bookmarkStart w:id="250" w:name="_Toc123075675" w:displacedByCustomXml="next"/>
        <w:sdt>
          <w:sdtPr>
            <w:id w:val="-398822310"/>
            <w14:checkbox>
              <w14:checked w14:val="0"/>
              <w14:checkedState w14:val="2612" w14:font="MS Gothic"/>
              <w14:uncheckedState w14:val="2610" w14:font="MS Gothic"/>
            </w14:checkbox>
          </w:sdtPr>
          <w:sdtEndPr/>
          <w:sdtContent>
            <w:tc>
              <w:tcPr>
                <w:tcW w:w="1984" w:type="dxa"/>
                <w:shd w:val="clear" w:color="auto" w:fill="DEEAF6" w:themeFill="accent1" w:themeFillTint="33"/>
              </w:tcPr>
              <w:p w14:paraId="2D46F12B" w14:textId="77777777" w:rsidR="008F5B29" w:rsidRPr="006D7024" w:rsidRDefault="008F5B29" w:rsidP="004D6345">
                <w:pPr>
                  <w:pStyle w:val="Balk3"/>
                </w:pPr>
                <w:r w:rsidRPr="006D7024">
                  <w:rPr>
                    <w:rFonts w:ascii="Segoe UI Symbol" w:eastAsia="MS Gothic" w:hAnsi="Segoe UI Symbol" w:cs="Segoe UI Symbol"/>
                  </w:rPr>
                  <w:t>☐</w:t>
                </w:r>
              </w:p>
            </w:tc>
          </w:sdtContent>
        </w:sdt>
        <w:bookmarkEnd w:id="250" w:displacedByCustomXml="prev"/>
      </w:tr>
      <w:tr w:rsidR="008F5B29" w:rsidRPr="005E5722" w14:paraId="67AFD2EE" w14:textId="77777777" w:rsidTr="008770B6">
        <w:trPr>
          <w:jc w:val="center"/>
        </w:trPr>
        <w:tc>
          <w:tcPr>
            <w:tcW w:w="1702" w:type="dxa"/>
            <w:shd w:val="clear" w:color="auto" w:fill="auto"/>
            <w:tcMar>
              <w:left w:w="57" w:type="dxa"/>
              <w:right w:w="57" w:type="dxa"/>
            </w:tcMar>
          </w:tcPr>
          <w:p w14:paraId="05C12823" w14:textId="77777777" w:rsidR="008F5B29" w:rsidRPr="005E5722" w:rsidRDefault="008F5B29" w:rsidP="008770B6">
            <w:pPr>
              <w:rPr>
                <w:sz w:val="17"/>
                <w:szCs w:val="17"/>
              </w:rPr>
            </w:pPr>
            <w:r w:rsidRPr="005E5722">
              <w:rPr>
                <w:sz w:val="17"/>
                <w:szCs w:val="17"/>
              </w:rPr>
              <w:t>Kurumun atama, yükseltme ve görevlendirme süreçleri tanımlanmamıştır.</w:t>
            </w:r>
          </w:p>
        </w:tc>
        <w:tc>
          <w:tcPr>
            <w:tcW w:w="1843" w:type="dxa"/>
            <w:shd w:val="clear" w:color="auto" w:fill="auto"/>
            <w:tcMar>
              <w:left w:w="57" w:type="dxa"/>
              <w:right w:w="57" w:type="dxa"/>
            </w:tcMar>
          </w:tcPr>
          <w:p w14:paraId="5E2D67C2" w14:textId="77777777" w:rsidR="008F5B29" w:rsidRPr="005E5722" w:rsidRDefault="008F5B29" w:rsidP="008770B6">
            <w:pPr>
              <w:rPr>
                <w:sz w:val="17"/>
                <w:szCs w:val="17"/>
              </w:rPr>
            </w:pPr>
            <w:r w:rsidRPr="005E5722">
              <w:rPr>
                <w:sz w:val="17"/>
                <w:szCs w:val="17"/>
              </w:rPr>
              <w:t xml:space="preserve">Kurumun atama, yükseltme ve görevlendirme </w:t>
            </w:r>
            <w:proofErr w:type="gramStart"/>
            <w:r w:rsidRPr="005E5722">
              <w:rPr>
                <w:sz w:val="17"/>
                <w:szCs w:val="17"/>
              </w:rPr>
              <w:t>kriterleri</w:t>
            </w:r>
            <w:proofErr w:type="gramEnd"/>
            <w:r w:rsidRPr="005E5722">
              <w:rPr>
                <w:sz w:val="17"/>
                <w:szCs w:val="17"/>
              </w:rPr>
              <w:t xml:space="preserve"> tanımlanmış; ancak planlamada alana özgü ihtiyaçlar irdelenmemiştir.</w:t>
            </w:r>
          </w:p>
        </w:tc>
        <w:tc>
          <w:tcPr>
            <w:tcW w:w="1984" w:type="dxa"/>
            <w:shd w:val="clear" w:color="auto" w:fill="auto"/>
            <w:tcMar>
              <w:left w:w="57" w:type="dxa"/>
              <w:right w:w="57" w:type="dxa"/>
            </w:tcMar>
          </w:tcPr>
          <w:p w14:paraId="0EF25B4A" w14:textId="77777777" w:rsidR="008F5B29" w:rsidRPr="005E5722" w:rsidRDefault="008F5B29" w:rsidP="008770B6">
            <w:pPr>
              <w:rPr>
                <w:sz w:val="17"/>
                <w:szCs w:val="17"/>
              </w:rPr>
            </w:pPr>
            <w:r w:rsidRPr="005E5722">
              <w:rPr>
                <w:sz w:val="17"/>
                <w:szCs w:val="17"/>
              </w:rPr>
              <w:t xml:space="preserve">Kurumun tüm alanlar için tanımlı ve paydaşlarca bilinen atama, yükseltme ve görevlendirme </w:t>
            </w:r>
            <w:proofErr w:type="gramStart"/>
            <w:r w:rsidRPr="005E5722">
              <w:rPr>
                <w:sz w:val="17"/>
                <w:szCs w:val="17"/>
              </w:rPr>
              <w:t>kriterleri</w:t>
            </w:r>
            <w:proofErr w:type="gramEnd"/>
            <w:r w:rsidRPr="005E5722">
              <w:rPr>
                <w:sz w:val="17"/>
                <w:szCs w:val="17"/>
              </w:rPr>
              <w:t xml:space="preserve"> uygulanmakta ve karar almalarda (eğitim-öğretim kadrosunun işe alınması, atanması, yükseltilmesi ve ders görevlendirmeleri vb.) kullanılmaktadır.</w:t>
            </w:r>
          </w:p>
        </w:tc>
        <w:tc>
          <w:tcPr>
            <w:tcW w:w="1843" w:type="dxa"/>
            <w:shd w:val="clear" w:color="auto" w:fill="auto"/>
            <w:tcMar>
              <w:left w:w="57" w:type="dxa"/>
              <w:right w:w="57" w:type="dxa"/>
            </w:tcMar>
          </w:tcPr>
          <w:p w14:paraId="02A4E93F" w14:textId="77777777" w:rsidR="008F5B29" w:rsidRPr="005E5722" w:rsidRDefault="008F5B29" w:rsidP="008770B6">
            <w:pPr>
              <w:rPr>
                <w:sz w:val="17"/>
                <w:szCs w:val="17"/>
              </w:rPr>
            </w:pPr>
            <w:r w:rsidRPr="005E5722">
              <w:rPr>
                <w:sz w:val="17"/>
                <w:szCs w:val="17"/>
              </w:rPr>
              <w:t>Atama, yükseltme ve görevlendirme uygulamalarının sonuçları izlenmekte ve izlem sonuçları değerlendirilerek önlemler alınmaktadır.</w:t>
            </w:r>
          </w:p>
        </w:tc>
        <w:tc>
          <w:tcPr>
            <w:tcW w:w="1984" w:type="dxa"/>
            <w:shd w:val="clear" w:color="auto" w:fill="auto"/>
            <w:tcMar>
              <w:left w:w="57" w:type="dxa"/>
              <w:right w:w="57" w:type="dxa"/>
            </w:tcMar>
          </w:tcPr>
          <w:p w14:paraId="0B94D4AE" w14:textId="77777777" w:rsidR="008F5B29" w:rsidRPr="005E5722" w:rsidRDefault="008F5B29" w:rsidP="008770B6">
            <w:pPr>
              <w:rPr>
                <w:sz w:val="17"/>
                <w:szCs w:val="17"/>
              </w:rPr>
            </w:pPr>
            <w:r w:rsidRPr="005E5722">
              <w:rPr>
                <w:sz w:val="17"/>
                <w:szCs w:val="17"/>
              </w:rPr>
              <w:t>İçselleştirilmiş, sistematik, sürdürülebilir ve örnek gösterilebilir uygulamalar bulunmaktadır.</w:t>
            </w:r>
          </w:p>
        </w:tc>
      </w:tr>
    </w:tbl>
    <w:p w14:paraId="5F3BDC60" w14:textId="77777777" w:rsidR="008F5B29" w:rsidRPr="005E5722" w:rsidRDefault="008F5B29" w:rsidP="008F5B29">
      <w:pPr>
        <w:pStyle w:val="Balk4"/>
        <w:ind w:left="119" w:firstLine="23"/>
        <w:rPr>
          <w:rFonts w:asciiTheme="minorHAnsi" w:hAnsiTheme="minorHAnsi" w:cstheme="majorHAnsi"/>
          <w:sz w:val="20"/>
          <w:szCs w:val="20"/>
        </w:rPr>
      </w:pPr>
    </w:p>
    <w:p w14:paraId="16823D52" w14:textId="77777777" w:rsidR="008F5B29" w:rsidRPr="005E5722" w:rsidRDefault="008F5B29" w:rsidP="008F5B29">
      <w:pPr>
        <w:pStyle w:val="Balk4"/>
        <w:ind w:left="1418"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14:paraId="7991D5F2" w14:textId="77777777" w:rsidR="006E77B4" w:rsidRPr="006E77B4" w:rsidRDefault="006E77B4" w:rsidP="006E77B4">
      <w:pPr>
        <w:pStyle w:val="Balk4"/>
        <w:numPr>
          <w:ilvl w:val="0"/>
          <w:numId w:val="25"/>
        </w:numPr>
        <w:ind w:right="63"/>
        <w:rPr>
          <w:rFonts w:asciiTheme="minorHAnsi" w:hAnsiTheme="minorHAnsi"/>
          <w:b w:val="0"/>
          <w:sz w:val="20"/>
          <w:szCs w:val="20"/>
        </w:rPr>
      </w:pPr>
      <w:r w:rsidRPr="006E77B4">
        <w:rPr>
          <w:rFonts w:asciiTheme="minorHAnsi" w:hAnsiTheme="minorHAnsi"/>
          <w:b w:val="0"/>
          <w:sz w:val="20"/>
          <w:szCs w:val="20"/>
        </w:rPr>
        <w:t>B.4.1-Ek.1 Mersin Üniversitesi Akademik Yükseltilme ve Atanma Ölçütleri</w:t>
      </w:r>
    </w:p>
    <w:p w14:paraId="18208794" w14:textId="135DD062" w:rsidR="008F5B29" w:rsidRPr="006E77B4" w:rsidRDefault="006E77B4" w:rsidP="00AB4887">
      <w:pPr>
        <w:pStyle w:val="Balk4"/>
        <w:numPr>
          <w:ilvl w:val="0"/>
          <w:numId w:val="25"/>
        </w:numPr>
        <w:ind w:right="63"/>
        <w:rPr>
          <w:rFonts w:asciiTheme="minorHAnsi" w:hAnsiTheme="minorHAnsi" w:cstheme="majorHAnsi"/>
          <w:b w:val="0"/>
          <w:sz w:val="20"/>
          <w:szCs w:val="20"/>
        </w:rPr>
      </w:pPr>
      <w:r w:rsidRPr="006E77B4">
        <w:rPr>
          <w:rFonts w:asciiTheme="minorHAnsi" w:hAnsiTheme="minorHAnsi"/>
          <w:b w:val="0"/>
          <w:sz w:val="20"/>
          <w:szCs w:val="20"/>
        </w:rPr>
        <w:t>B.4.1-Ek.2 Dışarıdan ders vermek üzere görevlendirilecek öğretim elemanları ile ilgili 2547 sayılı YÖK Kanunu’ndaki düzenleme</w:t>
      </w:r>
    </w:p>
    <w:p w14:paraId="32FE00B3" w14:textId="77777777" w:rsidR="008F5B29" w:rsidRPr="005E5722" w:rsidRDefault="008F5B29" w:rsidP="004D6345">
      <w:pPr>
        <w:pStyle w:val="Balk3"/>
      </w:pPr>
    </w:p>
    <w:p w14:paraId="556D94E3" w14:textId="77777777" w:rsidR="008F5B29" w:rsidRPr="005E5722" w:rsidRDefault="008F5B29" w:rsidP="004D6345">
      <w:pPr>
        <w:pStyle w:val="Balk3"/>
      </w:pPr>
    </w:p>
    <w:p w14:paraId="67F5BBB4" w14:textId="77777777" w:rsidR="008F5B29" w:rsidRPr="005E5722" w:rsidRDefault="008F5B29" w:rsidP="004D6345">
      <w:pPr>
        <w:pStyle w:val="Balk3"/>
      </w:pPr>
      <w:bookmarkStart w:id="251" w:name="_Toc123075676"/>
      <w:r w:rsidRPr="005E5722">
        <w:t>B.4.2. Öğretim yetkinli</w:t>
      </w:r>
      <w:r>
        <w:t>kleri ve gelişimi</w:t>
      </w:r>
      <w:bookmarkEnd w:id="251"/>
    </w:p>
    <w:p w14:paraId="4F7BD358" w14:textId="77777777" w:rsidR="002209AD" w:rsidRDefault="002209AD" w:rsidP="002209AD">
      <w:pPr>
        <w:rPr>
          <w:i/>
        </w:rPr>
      </w:pPr>
    </w:p>
    <w:p w14:paraId="592ED02A" w14:textId="635F0626" w:rsidR="008F5B29" w:rsidRPr="005E5722" w:rsidRDefault="008F5B29" w:rsidP="002209AD">
      <w:pPr>
        <w:rPr>
          <w:i/>
        </w:rPr>
      </w:pPr>
      <w:r w:rsidRPr="005E5722">
        <w:rPr>
          <w:i/>
        </w:rPr>
        <w:t xml:space="preserve">(Aktif öğrenme, uzaktan eğitim, ölçme değerlendirme, yenilikçi yaklaşımlar, materyal geliştirme, yetkinlik kazandırma ve kalite güvence sistemi)  </w:t>
      </w:r>
    </w:p>
    <w:p w14:paraId="73F4CB0C" w14:textId="77777777" w:rsidR="008F5B29" w:rsidRPr="005E5722" w:rsidRDefault="008F5B29" w:rsidP="004D6345">
      <w:pPr>
        <w:pStyle w:val="Balk3"/>
      </w:pPr>
    </w:p>
    <w:p w14:paraId="111E8BDD" w14:textId="77777777" w:rsidR="008F5B29" w:rsidRPr="005E5722" w:rsidRDefault="008F5B29" w:rsidP="008F5B29">
      <w:pPr>
        <w:pStyle w:val="Balk4"/>
        <w:spacing w:line="360" w:lineRule="auto"/>
        <w:ind w:left="119"/>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95"/>
        <w:gridCol w:w="1968"/>
        <w:gridCol w:w="1967"/>
        <w:gridCol w:w="1829"/>
        <w:gridCol w:w="1897"/>
      </w:tblGrid>
      <w:tr w:rsidR="008F5B29" w:rsidRPr="005E5722" w14:paraId="0E0356BA" w14:textId="77777777" w:rsidTr="008770B6">
        <w:trPr>
          <w:jc w:val="center"/>
        </w:trPr>
        <w:tc>
          <w:tcPr>
            <w:tcW w:w="1702" w:type="dxa"/>
            <w:shd w:val="clear" w:color="auto" w:fill="002060"/>
          </w:tcPr>
          <w:p w14:paraId="5BE8648A" w14:textId="77777777" w:rsidR="008F5B29" w:rsidRPr="006D7024" w:rsidRDefault="008F5B29" w:rsidP="004D6345">
            <w:pPr>
              <w:pStyle w:val="Balk3"/>
            </w:pPr>
            <w:bookmarkStart w:id="252" w:name="_Toc123075677"/>
            <w:r w:rsidRPr="006D7024">
              <w:t>1</w:t>
            </w:r>
            <w:bookmarkEnd w:id="252"/>
          </w:p>
        </w:tc>
        <w:tc>
          <w:tcPr>
            <w:tcW w:w="1985" w:type="dxa"/>
            <w:shd w:val="clear" w:color="auto" w:fill="002060"/>
          </w:tcPr>
          <w:p w14:paraId="7D65F85E" w14:textId="77777777" w:rsidR="008F5B29" w:rsidRPr="006D7024" w:rsidRDefault="008F5B29" w:rsidP="004D6345">
            <w:pPr>
              <w:pStyle w:val="Balk3"/>
            </w:pPr>
            <w:bookmarkStart w:id="253" w:name="_Toc123075678"/>
            <w:r w:rsidRPr="006D7024">
              <w:t>2</w:t>
            </w:r>
            <w:bookmarkEnd w:id="253"/>
          </w:p>
        </w:tc>
        <w:tc>
          <w:tcPr>
            <w:tcW w:w="1984" w:type="dxa"/>
            <w:shd w:val="clear" w:color="auto" w:fill="002060"/>
          </w:tcPr>
          <w:p w14:paraId="4BF6201D" w14:textId="77777777" w:rsidR="008F5B29" w:rsidRPr="006D7024" w:rsidRDefault="008F5B29" w:rsidP="004D6345">
            <w:pPr>
              <w:pStyle w:val="Balk3"/>
            </w:pPr>
            <w:bookmarkStart w:id="254" w:name="_Toc123075679"/>
            <w:r w:rsidRPr="006D7024">
              <w:t>3</w:t>
            </w:r>
            <w:bookmarkEnd w:id="254"/>
          </w:p>
        </w:tc>
        <w:tc>
          <w:tcPr>
            <w:tcW w:w="1843" w:type="dxa"/>
            <w:shd w:val="clear" w:color="auto" w:fill="002060"/>
          </w:tcPr>
          <w:p w14:paraId="3C3ADD04" w14:textId="77777777" w:rsidR="008F5B29" w:rsidRPr="006D7024" w:rsidRDefault="008F5B29" w:rsidP="004D6345">
            <w:pPr>
              <w:pStyle w:val="Balk3"/>
            </w:pPr>
            <w:bookmarkStart w:id="255" w:name="_Toc123075680"/>
            <w:r w:rsidRPr="006D7024">
              <w:t>4</w:t>
            </w:r>
            <w:bookmarkEnd w:id="255"/>
          </w:p>
        </w:tc>
        <w:tc>
          <w:tcPr>
            <w:tcW w:w="1842" w:type="dxa"/>
            <w:shd w:val="clear" w:color="auto" w:fill="002060"/>
          </w:tcPr>
          <w:p w14:paraId="393DAC2F" w14:textId="77777777" w:rsidR="008F5B29" w:rsidRPr="006D7024" w:rsidRDefault="008F5B29" w:rsidP="004D6345">
            <w:pPr>
              <w:pStyle w:val="Balk3"/>
            </w:pPr>
            <w:bookmarkStart w:id="256" w:name="_Toc123075681"/>
            <w:r w:rsidRPr="006D7024">
              <w:t>5</w:t>
            </w:r>
            <w:bookmarkEnd w:id="256"/>
          </w:p>
        </w:tc>
      </w:tr>
      <w:tr w:rsidR="008F5B29" w:rsidRPr="005E5722" w14:paraId="37718A18" w14:textId="77777777" w:rsidTr="008770B6">
        <w:trPr>
          <w:jc w:val="center"/>
        </w:trPr>
        <w:bookmarkStart w:id="257" w:name="_Toc123075682" w:displacedByCustomXml="next"/>
        <w:sdt>
          <w:sdtPr>
            <w:id w:val="-1528105881"/>
            <w14:checkbox>
              <w14:checked w14:val="0"/>
              <w14:checkedState w14:val="2612" w14:font="MS Gothic"/>
              <w14:uncheckedState w14:val="2610" w14:font="MS Gothic"/>
            </w14:checkbox>
          </w:sdtPr>
          <w:sdtEndPr/>
          <w:sdtContent>
            <w:tc>
              <w:tcPr>
                <w:tcW w:w="1702" w:type="dxa"/>
                <w:shd w:val="clear" w:color="auto" w:fill="DEEAF6" w:themeFill="accent1" w:themeFillTint="33"/>
              </w:tcPr>
              <w:p w14:paraId="3122D445" w14:textId="545B2420" w:rsidR="008F5B29" w:rsidRPr="006D7024" w:rsidRDefault="00C815AB" w:rsidP="004D6345">
                <w:pPr>
                  <w:pStyle w:val="Balk3"/>
                </w:pPr>
                <w:r>
                  <w:rPr>
                    <w:rFonts w:ascii="MS Gothic" w:eastAsia="MS Gothic" w:hAnsi="MS Gothic" w:hint="eastAsia"/>
                  </w:rPr>
                  <w:t>☐</w:t>
                </w:r>
              </w:p>
            </w:tc>
          </w:sdtContent>
        </w:sdt>
        <w:bookmarkEnd w:id="257" w:displacedByCustomXml="prev"/>
        <w:bookmarkStart w:id="258" w:name="_Toc123075683" w:displacedByCustomXml="next"/>
        <w:sdt>
          <w:sdtPr>
            <w:id w:val="2013334048"/>
            <w14:checkbox>
              <w14:checked w14:val="0"/>
              <w14:checkedState w14:val="2612" w14:font="MS Gothic"/>
              <w14:uncheckedState w14:val="2610" w14:font="MS Gothic"/>
            </w14:checkbox>
          </w:sdtPr>
          <w:sdtEndPr/>
          <w:sdtContent>
            <w:tc>
              <w:tcPr>
                <w:tcW w:w="1985" w:type="dxa"/>
                <w:shd w:val="clear" w:color="auto" w:fill="DEEAF6" w:themeFill="accent1" w:themeFillTint="33"/>
              </w:tcPr>
              <w:p w14:paraId="20362579" w14:textId="1F2BFC11" w:rsidR="008F5B29" w:rsidRPr="006D7024" w:rsidRDefault="00C815AB" w:rsidP="004D6345">
                <w:pPr>
                  <w:pStyle w:val="Balk3"/>
                </w:pPr>
                <w:r>
                  <w:rPr>
                    <w:rFonts w:ascii="MS Gothic" w:eastAsia="MS Gothic" w:hAnsi="MS Gothic" w:hint="eastAsia"/>
                  </w:rPr>
                  <w:t>☐</w:t>
                </w:r>
              </w:p>
            </w:tc>
          </w:sdtContent>
        </w:sdt>
        <w:bookmarkEnd w:id="258" w:displacedByCustomXml="prev"/>
        <w:bookmarkStart w:id="259" w:name="_Toc123075684" w:displacedByCustomXml="next"/>
        <w:sdt>
          <w:sdtPr>
            <w:id w:val="-1285876471"/>
            <w14:checkbox>
              <w14:checked w14:val="1"/>
              <w14:checkedState w14:val="2612" w14:font="MS Gothic"/>
              <w14:uncheckedState w14:val="2610" w14:font="MS Gothic"/>
            </w14:checkbox>
          </w:sdtPr>
          <w:sdtEndPr/>
          <w:sdtContent>
            <w:tc>
              <w:tcPr>
                <w:tcW w:w="1984" w:type="dxa"/>
                <w:shd w:val="clear" w:color="auto" w:fill="DEEAF6" w:themeFill="accent1" w:themeFillTint="33"/>
              </w:tcPr>
              <w:p w14:paraId="58485498" w14:textId="42AF1325" w:rsidR="008F5B29" w:rsidRPr="006D7024" w:rsidRDefault="00C815AB" w:rsidP="004D6345">
                <w:pPr>
                  <w:pStyle w:val="Balk3"/>
                </w:pPr>
                <w:r>
                  <w:rPr>
                    <w:rFonts w:ascii="MS Gothic" w:eastAsia="MS Gothic" w:hAnsi="MS Gothic" w:hint="eastAsia"/>
                  </w:rPr>
                  <w:t>☒</w:t>
                </w:r>
              </w:p>
            </w:tc>
          </w:sdtContent>
        </w:sdt>
        <w:bookmarkEnd w:id="259" w:displacedByCustomXml="prev"/>
        <w:bookmarkStart w:id="260" w:name="_Toc123075685" w:displacedByCustomXml="next"/>
        <w:sdt>
          <w:sdtPr>
            <w:id w:val="1384053139"/>
            <w14:checkbox>
              <w14:checked w14:val="0"/>
              <w14:checkedState w14:val="2612" w14:font="MS Gothic"/>
              <w14:uncheckedState w14:val="2610" w14:font="MS Gothic"/>
            </w14:checkbox>
          </w:sdtPr>
          <w:sdtEndPr/>
          <w:sdtContent>
            <w:tc>
              <w:tcPr>
                <w:tcW w:w="1843" w:type="dxa"/>
                <w:shd w:val="clear" w:color="auto" w:fill="DEEAF6" w:themeFill="accent1" w:themeFillTint="33"/>
              </w:tcPr>
              <w:p w14:paraId="69E2298D" w14:textId="77777777" w:rsidR="008F5B29" w:rsidRPr="006D7024" w:rsidRDefault="008F5B29" w:rsidP="004D6345">
                <w:pPr>
                  <w:pStyle w:val="Balk3"/>
                </w:pPr>
                <w:r w:rsidRPr="006D7024">
                  <w:rPr>
                    <w:rFonts w:ascii="Segoe UI Symbol" w:eastAsia="MS Gothic" w:hAnsi="Segoe UI Symbol" w:cs="Segoe UI Symbol"/>
                  </w:rPr>
                  <w:t>☐</w:t>
                </w:r>
              </w:p>
            </w:tc>
          </w:sdtContent>
        </w:sdt>
        <w:bookmarkEnd w:id="260" w:displacedByCustomXml="prev"/>
        <w:bookmarkStart w:id="261" w:name="_Toc123075686" w:displacedByCustomXml="next"/>
        <w:sdt>
          <w:sdtPr>
            <w:id w:val="-115906629"/>
            <w14:checkbox>
              <w14:checked w14:val="0"/>
              <w14:checkedState w14:val="2612" w14:font="MS Gothic"/>
              <w14:uncheckedState w14:val="2610" w14:font="MS Gothic"/>
            </w14:checkbox>
          </w:sdtPr>
          <w:sdtEndPr/>
          <w:sdtContent>
            <w:tc>
              <w:tcPr>
                <w:tcW w:w="1842" w:type="dxa"/>
                <w:shd w:val="clear" w:color="auto" w:fill="DEEAF6" w:themeFill="accent1" w:themeFillTint="33"/>
              </w:tcPr>
              <w:p w14:paraId="2460FA5D" w14:textId="77777777" w:rsidR="008F5B29" w:rsidRPr="006D7024" w:rsidRDefault="008F5B29" w:rsidP="004D6345">
                <w:pPr>
                  <w:pStyle w:val="Balk3"/>
                </w:pPr>
                <w:r w:rsidRPr="006D7024">
                  <w:rPr>
                    <w:rFonts w:ascii="Segoe UI Symbol" w:eastAsia="MS Gothic" w:hAnsi="Segoe UI Symbol" w:cs="Segoe UI Symbol"/>
                  </w:rPr>
                  <w:t>☐</w:t>
                </w:r>
              </w:p>
            </w:tc>
          </w:sdtContent>
        </w:sdt>
        <w:bookmarkEnd w:id="261" w:displacedByCustomXml="prev"/>
      </w:tr>
      <w:tr w:rsidR="008F5B29" w:rsidRPr="005E5722" w14:paraId="3D887699" w14:textId="77777777" w:rsidTr="008770B6">
        <w:trPr>
          <w:jc w:val="center"/>
        </w:trPr>
        <w:tc>
          <w:tcPr>
            <w:tcW w:w="1702" w:type="dxa"/>
            <w:shd w:val="clear" w:color="auto" w:fill="auto"/>
            <w:tcMar>
              <w:left w:w="57" w:type="dxa"/>
              <w:right w:w="57" w:type="dxa"/>
            </w:tcMar>
          </w:tcPr>
          <w:p w14:paraId="19CB7910" w14:textId="77777777" w:rsidR="008F5B29" w:rsidRPr="00F61172" w:rsidRDefault="008F5B29" w:rsidP="008770B6">
            <w:pPr>
              <w:rPr>
                <w:sz w:val="17"/>
                <w:szCs w:val="17"/>
              </w:rPr>
            </w:pPr>
            <w:r w:rsidRPr="00F61172">
              <w:rPr>
                <w:sz w:val="17"/>
                <w:szCs w:val="17"/>
              </w:rPr>
              <w:t xml:space="preserve">Kurumda öğretim elemanlarının öğretim yetkinliğini </w:t>
            </w:r>
            <w:r w:rsidRPr="00F61172">
              <w:rPr>
                <w:sz w:val="17"/>
                <w:szCs w:val="17"/>
              </w:rPr>
              <w:lastRenderedPageBreak/>
              <w:t>geliştirmek üzere planlamalar bulunmamaktadır.</w:t>
            </w:r>
          </w:p>
        </w:tc>
        <w:tc>
          <w:tcPr>
            <w:tcW w:w="1985" w:type="dxa"/>
            <w:shd w:val="clear" w:color="auto" w:fill="auto"/>
            <w:tcMar>
              <w:left w:w="57" w:type="dxa"/>
              <w:right w:w="57" w:type="dxa"/>
            </w:tcMar>
          </w:tcPr>
          <w:p w14:paraId="2DF01316" w14:textId="77777777" w:rsidR="008F5B29" w:rsidRPr="00F61172" w:rsidRDefault="008F5B29" w:rsidP="008770B6">
            <w:pPr>
              <w:rPr>
                <w:sz w:val="17"/>
                <w:szCs w:val="17"/>
              </w:rPr>
            </w:pPr>
            <w:r w:rsidRPr="00F61172">
              <w:rPr>
                <w:sz w:val="17"/>
                <w:szCs w:val="17"/>
              </w:rPr>
              <w:lastRenderedPageBreak/>
              <w:t xml:space="preserve">Kurumun öğretim elemanlarının; öğrenci merkezli öğrenme, uzaktan eğitim, </w:t>
            </w:r>
            <w:r w:rsidRPr="00F61172">
              <w:rPr>
                <w:sz w:val="17"/>
                <w:szCs w:val="17"/>
              </w:rPr>
              <w:lastRenderedPageBreak/>
              <w:t>ölçme değerlendirme, materyal geliştirme ve kalite güvencesi sistemi gibi alanlardaki yetkinliklerinin geliştirilmesine ilişkin planlar bulunmaktadır.</w:t>
            </w:r>
          </w:p>
        </w:tc>
        <w:tc>
          <w:tcPr>
            <w:tcW w:w="1984" w:type="dxa"/>
            <w:shd w:val="clear" w:color="auto" w:fill="auto"/>
            <w:tcMar>
              <w:left w:w="57" w:type="dxa"/>
              <w:right w:w="57" w:type="dxa"/>
            </w:tcMar>
          </w:tcPr>
          <w:p w14:paraId="6E18F646" w14:textId="77777777" w:rsidR="008F5B29" w:rsidRPr="00F61172" w:rsidRDefault="008F5B29" w:rsidP="008770B6">
            <w:pPr>
              <w:rPr>
                <w:sz w:val="17"/>
                <w:szCs w:val="17"/>
              </w:rPr>
            </w:pPr>
            <w:r w:rsidRPr="00F61172">
              <w:rPr>
                <w:sz w:val="17"/>
                <w:szCs w:val="17"/>
              </w:rPr>
              <w:lastRenderedPageBreak/>
              <w:t xml:space="preserve">Kurumun genelinde öğretim elemanlarının öğretim </w:t>
            </w:r>
            <w:r w:rsidRPr="00F61172">
              <w:rPr>
                <w:sz w:val="17"/>
                <w:szCs w:val="17"/>
              </w:rPr>
              <w:lastRenderedPageBreak/>
              <w:t>yetkinliğini geliştirmek üzere uygulamalar vardır.</w:t>
            </w:r>
          </w:p>
        </w:tc>
        <w:tc>
          <w:tcPr>
            <w:tcW w:w="1843" w:type="dxa"/>
            <w:shd w:val="clear" w:color="auto" w:fill="auto"/>
            <w:tcMar>
              <w:left w:w="57" w:type="dxa"/>
              <w:right w:w="57" w:type="dxa"/>
            </w:tcMar>
          </w:tcPr>
          <w:p w14:paraId="4EACDFFA" w14:textId="77777777" w:rsidR="008F5B29" w:rsidRPr="00F61172" w:rsidRDefault="008F5B29" w:rsidP="008770B6">
            <w:pPr>
              <w:rPr>
                <w:sz w:val="17"/>
                <w:szCs w:val="17"/>
              </w:rPr>
            </w:pPr>
            <w:r w:rsidRPr="00F61172">
              <w:rPr>
                <w:sz w:val="17"/>
                <w:szCs w:val="17"/>
              </w:rPr>
              <w:lastRenderedPageBreak/>
              <w:t xml:space="preserve">Öğretim yetkinliğini geliştirme uygulamaların- dan elde edilen bulgular </w:t>
            </w:r>
            <w:r w:rsidRPr="00F61172">
              <w:rPr>
                <w:sz w:val="17"/>
                <w:szCs w:val="17"/>
              </w:rPr>
              <w:lastRenderedPageBreak/>
              <w:t>izlenmekte ve izlem sonuçları öğretim elamanları ile birlikte irdelenerek önlemler alınmaktadır.</w:t>
            </w:r>
          </w:p>
        </w:tc>
        <w:tc>
          <w:tcPr>
            <w:tcW w:w="1842" w:type="dxa"/>
            <w:shd w:val="clear" w:color="auto" w:fill="auto"/>
            <w:tcMar>
              <w:left w:w="57" w:type="dxa"/>
              <w:right w:w="57" w:type="dxa"/>
            </w:tcMar>
          </w:tcPr>
          <w:p w14:paraId="59196019" w14:textId="77777777" w:rsidR="008F5B29" w:rsidRPr="00F61172" w:rsidRDefault="008F5B29" w:rsidP="008770B6">
            <w:pPr>
              <w:rPr>
                <w:sz w:val="17"/>
                <w:szCs w:val="17"/>
              </w:rPr>
            </w:pPr>
            <w:r w:rsidRPr="00F61172">
              <w:rPr>
                <w:sz w:val="17"/>
                <w:szCs w:val="17"/>
              </w:rPr>
              <w:lastRenderedPageBreak/>
              <w:t xml:space="preserve">İçselleştirilmiş, sistematik, sürdürülebilir ve örnek gösterilebilir </w:t>
            </w:r>
            <w:r w:rsidRPr="00F61172">
              <w:rPr>
                <w:sz w:val="17"/>
                <w:szCs w:val="17"/>
              </w:rPr>
              <w:lastRenderedPageBreak/>
              <w:t>uygulamalar bulunmaktadır.</w:t>
            </w:r>
          </w:p>
        </w:tc>
      </w:tr>
    </w:tbl>
    <w:p w14:paraId="373AAB6B" w14:textId="77777777" w:rsidR="008F5B29" w:rsidRPr="005E5722" w:rsidRDefault="008F5B29" w:rsidP="004D6345">
      <w:pPr>
        <w:pStyle w:val="Balk3"/>
      </w:pPr>
    </w:p>
    <w:p w14:paraId="60CEE78F" w14:textId="77777777" w:rsidR="008F5B29" w:rsidRPr="005E5722" w:rsidRDefault="008F5B29" w:rsidP="008F5B29">
      <w:pPr>
        <w:pStyle w:val="Balk4"/>
        <w:ind w:left="1418"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14:paraId="2B80D33C" w14:textId="6E811D0A" w:rsidR="0011433F" w:rsidRPr="00433656" w:rsidRDefault="006E77B4" w:rsidP="006E77B4">
      <w:pPr>
        <w:pStyle w:val="ListeParagraf"/>
        <w:numPr>
          <w:ilvl w:val="0"/>
          <w:numId w:val="26"/>
        </w:numPr>
        <w:rPr>
          <w:i/>
          <w:color w:val="FF0000"/>
          <w:sz w:val="20"/>
          <w:szCs w:val="20"/>
        </w:rPr>
      </w:pPr>
      <w:r w:rsidRPr="00433656">
        <w:rPr>
          <w:i/>
          <w:color w:val="FF0000"/>
          <w:sz w:val="20"/>
          <w:szCs w:val="20"/>
        </w:rPr>
        <w:t xml:space="preserve">B.4.2-Ek.1 </w:t>
      </w:r>
      <w:r w:rsidR="00C815AB" w:rsidRPr="00433656">
        <w:rPr>
          <w:i/>
          <w:color w:val="FF0000"/>
          <w:sz w:val="20"/>
          <w:szCs w:val="20"/>
        </w:rPr>
        <w:t xml:space="preserve">Eğiticilerin </w:t>
      </w:r>
      <w:r w:rsidR="009D519D" w:rsidRPr="00433656">
        <w:rPr>
          <w:i/>
          <w:color w:val="FF0000"/>
          <w:sz w:val="20"/>
          <w:szCs w:val="20"/>
        </w:rPr>
        <w:t>E</w:t>
      </w:r>
      <w:r w:rsidR="00C815AB" w:rsidRPr="00433656">
        <w:rPr>
          <w:i/>
          <w:color w:val="FF0000"/>
          <w:sz w:val="20"/>
          <w:szCs w:val="20"/>
        </w:rPr>
        <w:t>ğitimine Katılan</w:t>
      </w:r>
      <w:r w:rsidR="009D519D" w:rsidRPr="00433656">
        <w:rPr>
          <w:i/>
          <w:color w:val="FF0000"/>
          <w:sz w:val="20"/>
          <w:szCs w:val="20"/>
        </w:rPr>
        <w:t xml:space="preserve"> Bölüm Akademik</w:t>
      </w:r>
      <w:r w:rsidR="00C815AB" w:rsidRPr="00433656">
        <w:rPr>
          <w:i/>
          <w:color w:val="FF0000"/>
          <w:sz w:val="20"/>
          <w:szCs w:val="20"/>
        </w:rPr>
        <w:t xml:space="preserve"> Personel</w:t>
      </w:r>
      <w:r w:rsidR="009D519D" w:rsidRPr="00433656">
        <w:rPr>
          <w:i/>
          <w:color w:val="FF0000"/>
          <w:sz w:val="20"/>
          <w:szCs w:val="20"/>
        </w:rPr>
        <w:t>leri</w:t>
      </w:r>
    </w:p>
    <w:p w14:paraId="729CB15E" w14:textId="77777777" w:rsidR="002209AD" w:rsidRDefault="002209AD" w:rsidP="002209AD">
      <w:pPr>
        <w:pStyle w:val="Balk1"/>
        <w:ind w:left="0" w:firstLine="0"/>
      </w:pPr>
      <w:bookmarkStart w:id="262" w:name="_Toc38538205"/>
      <w:bookmarkStart w:id="263" w:name="_Toc123075687"/>
    </w:p>
    <w:p w14:paraId="08346923" w14:textId="199134A1" w:rsidR="000F42D1" w:rsidRPr="00392697" w:rsidRDefault="000F42D1" w:rsidP="002209AD">
      <w:pPr>
        <w:pStyle w:val="Balk1"/>
        <w:ind w:left="0" w:firstLine="0"/>
      </w:pPr>
      <w:r w:rsidRPr="00392697">
        <w:t>C. ARAŞTIRMA VE GELİŞTİRME</w:t>
      </w:r>
      <w:bookmarkEnd w:id="262"/>
      <w:bookmarkEnd w:id="263"/>
    </w:p>
    <w:p w14:paraId="5DB20A00" w14:textId="77777777" w:rsidR="00C27F2C" w:rsidRPr="005E5722" w:rsidRDefault="00C27F2C" w:rsidP="004C1B53">
      <w:pPr>
        <w:pStyle w:val="Balk2"/>
      </w:pPr>
    </w:p>
    <w:p w14:paraId="12369B3D" w14:textId="6D55CEF2" w:rsidR="00BC2E99" w:rsidRPr="00BC2E99" w:rsidRDefault="00BC2E99" w:rsidP="004C1B53">
      <w:pPr>
        <w:pStyle w:val="Balk2"/>
      </w:pPr>
      <w:bookmarkStart w:id="264" w:name="_Toc123075688"/>
      <w:r w:rsidRPr="00BC2E99">
        <w:t>C.1. Araştırma Süreçlerinin Yönetimi ve Araştırma Kaynakları</w:t>
      </w:r>
      <w:bookmarkEnd w:id="264"/>
      <w:r w:rsidRPr="00BC2E99">
        <w:t xml:space="preserve"> </w:t>
      </w:r>
    </w:p>
    <w:p w14:paraId="71B1D3DE" w14:textId="18C696FC" w:rsidR="00BC2E99" w:rsidRPr="00905C08" w:rsidRDefault="00BC2E99" w:rsidP="00BC2E99">
      <w:pPr>
        <w:ind w:right="63"/>
        <w:rPr>
          <w:rFonts w:cs="Calibri"/>
          <w:color w:val="000000"/>
          <w:sz w:val="24"/>
          <w:szCs w:val="24"/>
        </w:rPr>
      </w:pPr>
      <w:r w:rsidRPr="00486ECF">
        <w:rPr>
          <w:rFonts w:cstheme="majorHAnsi"/>
          <w:sz w:val="24"/>
          <w:szCs w:val="24"/>
        </w:rPr>
        <w:t xml:space="preserve">Kurumun stratejik planı çerçevesinde belirlenen akademik öncelikler ile </w:t>
      </w:r>
      <w:r w:rsidRPr="00486ECF">
        <w:rPr>
          <w:rFonts w:cs="Calibri"/>
          <w:color w:val="000000"/>
          <w:sz w:val="24"/>
          <w:szCs w:val="24"/>
        </w:rPr>
        <w:t>yerel, bölgesel ve ulusal kalkınma hedefleriyle uyumlu,</w:t>
      </w:r>
      <w:r>
        <w:rPr>
          <w:rFonts w:cs="Calibri"/>
          <w:color w:val="000000"/>
          <w:sz w:val="24"/>
          <w:szCs w:val="24"/>
        </w:rPr>
        <w:t xml:space="preserve"> </w:t>
      </w:r>
      <w:r w:rsidRPr="00486ECF">
        <w:rPr>
          <w:rFonts w:cstheme="majorHAnsi"/>
          <w:sz w:val="24"/>
          <w:szCs w:val="24"/>
        </w:rPr>
        <w:t xml:space="preserve">değer üretebilen ve toplumsal faydaya dönüştürülebilen araştırma ve geliştirme faaliyetler ile </w:t>
      </w:r>
      <w:r>
        <w:rPr>
          <w:rFonts w:cs="Calibri"/>
          <w:color w:val="000000"/>
          <w:sz w:val="24"/>
          <w:szCs w:val="24"/>
        </w:rPr>
        <w:t>b</w:t>
      </w:r>
      <w:r w:rsidRPr="00486ECF">
        <w:rPr>
          <w:rFonts w:cs="Calibri"/>
          <w:color w:val="000000"/>
          <w:sz w:val="24"/>
          <w:szCs w:val="24"/>
        </w:rPr>
        <w:t xml:space="preserve">u faaliyetler için oluşturulan uygun fiziki altyapı ve mali kaynaklar </w:t>
      </w:r>
      <w:r w:rsidRPr="00486ECF">
        <w:rPr>
          <w:rFonts w:cstheme="majorHAnsi"/>
          <w:sz w:val="24"/>
          <w:szCs w:val="24"/>
        </w:rPr>
        <w:t xml:space="preserve">hakkında bilgi verilmeli, kaynakların etkin bir şekilde nasıl kullanıldığı açıklanmalıdır. </w:t>
      </w:r>
    </w:p>
    <w:p w14:paraId="4C2CEF68" w14:textId="42FBE711" w:rsidR="00905C08" w:rsidRDefault="00905C08" w:rsidP="00BC2E99">
      <w:pPr>
        <w:ind w:right="63"/>
        <w:rPr>
          <w:rFonts w:cstheme="majorHAnsi"/>
          <w:sz w:val="24"/>
          <w:szCs w:val="24"/>
        </w:rPr>
      </w:pPr>
    </w:p>
    <w:p w14:paraId="13F4129F" w14:textId="4A8B61ED" w:rsidR="00905C08" w:rsidRDefault="00905C08" w:rsidP="00905C08">
      <w:pPr>
        <w:ind w:right="63"/>
        <w:rPr>
          <w:rFonts w:cs="Calibri Light"/>
          <w:sz w:val="24"/>
          <w:szCs w:val="24"/>
        </w:rPr>
      </w:pPr>
      <w:r>
        <w:rPr>
          <w:rFonts w:cs="Calibri Light"/>
          <w:sz w:val="24"/>
          <w:szCs w:val="24"/>
        </w:rPr>
        <w:t xml:space="preserve">Bölümdeki öğretim elemanlarının yapmış oldukları araştırmalar, Faaliyet Bilgi Sisteminde izlenmektedir ve kanıt olarak ekte sunulmuştur. Ayrıca bölüm öğretim elemanlarının yapmış oldukları araştırmalardan aldıkları akademik teşvikler de kanıt olarak </w:t>
      </w:r>
      <w:r w:rsidR="00E21A21" w:rsidRPr="004E4576">
        <w:rPr>
          <w:rFonts w:cs="Calibri Light"/>
          <w:sz w:val="24"/>
          <w:szCs w:val="24"/>
        </w:rPr>
        <w:t>sunulacaktır</w:t>
      </w:r>
      <w:r w:rsidRPr="004E4576">
        <w:rPr>
          <w:rFonts w:cs="Calibri Light"/>
          <w:sz w:val="24"/>
          <w:szCs w:val="24"/>
        </w:rPr>
        <w:t>.</w:t>
      </w:r>
      <w:r>
        <w:rPr>
          <w:rFonts w:cs="Calibri Light"/>
          <w:sz w:val="24"/>
          <w:szCs w:val="24"/>
        </w:rPr>
        <w:t xml:space="preserve"> Bölümde, Mersin’e ilişkin tez, makale, bildiri, proje, kitap bölümü gibi yayınlar bulunmaktadır. Ancak bu araştırmaların</w:t>
      </w:r>
      <w:r w:rsidR="00433656">
        <w:rPr>
          <w:rFonts w:cs="Calibri Light"/>
          <w:sz w:val="24"/>
          <w:szCs w:val="24"/>
        </w:rPr>
        <w:t xml:space="preserve"> bir kısmı yayın aşamasındadır.</w:t>
      </w:r>
    </w:p>
    <w:p w14:paraId="1C77367E" w14:textId="77777777" w:rsidR="002209AD" w:rsidRDefault="002209AD" w:rsidP="004D6345">
      <w:pPr>
        <w:pStyle w:val="Balk3"/>
      </w:pPr>
      <w:bookmarkStart w:id="265" w:name="_Toc123075689"/>
      <w:bookmarkStart w:id="266" w:name="_Toc38538207"/>
    </w:p>
    <w:p w14:paraId="4E19E3C2" w14:textId="67F77CAF" w:rsidR="00BC2E99" w:rsidRPr="005E5722" w:rsidRDefault="00BC2E99" w:rsidP="004D6345">
      <w:pPr>
        <w:pStyle w:val="Balk3"/>
      </w:pPr>
      <w:r w:rsidRPr="005E5722">
        <w:t xml:space="preserve">C.1.1. </w:t>
      </w:r>
      <w:r>
        <w:t>İç ve dış kaynaklar</w:t>
      </w:r>
      <w:bookmarkEnd w:id="265"/>
      <w:r w:rsidRPr="005E5722">
        <w:t xml:space="preserve"> </w:t>
      </w:r>
    </w:p>
    <w:p w14:paraId="524369E9" w14:textId="77777777" w:rsidR="00BC2E99" w:rsidRPr="005E5722" w:rsidRDefault="00BC2E99" w:rsidP="004D6345">
      <w:pPr>
        <w:pStyle w:val="Balk3"/>
      </w:pPr>
    </w:p>
    <w:p w14:paraId="7F42E0B7" w14:textId="77777777" w:rsidR="00BC2E99" w:rsidRPr="005E5722" w:rsidRDefault="00BC2E99" w:rsidP="00BC2E99">
      <w:pPr>
        <w:pStyle w:val="Balk4"/>
        <w:spacing w:line="360" w:lineRule="auto"/>
        <w:ind w:left="119"/>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86"/>
        <w:gridCol w:w="1843"/>
        <w:gridCol w:w="1984"/>
        <w:gridCol w:w="1985"/>
        <w:gridCol w:w="1946"/>
      </w:tblGrid>
      <w:tr w:rsidR="00BC2E99" w:rsidRPr="005E5722" w14:paraId="5AA19AA7" w14:textId="77777777" w:rsidTr="008770B6">
        <w:trPr>
          <w:jc w:val="center"/>
        </w:trPr>
        <w:tc>
          <w:tcPr>
            <w:tcW w:w="1586" w:type="dxa"/>
            <w:shd w:val="clear" w:color="auto" w:fill="002060"/>
          </w:tcPr>
          <w:p w14:paraId="43B3BADA" w14:textId="77777777" w:rsidR="00BC2E99" w:rsidRPr="006D7024" w:rsidRDefault="00BC2E99" w:rsidP="004D6345">
            <w:pPr>
              <w:pStyle w:val="Balk3"/>
            </w:pPr>
            <w:bookmarkStart w:id="267" w:name="_Toc123075690"/>
            <w:r w:rsidRPr="006D7024">
              <w:t>1</w:t>
            </w:r>
            <w:bookmarkEnd w:id="267"/>
          </w:p>
        </w:tc>
        <w:tc>
          <w:tcPr>
            <w:tcW w:w="1843" w:type="dxa"/>
            <w:shd w:val="clear" w:color="auto" w:fill="002060"/>
          </w:tcPr>
          <w:p w14:paraId="61140619" w14:textId="77777777" w:rsidR="00BC2E99" w:rsidRPr="006D7024" w:rsidRDefault="00BC2E99" w:rsidP="004D6345">
            <w:pPr>
              <w:pStyle w:val="Balk3"/>
            </w:pPr>
            <w:bookmarkStart w:id="268" w:name="_Toc123075691"/>
            <w:r w:rsidRPr="006D7024">
              <w:t>2</w:t>
            </w:r>
            <w:bookmarkEnd w:id="268"/>
          </w:p>
        </w:tc>
        <w:tc>
          <w:tcPr>
            <w:tcW w:w="1984" w:type="dxa"/>
            <w:shd w:val="clear" w:color="auto" w:fill="002060"/>
          </w:tcPr>
          <w:p w14:paraId="583AE32B" w14:textId="77777777" w:rsidR="00BC2E99" w:rsidRPr="006D7024" w:rsidRDefault="00BC2E99" w:rsidP="004D6345">
            <w:pPr>
              <w:pStyle w:val="Balk3"/>
            </w:pPr>
            <w:bookmarkStart w:id="269" w:name="_Toc123075692"/>
            <w:r w:rsidRPr="006D7024">
              <w:t>3</w:t>
            </w:r>
            <w:bookmarkEnd w:id="269"/>
          </w:p>
        </w:tc>
        <w:tc>
          <w:tcPr>
            <w:tcW w:w="1985" w:type="dxa"/>
            <w:shd w:val="clear" w:color="auto" w:fill="002060"/>
          </w:tcPr>
          <w:p w14:paraId="6629CCA6" w14:textId="77777777" w:rsidR="00BC2E99" w:rsidRPr="006D7024" w:rsidRDefault="00BC2E99" w:rsidP="004D6345">
            <w:pPr>
              <w:pStyle w:val="Balk3"/>
            </w:pPr>
            <w:bookmarkStart w:id="270" w:name="_Toc123075693"/>
            <w:r w:rsidRPr="006D7024">
              <w:t>4</w:t>
            </w:r>
            <w:bookmarkEnd w:id="270"/>
          </w:p>
        </w:tc>
        <w:tc>
          <w:tcPr>
            <w:tcW w:w="1946" w:type="dxa"/>
            <w:shd w:val="clear" w:color="auto" w:fill="002060"/>
          </w:tcPr>
          <w:p w14:paraId="6C9CE8F3" w14:textId="77777777" w:rsidR="00BC2E99" w:rsidRPr="006D7024" w:rsidRDefault="00BC2E99" w:rsidP="004D6345">
            <w:pPr>
              <w:pStyle w:val="Balk3"/>
            </w:pPr>
            <w:bookmarkStart w:id="271" w:name="_Toc123075694"/>
            <w:r w:rsidRPr="006D7024">
              <w:t>5</w:t>
            </w:r>
            <w:bookmarkEnd w:id="271"/>
          </w:p>
        </w:tc>
      </w:tr>
      <w:tr w:rsidR="00BC2E99" w:rsidRPr="005E5722" w14:paraId="776E61EF" w14:textId="77777777" w:rsidTr="008770B6">
        <w:trPr>
          <w:jc w:val="center"/>
        </w:trPr>
        <w:bookmarkStart w:id="272" w:name="_Toc123075695" w:displacedByCustomXml="next"/>
        <w:sdt>
          <w:sdtPr>
            <w:id w:val="-1753962048"/>
            <w14:checkbox>
              <w14:checked w14:val="1"/>
              <w14:checkedState w14:val="2612" w14:font="MS Gothic"/>
              <w14:uncheckedState w14:val="2610" w14:font="MS Gothic"/>
            </w14:checkbox>
          </w:sdtPr>
          <w:sdtEndPr/>
          <w:sdtContent>
            <w:tc>
              <w:tcPr>
                <w:tcW w:w="1586" w:type="dxa"/>
                <w:shd w:val="clear" w:color="auto" w:fill="DEEAF6" w:themeFill="accent1" w:themeFillTint="33"/>
              </w:tcPr>
              <w:p w14:paraId="04B6D38F" w14:textId="636BA821" w:rsidR="00BC2E99" w:rsidRPr="006D7024" w:rsidRDefault="00274670" w:rsidP="004D6345">
                <w:pPr>
                  <w:pStyle w:val="Balk3"/>
                </w:pPr>
                <w:r>
                  <w:rPr>
                    <w:rFonts w:ascii="MS Gothic" w:eastAsia="MS Gothic" w:hAnsi="MS Gothic" w:hint="eastAsia"/>
                  </w:rPr>
                  <w:t>☒</w:t>
                </w:r>
              </w:p>
            </w:tc>
          </w:sdtContent>
        </w:sdt>
        <w:bookmarkEnd w:id="272" w:displacedByCustomXml="prev"/>
        <w:bookmarkStart w:id="273" w:name="_Toc123075696" w:displacedByCustomXml="next"/>
        <w:sdt>
          <w:sdtPr>
            <w:id w:val="-2011832958"/>
            <w14:checkbox>
              <w14:checked w14:val="0"/>
              <w14:checkedState w14:val="2612" w14:font="MS Gothic"/>
              <w14:uncheckedState w14:val="2610" w14:font="MS Gothic"/>
            </w14:checkbox>
          </w:sdtPr>
          <w:sdtEndPr/>
          <w:sdtContent>
            <w:tc>
              <w:tcPr>
                <w:tcW w:w="1843" w:type="dxa"/>
                <w:shd w:val="clear" w:color="auto" w:fill="DEEAF6" w:themeFill="accent1" w:themeFillTint="33"/>
              </w:tcPr>
              <w:p w14:paraId="74DED516"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273" w:displacedByCustomXml="prev"/>
        <w:bookmarkStart w:id="274" w:name="_Toc123075697" w:displacedByCustomXml="next"/>
        <w:sdt>
          <w:sdtPr>
            <w:id w:val="480819423"/>
            <w14:checkbox>
              <w14:checked w14:val="0"/>
              <w14:checkedState w14:val="2612" w14:font="MS Gothic"/>
              <w14:uncheckedState w14:val="2610" w14:font="MS Gothic"/>
            </w14:checkbox>
          </w:sdtPr>
          <w:sdtEndPr/>
          <w:sdtContent>
            <w:tc>
              <w:tcPr>
                <w:tcW w:w="1984" w:type="dxa"/>
                <w:shd w:val="clear" w:color="auto" w:fill="DEEAF6" w:themeFill="accent1" w:themeFillTint="33"/>
              </w:tcPr>
              <w:p w14:paraId="23A1996A" w14:textId="4FDA52A1" w:rsidR="00BC2E99" w:rsidRPr="006D7024" w:rsidRDefault="00274670" w:rsidP="004D6345">
                <w:pPr>
                  <w:pStyle w:val="Balk3"/>
                </w:pPr>
                <w:r>
                  <w:rPr>
                    <w:rFonts w:ascii="MS Gothic" w:eastAsia="MS Gothic" w:hAnsi="MS Gothic" w:hint="eastAsia"/>
                  </w:rPr>
                  <w:t>☐</w:t>
                </w:r>
              </w:p>
            </w:tc>
          </w:sdtContent>
        </w:sdt>
        <w:bookmarkEnd w:id="274" w:displacedByCustomXml="prev"/>
        <w:bookmarkStart w:id="275" w:name="_Toc123075698" w:displacedByCustomXml="next"/>
        <w:sdt>
          <w:sdtPr>
            <w:id w:val="-1747176821"/>
            <w14:checkbox>
              <w14:checked w14:val="0"/>
              <w14:checkedState w14:val="2612" w14:font="MS Gothic"/>
              <w14:uncheckedState w14:val="2610" w14:font="MS Gothic"/>
            </w14:checkbox>
          </w:sdtPr>
          <w:sdtEndPr/>
          <w:sdtContent>
            <w:tc>
              <w:tcPr>
                <w:tcW w:w="1985" w:type="dxa"/>
                <w:shd w:val="clear" w:color="auto" w:fill="DEEAF6" w:themeFill="accent1" w:themeFillTint="33"/>
              </w:tcPr>
              <w:p w14:paraId="09874B0E"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275" w:displacedByCustomXml="prev"/>
        <w:bookmarkStart w:id="276" w:name="_Toc123075699" w:displacedByCustomXml="next"/>
        <w:sdt>
          <w:sdtPr>
            <w:id w:val="1396325854"/>
            <w14:checkbox>
              <w14:checked w14:val="0"/>
              <w14:checkedState w14:val="2612" w14:font="MS Gothic"/>
              <w14:uncheckedState w14:val="2610" w14:font="MS Gothic"/>
            </w14:checkbox>
          </w:sdtPr>
          <w:sdtEndPr/>
          <w:sdtContent>
            <w:tc>
              <w:tcPr>
                <w:tcW w:w="1946" w:type="dxa"/>
                <w:shd w:val="clear" w:color="auto" w:fill="DEEAF6" w:themeFill="accent1" w:themeFillTint="33"/>
              </w:tcPr>
              <w:p w14:paraId="26571FDE"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276" w:displacedByCustomXml="prev"/>
      </w:tr>
      <w:tr w:rsidR="00BC2E99" w:rsidRPr="005E5722" w14:paraId="293D9E62" w14:textId="77777777" w:rsidTr="008770B6">
        <w:trPr>
          <w:jc w:val="center"/>
        </w:trPr>
        <w:tc>
          <w:tcPr>
            <w:tcW w:w="1586" w:type="dxa"/>
            <w:shd w:val="clear" w:color="auto" w:fill="auto"/>
            <w:tcMar>
              <w:left w:w="57" w:type="dxa"/>
              <w:right w:w="57" w:type="dxa"/>
            </w:tcMar>
          </w:tcPr>
          <w:p w14:paraId="60B0094E" w14:textId="77777777" w:rsidR="00BC2E99" w:rsidRPr="005E5722" w:rsidRDefault="00BC2E99" w:rsidP="008770B6">
            <w:pPr>
              <w:rPr>
                <w:sz w:val="17"/>
                <w:szCs w:val="17"/>
              </w:rPr>
            </w:pPr>
            <w:r w:rsidRPr="005E5722">
              <w:rPr>
                <w:sz w:val="17"/>
                <w:szCs w:val="17"/>
              </w:rPr>
              <w:t>Araştırma ve geliştirme faaliyetlerini sürdürebilmesi için yeterli kaynak bulunmamaktadır.</w:t>
            </w:r>
          </w:p>
        </w:tc>
        <w:tc>
          <w:tcPr>
            <w:tcW w:w="1843" w:type="dxa"/>
            <w:shd w:val="clear" w:color="auto" w:fill="auto"/>
            <w:tcMar>
              <w:left w:w="57" w:type="dxa"/>
              <w:right w:w="57" w:type="dxa"/>
            </w:tcMar>
          </w:tcPr>
          <w:p w14:paraId="5C61DC5C" w14:textId="77777777" w:rsidR="00BC2E99" w:rsidRPr="005E5722" w:rsidRDefault="00BC2E99" w:rsidP="008770B6">
            <w:pPr>
              <w:rPr>
                <w:sz w:val="17"/>
                <w:szCs w:val="17"/>
              </w:rPr>
            </w:pPr>
            <w:r w:rsidRPr="005E5722">
              <w:rPr>
                <w:sz w:val="17"/>
                <w:szCs w:val="17"/>
              </w:rPr>
              <w:t>Araştırma ve geliştirme faaliyetlerini sürdürebilmek için uygun nitelik ve nicelikte fiziki, teknik ve mali kaynakların oluşturulmasına yönelik planlar bulunmaktadır.</w:t>
            </w:r>
          </w:p>
        </w:tc>
        <w:tc>
          <w:tcPr>
            <w:tcW w:w="1984" w:type="dxa"/>
            <w:shd w:val="clear" w:color="auto" w:fill="auto"/>
            <w:tcMar>
              <w:left w:w="57" w:type="dxa"/>
              <w:right w:w="57" w:type="dxa"/>
            </w:tcMar>
          </w:tcPr>
          <w:p w14:paraId="314FAC42" w14:textId="77777777" w:rsidR="00BC2E99" w:rsidRPr="005E5722" w:rsidRDefault="00BC2E99" w:rsidP="008770B6">
            <w:pPr>
              <w:rPr>
                <w:sz w:val="17"/>
                <w:szCs w:val="17"/>
              </w:rPr>
            </w:pPr>
            <w:r w:rsidRPr="005E5722">
              <w:rPr>
                <w:sz w:val="17"/>
                <w:szCs w:val="17"/>
              </w:rPr>
              <w:t>Araştırma ve geliştirme kaynakları, araştırma stratejisi ve birimler arası denge gözetilerek yönetilmektedir.</w:t>
            </w:r>
          </w:p>
        </w:tc>
        <w:tc>
          <w:tcPr>
            <w:tcW w:w="1985" w:type="dxa"/>
            <w:shd w:val="clear" w:color="auto" w:fill="auto"/>
            <w:tcMar>
              <w:left w:w="57" w:type="dxa"/>
              <w:right w:w="57" w:type="dxa"/>
            </w:tcMar>
          </w:tcPr>
          <w:p w14:paraId="58903CF6" w14:textId="77777777" w:rsidR="00BC2E99" w:rsidRPr="005E5722" w:rsidRDefault="00BC2E99" w:rsidP="008770B6">
            <w:pPr>
              <w:rPr>
                <w:sz w:val="17"/>
                <w:szCs w:val="17"/>
              </w:rPr>
            </w:pPr>
            <w:r w:rsidRPr="005E5722">
              <w:rPr>
                <w:sz w:val="17"/>
                <w:szCs w:val="17"/>
              </w:rPr>
              <w:t>Araştırma kaynaklarının yeterliliği ve çeşitliliği izlenmekte ve iyileştirilmektedir.</w:t>
            </w:r>
          </w:p>
        </w:tc>
        <w:tc>
          <w:tcPr>
            <w:tcW w:w="1946" w:type="dxa"/>
            <w:shd w:val="clear" w:color="auto" w:fill="auto"/>
            <w:tcMar>
              <w:left w:w="57" w:type="dxa"/>
              <w:right w:w="57" w:type="dxa"/>
            </w:tcMar>
          </w:tcPr>
          <w:p w14:paraId="307F932B" w14:textId="77777777" w:rsidR="00BC2E99" w:rsidRPr="005E5722" w:rsidRDefault="00BC2E99" w:rsidP="008770B6">
            <w:pPr>
              <w:rPr>
                <w:sz w:val="17"/>
                <w:szCs w:val="17"/>
              </w:rPr>
            </w:pPr>
            <w:r w:rsidRPr="005E5722">
              <w:rPr>
                <w:sz w:val="17"/>
                <w:szCs w:val="17"/>
              </w:rPr>
              <w:t>İçselleştirilmiş, sistematik, sürdürülebilir ve örnek gösterilebilir uygulamalar bulunmaktadır.</w:t>
            </w:r>
          </w:p>
        </w:tc>
      </w:tr>
    </w:tbl>
    <w:p w14:paraId="3BF1CD33" w14:textId="77777777" w:rsidR="00BC2E99" w:rsidRPr="005E5722" w:rsidRDefault="00BC2E99" w:rsidP="004D6345">
      <w:pPr>
        <w:pStyle w:val="Balk3"/>
      </w:pPr>
    </w:p>
    <w:p w14:paraId="561BABFD" w14:textId="3743BA30" w:rsidR="00BC2E99" w:rsidRPr="00274670" w:rsidRDefault="00BC2E99" w:rsidP="00274670">
      <w:pPr>
        <w:pStyle w:val="Balk4"/>
        <w:ind w:left="0"/>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14:paraId="7EA1FB3F" w14:textId="77777777" w:rsidR="00BC2E99" w:rsidRDefault="00BC2E99" w:rsidP="004C1B53">
      <w:pPr>
        <w:pStyle w:val="Balk2"/>
      </w:pPr>
    </w:p>
    <w:p w14:paraId="2730A722" w14:textId="51B35836" w:rsidR="00BC2E99" w:rsidRPr="009F29D5" w:rsidRDefault="00BC2E99" w:rsidP="004C1B53">
      <w:pPr>
        <w:pStyle w:val="Balk2"/>
      </w:pPr>
      <w:bookmarkStart w:id="277" w:name="_Toc38538208"/>
      <w:bookmarkStart w:id="278" w:name="_Toc123075700"/>
      <w:bookmarkEnd w:id="266"/>
      <w:r w:rsidRPr="009F29D5">
        <w:t>C.</w:t>
      </w:r>
      <w:r>
        <w:t>2</w:t>
      </w:r>
      <w:r w:rsidRPr="009F29D5">
        <w:t>. Araştırma Yetkinliği</w:t>
      </w:r>
      <w:bookmarkEnd w:id="277"/>
      <w:r>
        <w:t>, İş Birlikleri ve Destekler</w:t>
      </w:r>
      <w:bookmarkEnd w:id="278"/>
    </w:p>
    <w:p w14:paraId="108897F3" w14:textId="07CDE044" w:rsidR="00BC2E99" w:rsidRDefault="00BC2E99" w:rsidP="00BC2E99">
      <w:pPr>
        <w:ind w:right="63"/>
        <w:rPr>
          <w:rFonts w:cstheme="majorHAnsi"/>
          <w:sz w:val="24"/>
          <w:szCs w:val="24"/>
        </w:rPr>
      </w:pPr>
      <w:r w:rsidRPr="006805EE">
        <w:rPr>
          <w:rFonts w:cstheme="majorHAnsi"/>
          <w:sz w:val="24"/>
          <w:szCs w:val="24"/>
        </w:rPr>
        <w:t xml:space="preserve">Öğretim elemanları ve araştırmacıların bilimsel araştırma ve sanat yetkinliğini sürdürmek ve iyileştirmek için sunulan olanaklar </w:t>
      </w:r>
      <w:r w:rsidRPr="006805EE">
        <w:rPr>
          <w:sz w:val="24"/>
          <w:szCs w:val="24"/>
        </w:rPr>
        <w:t xml:space="preserve">(eğitim, iş birlikleri, destekler vb.) </w:t>
      </w:r>
      <w:r w:rsidRPr="006805EE">
        <w:rPr>
          <w:rFonts w:cstheme="majorHAnsi"/>
          <w:sz w:val="24"/>
          <w:szCs w:val="24"/>
        </w:rPr>
        <w:t>açıklanmalıdır.</w:t>
      </w:r>
    </w:p>
    <w:p w14:paraId="00214442" w14:textId="0DAFC92A" w:rsidR="00DD7B4C" w:rsidRDefault="00DD7B4C" w:rsidP="00BC2E99">
      <w:pPr>
        <w:ind w:right="63"/>
        <w:rPr>
          <w:rFonts w:cstheme="majorHAnsi"/>
          <w:sz w:val="24"/>
          <w:szCs w:val="24"/>
        </w:rPr>
      </w:pPr>
    </w:p>
    <w:p w14:paraId="0FE5D87B" w14:textId="7FDEA309" w:rsidR="00DD7B4C" w:rsidRPr="005E526B" w:rsidRDefault="00DD7B4C" w:rsidP="00DD7B4C">
      <w:pPr>
        <w:ind w:right="63"/>
        <w:rPr>
          <w:rFonts w:cs="Calibri Light"/>
          <w:sz w:val="24"/>
          <w:szCs w:val="24"/>
        </w:rPr>
      </w:pPr>
      <w:r>
        <w:rPr>
          <w:rFonts w:cs="Calibri Light"/>
          <w:sz w:val="24"/>
          <w:szCs w:val="24"/>
        </w:rPr>
        <w:t xml:space="preserve">Bölüm bünyesinde yapılan araştırmalar, Mersin Üniversitesi Bilimsel Araştırma Projeleri (BAP) desteği ile yapılmaktadır. Bununla birlikte bölümdeki öğretim elemanlarının araştırma yetkinliği, Faaliyet Bilgi Sistemi ve Akademik teşvik ile izlenmektedir. Bölümün irtibat halinde olduğu ulusal ve uluslararası araştırma birimleri bulunmamaktadır. </w:t>
      </w:r>
    </w:p>
    <w:p w14:paraId="17AE45DC" w14:textId="77777777" w:rsidR="00DD7B4C" w:rsidRPr="006805EE" w:rsidRDefault="00DD7B4C" w:rsidP="00BC2E99">
      <w:pPr>
        <w:ind w:right="63"/>
        <w:rPr>
          <w:rFonts w:cstheme="majorHAnsi"/>
          <w:sz w:val="24"/>
          <w:szCs w:val="24"/>
        </w:rPr>
      </w:pPr>
    </w:p>
    <w:p w14:paraId="6339FB86" w14:textId="77777777" w:rsidR="00BC2E99" w:rsidRPr="009F29D5" w:rsidRDefault="00BC2E99" w:rsidP="004D6345">
      <w:pPr>
        <w:pStyle w:val="Balk3"/>
        <w:rPr>
          <w:rFonts w:eastAsiaTheme="minorHAnsi"/>
        </w:rPr>
      </w:pPr>
    </w:p>
    <w:p w14:paraId="42733100" w14:textId="77777777" w:rsidR="00BC2E99" w:rsidRPr="005E5722" w:rsidRDefault="00BC2E99" w:rsidP="004D6345">
      <w:pPr>
        <w:pStyle w:val="Balk3"/>
      </w:pPr>
      <w:bookmarkStart w:id="279" w:name="_Toc123075701"/>
      <w:r w:rsidRPr="005E5722">
        <w:t>C.</w:t>
      </w:r>
      <w:r>
        <w:t>2</w:t>
      </w:r>
      <w:r w:rsidRPr="005E5722">
        <w:t xml:space="preserve">.1. </w:t>
      </w:r>
      <w:r>
        <w:t>A</w:t>
      </w:r>
      <w:r w:rsidRPr="005E5722">
        <w:t>raştırma yetkinli</w:t>
      </w:r>
      <w:r>
        <w:t>kleri ve gelişimi</w:t>
      </w:r>
      <w:bookmarkEnd w:id="279"/>
      <w:r>
        <w:t xml:space="preserve"> </w:t>
      </w:r>
    </w:p>
    <w:p w14:paraId="582BA75D" w14:textId="77777777" w:rsidR="00BC2E99" w:rsidRPr="005E5722" w:rsidRDefault="00BC2E99" w:rsidP="004D6345">
      <w:pPr>
        <w:pStyle w:val="Balk3"/>
      </w:pPr>
    </w:p>
    <w:p w14:paraId="1DC076E0" w14:textId="77777777" w:rsidR="00BC2E99" w:rsidRPr="005E5722" w:rsidRDefault="00BC2E99" w:rsidP="00BC2E99">
      <w:pPr>
        <w:pStyle w:val="Balk4"/>
        <w:spacing w:line="360" w:lineRule="auto"/>
        <w:ind w:left="119"/>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19"/>
        <w:gridCol w:w="1805"/>
        <w:gridCol w:w="1693"/>
        <w:gridCol w:w="2242"/>
        <w:gridCol w:w="1897"/>
      </w:tblGrid>
      <w:tr w:rsidR="00BC2E99" w:rsidRPr="005E5722" w14:paraId="793B40B4" w14:textId="77777777" w:rsidTr="008770B6">
        <w:trPr>
          <w:jc w:val="center"/>
        </w:trPr>
        <w:tc>
          <w:tcPr>
            <w:tcW w:w="1728" w:type="dxa"/>
            <w:shd w:val="clear" w:color="auto" w:fill="002060"/>
          </w:tcPr>
          <w:p w14:paraId="7B9D2BEA" w14:textId="77777777" w:rsidR="00BC2E99" w:rsidRPr="006D7024" w:rsidRDefault="00BC2E99" w:rsidP="004D6345">
            <w:pPr>
              <w:pStyle w:val="Balk3"/>
            </w:pPr>
            <w:bookmarkStart w:id="280" w:name="_Toc123075702"/>
            <w:r w:rsidRPr="006D7024">
              <w:t>1</w:t>
            </w:r>
            <w:bookmarkEnd w:id="280"/>
          </w:p>
        </w:tc>
        <w:tc>
          <w:tcPr>
            <w:tcW w:w="1817" w:type="dxa"/>
            <w:shd w:val="clear" w:color="auto" w:fill="002060"/>
          </w:tcPr>
          <w:p w14:paraId="57AAA738" w14:textId="77777777" w:rsidR="00BC2E99" w:rsidRPr="006D7024" w:rsidRDefault="00BC2E99" w:rsidP="004D6345">
            <w:pPr>
              <w:pStyle w:val="Balk3"/>
            </w:pPr>
            <w:bookmarkStart w:id="281" w:name="_Toc123075703"/>
            <w:r w:rsidRPr="006D7024">
              <w:t>2</w:t>
            </w:r>
            <w:bookmarkEnd w:id="281"/>
          </w:p>
        </w:tc>
        <w:tc>
          <w:tcPr>
            <w:tcW w:w="1701" w:type="dxa"/>
            <w:shd w:val="clear" w:color="auto" w:fill="002060"/>
          </w:tcPr>
          <w:p w14:paraId="48DDE8E2" w14:textId="77777777" w:rsidR="00BC2E99" w:rsidRPr="006D7024" w:rsidRDefault="00BC2E99" w:rsidP="004D6345">
            <w:pPr>
              <w:pStyle w:val="Balk3"/>
            </w:pPr>
            <w:bookmarkStart w:id="282" w:name="_Toc123075704"/>
            <w:r w:rsidRPr="006D7024">
              <w:t>3</w:t>
            </w:r>
            <w:bookmarkEnd w:id="282"/>
          </w:p>
        </w:tc>
        <w:tc>
          <w:tcPr>
            <w:tcW w:w="2268" w:type="dxa"/>
            <w:shd w:val="clear" w:color="auto" w:fill="002060"/>
          </w:tcPr>
          <w:p w14:paraId="043C0244" w14:textId="77777777" w:rsidR="00BC2E99" w:rsidRPr="006D7024" w:rsidRDefault="00BC2E99" w:rsidP="004D6345">
            <w:pPr>
              <w:pStyle w:val="Balk3"/>
            </w:pPr>
            <w:bookmarkStart w:id="283" w:name="_Toc123075705"/>
            <w:r w:rsidRPr="006D7024">
              <w:t>4</w:t>
            </w:r>
            <w:bookmarkEnd w:id="283"/>
          </w:p>
        </w:tc>
        <w:tc>
          <w:tcPr>
            <w:tcW w:w="1842" w:type="dxa"/>
            <w:shd w:val="clear" w:color="auto" w:fill="002060"/>
          </w:tcPr>
          <w:p w14:paraId="0D2FAE38" w14:textId="77777777" w:rsidR="00BC2E99" w:rsidRPr="006D7024" w:rsidRDefault="00BC2E99" w:rsidP="004D6345">
            <w:pPr>
              <w:pStyle w:val="Balk3"/>
            </w:pPr>
            <w:bookmarkStart w:id="284" w:name="_Toc123075706"/>
            <w:r w:rsidRPr="006D7024">
              <w:t>5</w:t>
            </w:r>
            <w:bookmarkEnd w:id="284"/>
          </w:p>
        </w:tc>
      </w:tr>
      <w:tr w:rsidR="00BC2E99" w:rsidRPr="005E5722" w14:paraId="5EB00E4B" w14:textId="77777777" w:rsidTr="008770B6">
        <w:trPr>
          <w:jc w:val="center"/>
        </w:trPr>
        <w:bookmarkStart w:id="285" w:name="_Toc123075707" w:displacedByCustomXml="next"/>
        <w:sdt>
          <w:sdtPr>
            <w:id w:val="-1391956441"/>
            <w14:checkbox>
              <w14:checked w14:val="0"/>
              <w14:checkedState w14:val="2612" w14:font="MS Gothic"/>
              <w14:uncheckedState w14:val="2610" w14:font="MS Gothic"/>
            </w14:checkbox>
          </w:sdtPr>
          <w:sdtEndPr/>
          <w:sdtContent>
            <w:tc>
              <w:tcPr>
                <w:tcW w:w="1728" w:type="dxa"/>
                <w:shd w:val="clear" w:color="auto" w:fill="DEEAF6" w:themeFill="accent1" w:themeFillTint="33"/>
              </w:tcPr>
              <w:p w14:paraId="712E3997"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285" w:displacedByCustomXml="prev"/>
        <w:bookmarkStart w:id="286" w:name="_Toc123075708" w:displacedByCustomXml="next"/>
        <w:sdt>
          <w:sdtPr>
            <w:id w:val="940189585"/>
            <w14:checkbox>
              <w14:checked w14:val="0"/>
              <w14:checkedState w14:val="2612" w14:font="MS Gothic"/>
              <w14:uncheckedState w14:val="2610" w14:font="MS Gothic"/>
            </w14:checkbox>
          </w:sdtPr>
          <w:sdtEndPr/>
          <w:sdtContent>
            <w:tc>
              <w:tcPr>
                <w:tcW w:w="1817" w:type="dxa"/>
                <w:shd w:val="clear" w:color="auto" w:fill="DEEAF6" w:themeFill="accent1" w:themeFillTint="33"/>
              </w:tcPr>
              <w:p w14:paraId="15644DF8"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286" w:displacedByCustomXml="prev"/>
        <w:bookmarkStart w:id="287" w:name="_Toc123075709" w:displacedByCustomXml="next"/>
        <w:sdt>
          <w:sdtPr>
            <w:id w:val="1075859075"/>
            <w14:checkbox>
              <w14:checked w14:val="1"/>
              <w14:checkedState w14:val="2612" w14:font="MS Gothic"/>
              <w14:uncheckedState w14:val="2610" w14:font="MS Gothic"/>
            </w14:checkbox>
          </w:sdtPr>
          <w:sdtEndPr/>
          <w:sdtContent>
            <w:tc>
              <w:tcPr>
                <w:tcW w:w="1701" w:type="dxa"/>
                <w:shd w:val="clear" w:color="auto" w:fill="DEEAF6" w:themeFill="accent1" w:themeFillTint="33"/>
              </w:tcPr>
              <w:p w14:paraId="440FDD2A" w14:textId="093FFB68" w:rsidR="00BC2E99" w:rsidRPr="006D7024" w:rsidRDefault="00BD1B69" w:rsidP="004D6345">
                <w:pPr>
                  <w:pStyle w:val="Balk3"/>
                </w:pPr>
                <w:r>
                  <w:rPr>
                    <w:rFonts w:ascii="MS Gothic" w:eastAsia="MS Gothic" w:hAnsi="MS Gothic" w:hint="eastAsia"/>
                  </w:rPr>
                  <w:t>☒</w:t>
                </w:r>
              </w:p>
            </w:tc>
          </w:sdtContent>
        </w:sdt>
        <w:bookmarkEnd w:id="287" w:displacedByCustomXml="prev"/>
        <w:bookmarkStart w:id="288" w:name="_Toc123075710" w:displacedByCustomXml="next"/>
        <w:sdt>
          <w:sdtPr>
            <w:id w:val="1580025111"/>
            <w14:checkbox>
              <w14:checked w14:val="0"/>
              <w14:checkedState w14:val="2612" w14:font="MS Gothic"/>
              <w14:uncheckedState w14:val="2610" w14:font="MS Gothic"/>
            </w14:checkbox>
          </w:sdtPr>
          <w:sdtEndPr/>
          <w:sdtContent>
            <w:tc>
              <w:tcPr>
                <w:tcW w:w="2268" w:type="dxa"/>
                <w:shd w:val="clear" w:color="auto" w:fill="DEEAF6" w:themeFill="accent1" w:themeFillTint="33"/>
              </w:tcPr>
              <w:p w14:paraId="2FA46555"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288" w:displacedByCustomXml="prev"/>
        <w:bookmarkStart w:id="289" w:name="_Toc123075711" w:displacedByCustomXml="next"/>
        <w:sdt>
          <w:sdtPr>
            <w:id w:val="-698699157"/>
            <w14:checkbox>
              <w14:checked w14:val="0"/>
              <w14:checkedState w14:val="2612" w14:font="MS Gothic"/>
              <w14:uncheckedState w14:val="2610" w14:font="MS Gothic"/>
            </w14:checkbox>
          </w:sdtPr>
          <w:sdtEndPr/>
          <w:sdtContent>
            <w:tc>
              <w:tcPr>
                <w:tcW w:w="1842" w:type="dxa"/>
                <w:shd w:val="clear" w:color="auto" w:fill="DEEAF6" w:themeFill="accent1" w:themeFillTint="33"/>
              </w:tcPr>
              <w:p w14:paraId="50D035E2"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289" w:displacedByCustomXml="prev"/>
      </w:tr>
      <w:tr w:rsidR="00BC2E99" w:rsidRPr="005E5722" w14:paraId="4C9513CD" w14:textId="77777777" w:rsidTr="008770B6">
        <w:trPr>
          <w:jc w:val="center"/>
        </w:trPr>
        <w:tc>
          <w:tcPr>
            <w:tcW w:w="1728" w:type="dxa"/>
            <w:shd w:val="clear" w:color="auto" w:fill="auto"/>
            <w:tcMar>
              <w:left w:w="57" w:type="dxa"/>
              <w:right w:w="57" w:type="dxa"/>
            </w:tcMar>
          </w:tcPr>
          <w:p w14:paraId="2321425E" w14:textId="77777777" w:rsidR="00BC2E99" w:rsidRPr="005E5722" w:rsidRDefault="00BC2E99" w:rsidP="008770B6">
            <w:pPr>
              <w:rPr>
                <w:sz w:val="17"/>
                <w:szCs w:val="17"/>
              </w:rPr>
            </w:pPr>
            <w:r w:rsidRPr="005E5722">
              <w:rPr>
                <w:sz w:val="17"/>
                <w:szCs w:val="17"/>
              </w:rPr>
              <w:t>Öğretim elemanlarının araştırma yetkinliğinin geliştirilmesine yönelik mekanizmalar bulunmamaktadır.</w:t>
            </w:r>
          </w:p>
        </w:tc>
        <w:tc>
          <w:tcPr>
            <w:tcW w:w="1817" w:type="dxa"/>
            <w:shd w:val="clear" w:color="auto" w:fill="auto"/>
            <w:tcMar>
              <w:left w:w="57" w:type="dxa"/>
              <w:right w:w="57" w:type="dxa"/>
            </w:tcMar>
          </w:tcPr>
          <w:p w14:paraId="4DFBD1EF" w14:textId="77777777" w:rsidR="00BC2E99" w:rsidRPr="005E5722" w:rsidRDefault="00BC2E99" w:rsidP="008770B6">
            <w:pPr>
              <w:rPr>
                <w:sz w:val="17"/>
                <w:szCs w:val="17"/>
              </w:rPr>
            </w:pPr>
            <w:r w:rsidRPr="005E5722">
              <w:rPr>
                <w:sz w:val="17"/>
                <w:szCs w:val="17"/>
              </w:rPr>
              <w:t>Öğretim elemanlarının araştırma yetkinliğinin geliştirilmesine yönelik planlar bulunmaktadır.</w:t>
            </w:r>
          </w:p>
        </w:tc>
        <w:tc>
          <w:tcPr>
            <w:tcW w:w="1701" w:type="dxa"/>
            <w:shd w:val="clear" w:color="auto" w:fill="auto"/>
            <w:tcMar>
              <w:left w:w="57" w:type="dxa"/>
              <w:right w:w="57" w:type="dxa"/>
            </w:tcMar>
          </w:tcPr>
          <w:p w14:paraId="50B1AA18" w14:textId="77777777" w:rsidR="00BC2E99" w:rsidRPr="005E5722" w:rsidRDefault="00BC2E99" w:rsidP="008770B6">
            <w:pPr>
              <w:rPr>
                <w:sz w:val="17"/>
                <w:szCs w:val="17"/>
              </w:rPr>
            </w:pPr>
            <w:r w:rsidRPr="005E5722">
              <w:rPr>
                <w:sz w:val="17"/>
                <w:szCs w:val="17"/>
              </w:rPr>
              <w:t>Öğretim elemanlarının araştırma yetkinliğinin geliştirilmesine yönelik uygulamalar yürütülmektedir.</w:t>
            </w:r>
          </w:p>
        </w:tc>
        <w:tc>
          <w:tcPr>
            <w:tcW w:w="2268" w:type="dxa"/>
            <w:shd w:val="clear" w:color="auto" w:fill="auto"/>
            <w:tcMar>
              <w:left w:w="57" w:type="dxa"/>
              <w:right w:w="57" w:type="dxa"/>
            </w:tcMar>
          </w:tcPr>
          <w:p w14:paraId="4AD7469D" w14:textId="77777777" w:rsidR="00BC2E99" w:rsidRPr="005E5722" w:rsidRDefault="00BC2E99" w:rsidP="008770B6">
            <w:pPr>
              <w:rPr>
                <w:sz w:val="17"/>
                <w:szCs w:val="17"/>
              </w:rPr>
            </w:pPr>
            <w:r w:rsidRPr="005E5722">
              <w:rPr>
                <w:sz w:val="17"/>
                <w:szCs w:val="17"/>
              </w:rPr>
              <w:t>Öğretim elemanlarının araştırma yetkinliğinin geliştirilmesine yönelik uygulamalar izlenmekte ve izlem sonuçları öğretim elemanları ile birlikte değerlendirilerek önlemler alınmaktadır.</w:t>
            </w:r>
          </w:p>
        </w:tc>
        <w:tc>
          <w:tcPr>
            <w:tcW w:w="1842" w:type="dxa"/>
            <w:shd w:val="clear" w:color="auto" w:fill="auto"/>
            <w:tcMar>
              <w:left w:w="57" w:type="dxa"/>
              <w:right w:w="57" w:type="dxa"/>
            </w:tcMar>
          </w:tcPr>
          <w:p w14:paraId="3FBCE474" w14:textId="77777777" w:rsidR="00BC2E99" w:rsidRPr="005E5722" w:rsidRDefault="00BC2E99" w:rsidP="008770B6">
            <w:pPr>
              <w:rPr>
                <w:sz w:val="17"/>
                <w:szCs w:val="17"/>
              </w:rPr>
            </w:pPr>
            <w:r w:rsidRPr="005E5722">
              <w:rPr>
                <w:sz w:val="17"/>
                <w:szCs w:val="17"/>
              </w:rPr>
              <w:t>İçselleştirilmiş, sistematik, sürdürülebilir ve örnek gösterilebilir uygulamalar bulunmaktadır.</w:t>
            </w:r>
          </w:p>
        </w:tc>
      </w:tr>
    </w:tbl>
    <w:p w14:paraId="0E257B43" w14:textId="77777777" w:rsidR="00BC2E99" w:rsidRPr="005E5722" w:rsidRDefault="00BC2E99" w:rsidP="004D6345">
      <w:pPr>
        <w:pStyle w:val="Balk3"/>
      </w:pPr>
    </w:p>
    <w:p w14:paraId="4EF6805F" w14:textId="77777777" w:rsidR="00BC2E99" w:rsidRPr="005E5722" w:rsidRDefault="00BC2E99" w:rsidP="00BC2E99">
      <w:pPr>
        <w:pStyle w:val="Balk4"/>
        <w:ind w:left="1418"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14:paraId="19E6CFB6" w14:textId="62E3311F" w:rsidR="00BC2E99" w:rsidRPr="00493633" w:rsidRDefault="00BC2E99" w:rsidP="00493633">
      <w:pPr>
        <w:pStyle w:val="ListeParagraf"/>
        <w:numPr>
          <w:ilvl w:val="0"/>
          <w:numId w:val="28"/>
        </w:numPr>
        <w:rPr>
          <w:i/>
          <w:sz w:val="20"/>
          <w:szCs w:val="20"/>
        </w:rPr>
      </w:pPr>
      <w:r w:rsidRPr="00CE0A8E">
        <w:rPr>
          <w:i/>
          <w:sz w:val="20"/>
          <w:szCs w:val="20"/>
        </w:rPr>
        <w:t>Öğretim elemanlarının araştırma yetkinliğinin izlenmesi ve iyileştirilmesine ilişkin kanıtlar</w:t>
      </w:r>
      <w:r w:rsidR="00BD1B69">
        <w:rPr>
          <w:i/>
          <w:sz w:val="20"/>
          <w:szCs w:val="20"/>
        </w:rPr>
        <w:t xml:space="preserve"> </w:t>
      </w:r>
      <w:r w:rsidR="00BD1B69" w:rsidRPr="00BD1B69">
        <w:rPr>
          <w:b/>
          <w:i/>
          <w:sz w:val="20"/>
          <w:szCs w:val="20"/>
          <w:highlight w:val="red"/>
        </w:rPr>
        <w:t>(C.2.2.EK1. Akademik teşvik alan öğretim elemanları listesi eklenecek)</w:t>
      </w:r>
    </w:p>
    <w:p w14:paraId="46BB44F2" w14:textId="77777777" w:rsidR="00BC2E99" w:rsidRPr="005E5722" w:rsidRDefault="00BC2E99" w:rsidP="004D6345">
      <w:pPr>
        <w:pStyle w:val="Balk3"/>
      </w:pPr>
    </w:p>
    <w:p w14:paraId="03D5AC79" w14:textId="77777777" w:rsidR="00BC2E99" w:rsidRPr="005E5722" w:rsidRDefault="00BC2E99" w:rsidP="004D6345">
      <w:pPr>
        <w:pStyle w:val="Balk3"/>
      </w:pPr>
      <w:bookmarkStart w:id="290" w:name="_Toc123075712"/>
      <w:r w:rsidRPr="005E5722">
        <w:t>C.</w:t>
      </w:r>
      <w:r>
        <w:t>2</w:t>
      </w:r>
      <w:r w:rsidRPr="005E5722">
        <w:t>.2. Ulusal ve uluslararası ortak programlar ve ortak araştırma birimleri</w:t>
      </w:r>
      <w:bookmarkEnd w:id="290"/>
    </w:p>
    <w:p w14:paraId="374649B7" w14:textId="77777777" w:rsidR="00BC2E99" w:rsidRPr="005E5722" w:rsidRDefault="00BC2E99" w:rsidP="00BC2E99">
      <w:pPr>
        <w:pStyle w:val="Balk4"/>
        <w:ind w:right="63"/>
        <w:jc w:val="center"/>
        <w:rPr>
          <w:rFonts w:asciiTheme="minorHAnsi" w:hAnsiTheme="minorHAnsi" w:cstheme="majorHAnsi"/>
        </w:rPr>
      </w:pPr>
    </w:p>
    <w:p w14:paraId="1E86CE52" w14:textId="77777777" w:rsidR="00BC2E99" w:rsidRPr="005E5722" w:rsidRDefault="00BC2E99" w:rsidP="00BC2E99">
      <w:pPr>
        <w:pStyle w:val="Balk4"/>
        <w:spacing w:line="360" w:lineRule="auto"/>
        <w:ind w:left="119"/>
        <w:jc w:val="center"/>
        <w:rPr>
          <w:rFonts w:asciiTheme="minorHAnsi" w:hAnsiTheme="minorHAnsi"/>
        </w:rPr>
      </w:pPr>
      <w:r w:rsidRPr="005E5722">
        <w:rPr>
          <w:rFonts w:asciiTheme="minorHAnsi" w:hAnsiTheme="minorHAnsi" w:cstheme="majorHAnsi"/>
          <w:i w:val="0"/>
          <w:sz w:val="20"/>
          <w:szCs w:val="20"/>
        </w:rPr>
        <w:t>Olgunluk düzeyi</w:t>
      </w:r>
    </w:p>
    <w:tbl>
      <w:tblPr>
        <w:tblStyle w:val="TabloKlavuzu"/>
        <w:tblW w:w="893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230"/>
        <w:gridCol w:w="2229"/>
        <w:gridCol w:w="2229"/>
        <w:gridCol w:w="1143"/>
        <w:gridCol w:w="1513"/>
      </w:tblGrid>
      <w:tr w:rsidR="00BC2E99" w:rsidRPr="005E5722" w14:paraId="6107896E" w14:textId="77777777" w:rsidTr="002209AD">
        <w:trPr>
          <w:trHeight w:val="189"/>
          <w:jc w:val="center"/>
        </w:trPr>
        <w:tc>
          <w:tcPr>
            <w:tcW w:w="2135" w:type="dxa"/>
            <w:shd w:val="clear" w:color="auto" w:fill="002060"/>
            <w:tcMar>
              <w:left w:w="57" w:type="dxa"/>
              <w:right w:w="57" w:type="dxa"/>
            </w:tcMar>
          </w:tcPr>
          <w:p w14:paraId="34A5D54A" w14:textId="77777777" w:rsidR="00BC2E99" w:rsidRPr="006D7024" w:rsidRDefault="00BC2E99" w:rsidP="004D6345">
            <w:pPr>
              <w:pStyle w:val="Balk3"/>
            </w:pPr>
            <w:bookmarkStart w:id="291" w:name="_Toc123075713"/>
            <w:r w:rsidRPr="006D7024">
              <w:t>1</w:t>
            </w:r>
            <w:bookmarkEnd w:id="291"/>
          </w:p>
        </w:tc>
        <w:tc>
          <w:tcPr>
            <w:tcW w:w="2135" w:type="dxa"/>
            <w:shd w:val="clear" w:color="auto" w:fill="002060"/>
            <w:tcMar>
              <w:left w:w="57" w:type="dxa"/>
              <w:right w:w="57" w:type="dxa"/>
            </w:tcMar>
          </w:tcPr>
          <w:p w14:paraId="58F445E2" w14:textId="77777777" w:rsidR="00BC2E99" w:rsidRPr="006D7024" w:rsidRDefault="00BC2E99" w:rsidP="004D6345">
            <w:pPr>
              <w:pStyle w:val="Balk3"/>
            </w:pPr>
            <w:bookmarkStart w:id="292" w:name="_Toc123075714"/>
            <w:r w:rsidRPr="006D7024">
              <w:t>2</w:t>
            </w:r>
            <w:bookmarkEnd w:id="292"/>
          </w:p>
        </w:tc>
        <w:tc>
          <w:tcPr>
            <w:tcW w:w="2135" w:type="dxa"/>
            <w:shd w:val="clear" w:color="auto" w:fill="002060"/>
            <w:tcMar>
              <w:left w:w="57" w:type="dxa"/>
              <w:right w:w="57" w:type="dxa"/>
            </w:tcMar>
          </w:tcPr>
          <w:p w14:paraId="2E29CC50" w14:textId="77777777" w:rsidR="00BC2E99" w:rsidRPr="006D7024" w:rsidRDefault="00BC2E99" w:rsidP="004D6345">
            <w:pPr>
              <w:pStyle w:val="Balk3"/>
            </w:pPr>
            <w:bookmarkStart w:id="293" w:name="_Toc123075715"/>
            <w:r w:rsidRPr="006D7024">
              <w:t>3</w:t>
            </w:r>
            <w:bookmarkEnd w:id="293"/>
          </w:p>
        </w:tc>
        <w:tc>
          <w:tcPr>
            <w:tcW w:w="1083" w:type="dxa"/>
            <w:shd w:val="clear" w:color="auto" w:fill="002060"/>
            <w:tcMar>
              <w:left w:w="57" w:type="dxa"/>
              <w:right w:w="57" w:type="dxa"/>
            </w:tcMar>
          </w:tcPr>
          <w:p w14:paraId="148FF168" w14:textId="77777777" w:rsidR="00BC2E99" w:rsidRPr="006D7024" w:rsidRDefault="00BC2E99" w:rsidP="004D6345">
            <w:pPr>
              <w:pStyle w:val="Balk3"/>
            </w:pPr>
            <w:bookmarkStart w:id="294" w:name="_Toc123075716"/>
            <w:r w:rsidRPr="006D7024">
              <w:t>4</w:t>
            </w:r>
            <w:bookmarkEnd w:id="294"/>
          </w:p>
        </w:tc>
        <w:tc>
          <w:tcPr>
            <w:tcW w:w="1442" w:type="dxa"/>
            <w:shd w:val="clear" w:color="auto" w:fill="002060"/>
            <w:tcMar>
              <w:left w:w="57" w:type="dxa"/>
              <w:right w:w="57" w:type="dxa"/>
            </w:tcMar>
          </w:tcPr>
          <w:p w14:paraId="712CDC2C" w14:textId="77777777" w:rsidR="00BC2E99" w:rsidRPr="006D7024" w:rsidRDefault="00BC2E99" w:rsidP="004D6345">
            <w:pPr>
              <w:pStyle w:val="Balk3"/>
            </w:pPr>
            <w:bookmarkStart w:id="295" w:name="_Toc123075717"/>
            <w:r w:rsidRPr="006D7024">
              <w:t>5</w:t>
            </w:r>
            <w:bookmarkEnd w:id="295"/>
          </w:p>
        </w:tc>
      </w:tr>
      <w:tr w:rsidR="00BC2E99" w:rsidRPr="005E5722" w14:paraId="1DF8BEA7" w14:textId="77777777" w:rsidTr="002209AD">
        <w:trPr>
          <w:trHeight w:val="189"/>
          <w:jc w:val="center"/>
        </w:trPr>
        <w:bookmarkStart w:id="296" w:name="_Toc123075718" w:displacedByCustomXml="next"/>
        <w:sdt>
          <w:sdtPr>
            <w:id w:val="1313837012"/>
            <w14:checkbox>
              <w14:checked w14:val="1"/>
              <w14:checkedState w14:val="2612" w14:font="MS Gothic"/>
              <w14:uncheckedState w14:val="2610" w14:font="MS Gothic"/>
            </w14:checkbox>
          </w:sdtPr>
          <w:sdtEndPr/>
          <w:sdtContent>
            <w:tc>
              <w:tcPr>
                <w:tcW w:w="2135" w:type="dxa"/>
                <w:shd w:val="clear" w:color="auto" w:fill="DEEAF6" w:themeFill="accent1" w:themeFillTint="33"/>
                <w:tcMar>
                  <w:left w:w="57" w:type="dxa"/>
                  <w:right w:w="57" w:type="dxa"/>
                </w:tcMar>
              </w:tcPr>
              <w:p w14:paraId="79302E21" w14:textId="6A8C41A9" w:rsidR="00BC2E99" w:rsidRPr="006D7024" w:rsidRDefault="00780233" w:rsidP="004D6345">
                <w:pPr>
                  <w:pStyle w:val="Balk3"/>
                </w:pPr>
                <w:r>
                  <w:rPr>
                    <w:rFonts w:ascii="MS Gothic" w:eastAsia="MS Gothic" w:hAnsi="MS Gothic" w:hint="eastAsia"/>
                  </w:rPr>
                  <w:t>☒</w:t>
                </w:r>
              </w:p>
            </w:tc>
          </w:sdtContent>
        </w:sdt>
        <w:bookmarkEnd w:id="296" w:displacedByCustomXml="prev"/>
        <w:bookmarkStart w:id="297" w:name="_Toc123075719" w:displacedByCustomXml="next"/>
        <w:sdt>
          <w:sdtPr>
            <w:id w:val="461621414"/>
            <w14:checkbox>
              <w14:checked w14:val="0"/>
              <w14:checkedState w14:val="2612" w14:font="MS Gothic"/>
              <w14:uncheckedState w14:val="2610" w14:font="MS Gothic"/>
            </w14:checkbox>
          </w:sdtPr>
          <w:sdtEndPr/>
          <w:sdtContent>
            <w:tc>
              <w:tcPr>
                <w:tcW w:w="2135" w:type="dxa"/>
                <w:shd w:val="clear" w:color="auto" w:fill="DEEAF6" w:themeFill="accent1" w:themeFillTint="33"/>
                <w:tcMar>
                  <w:left w:w="57" w:type="dxa"/>
                  <w:right w:w="57" w:type="dxa"/>
                </w:tcMar>
              </w:tcPr>
              <w:p w14:paraId="48669AC7"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297" w:displacedByCustomXml="prev"/>
        <w:bookmarkStart w:id="298" w:name="_Toc123075720" w:displacedByCustomXml="next"/>
        <w:sdt>
          <w:sdtPr>
            <w:id w:val="-195467039"/>
            <w14:checkbox>
              <w14:checked w14:val="0"/>
              <w14:checkedState w14:val="2612" w14:font="MS Gothic"/>
              <w14:uncheckedState w14:val="2610" w14:font="MS Gothic"/>
            </w14:checkbox>
          </w:sdtPr>
          <w:sdtEndPr/>
          <w:sdtContent>
            <w:tc>
              <w:tcPr>
                <w:tcW w:w="2135" w:type="dxa"/>
                <w:shd w:val="clear" w:color="auto" w:fill="DEEAF6" w:themeFill="accent1" w:themeFillTint="33"/>
                <w:tcMar>
                  <w:left w:w="57" w:type="dxa"/>
                  <w:right w:w="57" w:type="dxa"/>
                </w:tcMar>
              </w:tcPr>
              <w:p w14:paraId="234CA8A0"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298" w:displacedByCustomXml="prev"/>
        <w:bookmarkStart w:id="299" w:name="_Toc123075721" w:displacedByCustomXml="next"/>
        <w:sdt>
          <w:sdtPr>
            <w:id w:val="-975915193"/>
            <w14:checkbox>
              <w14:checked w14:val="0"/>
              <w14:checkedState w14:val="2612" w14:font="MS Gothic"/>
              <w14:uncheckedState w14:val="2610" w14:font="MS Gothic"/>
            </w14:checkbox>
          </w:sdtPr>
          <w:sdtEndPr/>
          <w:sdtContent>
            <w:tc>
              <w:tcPr>
                <w:tcW w:w="1083" w:type="dxa"/>
                <w:shd w:val="clear" w:color="auto" w:fill="DEEAF6" w:themeFill="accent1" w:themeFillTint="33"/>
                <w:tcMar>
                  <w:left w:w="57" w:type="dxa"/>
                  <w:right w:w="57" w:type="dxa"/>
                </w:tcMar>
              </w:tcPr>
              <w:p w14:paraId="4EEDBDEB"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299" w:displacedByCustomXml="prev"/>
        <w:bookmarkStart w:id="300" w:name="_Toc123075722" w:displacedByCustomXml="next"/>
        <w:sdt>
          <w:sdtPr>
            <w:id w:val="1929535690"/>
            <w14:checkbox>
              <w14:checked w14:val="0"/>
              <w14:checkedState w14:val="2612" w14:font="MS Gothic"/>
              <w14:uncheckedState w14:val="2610" w14:font="MS Gothic"/>
            </w14:checkbox>
          </w:sdtPr>
          <w:sdtEndPr/>
          <w:sdtContent>
            <w:tc>
              <w:tcPr>
                <w:tcW w:w="1442" w:type="dxa"/>
                <w:shd w:val="clear" w:color="auto" w:fill="DEEAF6" w:themeFill="accent1" w:themeFillTint="33"/>
                <w:tcMar>
                  <w:left w:w="57" w:type="dxa"/>
                  <w:right w:w="57" w:type="dxa"/>
                </w:tcMar>
              </w:tcPr>
              <w:p w14:paraId="119BB844"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300" w:displacedByCustomXml="prev"/>
      </w:tr>
      <w:tr w:rsidR="00BC2E99" w:rsidRPr="005E5722" w14:paraId="3371F983" w14:textId="77777777" w:rsidTr="002209AD">
        <w:trPr>
          <w:trHeight w:val="2441"/>
          <w:jc w:val="center"/>
        </w:trPr>
        <w:tc>
          <w:tcPr>
            <w:tcW w:w="2135" w:type="dxa"/>
            <w:shd w:val="clear" w:color="auto" w:fill="auto"/>
            <w:tcMar>
              <w:left w:w="57" w:type="dxa"/>
              <w:right w:w="57" w:type="dxa"/>
            </w:tcMar>
          </w:tcPr>
          <w:p w14:paraId="6AB6DE1D" w14:textId="77777777" w:rsidR="00BC2E99" w:rsidRPr="005E5722" w:rsidRDefault="00BC2E99" w:rsidP="008770B6">
            <w:pPr>
              <w:rPr>
                <w:sz w:val="17"/>
                <w:szCs w:val="17"/>
              </w:rPr>
            </w:pPr>
            <w:r w:rsidRPr="005E5722">
              <w:rPr>
                <w:sz w:val="17"/>
                <w:szCs w:val="17"/>
              </w:rPr>
              <w:t>Kurumda/Birimde</w:t>
            </w:r>
            <w:r>
              <w:rPr>
                <w:sz w:val="17"/>
                <w:szCs w:val="17"/>
              </w:rPr>
              <w:t>/Bölümde</w:t>
            </w:r>
            <w:r w:rsidRPr="005E5722">
              <w:rPr>
                <w:sz w:val="17"/>
                <w:szCs w:val="17"/>
              </w:rPr>
              <w:t xml:space="preserve"> ulusal ve uluslararası düzeyde ortak programlar ve ortak araştırma birimleri oluşturma yönünde mekanizmalar bulunmamaktadır.</w:t>
            </w:r>
          </w:p>
        </w:tc>
        <w:tc>
          <w:tcPr>
            <w:tcW w:w="2135" w:type="dxa"/>
            <w:shd w:val="clear" w:color="auto" w:fill="auto"/>
            <w:tcMar>
              <w:left w:w="57" w:type="dxa"/>
              <w:right w:w="57" w:type="dxa"/>
            </w:tcMar>
          </w:tcPr>
          <w:p w14:paraId="0473E963" w14:textId="77777777" w:rsidR="00BC2E99" w:rsidRPr="005E5722" w:rsidRDefault="00BC2E99" w:rsidP="008770B6">
            <w:pPr>
              <w:rPr>
                <w:sz w:val="17"/>
                <w:szCs w:val="17"/>
              </w:rPr>
            </w:pPr>
            <w:r w:rsidRPr="005E5722">
              <w:rPr>
                <w:sz w:val="17"/>
                <w:szCs w:val="17"/>
              </w:rPr>
              <w:t>Kurumda/Birimde</w:t>
            </w:r>
            <w:r>
              <w:rPr>
                <w:sz w:val="17"/>
                <w:szCs w:val="17"/>
              </w:rPr>
              <w:t>/Bölümde</w:t>
            </w:r>
            <w:r w:rsidRPr="005E5722">
              <w:rPr>
                <w:sz w:val="17"/>
                <w:szCs w:val="17"/>
              </w:rPr>
              <w:t xml:space="preserve"> ulusal ve uluslararası düzeyde ortak programlar ve ortak araştırma birimleri ile araştırma ağlarına katılım ve iş birlikleri kurma gibi çoklu araştırma faaliyetlerine yönelik planlamalar ve mekanizmalar bulunmaktadır.</w:t>
            </w:r>
          </w:p>
        </w:tc>
        <w:tc>
          <w:tcPr>
            <w:tcW w:w="2135" w:type="dxa"/>
            <w:shd w:val="clear" w:color="auto" w:fill="auto"/>
            <w:tcMar>
              <w:left w:w="57" w:type="dxa"/>
              <w:right w:w="57" w:type="dxa"/>
            </w:tcMar>
          </w:tcPr>
          <w:p w14:paraId="6DCD2F30" w14:textId="77777777" w:rsidR="00BC2E99" w:rsidRPr="005E5722" w:rsidRDefault="00BC2E99" w:rsidP="008770B6">
            <w:pPr>
              <w:rPr>
                <w:sz w:val="17"/>
                <w:szCs w:val="17"/>
              </w:rPr>
            </w:pPr>
            <w:r w:rsidRPr="005E5722">
              <w:rPr>
                <w:sz w:val="17"/>
                <w:szCs w:val="17"/>
              </w:rPr>
              <w:t>Kurumda/Birimde</w:t>
            </w:r>
            <w:r>
              <w:rPr>
                <w:sz w:val="17"/>
                <w:szCs w:val="17"/>
              </w:rPr>
              <w:t>/Bölümde</w:t>
            </w:r>
          </w:p>
          <w:p w14:paraId="7398356D" w14:textId="77777777" w:rsidR="00BC2E99" w:rsidRPr="005E5722" w:rsidRDefault="00BC2E99" w:rsidP="008770B6">
            <w:pPr>
              <w:rPr>
                <w:sz w:val="17"/>
                <w:szCs w:val="17"/>
              </w:rPr>
            </w:pPr>
            <w:proofErr w:type="gramStart"/>
            <w:r w:rsidRPr="005E5722">
              <w:rPr>
                <w:sz w:val="17"/>
                <w:szCs w:val="17"/>
              </w:rPr>
              <w:t>ulusal</w:t>
            </w:r>
            <w:proofErr w:type="gramEnd"/>
            <w:r w:rsidRPr="005E5722">
              <w:rPr>
                <w:sz w:val="17"/>
                <w:szCs w:val="17"/>
              </w:rPr>
              <w:t xml:space="preserve"> ve uluslararası düzeyde ortak programlar ve ortak araştırma faaliyetleri yürütülmektedir.</w:t>
            </w:r>
          </w:p>
        </w:tc>
        <w:tc>
          <w:tcPr>
            <w:tcW w:w="1083" w:type="dxa"/>
            <w:shd w:val="clear" w:color="auto" w:fill="auto"/>
            <w:tcMar>
              <w:left w:w="57" w:type="dxa"/>
              <w:right w:w="57" w:type="dxa"/>
            </w:tcMar>
          </w:tcPr>
          <w:p w14:paraId="31469381" w14:textId="77777777" w:rsidR="00BC2E99" w:rsidRPr="005E5722" w:rsidRDefault="00BC2E99" w:rsidP="008770B6">
            <w:pPr>
              <w:rPr>
                <w:sz w:val="17"/>
                <w:szCs w:val="17"/>
              </w:rPr>
            </w:pPr>
            <w:r w:rsidRPr="005E5722">
              <w:rPr>
                <w:sz w:val="17"/>
                <w:szCs w:val="17"/>
              </w:rPr>
              <w:t>Ulusal ve uluslararası düzeyde kurum/birim içi ve kurumlar/birimler arası ortak programlar ve ortak araştırma faaliyetleri izlenmekte ve ilgili paydaşlarla değerlendirilerek iyileştirilmektedir.</w:t>
            </w:r>
          </w:p>
        </w:tc>
        <w:tc>
          <w:tcPr>
            <w:tcW w:w="1442" w:type="dxa"/>
            <w:shd w:val="clear" w:color="auto" w:fill="auto"/>
            <w:tcMar>
              <w:left w:w="57" w:type="dxa"/>
              <w:right w:w="57" w:type="dxa"/>
            </w:tcMar>
          </w:tcPr>
          <w:p w14:paraId="7B958DE8" w14:textId="77777777" w:rsidR="00BC2E99" w:rsidRPr="005E5722" w:rsidRDefault="00BC2E99" w:rsidP="008770B6">
            <w:pPr>
              <w:rPr>
                <w:sz w:val="17"/>
                <w:szCs w:val="17"/>
              </w:rPr>
            </w:pPr>
            <w:r w:rsidRPr="005E5722">
              <w:rPr>
                <w:sz w:val="17"/>
                <w:szCs w:val="17"/>
              </w:rPr>
              <w:t>İçselleştirilmiş, sistematik, sürdürülebilir ve örnek gösterilebilir uygulamalar bulunmaktadır.</w:t>
            </w:r>
          </w:p>
        </w:tc>
      </w:tr>
    </w:tbl>
    <w:p w14:paraId="367DF6B9" w14:textId="77777777" w:rsidR="00BC2E99" w:rsidRPr="005E5722" w:rsidRDefault="00BC2E99" w:rsidP="004D6345">
      <w:pPr>
        <w:pStyle w:val="Balk3"/>
      </w:pPr>
    </w:p>
    <w:p w14:paraId="456DEFF6" w14:textId="792C832F" w:rsidR="00BC2E99" w:rsidRPr="005A6D76" w:rsidRDefault="00BC2E99" w:rsidP="005A6D76">
      <w:pPr>
        <w:pStyle w:val="Balk4"/>
        <w:ind w:left="1418"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14:paraId="259B95F9" w14:textId="77777777" w:rsidR="00BC2E99" w:rsidRPr="009F29D5" w:rsidRDefault="00BC2E99" w:rsidP="004C1B53">
      <w:pPr>
        <w:pStyle w:val="Balk2"/>
      </w:pPr>
    </w:p>
    <w:p w14:paraId="5CD5309F" w14:textId="78743EF5" w:rsidR="00BC2E99" w:rsidRPr="009F29D5" w:rsidRDefault="00BC2E99" w:rsidP="004C1B53">
      <w:pPr>
        <w:pStyle w:val="Balk2"/>
        <w:rPr>
          <w:rFonts w:cstheme="majorHAnsi"/>
          <w:i/>
        </w:rPr>
      </w:pPr>
      <w:bookmarkStart w:id="301" w:name="_Toc123075723"/>
      <w:r w:rsidRPr="009F29D5">
        <w:t>C.</w:t>
      </w:r>
      <w:r>
        <w:t>3</w:t>
      </w:r>
      <w:r w:rsidRPr="009F29D5">
        <w:t>. Araştırma Performansı</w:t>
      </w:r>
      <w:bookmarkEnd w:id="301"/>
    </w:p>
    <w:p w14:paraId="79B72251" w14:textId="77777777" w:rsidR="00BC2E99" w:rsidRPr="009F29D5" w:rsidRDefault="00BC2E99" w:rsidP="00BC2E99">
      <w:pPr>
        <w:ind w:right="63"/>
        <w:rPr>
          <w:rFonts w:cstheme="majorHAnsi"/>
          <w:sz w:val="24"/>
          <w:szCs w:val="24"/>
        </w:rPr>
      </w:pPr>
      <w:r>
        <w:rPr>
          <w:rFonts w:cstheme="majorHAnsi"/>
          <w:sz w:val="24"/>
          <w:szCs w:val="24"/>
        </w:rPr>
        <w:t>A</w:t>
      </w:r>
      <w:r w:rsidRPr="009F29D5">
        <w:rPr>
          <w:rFonts w:cstheme="majorHAnsi"/>
          <w:sz w:val="24"/>
          <w:szCs w:val="24"/>
        </w:rPr>
        <w:t>raştırma ve geliştirme faaliyetlerini</w:t>
      </w:r>
      <w:r>
        <w:rPr>
          <w:rFonts w:cstheme="majorHAnsi"/>
          <w:sz w:val="24"/>
          <w:szCs w:val="24"/>
        </w:rPr>
        <w:t>n</w:t>
      </w:r>
      <w:r w:rsidRPr="009F29D5">
        <w:rPr>
          <w:rFonts w:cstheme="majorHAnsi"/>
          <w:sz w:val="24"/>
          <w:szCs w:val="24"/>
        </w:rPr>
        <w:t xml:space="preserve"> </w:t>
      </w:r>
      <w:r>
        <w:rPr>
          <w:rFonts w:cstheme="majorHAnsi"/>
          <w:sz w:val="24"/>
          <w:szCs w:val="24"/>
        </w:rPr>
        <w:t xml:space="preserve">verilere dayalı ve </w:t>
      </w:r>
      <w:r w:rsidRPr="009F29D5">
        <w:rPr>
          <w:rFonts w:cstheme="majorHAnsi"/>
          <w:sz w:val="24"/>
          <w:szCs w:val="24"/>
        </w:rPr>
        <w:t>periyodik olarak ölç</w:t>
      </w:r>
      <w:r>
        <w:rPr>
          <w:rFonts w:cstheme="majorHAnsi"/>
          <w:sz w:val="24"/>
          <w:szCs w:val="24"/>
        </w:rPr>
        <w:t>ül</w:t>
      </w:r>
      <w:r w:rsidRPr="009F29D5">
        <w:rPr>
          <w:rFonts w:cstheme="majorHAnsi"/>
          <w:sz w:val="24"/>
          <w:szCs w:val="24"/>
        </w:rPr>
        <w:t>me</w:t>
      </w:r>
      <w:r>
        <w:rPr>
          <w:rFonts w:cstheme="majorHAnsi"/>
          <w:sz w:val="24"/>
          <w:szCs w:val="24"/>
        </w:rPr>
        <w:t>si, değerlendirmes</w:t>
      </w:r>
      <w:r w:rsidRPr="009F29D5">
        <w:rPr>
          <w:rFonts w:cstheme="majorHAnsi"/>
          <w:sz w:val="24"/>
          <w:szCs w:val="24"/>
        </w:rPr>
        <w:t>i ve sonuçlarını</w:t>
      </w:r>
      <w:r>
        <w:rPr>
          <w:rFonts w:cstheme="majorHAnsi"/>
          <w:sz w:val="24"/>
          <w:szCs w:val="24"/>
        </w:rPr>
        <w:t>n</w:t>
      </w:r>
      <w:r w:rsidRPr="009F29D5">
        <w:rPr>
          <w:rFonts w:cstheme="majorHAnsi"/>
          <w:sz w:val="24"/>
          <w:szCs w:val="24"/>
        </w:rPr>
        <w:t xml:space="preserve"> yayımla</w:t>
      </w:r>
      <w:r>
        <w:rPr>
          <w:rFonts w:cstheme="majorHAnsi"/>
          <w:sz w:val="24"/>
          <w:szCs w:val="24"/>
        </w:rPr>
        <w:t xml:space="preserve">nmasına ilişkin uygulamalar ile </w:t>
      </w:r>
      <w:r w:rsidRPr="009F29D5">
        <w:rPr>
          <w:rFonts w:cstheme="majorHAnsi"/>
          <w:sz w:val="24"/>
          <w:szCs w:val="24"/>
        </w:rPr>
        <w:t>araştırma ve geliştirme performansını</w:t>
      </w:r>
      <w:r>
        <w:rPr>
          <w:rFonts w:cstheme="majorHAnsi"/>
          <w:sz w:val="24"/>
          <w:szCs w:val="24"/>
        </w:rPr>
        <w:t>n periyodik olarak gözden geçirilmesi ve sürekli</w:t>
      </w:r>
      <w:r w:rsidRPr="009F29D5">
        <w:rPr>
          <w:rFonts w:cstheme="majorHAnsi"/>
          <w:sz w:val="24"/>
          <w:szCs w:val="24"/>
        </w:rPr>
        <w:t xml:space="preserve"> iyileştirme</w:t>
      </w:r>
      <w:r>
        <w:rPr>
          <w:rFonts w:cstheme="majorHAnsi"/>
          <w:sz w:val="24"/>
          <w:szCs w:val="24"/>
        </w:rPr>
        <w:t xml:space="preserve"> çalışmalarıyla ilgili açıklama yapılmalıdır.</w:t>
      </w:r>
    </w:p>
    <w:p w14:paraId="01AC8679" w14:textId="4F0C857D" w:rsidR="00BC2E99" w:rsidRDefault="00BC2E99" w:rsidP="00BC2E99">
      <w:pPr>
        <w:ind w:right="63"/>
        <w:rPr>
          <w:rFonts w:cstheme="majorHAnsi"/>
          <w:sz w:val="24"/>
          <w:szCs w:val="24"/>
        </w:rPr>
      </w:pPr>
    </w:p>
    <w:p w14:paraId="2E69E607" w14:textId="37F5AEF2" w:rsidR="00780233" w:rsidRDefault="00780233" w:rsidP="00BC2E99">
      <w:pPr>
        <w:ind w:right="63"/>
        <w:rPr>
          <w:rFonts w:cstheme="majorHAnsi"/>
          <w:sz w:val="24"/>
          <w:szCs w:val="24"/>
        </w:rPr>
      </w:pPr>
    </w:p>
    <w:p w14:paraId="0C2C3A0A" w14:textId="7C0F0781" w:rsidR="00780233" w:rsidRPr="005E526B" w:rsidRDefault="00780233" w:rsidP="00780233">
      <w:pPr>
        <w:ind w:right="63"/>
        <w:rPr>
          <w:rFonts w:cs="Calibri Light"/>
          <w:sz w:val="24"/>
          <w:szCs w:val="24"/>
        </w:rPr>
      </w:pPr>
      <w:r>
        <w:rPr>
          <w:rFonts w:cs="Calibri Light"/>
          <w:sz w:val="24"/>
          <w:szCs w:val="24"/>
        </w:rPr>
        <w:t xml:space="preserve">Bölümdeki öğretim elemanlarının araştırma performansları FBS ve </w:t>
      </w:r>
      <w:proofErr w:type="spellStart"/>
      <w:r>
        <w:rPr>
          <w:rFonts w:cs="Calibri Light"/>
          <w:sz w:val="24"/>
          <w:szCs w:val="24"/>
        </w:rPr>
        <w:t>APBS’de</w:t>
      </w:r>
      <w:proofErr w:type="spellEnd"/>
      <w:r>
        <w:rPr>
          <w:rFonts w:cs="Calibri Light"/>
          <w:sz w:val="24"/>
          <w:szCs w:val="24"/>
        </w:rPr>
        <w:t xml:space="preserve"> izlenmektedir. Akademik Teşvik komisyonu tarafından değerlendirilmektedir.  </w:t>
      </w:r>
    </w:p>
    <w:p w14:paraId="17BB3DC5" w14:textId="77777777" w:rsidR="00780233" w:rsidRPr="005E526B" w:rsidRDefault="00780233" w:rsidP="00780233">
      <w:pPr>
        <w:ind w:right="63"/>
        <w:rPr>
          <w:rFonts w:cs="Calibri Light"/>
          <w:sz w:val="24"/>
          <w:szCs w:val="24"/>
        </w:rPr>
      </w:pPr>
    </w:p>
    <w:p w14:paraId="67453C39" w14:textId="77777777" w:rsidR="00780233" w:rsidRPr="009F29D5" w:rsidRDefault="00780233" w:rsidP="00BC2E99">
      <w:pPr>
        <w:ind w:right="63"/>
        <w:rPr>
          <w:rFonts w:cstheme="majorHAnsi"/>
          <w:sz w:val="24"/>
          <w:szCs w:val="24"/>
        </w:rPr>
      </w:pPr>
    </w:p>
    <w:p w14:paraId="52AF8BF9" w14:textId="77777777" w:rsidR="00BC2E99" w:rsidRPr="005E5722" w:rsidRDefault="00BC2E99" w:rsidP="004D6345">
      <w:pPr>
        <w:pStyle w:val="Balk3"/>
      </w:pPr>
      <w:bookmarkStart w:id="302" w:name="_Toc123075724"/>
      <w:bookmarkStart w:id="303" w:name="_Toc38538209"/>
      <w:r w:rsidRPr="005E5722">
        <w:t>C.</w:t>
      </w:r>
      <w:r>
        <w:t>3</w:t>
      </w:r>
      <w:r w:rsidRPr="005E5722">
        <w:t>.</w:t>
      </w:r>
      <w:r>
        <w:t>1</w:t>
      </w:r>
      <w:r w:rsidRPr="005E5722">
        <w:t xml:space="preserve">. Araştırma performansının </w:t>
      </w:r>
      <w:r>
        <w:t xml:space="preserve">izlenmesi ve </w:t>
      </w:r>
      <w:r w:rsidRPr="005E5722">
        <w:t>değerlendirilmesi</w:t>
      </w:r>
      <w:bookmarkEnd w:id="302"/>
      <w:r w:rsidRPr="005E5722">
        <w:t xml:space="preserve"> </w:t>
      </w:r>
    </w:p>
    <w:p w14:paraId="3399BC42" w14:textId="77777777" w:rsidR="00BC2E99" w:rsidRPr="005E5722" w:rsidRDefault="00BC2E99" w:rsidP="00BC2E99"/>
    <w:p w14:paraId="2BD7F091" w14:textId="77777777" w:rsidR="00BC2E99" w:rsidRPr="005E5722" w:rsidRDefault="00BC2E99" w:rsidP="00BC2E99">
      <w:pPr>
        <w:spacing w:line="360" w:lineRule="auto"/>
        <w:jc w:val="center"/>
      </w:pPr>
      <w:r w:rsidRPr="005E5722">
        <w:rPr>
          <w:b/>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186"/>
        <w:gridCol w:w="2186"/>
        <w:gridCol w:w="1564"/>
        <w:gridCol w:w="1564"/>
        <w:gridCol w:w="1897"/>
      </w:tblGrid>
      <w:tr w:rsidR="00BC2E99" w:rsidRPr="005E5722" w14:paraId="0970437F" w14:textId="77777777" w:rsidTr="008770B6">
        <w:trPr>
          <w:jc w:val="center"/>
        </w:trPr>
        <w:tc>
          <w:tcPr>
            <w:tcW w:w="1728" w:type="dxa"/>
            <w:shd w:val="clear" w:color="auto" w:fill="002060"/>
          </w:tcPr>
          <w:p w14:paraId="1634B42F" w14:textId="77777777" w:rsidR="00BC2E99" w:rsidRPr="006D7024" w:rsidRDefault="00BC2E99" w:rsidP="004D6345">
            <w:pPr>
              <w:pStyle w:val="Balk3"/>
            </w:pPr>
            <w:bookmarkStart w:id="304" w:name="_Toc123075725"/>
            <w:r w:rsidRPr="006D7024">
              <w:t>1</w:t>
            </w:r>
            <w:bookmarkEnd w:id="304"/>
          </w:p>
        </w:tc>
        <w:tc>
          <w:tcPr>
            <w:tcW w:w="2100" w:type="dxa"/>
            <w:shd w:val="clear" w:color="auto" w:fill="002060"/>
          </w:tcPr>
          <w:p w14:paraId="7EF129D1" w14:textId="77777777" w:rsidR="00BC2E99" w:rsidRPr="006D7024" w:rsidRDefault="00BC2E99" w:rsidP="004D6345">
            <w:pPr>
              <w:pStyle w:val="Balk3"/>
            </w:pPr>
            <w:bookmarkStart w:id="305" w:name="_Toc123075726"/>
            <w:r w:rsidRPr="006D7024">
              <w:t>2</w:t>
            </w:r>
            <w:bookmarkEnd w:id="305"/>
          </w:p>
        </w:tc>
        <w:tc>
          <w:tcPr>
            <w:tcW w:w="1843" w:type="dxa"/>
            <w:shd w:val="clear" w:color="auto" w:fill="002060"/>
          </w:tcPr>
          <w:p w14:paraId="04DE205B" w14:textId="77777777" w:rsidR="00BC2E99" w:rsidRPr="006D7024" w:rsidRDefault="00BC2E99" w:rsidP="004D6345">
            <w:pPr>
              <w:pStyle w:val="Balk3"/>
            </w:pPr>
            <w:bookmarkStart w:id="306" w:name="_Toc123075727"/>
            <w:r w:rsidRPr="006D7024">
              <w:t>3</w:t>
            </w:r>
            <w:bookmarkEnd w:id="306"/>
          </w:p>
        </w:tc>
        <w:tc>
          <w:tcPr>
            <w:tcW w:w="1843" w:type="dxa"/>
            <w:shd w:val="clear" w:color="auto" w:fill="002060"/>
          </w:tcPr>
          <w:p w14:paraId="588BE60D" w14:textId="77777777" w:rsidR="00BC2E99" w:rsidRPr="006D7024" w:rsidRDefault="00BC2E99" w:rsidP="004D6345">
            <w:pPr>
              <w:pStyle w:val="Balk3"/>
            </w:pPr>
            <w:bookmarkStart w:id="307" w:name="_Toc123075728"/>
            <w:r w:rsidRPr="006D7024">
              <w:t>4</w:t>
            </w:r>
            <w:bookmarkEnd w:id="307"/>
          </w:p>
        </w:tc>
        <w:tc>
          <w:tcPr>
            <w:tcW w:w="1842" w:type="dxa"/>
            <w:shd w:val="clear" w:color="auto" w:fill="002060"/>
          </w:tcPr>
          <w:p w14:paraId="0A0553E6" w14:textId="77777777" w:rsidR="00BC2E99" w:rsidRPr="006D7024" w:rsidRDefault="00BC2E99" w:rsidP="004D6345">
            <w:pPr>
              <w:pStyle w:val="Balk3"/>
            </w:pPr>
            <w:bookmarkStart w:id="308" w:name="_Toc123075729"/>
            <w:r w:rsidRPr="006D7024">
              <w:t>5</w:t>
            </w:r>
            <w:bookmarkEnd w:id="308"/>
          </w:p>
        </w:tc>
      </w:tr>
      <w:tr w:rsidR="00BC2E99" w:rsidRPr="005E5722" w14:paraId="6F6CC0D7" w14:textId="77777777" w:rsidTr="008770B6">
        <w:trPr>
          <w:jc w:val="center"/>
        </w:trPr>
        <w:bookmarkStart w:id="309" w:name="_Toc123075730" w:displacedByCustomXml="next"/>
        <w:sdt>
          <w:sdtPr>
            <w:id w:val="-619069397"/>
            <w14:checkbox>
              <w14:checked w14:val="0"/>
              <w14:checkedState w14:val="2612" w14:font="MS Gothic"/>
              <w14:uncheckedState w14:val="2610" w14:font="MS Gothic"/>
            </w14:checkbox>
          </w:sdtPr>
          <w:sdtEndPr/>
          <w:sdtContent>
            <w:tc>
              <w:tcPr>
                <w:tcW w:w="1728" w:type="dxa"/>
                <w:shd w:val="clear" w:color="auto" w:fill="DEEAF6" w:themeFill="accent1" w:themeFillTint="33"/>
              </w:tcPr>
              <w:p w14:paraId="32DA27AB"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309" w:displacedByCustomXml="prev"/>
        <w:bookmarkStart w:id="310" w:name="_Toc123075731" w:displacedByCustomXml="next"/>
        <w:sdt>
          <w:sdtPr>
            <w:id w:val="-1944440986"/>
            <w14:checkbox>
              <w14:checked w14:val="0"/>
              <w14:checkedState w14:val="2612" w14:font="MS Gothic"/>
              <w14:uncheckedState w14:val="2610" w14:font="MS Gothic"/>
            </w14:checkbox>
          </w:sdtPr>
          <w:sdtEndPr/>
          <w:sdtContent>
            <w:tc>
              <w:tcPr>
                <w:tcW w:w="2100" w:type="dxa"/>
                <w:shd w:val="clear" w:color="auto" w:fill="DEEAF6" w:themeFill="accent1" w:themeFillTint="33"/>
              </w:tcPr>
              <w:p w14:paraId="76309E5D"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310" w:displacedByCustomXml="prev"/>
        <w:bookmarkStart w:id="311" w:name="_Toc123075732" w:displacedByCustomXml="next"/>
        <w:sdt>
          <w:sdtPr>
            <w:id w:val="-1509205002"/>
            <w14:checkbox>
              <w14:checked w14:val="1"/>
              <w14:checkedState w14:val="2612" w14:font="MS Gothic"/>
              <w14:uncheckedState w14:val="2610" w14:font="MS Gothic"/>
            </w14:checkbox>
          </w:sdtPr>
          <w:sdtEndPr/>
          <w:sdtContent>
            <w:tc>
              <w:tcPr>
                <w:tcW w:w="1843" w:type="dxa"/>
                <w:shd w:val="clear" w:color="auto" w:fill="DEEAF6" w:themeFill="accent1" w:themeFillTint="33"/>
              </w:tcPr>
              <w:p w14:paraId="42384E6B" w14:textId="36053E44" w:rsidR="00BC2E99" w:rsidRPr="006D7024" w:rsidRDefault="00780233" w:rsidP="004D6345">
                <w:pPr>
                  <w:pStyle w:val="Balk3"/>
                </w:pPr>
                <w:r>
                  <w:rPr>
                    <w:rFonts w:ascii="MS Gothic" w:eastAsia="MS Gothic" w:hAnsi="MS Gothic" w:hint="eastAsia"/>
                  </w:rPr>
                  <w:t>☒</w:t>
                </w:r>
              </w:p>
            </w:tc>
          </w:sdtContent>
        </w:sdt>
        <w:bookmarkEnd w:id="311" w:displacedByCustomXml="prev"/>
        <w:bookmarkStart w:id="312" w:name="_Toc123075733" w:displacedByCustomXml="next"/>
        <w:sdt>
          <w:sdtPr>
            <w:id w:val="861559751"/>
            <w14:checkbox>
              <w14:checked w14:val="0"/>
              <w14:checkedState w14:val="2612" w14:font="MS Gothic"/>
              <w14:uncheckedState w14:val="2610" w14:font="MS Gothic"/>
            </w14:checkbox>
          </w:sdtPr>
          <w:sdtEndPr/>
          <w:sdtContent>
            <w:tc>
              <w:tcPr>
                <w:tcW w:w="1843" w:type="dxa"/>
                <w:shd w:val="clear" w:color="auto" w:fill="DEEAF6" w:themeFill="accent1" w:themeFillTint="33"/>
              </w:tcPr>
              <w:p w14:paraId="052549CC"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312" w:displacedByCustomXml="prev"/>
        <w:bookmarkStart w:id="313" w:name="_Toc123075734" w:displacedByCustomXml="next"/>
        <w:sdt>
          <w:sdtPr>
            <w:id w:val="1000772911"/>
            <w14:checkbox>
              <w14:checked w14:val="0"/>
              <w14:checkedState w14:val="2612" w14:font="MS Gothic"/>
              <w14:uncheckedState w14:val="2610" w14:font="MS Gothic"/>
            </w14:checkbox>
          </w:sdtPr>
          <w:sdtEndPr/>
          <w:sdtContent>
            <w:tc>
              <w:tcPr>
                <w:tcW w:w="1842" w:type="dxa"/>
                <w:shd w:val="clear" w:color="auto" w:fill="DEEAF6" w:themeFill="accent1" w:themeFillTint="33"/>
              </w:tcPr>
              <w:p w14:paraId="028CD24F"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313" w:displacedByCustomXml="prev"/>
      </w:tr>
      <w:tr w:rsidR="00BC2E99" w:rsidRPr="005E5722" w14:paraId="7FD2C670" w14:textId="77777777" w:rsidTr="008770B6">
        <w:trPr>
          <w:jc w:val="center"/>
        </w:trPr>
        <w:tc>
          <w:tcPr>
            <w:tcW w:w="1728" w:type="dxa"/>
            <w:shd w:val="clear" w:color="auto" w:fill="auto"/>
            <w:tcMar>
              <w:left w:w="57" w:type="dxa"/>
              <w:right w:w="57" w:type="dxa"/>
            </w:tcMar>
          </w:tcPr>
          <w:p w14:paraId="3A2EF563" w14:textId="77777777" w:rsidR="00BC2E99" w:rsidRPr="006834AC" w:rsidRDefault="00BC2E99" w:rsidP="008770B6">
            <w:pPr>
              <w:rPr>
                <w:sz w:val="17"/>
                <w:szCs w:val="17"/>
              </w:rPr>
            </w:pPr>
            <w:r w:rsidRPr="006834AC">
              <w:rPr>
                <w:sz w:val="17"/>
                <w:szCs w:val="17"/>
              </w:rPr>
              <w:lastRenderedPageBreak/>
              <w:t>Kurumda/birimde/ bölümde araştırma performansının izlenmesine ve değerlendirmesine yönelik mekanizmalar bulunmamaktadır.</w:t>
            </w:r>
          </w:p>
        </w:tc>
        <w:tc>
          <w:tcPr>
            <w:tcW w:w="2100" w:type="dxa"/>
            <w:shd w:val="clear" w:color="auto" w:fill="auto"/>
            <w:tcMar>
              <w:left w:w="57" w:type="dxa"/>
              <w:right w:w="57" w:type="dxa"/>
            </w:tcMar>
          </w:tcPr>
          <w:p w14:paraId="3688BC7E" w14:textId="77777777" w:rsidR="00BC2E99" w:rsidRPr="006834AC" w:rsidRDefault="00BC2E99" w:rsidP="008770B6">
            <w:pPr>
              <w:rPr>
                <w:sz w:val="17"/>
                <w:szCs w:val="17"/>
              </w:rPr>
            </w:pPr>
            <w:r w:rsidRPr="006834AC">
              <w:rPr>
                <w:sz w:val="17"/>
                <w:szCs w:val="17"/>
              </w:rPr>
              <w:t>Kurumda/birimde/ bölümde araştırma performansının izlenmesine ve değerlendirmesine yönelik ilke, kural ve göstergeler bulunmaktadır.</w:t>
            </w:r>
          </w:p>
        </w:tc>
        <w:tc>
          <w:tcPr>
            <w:tcW w:w="1843" w:type="dxa"/>
            <w:shd w:val="clear" w:color="auto" w:fill="auto"/>
            <w:tcMar>
              <w:left w:w="57" w:type="dxa"/>
              <w:right w:w="57" w:type="dxa"/>
            </w:tcMar>
          </w:tcPr>
          <w:p w14:paraId="36B40C55" w14:textId="77777777" w:rsidR="00BC2E99" w:rsidRPr="006834AC" w:rsidRDefault="00BC2E99" w:rsidP="008770B6">
            <w:pPr>
              <w:rPr>
                <w:sz w:val="17"/>
                <w:szCs w:val="17"/>
              </w:rPr>
            </w:pPr>
            <w:r w:rsidRPr="006834AC">
              <w:rPr>
                <w:sz w:val="17"/>
                <w:szCs w:val="17"/>
              </w:rPr>
              <w:t>Araştırma performansının izlenmesine ve değerlendirmesine yönelik ilke, kural ve göstergeler bulunmaktadır.</w:t>
            </w:r>
          </w:p>
        </w:tc>
        <w:tc>
          <w:tcPr>
            <w:tcW w:w="1843" w:type="dxa"/>
            <w:shd w:val="clear" w:color="auto" w:fill="auto"/>
            <w:tcMar>
              <w:left w:w="57" w:type="dxa"/>
              <w:right w:w="57" w:type="dxa"/>
            </w:tcMar>
          </w:tcPr>
          <w:p w14:paraId="3449FB8F" w14:textId="77777777" w:rsidR="00BC2E99" w:rsidRPr="006834AC" w:rsidRDefault="00BC2E99" w:rsidP="008770B6">
            <w:pPr>
              <w:rPr>
                <w:sz w:val="17"/>
                <w:szCs w:val="17"/>
              </w:rPr>
            </w:pPr>
            <w:r w:rsidRPr="006834AC">
              <w:rPr>
                <w:sz w:val="17"/>
                <w:szCs w:val="17"/>
              </w:rPr>
              <w:t>Araştırma performansı izlenmekte ve ilgili paydaşlarla değerlendirilerek iyileştirilmektedir.</w:t>
            </w:r>
          </w:p>
        </w:tc>
        <w:tc>
          <w:tcPr>
            <w:tcW w:w="1842" w:type="dxa"/>
            <w:shd w:val="clear" w:color="auto" w:fill="auto"/>
            <w:tcMar>
              <w:left w:w="57" w:type="dxa"/>
              <w:right w:w="57" w:type="dxa"/>
            </w:tcMar>
          </w:tcPr>
          <w:p w14:paraId="15447F42" w14:textId="77777777" w:rsidR="00BC2E99" w:rsidRPr="006834AC" w:rsidRDefault="00BC2E99" w:rsidP="008770B6">
            <w:pPr>
              <w:rPr>
                <w:sz w:val="17"/>
                <w:szCs w:val="17"/>
              </w:rPr>
            </w:pPr>
            <w:r w:rsidRPr="006834AC">
              <w:rPr>
                <w:sz w:val="17"/>
                <w:szCs w:val="17"/>
              </w:rPr>
              <w:t>İçselleştirilmiş, sistematik, sürdürülebilir ve örnek gösterilebilir uygulamalar bulunmaktadır.</w:t>
            </w:r>
          </w:p>
        </w:tc>
      </w:tr>
    </w:tbl>
    <w:p w14:paraId="5413B11F" w14:textId="77777777" w:rsidR="00BC2E99" w:rsidRPr="005E5722" w:rsidRDefault="00BC2E99" w:rsidP="004D6345">
      <w:pPr>
        <w:pStyle w:val="Balk3"/>
      </w:pPr>
    </w:p>
    <w:p w14:paraId="127EC49C" w14:textId="77777777" w:rsidR="00BC2E99" w:rsidRPr="005E5722" w:rsidRDefault="00BC2E99" w:rsidP="00BC2E99">
      <w:pPr>
        <w:pStyle w:val="Balk4"/>
        <w:ind w:left="1418"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14:paraId="2449600D" w14:textId="7CCC0E1F" w:rsidR="00BC2E99" w:rsidRPr="00EF037E" w:rsidRDefault="00BC2E99" w:rsidP="00BC2E99">
      <w:pPr>
        <w:pStyle w:val="ListeParagraf"/>
        <w:numPr>
          <w:ilvl w:val="0"/>
          <w:numId w:val="30"/>
        </w:numPr>
        <w:rPr>
          <w:i/>
          <w:sz w:val="20"/>
          <w:szCs w:val="20"/>
        </w:rPr>
      </w:pPr>
      <w:r w:rsidRPr="00EF037E">
        <w:rPr>
          <w:i/>
          <w:sz w:val="20"/>
          <w:szCs w:val="20"/>
        </w:rPr>
        <w:t>Araştırma performansını izlemek üzere geçerli olan tanımlı süreçler</w:t>
      </w:r>
      <w:r w:rsidR="00780233">
        <w:rPr>
          <w:i/>
          <w:sz w:val="20"/>
          <w:szCs w:val="20"/>
        </w:rPr>
        <w:t xml:space="preserve"> </w:t>
      </w:r>
      <w:r w:rsidR="00780233" w:rsidRPr="00780233">
        <w:rPr>
          <w:b/>
          <w:i/>
          <w:sz w:val="20"/>
          <w:szCs w:val="20"/>
          <w:highlight w:val="red"/>
        </w:rPr>
        <w:t>(</w:t>
      </w:r>
      <w:r w:rsidR="00780233" w:rsidRPr="00780233">
        <w:rPr>
          <w:rFonts w:cs="Calibri"/>
          <w:b/>
          <w:i/>
          <w:sz w:val="20"/>
          <w:szCs w:val="20"/>
          <w:highlight w:val="red"/>
        </w:rPr>
        <w:t>C.3.1-</w:t>
      </w:r>
      <w:r w:rsidR="00780233" w:rsidRPr="00780233">
        <w:rPr>
          <w:rFonts w:cs="Calibri"/>
          <w:b/>
          <w:bCs/>
          <w:iCs/>
          <w:sz w:val="20"/>
          <w:szCs w:val="20"/>
          <w:highlight w:val="red"/>
        </w:rPr>
        <w:t xml:space="preserve">EK.2 </w:t>
      </w:r>
      <w:r w:rsidR="00780233" w:rsidRPr="00780233">
        <w:rPr>
          <w:b/>
          <w:i/>
          <w:sz w:val="20"/>
          <w:szCs w:val="20"/>
          <w:highlight w:val="red"/>
        </w:rPr>
        <w:t>Öğretim elemanlarının Yayınlarının Faaliyet Bilgi Sisteminde İzlendiğine Dair FBS çıktısı</w:t>
      </w:r>
      <w:r w:rsidR="00780233">
        <w:rPr>
          <w:b/>
          <w:i/>
          <w:sz w:val="20"/>
          <w:szCs w:val="20"/>
          <w:highlight w:val="red"/>
        </w:rPr>
        <w:t xml:space="preserve"> eklenecek</w:t>
      </w:r>
      <w:r w:rsidR="00780233" w:rsidRPr="00780233">
        <w:rPr>
          <w:b/>
          <w:i/>
          <w:sz w:val="20"/>
          <w:szCs w:val="20"/>
          <w:highlight w:val="red"/>
        </w:rPr>
        <w:t>)</w:t>
      </w:r>
    </w:p>
    <w:p w14:paraId="265BDE6F" w14:textId="53079938" w:rsidR="00BC2E99" w:rsidRPr="005A6D76" w:rsidRDefault="00BC2E99" w:rsidP="005A6D76">
      <w:pPr>
        <w:pStyle w:val="ListeParagraf"/>
        <w:numPr>
          <w:ilvl w:val="0"/>
          <w:numId w:val="30"/>
        </w:numPr>
        <w:rPr>
          <w:i/>
          <w:sz w:val="20"/>
          <w:szCs w:val="20"/>
        </w:rPr>
      </w:pPr>
      <w:r w:rsidRPr="00EF037E">
        <w:rPr>
          <w:i/>
          <w:sz w:val="20"/>
          <w:szCs w:val="20"/>
        </w:rPr>
        <w:t>Araştırma hedeflerine ulaşılıp ulaşılmadığını izlemek üzere oluşturulan mekanizmalar</w:t>
      </w:r>
      <w:r w:rsidR="0071366B">
        <w:rPr>
          <w:i/>
          <w:sz w:val="20"/>
          <w:szCs w:val="20"/>
        </w:rPr>
        <w:t xml:space="preserve"> </w:t>
      </w:r>
      <w:r w:rsidR="0071366B" w:rsidRPr="0071366B">
        <w:rPr>
          <w:i/>
          <w:sz w:val="20"/>
          <w:szCs w:val="20"/>
          <w:highlight w:val="red"/>
        </w:rPr>
        <w:t>(</w:t>
      </w:r>
      <w:r w:rsidR="0071366B" w:rsidRPr="0071366B">
        <w:rPr>
          <w:rFonts w:cs="Calibri"/>
          <w:b/>
          <w:i/>
          <w:sz w:val="20"/>
          <w:szCs w:val="20"/>
          <w:highlight w:val="red"/>
        </w:rPr>
        <w:t>C.3.1-</w:t>
      </w:r>
      <w:r w:rsidR="0071366B" w:rsidRPr="0071366B">
        <w:rPr>
          <w:rFonts w:cs="Calibri"/>
          <w:b/>
          <w:bCs/>
          <w:iCs/>
          <w:sz w:val="20"/>
          <w:szCs w:val="20"/>
          <w:highlight w:val="red"/>
        </w:rPr>
        <w:t xml:space="preserve">EK.2. Bölümde </w:t>
      </w:r>
      <w:r w:rsidR="0071366B" w:rsidRPr="0071366B">
        <w:rPr>
          <w:b/>
          <w:i/>
          <w:sz w:val="20"/>
          <w:szCs w:val="20"/>
          <w:highlight w:val="red"/>
        </w:rPr>
        <w:t>Akademik Teşvik Alan Öğretim Elemanları eklenecek)</w:t>
      </w:r>
    </w:p>
    <w:p w14:paraId="2D710757" w14:textId="77777777" w:rsidR="00BC2E99" w:rsidRDefault="00BC2E99" w:rsidP="00BC2E99">
      <w:pPr>
        <w:rPr>
          <w:b/>
        </w:rPr>
      </w:pPr>
    </w:p>
    <w:p w14:paraId="6433653A" w14:textId="77777777" w:rsidR="00BC2E99" w:rsidRDefault="00BC2E99" w:rsidP="00BC2E99">
      <w:pPr>
        <w:rPr>
          <w:b/>
        </w:rPr>
      </w:pPr>
    </w:p>
    <w:p w14:paraId="22BF4CFF" w14:textId="77777777" w:rsidR="00BC2E99" w:rsidRPr="005E5722" w:rsidRDefault="00BC2E99" w:rsidP="004D6345">
      <w:pPr>
        <w:pStyle w:val="Balk3"/>
      </w:pPr>
      <w:bookmarkStart w:id="314" w:name="_Toc123075735"/>
      <w:r w:rsidRPr="005E5722">
        <w:t>C.</w:t>
      </w:r>
      <w:r>
        <w:t>3</w:t>
      </w:r>
      <w:r w:rsidRPr="005E5722">
        <w:t>.</w:t>
      </w:r>
      <w:r>
        <w:t xml:space="preserve">2. Öğretim elemanı/araştırmacı </w:t>
      </w:r>
      <w:r w:rsidRPr="005E5722">
        <w:t>performans</w:t>
      </w:r>
      <w:r>
        <w:t>ının</w:t>
      </w:r>
      <w:r w:rsidRPr="005E5722">
        <w:t xml:space="preserve"> değerlendirmesi</w:t>
      </w:r>
      <w:bookmarkEnd w:id="314"/>
    </w:p>
    <w:p w14:paraId="1FF98DD5" w14:textId="77777777" w:rsidR="00BC2E99" w:rsidRPr="005E5722" w:rsidRDefault="00BC2E99" w:rsidP="004D6345">
      <w:pPr>
        <w:pStyle w:val="Balk3"/>
      </w:pPr>
    </w:p>
    <w:p w14:paraId="43C2EAE3" w14:textId="77777777" w:rsidR="00BC2E99" w:rsidRPr="005E5722" w:rsidRDefault="00BC2E99" w:rsidP="00BC2E99">
      <w:pPr>
        <w:spacing w:line="360" w:lineRule="auto"/>
        <w:jc w:val="center"/>
      </w:pPr>
      <w:r w:rsidRPr="005E5722">
        <w:rPr>
          <w:b/>
          <w:sz w:val="20"/>
          <w:szCs w:val="20"/>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186"/>
        <w:gridCol w:w="2186"/>
        <w:gridCol w:w="1534"/>
        <w:gridCol w:w="1535"/>
        <w:gridCol w:w="1915"/>
      </w:tblGrid>
      <w:tr w:rsidR="00BC2E99" w:rsidRPr="005E5722" w14:paraId="6099B3DD" w14:textId="77777777" w:rsidTr="008770B6">
        <w:trPr>
          <w:jc w:val="center"/>
        </w:trPr>
        <w:tc>
          <w:tcPr>
            <w:tcW w:w="1728" w:type="dxa"/>
            <w:shd w:val="clear" w:color="auto" w:fill="002060"/>
          </w:tcPr>
          <w:p w14:paraId="27B9DD62" w14:textId="77777777" w:rsidR="00BC2E99" w:rsidRPr="006D7024" w:rsidRDefault="00BC2E99" w:rsidP="004D6345">
            <w:pPr>
              <w:pStyle w:val="Balk3"/>
            </w:pPr>
            <w:bookmarkStart w:id="315" w:name="_Toc123075736"/>
            <w:r w:rsidRPr="006D7024">
              <w:t>1</w:t>
            </w:r>
            <w:bookmarkEnd w:id="315"/>
          </w:p>
        </w:tc>
        <w:tc>
          <w:tcPr>
            <w:tcW w:w="1959" w:type="dxa"/>
            <w:shd w:val="clear" w:color="auto" w:fill="002060"/>
          </w:tcPr>
          <w:p w14:paraId="206EC70E" w14:textId="77777777" w:rsidR="00BC2E99" w:rsidRPr="006D7024" w:rsidRDefault="00BC2E99" w:rsidP="004D6345">
            <w:pPr>
              <w:pStyle w:val="Balk3"/>
            </w:pPr>
            <w:bookmarkStart w:id="316" w:name="_Toc123075737"/>
            <w:r w:rsidRPr="006D7024">
              <w:t>2</w:t>
            </w:r>
            <w:bookmarkEnd w:id="316"/>
          </w:p>
        </w:tc>
        <w:tc>
          <w:tcPr>
            <w:tcW w:w="1842" w:type="dxa"/>
            <w:shd w:val="clear" w:color="auto" w:fill="002060"/>
          </w:tcPr>
          <w:p w14:paraId="54D71E61" w14:textId="77777777" w:rsidR="00BC2E99" w:rsidRPr="006D7024" w:rsidRDefault="00BC2E99" w:rsidP="004D6345">
            <w:pPr>
              <w:pStyle w:val="Balk3"/>
            </w:pPr>
            <w:bookmarkStart w:id="317" w:name="_Toc123075738"/>
            <w:r w:rsidRPr="006D7024">
              <w:t>3</w:t>
            </w:r>
            <w:bookmarkEnd w:id="317"/>
          </w:p>
        </w:tc>
        <w:tc>
          <w:tcPr>
            <w:tcW w:w="1843" w:type="dxa"/>
            <w:shd w:val="clear" w:color="auto" w:fill="002060"/>
          </w:tcPr>
          <w:p w14:paraId="5BB55537" w14:textId="77777777" w:rsidR="00BC2E99" w:rsidRPr="006D7024" w:rsidRDefault="00BC2E99" w:rsidP="004D6345">
            <w:pPr>
              <w:pStyle w:val="Balk3"/>
            </w:pPr>
            <w:bookmarkStart w:id="318" w:name="_Toc123075739"/>
            <w:r w:rsidRPr="006D7024">
              <w:t>4</w:t>
            </w:r>
            <w:bookmarkEnd w:id="318"/>
          </w:p>
        </w:tc>
        <w:tc>
          <w:tcPr>
            <w:tcW w:w="1984" w:type="dxa"/>
            <w:shd w:val="clear" w:color="auto" w:fill="002060"/>
          </w:tcPr>
          <w:p w14:paraId="569300FC" w14:textId="77777777" w:rsidR="00BC2E99" w:rsidRPr="006D7024" w:rsidRDefault="00BC2E99" w:rsidP="004D6345">
            <w:pPr>
              <w:pStyle w:val="Balk3"/>
            </w:pPr>
            <w:bookmarkStart w:id="319" w:name="_Toc123075740"/>
            <w:r w:rsidRPr="006D7024">
              <w:t>5</w:t>
            </w:r>
            <w:bookmarkEnd w:id="319"/>
          </w:p>
        </w:tc>
      </w:tr>
      <w:tr w:rsidR="00BC2E99" w:rsidRPr="005E5722" w14:paraId="4F76E51F" w14:textId="77777777" w:rsidTr="008770B6">
        <w:trPr>
          <w:jc w:val="center"/>
        </w:trPr>
        <w:bookmarkStart w:id="320" w:name="_Toc123075741" w:displacedByCustomXml="next"/>
        <w:sdt>
          <w:sdtPr>
            <w:id w:val="-1524633955"/>
            <w14:checkbox>
              <w14:checked w14:val="0"/>
              <w14:checkedState w14:val="2612" w14:font="MS Gothic"/>
              <w14:uncheckedState w14:val="2610" w14:font="MS Gothic"/>
            </w14:checkbox>
          </w:sdtPr>
          <w:sdtEndPr/>
          <w:sdtContent>
            <w:tc>
              <w:tcPr>
                <w:tcW w:w="1728" w:type="dxa"/>
                <w:shd w:val="clear" w:color="auto" w:fill="DEEAF6" w:themeFill="accent1" w:themeFillTint="33"/>
              </w:tcPr>
              <w:p w14:paraId="039609D8"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320" w:displacedByCustomXml="prev"/>
        <w:bookmarkStart w:id="321" w:name="_Toc123075742" w:displacedByCustomXml="next"/>
        <w:sdt>
          <w:sdtPr>
            <w:id w:val="1757099372"/>
            <w14:checkbox>
              <w14:checked w14:val="1"/>
              <w14:checkedState w14:val="2612" w14:font="MS Gothic"/>
              <w14:uncheckedState w14:val="2610" w14:font="MS Gothic"/>
            </w14:checkbox>
          </w:sdtPr>
          <w:sdtEndPr/>
          <w:sdtContent>
            <w:tc>
              <w:tcPr>
                <w:tcW w:w="1959" w:type="dxa"/>
                <w:shd w:val="clear" w:color="auto" w:fill="DEEAF6" w:themeFill="accent1" w:themeFillTint="33"/>
              </w:tcPr>
              <w:p w14:paraId="2E044DCE" w14:textId="0927CC6B" w:rsidR="00BC2E99" w:rsidRPr="006D7024" w:rsidRDefault="007444C1" w:rsidP="004D6345">
                <w:pPr>
                  <w:pStyle w:val="Balk3"/>
                </w:pPr>
                <w:r>
                  <w:rPr>
                    <w:rFonts w:ascii="MS Gothic" w:eastAsia="MS Gothic" w:hAnsi="MS Gothic" w:hint="eastAsia"/>
                  </w:rPr>
                  <w:t>☒</w:t>
                </w:r>
              </w:p>
            </w:tc>
          </w:sdtContent>
        </w:sdt>
        <w:bookmarkEnd w:id="321" w:displacedByCustomXml="prev"/>
        <w:bookmarkStart w:id="322" w:name="_Toc123075743" w:displacedByCustomXml="next"/>
        <w:sdt>
          <w:sdtPr>
            <w:id w:val="-1118750338"/>
            <w14:checkbox>
              <w14:checked w14:val="0"/>
              <w14:checkedState w14:val="2612" w14:font="MS Gothic"/>
              <w14:uncheckedState w14:val="2610" w14:font="MS Gothic"/>
            </w14:checkbox>
          </w:sdtPr>
          <w:sdtEndPr/>
          <w:sdtContent>
            <w:tc>
              <w:tcPr>
                <w:tcW w:w="1842" w:type="dxa"/>
                <w:shd w:val="clear" w:color="auto" w:fill="DEEAF6" w:themeFill="accent1" w:themeFillTint="33"/>
              </w:tcPr>
              <w:p w14:paraId="7629A35C"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322" w:displacedByCustomXml="prev"/>
        <w:bookmarkStart w:id="323" w:name="_Toc123075744" w:displacedByCustomXml="next"/>
        <w:sdt>
          <w:sdtPr>
            <w:id w:val="-232010277"/>
            <w14:checkbox>
              <w14:checked w14:val="0"/>
              <w14:checkedState w14:val="2612" w14:font="MS Gothic"/>
              <w14:uncheckedState w14:val="2610" w14:font="MS Gothic"/>
            </w14:checkbox>
          </w:sdtPr>
          <w:sdtEndPr/>
          <w:sdtContent>
            <w:tc>
              <w:tcPr>
                <w:tcW w:w="1843" w:type="dxa"/>
                <w:shd w:val="clear" w:color="auto" w:fill="DEEAF6" w:themeFill="accent1" w:themeFillTint="33"/>
              </w:tcPr>
              <w:p w14:paraId="366D0439"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323" w:displacedByCustomXml="prev"/>
        <w:bookmarkStart w:id="324" w:name="_Toc123075745" w:displacedByCustomXml="next"/>
        <w:sdt>
          <w:sdtPr>
            <w:id w:val="-1368677674"/>
            <w14:checkbox>
              <w14:checked w14:val="0"/>
              <w14:checkedState w14:val="2612" w14:font="MS Gothic"/>
              <w14:uncheckedState w14:val="2610" w14:font="MS Gothic"/>
            </w14:checkbox>
          </w:sdtPr>
          <w:sdtEndPr/>
          <w:sdtContent>
            <w:tc>
              <w:tcPr>
                <w:tcW w:w="1984" w:type="dxa"/>
                <w:shd w:val="clear" w:color="auto" w:fill="DEEAF6" w:themeFill="accent1" w:themeFillTint="33"/>
              </w:tcPr>
              <w:p w14:paraId="0F47C5AB"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324" w:displacedByCustomXml="prev"/>
      </w:tr>
      <w:tr w:rsidR="00BC2E99" w:rsidRPr="005E5722" w14:paraId="6A0B4960" w14:textId="77777777" w:rsidTr="008770B6">
        <w:trPr>
          <w:jc w:val="center"/>
        </w:trPr>
        <w:tc>
          <w:tcPr>
            <w:tcW w:w="1728" w:type="dxa"/>
            <w:shd w:val="clear" w:color="auto" w:fill="auto"/>
            <w:tcMar>
              <w:left w:w="57" w:type="dxa"/>
              <w:right w:w="57" w:type="dxa"/>
            </w:tcMar>
          </w:tcPr>
          <w:p w14:paraId="1F40B25A" w14:textId="77777777" w:rsidR="00BC2E99" w:rsidRPr="006834AC" w:rsidRDefault="00BC2E99" w:rsidP="008770B6">
            <w:pPr>
              <w:rPr>
                <w:sz w:val="17"/>
                <w:szCs w:val="17"/>
              </w:rPr>
            </w:pPr>
            <w:r w:rsidRPr="006834AC">
              <w:rPr>
                <w:sz w:val="17"/>
                <w:szCs w:val="17"/>
              </w:rPr>
              <w:t>Kurumda/birimde/ bölümde öğretim elemanlarının araştırma performansının izlenmesine ve değerlendirmesine yönelik mekanizmalar bulunmamaktadır.</w:t>
            </w:r>
          </w:p>
        </w:tc>
        <w:tc>
          <w:tcPr>
            <w:tcW w:w="1959" w:type="dxa"/>
            <w:shd w:val="clear" w:color="auto" w:fill="auto"/>
            <w:tcMar>
              <w:left w:w="57" w:type="dxa"/>
              <w:right w:w="57" w:type="dxa"/>
            </w:tcMar>
          </w:tcPr>
          <w:p w14:paraId="1006E33E" w14:textId="77777777" w:rsidR="00BC2E99" w:rsidRPr="006834AC" w:rsidRDefault="00BC2E99" w:rsidP="008770B6">
            <w:pPr>
              <w:rPr>
                <w:sz w:val="17"/>
                <w:szCs w:val="17"/>
              </w:rPr>
            </w:pPr>
            <w:r w:rsidRPr="006834AC">
              <w:rPr>
                <w:sz w:val="17"/>
                <w:szCs w:val="17"/>
              </w:rPr>
              <w:t>Kurumda/birimde/ bölümde öğretim elemanlarının araştırma performansının izlenmesine ve değerlendirmesine yönelik ilke, kural ve göstergeler bulunmaktadır.</w:t>
            </w:r>
          </w:p>
        </w:tc>
        <w:tc>
          <w:tcPr>
            <w:tcW w:w="1842" w:type="dxa"/>
            <w:shd w:val="clear" w:color="auto" w:fill="auto"/>
            <w:tcMar>
              <w:left w:w="57" w:type="dxa"/>
              <w:right w:w="57" w:type="dxa"/>
            </w:tcMar>
          </w:tcPr>
          <w:p w14:paraId="73486C01" w14:textId="77777777" w:rsidR="00BC2E99" w:rsidRPr="006834AC" w:rsidRDefault="00BC2E99" w:rsidP="008770B6">
            <w:pPr>
              <w:rPr>
                <w:sz w:val="17"/>
                <w:szCs w:val="17"/>
              </w:rPr>
            </w:pPr>
            <w:r w:rsidRPr="006834AC">
              <w:rPr>
                <w:sz w:val="17"/>
                <w:szCs w:val="17"/>
              </w:rPr>
              <w:t xml:space="preserve">Öğretim elemanlarının araştırma-geliştirme performansını izlemek ve değerlendirmek üzere oluşturulan mekanizmalar kullanılmaktadır. </w:t>
            </w:r>
          </w:p>
        </w:tc>
        <w:tc>
          <w:tcPr>
            <w:tcW w:w="1843" w:type="dxa"/>
            <w:shd w:val="clear" w:color="auto" w:fill="auto"/>
            <w:tcMar>
              <w:left w:w="57" w:type="dxa"/>
              <w:right w:w="57" w:type="dxa"/>
            </w:tcMar>
          </w:tcPr>
          <w:p w14:paraId="3C646231" w14:textId="77777777" w:rsidR="00BC2E99" w:rsidRPr="006834AC" w:rsidRDefault="00BC2E99" w:rsidP="008770B6">
            <w:pPr>
              <w:rPr>
                <w:sz w:val="17"/>
                <w:szCs w:val="17"/>
              </w:rPr>
            </w:pPr>
            <w:r w:rsidRPr="006834AC">
              <w:rPr>
                <w:sz w:val="17"/>
                <w:szCs w:val="17"/>
              </w:rPr>
              <w:t>Öğretim elemanlarının araştırma-geliştirme performansı izlenmekte ve öğretim elemanları ile birlikte değerlendirilerek iyileştirilmektedir.</w:t>
            </w:r>
          </w:p>
          <w:p w14:paraId="7217C724" w14:textId="77777777" w:rsidR="00BC2E99" w:rsidRPr="006834AC" w:rsidRDefault="00BC2E99" w:rsidP="008770B6">
            <w:pPr>
              <w:rPr>
                <w:sz w:val="17"/>
                <w:szCs w:val="17"/>
              </w:rPr>
            </w:pPr>
          </w:p>
          <w:p w14:paraId="153FAC03" w14:textId="77777777" w:rsidR="00BC2E99" w:rsidRPr="006834AC" w:rsidRDefault="00BC2E99" w:rsidP="008770B6">
            <w:pPr>
              <w:rPr>
                <w:sz w:val="17"/>
                <w:szCs w:val="17"/>
              </w:rPr>
            </w:pPr>
          </w:p>
        </w:tc>
        <w:tc>
          <w:tcPr>
            <w:tcW w:w="1984" w:type="dxa"/>
            <w:shd w:val="clear" w:color="auto" w:fill="auto"/>
            <w:tcMar>
              <w:left w:w="57" w:type="dxa"/>
              <w:right w:w="57" w:type="dxa"/>
            </w:tcMar>
          </w:tcPr>
          <w:p w14:paraId="46B6B359" w14:textId="77777777" w:rsidR="00BC2E99" w:rsidRPr="006834AC" w:rsidRDefault="00BC2E99" w:rsidP="008770B6">
            <w:pPr>
              <w:rPr>
                <w:sz w:val="17"/>
                <w:szCs w:val="17"/>
              </w:rPr>
            </w:pPr>
            <w:r w:rsidRPr="006834AC">
              <w:rPr>
                <w:sz w:val="17"/>
                <w:szCs w:val="17"/>
              </w:rPr>
              <w:t>İçselleştirilmiş, sistematik, sürdürülebilir ve örnek gösterilebilir uygulamalar bulunmaktadır.</w:t>
            </w:r>
          </w:p>
        </w:tc>
      </w:tr>
    </w:tbl>
    <w:p w14:paraId="4E0AE53B" w14:textId="77777777" w:rsidR="00BC2E99" w:rsidRPr="005E5722" w:rsidRDefault="00BC2E99" w:rsidP="004D6345">
      <w:pPr>
        <w:pStyle w:val="Balk3"/>
      </w:pPr>
    </w:p>
    <w:p w14:paraId="1308DDDB" w14:textId="77777777" w:rsidR="00BC2E99" w:rsidRPr="005E5722" w:rsidRDefault="00BC2E99" w:rsidP="00BC2E99">
      <w:pPr>
        <w:pStyle w:val="Balk4"/>
        <w:ind w:left="1418"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14:paraId="5633D0BB" w14:textId="236089D5" w:rsidR="00BC2E99" w:rsidRPr="005A6D76" w:rsidRDefault="005A6D76" w:rsidP="00BC2E99">
      <w:pPr>
        <w:pStyle w:val="ListeParagraf"/>
        <w:numPr>
          <w:ilvl w:val="0"/>
          <w:numId w:val="31"/>
        </w:numPr>
        <w:rPr>
          <w:i/>
          <w:sz w:val="20"/>
          <w:szCs w:val="20"/>
        </w:rPr>
      </w:pPr>
      <w:r w:rsidRPr="005A6D76">
        <w:rPr>
          <w:i/>
          <w:sz w:val="20"/>
          <w:szCs w:val="20"/>
        </w:rPr>
        <w:t>C.3.2-</w:t>
      </w:r>
      <w:r w:rsidR="00732854" w:rsidRPr="005A6D76">
        <w:rPr>
          <w:i/>
          <w:sz w:val="20"/>
          <w:szCs w:val="20"/>
        </w:rPr>
        <w:t>E</w:t>
      </w:r>
      <w:r w:rsidRPr="005A6D76">
        <w:rPr>
          <w:i/>
          <w:sz w:val="20"/>
          <w:szCs w:val="20"/>
        </w:rPr>
        <w:t>k.</w:t>
      </w:r>
      <w:r w:rsidR="00732854" w:rsidRPr="005A6D76">
        <w:rPr>
          <w:i/>
          <w:sz w:val="20"/>
          <w:szCs w:val="20"/>
        </w:rPr>
        <w:t>1 2022 Yılı Akad</w:t>
      </w:r>
      <w:r w:rsidRPr="005A6D76">
        <w:rPr>
          <w:i/>
          <w:sz w:val="20"/>
          <w:szCs w:val="20"/>
        </w:rPr>
        <w:t>emik Teşvik Ödeneği Yönetmeliği</w:t>
      </w:r>
    </w:p>
    <w:p w14:paraId="5D11A0F0" w14:textId="5EF06F01" w:rsidR="00C21B69" w:rsidRPr="005A6D76" w:rsidRDefault="00BC2E99" w:rsidP="005A6D76">
      <w:pPr>
        <w:pStyle w:val="ListeParagraf"/>
        <w:numPr>
          <w:ilvl w:val="0"/>
          <w:numId w:val="31"/>
        </w:numPr>
        <w:rPr>
          <w:i/>
          <w:sz w:val="20"/>
          <w:szCs w:val="20"/>
        </w:rPr>
      </w:pPr>
      <w:r w:rsidRPr="00EF037E">
        <w:rPr>
          <w:i/>
          <w:sz w:val="20"/>
          <w:szCs w:val="20"/>
        </w:rPr>
        <w:t>Öğretim elemanlarının araştırma performansına yönelik analiz raporları</w:t>
      </w:r>
      <w:r w:rsidR="00C21B69">
        <w:rPr>
          <w:i/>
          <w:sz w:val="20"/>
          <w:szCs w:val="20"/>
        </w:rPr>
        <w:t xml:space="preserve"> </w:t>
      </w:r>
    </w:p>
    <w:p w14:paraId="59F6BBC7" w14:textId="77777777" w:rsidR="002209AD" w:rsidRDefault="002209AD" w:rsidP="002209AD">
      <w:pPr>
        <w:pStyle w:val="Balk1"/>
        <w:ind w:left="0" w:firstLine="0"/>
      </w:pPr>
      <w:bookmarkStart w:id="325" w:name="_Toc123075746"/>
    </w:p>
    <w:p w14:paraId="6C792C60" w14:textId="359CC322" w:rsidR="00BC2E99" w:rsidRPr="00392697" w:rsidRDefault="00BC2E99" w:rsidP="002209AD">
      <w:pPr>
        <w:pStyle w:val="Balk1"/>
        <w:ind w:left="0" w:firstLine="0"/>
      </w:pPr>
      <w:r w:rsidRPr="00392697">
        <w:t>D. TOPLUMSAL KATKI</w:t>
      </w:r>
      <w:bookmarkEnd w:id="303"/>
      <w:bookmarkEnd w:id="325"/>
    </w:p>
    <w:p w14:paraId="7FA840CD" w14:textId="77777777" w:rsidR="00BC2E99" w:rsidRPr="009F29D5" w:rsidRDefault="00BC2E99" w:rsidP="00BC2E99">
      <w:pPr>
        <w:ind w:right="63"/>
        <w:rPr>
          <w:rFonts w:cstheme="majorHAnsi"/>
          <w:sz w:val="24"/>
          <w:szCs w:val="24"/>
        </w:rPr>
      </w:pPr>
    </w:p>
    <w:p w14:paraId="74CB0842" w14:textId="77777777" w:rsidR="00BC2E99" w:rsidRDefault="00BC2E99" w:rsidP="004C1B53">
      <w:pPr>
        <w:pStyle w:val="Balk2"/>
      </w:pPr>
      <w:bookmarkStart w:id="326" w:name="_Toc123075747"/>
      <w:r>
        <w:t>D.1. Toplumsal Katkı Süreçlerinin Yönetimi ve Toplumsal Katkı Kaynakları</w:t>
      </w:r>
      <w:bookmarkEnd w:id="326"/>
    </w:p>
    <w:p w14:paraId="2C08BBB2" w14:textId="77777777" w:rsidR="00BC2E99" w:rsidRDefault="00BC2E99" w:rsidP="00BC2E99">
      <w:pPr>
        <w:rPr>
          <w:b/>
        </w:rPr>
      </w:pPr>
      <w:bookmarkStart w:id="327" w:name="_Toc38538211"/>
      <w:r w:rsidRPr="0031501B">
        <w:rPr>
          <w:rFonts w:cstheme="majorHAnsi"/>
          <w:sz w:val="24"/>
          <w:szCs w:val="24"/>
        </w:rPr>
        <w:t xml:space="preserve">Toplumsal katkı faaliyetlerini </w:t>
      </w:r>
      <w:r>
        <w:rPr>
          <w:rFonts w:cstheme="majorHAnsi"/>
          <w:sz w:val="24"/>
          <w:szCs w:val="24"/>
        </w:rPr>
        <w:t>stratejik amaçlar ve</w:t>
      </w:r>
      <w:r w:rsidRPr="0031501B">
        <w:rPr>
          <w:rFonts w:cstheme="majorHAnsi"/>
          <w:sz w:val="24"/>
          <w:szCs w:val="24"/>
        </w:rPr>
        <w:t xml:space="preserve"> hedefler</w:t>
      </w:r>
      <w:r>
        <w:rPr>
          <w:rFonts w:cstheme="majorHAnsi"/>
          <w:sz w:val="24"/>
          <w:szCs w:val="24"/>
        </w:rPr>
        <w:t xml:space="preserve"> doğrultusunda nasıl yönetildiği </w:t>
      </w:r>
      <w:r w:rsidRPr="0031501B">
        <w:rPr>
          <w:rFonts w:cstheme="majorHAnsi"/>
          <w:sz w:val="24"/>
          <w:szCs w:val="24"/>
        </w:rPr>
        <w:t xml:space="preserve">ve </w:t>
      </w:r>
      <w:r>
        <w:rPr>
          <w:rFonts w:cs="Calibri"/>
          <w:color w:val="000000"/>
          <w:sz w:val="24"/>
          <w:szCs w:val="24"/>
        </w:rPr>
        <w:t>b</w:t>
      </w:r>
      <w:r w:rsidRPr="00486ECF">
        <w:rPr>
          <w:rFonts w:cs="Calibri"/>
          <w:color w:val="000000"/>
          <w:sz w:val="24"/>
          <w:szCs w:val="24"/>
        </w:rPr>
        <w:t xml:space="preserve">u faaliyetler için oluşturulan uygun fiziki altyapı ve mali kaynaklar </w:t>
      </w:r>
      <w:r w:rsidRPr="00486ECF">
        <w:rPr>
          <w:rFonts w:cstheme="majorHAnsi"/>
          <w:sz w:val="24"/>
          <w:szCs w:val="24"/>
        </w:rPr>
        <w:t>hakkında bilgi verilmeli,</w:t>
      </w:r>
      <w:r>
        <w:rPr>
          <w:rFonts w:cstheme="majorHAnsi"/>
          <w:sz w:val="24"/>
          <w:szCs w:val="24"/>
        </w:rPr>
        <w:t xml:space="preserve"> </w:t>
      </w:r>
      <w:r w:rsidRPr="00486ECF">
        <w:rPr>
          <w:rFonts w:cstheme="majorHAnsi"/>
          <w:sz w:val="24"/>
          <w:szCs w:val="24"/>
        </w:rPr>
        <w:t>kaynakların etkin bir şekilde nasıl kullanıldığı açıklanmalıdır.</w:t>
      </w:r>
    </w:p>
    <w:p w14:paraId="66156EE8" w14:textId="55400DDD" w:rsidR="00BC2E99" w:rsidRPr="00FD1465" w:rsidRDefault="00BC2E99" w:rsidP="00BC2E99">
      <w:pPr>
        <w:rPr>
          <w:rFonts w:ascii="Times New Roman" w:hAnsi="Times New Roman" w:cs="Times New Roman"/>
          <w:sz w:val="24"/>
        </w:rPr>
      </w:pPr>
    </w:p>
    <w:p w14:paraId="411FB9BE" w14:textId="364ED3C0" w:rsidR="00FD1465" w:rsidRPr="00F12F35" w:rsidRDefault="00FD1465" w:rsidP="00BC2E99">
      <w:pPr>
        <w:rPr>
          <w:rFonts w:cstheme="majorHAnsi"/>
          <w:sz w:val="24"/>
          <w:szCs w:val="24"/>
        </w:rPr>
      </w:pPr>
      <w:r w:rsidRPr="00F12F35">
        <w:rPr>
          <w:rFonts w:cstheme="majorHAnsi"/>
          <w:sz w:val="24"/>
          <w:szCs w:val="24"/>
        </w:rPr>
        <w:t xml:space="preserve">Toplumsal katkı, bölüm öğretim elemanları tarafından, öğrenci ve sektör temsilcilerini buluşturarak, bölgeye yönelik araştırmalar yapılarak sağlanmaktadır. </w:t>
      </w:r>
    </w:p>
    <w:p w14:paraId="1710FFC2" w14:textId="77777777" w:rsidR="002209AD" w:rsidRDefault="002209AD" w:rsidP="004D6345">
      <w:pPr>
        <w:pStyle w:val="Balk3"/>
      </w:pPr>
      <w:bookmarkStart w:id="328" w:name="_Toc123075748"/>
      <w:bookmarkStart w:id="329" w:name="_Toc38538212"/>
      <w:bookmarkEnd w:id="327"/>
    </w:p>
    <w:p w14:paraId="1C78A5C8" w14:textId="2643EE12" w:rsidR="00BC2E99" w:rsidRPr="005E5722" w:rsidRDefault="00BC2E99" w:rsidP="004D6345">
      <w:pPr>
        <w:pStyle w:val="Balk3"/>
      </w:pPr>
      <w:r w:rsidRPr="005E5722">
        <w:t>D.</w:t>
      </w:r>
      <w:r>
        <w:t>1</w:t>
      </w:r>
      <w:r w:rsidRPr="005E5722">
        <w:t>.1. Kaynaklar</w:t>
      </w:r>
      <w:bookmarkEnd w:id="328"/>
    </w:p>
    <w:p w14:paraId="5B7CBD46" w14:textId="77777777" w:rsidR="00BC2E99" w:rsidRPr="005E5722" w:rsidRDefault="00BC2E99" w:rsidP="004D6345">
      <w:pPr>
        <w:pStyle w:val="Balk3"/>
      </w:pPr>
    </w:p>
    <w:p w14:paraId="5B761B8B" w14:textId="77777777" w:rsidR="00BC2E99" w:rsidRPr="005E5722" w:rsidRDefault="00BC2E99" w:rsidP="00BC2E99">
      <w:pPr>
        <w:spacing w:line="360" w:lineRule="auto"/>
        <w:jc w:val="center"/>
      </w:pPr>
      <w:r w:rsidRPr="005E5722">
        <w:rPr>
          <w:b/>
          <w:sz w:val="20"/>
          <w:szCs w:val="20"/>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985"/>
        <w:gridCol w:w="1946"/>
      </w:tblGrid>
      <w:tr w:rsidR="00BC2E99" w:rsidRPr="005E5722" w14:paraId="1BEE3714" w14:textId="77777777" w:rsidTr="008770B6">
        <w:trPr>
          <w:jc w:val="center"/>
        </w:trPr>
        <w:tc>
          <w:tcPr>
            <w:tcW w:w="1728" w:type="dxa"/>
            <w:shd w:val="clear" w:color="auto" w:fill="002060"/>
          </w:tcPr>
          <w:p w14:paraId="5D0B79AA" w14:textId="77777777" w:rsidR="00BC2E99" w:rsidRPr="006D7024" w:rsidRDefault="00BC2E99" w:rsidP="004D6345">
            <w:pPr>
              <w:pStyle w:val="Balk3"/>
            </w:pPr>
            <w:bookmarkStart w:id="330" w:name="_Toc123075749"/>
            <w:r w:rsidRPr="006D7024">
              <w:t>1</w:t>
            </w:r>
            <w:bookmarkEnd w:id="330"/>
          </w:p>
        </w:tc>
        <w:tc>
          <w:tcPr>
            <w:tcW w:w="1842" w:type="dxa"/>
            <w:shd w:val="clear" w:color="auto" w:fill="002060"/>
          </w:tcPr>
          <w:p w14:paraId="1C474441" w14:textId="77777777" w:rsidR="00BC2E99" w:rsidRPr="006D7024" w:rsidRDefault="00BC2E99" w:rsidP="004D6345">
            <w:pPr>
              <w:pStyle w:val="Balk3"/>
            </w:pPr>
            <w:bookmarkStart w:id="331" w:name="_Toc123075750"/>
            <w:r w:rsidRPr="006D7024">
              <w:t>2</w:t>
            </w:r>
            <w:bookmarkEnd w:id="331"/>
          </w:p>
        </w:tc>
        <w:tc>
          <w:tcPr>
            <w:tcW w:w="1843" w:type="dxa"/>
            <w:shd w:val="clear" w:color="auto" w:fill="002060"/>
          </w:tcPr>
          <w:p w14:paraId="75122EC0" w14:textId="77777777" w:rsidR="00BC2E99" w:rsidRPr="006D7024" w:rsidRDefault="00BC2E99" w:rsidP="004D6345">
            <w:pPr>
              <w:pStyle w:val="Balk3"/>
            </w:pPr>
            <w:bookmarkStart w:id="332" w:name="_Toc123075751"/>
            <w:r w:rsidRPr="006D7024">
              <w:t>3</w:t>
            </w:r>
            <w:bookmarkEnd w:id="332"/>
          </w:p>
        </w:tc>
        <w:tc>
          <w:tcPr>
            <w:tcW w:w="1985" w:type="dxa"/>
            <w:shd w:val="clear" w:color="auto" w:fill="002060"/>
          </w:tcPr>
          <w:p w14:paraId="55988458" w14:textId="77777777" w:rsidR="00BC2E99" w:rsidRPr="006D7024" w:rsidRDefault="00BC2E99" w:rsidP="004D6345">
            <w:pPr>
              <w:pStyle w:val="Balk3"/>
            </w:pPr>
            <w:bookmarkStart w:id="333" w:name="_Toc123075752"/>
            <w:r w:rsidRPr="006D7024">
              <w:t>4</w:t>
            </w:r>
            <w:bookmarkEnd w:id="333"/>
          </w:p>
        </w:tc>
        <w:tc>
          <w:tcPr>
            <w:tcW w:w="1946" w:type="dxa"/>
            <w:shd w:val="clear" w:color="auto" w:fill="002060"/>
          </w:tcPr>
          <w:p w14:paraId="571A02E7" w14:textId="77777777" w:rsidR="00BC2E99" w:rsidRPr="006D7024" w:rsidRDefault="00BC2E99" w:rsidP="004D6345">
            <w:pPr>
              <w:pStyle w:val="Balk3"/>
            </w:pPr>
            <w:bookmarkStart w:id="334" w:name="_Toc123075753"/>
            <w:r w:rsidRPr="006D7024">
              <w:t>5</w:t>
            </w:r>
            <w:bookmarkEnd w:id="334"/>
          </w:p>
        </w:tc>
      </w:tr>
      <w:tr w:rsidR="00BC2E99" w:rsidRPr="005E5722" w14:paraId="03148EE7" w14:textId="77777777" w:rsidTr="008770B6">
        <w:trPr>
          <w:jc w:val="center"/>
        </w:trPr>
        <w:bookmarkStart w:id="335" w:name="_Toc123075754" w:displacedByCustomXml="next"/>
        <w:sdt>
          <w:sdtPr>
            <w:id w:val="-1201623837"/>
            <w14:checkbox>
              <w14:checked w14:val="1"/>
              <w14:checkedState w14:val="2612" w14:font="MS Gothic"/>
              <w14:uncheckedState w14:val="2610" w14:font="MS Gothic"/>
            </w14:checkbox>
          </w:sdtPr>
          <w:sdtEndPr/>
          <w:sdtContent>
            <w:tc>
              <w:tcPr>
                <w:tcW w:w="1728" w:type="dxa"/>
                <w:shd w:val="clear" w:color="auto" w:fill="DEEAF6" w:themeFill="accent1" w:themeFillTint="33"/>
              </w:tcPr>
              <w:p w14:paraId="1CC3C7F8" w14:textId="1800837D" w:rsidR="00BC2E99" w:rsidRPr="006D7024" w:rsidRDefault="00B65437" w:rsidP="004D6345">
                <w:pPr>
                  <w:pStyle w:val="Balk3"/>
                </w:pPr>
                <w:r>
                  <w:rPr>
                    <w:rFonts w:ascii="MS Gothic" w:eastAsia="MS Gothic" w:hAnsi="MS Gothic" w:hint="eastAsia"/>
                  </w:rPr>
                  <w:t>☒</w:t>
                </w:r>
              </w:p>
            </w:tc>
          </w:sdtContent>
        </w:sdt>
        <w:bookmarkEnd w:id="335" w:displacedByCustomXml="prev"/>
        <w:bookmarkStart w:id="336" w:name="_Toc123075755" w:displacedByCustomXml="next"/>
        <w:sdt>
          <w:sdtPr>
            <w:id w:val="-208422439"/>
            <w14:checkbox>
              <w14:checked w14:val="1"/>
              <w14:checkedState w14:val="2612" w14:font="MS Gothic"/>
              <w14:uncheckedState w14:val="2610" w14:font="MS Gothic"/>
            </w14:checkbox>
          </w:sdtPr>
          <w:sdtEndPr/>
          <w:sdtContent>
            <w:tc>
              <w:tcPr>
                <w:tcW w:w="1842" w:type="dxa"/>
                <w:shd w:val="clear" w:color="auto" w:fill="DEEAF6" w:themeFill="accent1" w:themeFillTint="33"/>
              </w:tcPr>
              <w:p w14:paraId="1DDB366F" w14:textId="20DD98E2" w:rsidR="00BC2E99" w:rsidRPr="006D7024" w:rsidRDefault="00FD1465" w:rsidP="004D6345">
                <w:pPr>
                  <w:pStyle w:val="Balk3"/>
                </w:pPr>
                <w:r>
                  <w:rPr>
                    <w:rFonts w:ascii="MS Gothic" w:eastAsia="MS Gothic" w:hAnsi="MS Gothic" w:hint="eastAsia"/>
                  </w:rPr>
                  <w:t>☒</w:t>
                </w:r>
              </w:p>
            </w:tc>
          </w:sdtContent>
        </w:sdt>
        <w:bookmarkEnd w:id="336" w:displacedByCustomXml="prev"/>
        <w:bookmarkStart w:id="337" w:name="_Toc123075756" w:displacedByCustomXml="next"/>
        <w:sdt>
          <w:sdtPr>
            <w:id w:val="361714214"/>
            <w14:checkbox>
              <w14:checked w14:val="0"/>
              <w14:checkedState w14:val="2612" w14:font="MS Gothic"/>
              <w14:uncheckedState w14:val="2610" w14:font="MS Gothic"/>
            </w14:checkbox>
          </w:sdtPr>
          <w:sdtEndPr/>
          <w:sdtContent>
            <w:tc>
              <w:tcPr>
                <w:tcW w:w="1843" w:type="dxa"/>
                <w:shd w:val="clear" w:color="auto" w:fill="DEEAF6" w:themeFill="accent1" w:themeFillTint="33"/>
              </w:tcPr>
              <w:p w14:paraId="7DC402C8"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337" w:displacedByCustomXml="prev"/>
        <w:bookmarkStart w:id="338" w:name="_Toc123075757" w:displacedByCustomXml="next"/>
        <w:sdt>
          <w:sdtPr>
            <w:id w:val="-763527542"/>
            <w14:checkbox>
              <w14:checked w14:val="0"/>
              <w14:checkedState w14:val="2612" w14:font="MS Gothic"/>
              <w14:uncheckedState w14:val="2610" w14:font="MS Gothic"/>
            </w14:checkbox>
          </w:sdtPr>
          <w:sdtEndPr/>
          <w:sdtContent>
            <w:tc>
              <w:tcPr>
                <w:tcW w:w="1985" w:type="dxa"/>
                <w:shd w:val="clear" w:color="auto" w:fill="DEEAF6" w:themeFill="accent1" w:themeFillTint="33"/>
              </w:tcPr>
              <w:p w14:paraId="63ABB747"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338" w:displacedByCustomXml="prev"/>
        <w:bookmarkStart w:id="339" w:name="_Toc123075758" w:displacedByCustomXml="next"/>
        <w:sdt>
          <w:sdtPr>
            <w:id w:val="-677571390"/>
            <w14:checkbox>
              <w14:checked w14:val="0"/>
              <w14:checkedState w14:val="2612" w14:font="MS Gothic"/>
              <w14:uncheckedState w14:val="2610" w14:font="MS Gothic"/>
            </w14:checkbox>
          </w:sdtPr>
          <w:sdtEndPr/>
          <w:sdtContent>
            <w:tc>
              <w:tcPr>
                <w:tcW w:w="1946" w:type="dxa"/>
                <w:shd w:val="clear" w:color="auto" w:fill="DEEAF6" w:themeFill="accent1" w:themeFillTint="33"/>
              </w:tcPr>
              <w:p w14:paraId="4DA30C1D"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339" w:displacedByCustomXml="prev"/>
      </w:tr>
      <w:tr w:rsidR="00BC2E99" w:rsidRPr="005E5722" w14:paraId="76785EF3" w14:textId="77777777" w:rsidTr="008770B6">
        <w:trPr>
          <w:jc w:val="center"/>
        </w:trPr>
        <w:tc>
          <w:tcPr>
            <w:tcW w:w="1728" w:type="dxa"/>
            <w:shd w:val="clear" w:color="auto" w:fill="auto"/>
            <w:tcMar>
              <w:left w:w="57" w:type="dxa"/>
              <w:right w:w="57" w:type="dxa"/>
            </w:tcMar>
          </w:tcPr>
          <w:p w14:paraId="46BAE9A4" w14:textId="77777777" w:rsidR="00BC2E99" w:rsidRPr="005E5722" w:rsidRDefault="00BC2E99" w:rsidP="008770B6">
            <w:pPr>
              <w:rPr>
                <w:sz w:val="17"/>
                <w:szCs w:val="17"/>
              </w:rPr>
            </w:pPr>
            <w:r w:rsidRPr="005E5722">
              <w:rPr>
                <w:sz w:val="17"/>
                <w:szCs w:val="17"/>
              </w:rPr>
              <w:t>Toplumsal katkı faaliyetlerinin sürdürülebilmesi için yeterli kaynak bulunmamaktadır.</w:t>
            </w:r>
          </w:p>
        </w:tc>
        <w:tc>
          <w:tcPr>
            <w:tcW w:w="1842" w:type="dxa"/>
            <w:shd w:val="clear" w:color="auto" w:fill="auto"/>
            <w:tcMar>
              <w:left w:w="57" w:type="dxa"/>
              <w:right w:w="57" w:type="dxa"/>
            </w:tcMar>
          </w:tcPr>
          <w:p w14:paraId="0BA21B7D" w14:textId="77777777" w:rsidR="00BC2E99" w:rsidRPr="005E5722" w:rsidRDefault="00BC2E99" w:rsidP="008770B6">
            <w:pPr>
              <w:rPr>
                <w:sz w:val="17"/>
                <w:szCs w:val="17"/>
              </w:rPr>
            </w:pPr>
            <w:r w:rsidRPr="005E5722">
              <w:rPr>
                <w:sz w:val="17"/>
                <w:szCs w:val="17"/>
              </w:rPr>
              <w:t xml:space="preserve">Toplumsal katkı faaliyetlerini sürdürebilmek için uygun nitelik ve nicelikte fiziki, teknik ve mali kaynakların </w:t>
            </w:r>
            <w:r w:rsidRPr="005E5722">
              <w:rPr>
                <w:sz w:val="17"/>
                <w:szCs w:val="17"/>
              </w:rPr>
              <w:lastRenderedPageBreak/>
              <w:t>oluşturulmasına yönelik planlar bulunmaktadır.</w:t>
            </w:r>
          </w:p>
        </w:tc>
        <w:tc>
          <w:tcPr>
            <w:tcW w:w="1843" w:type="dxa"/>
            <w:shd w:val="clear" w:color="auto" w:fill="auto"/>
            <w:tcMar>
              <w:left w:w="57" w:type="dxa"/>
              <w:right w:w="57" w:type="dxa"/>
            </w:tcMar>
          </w:tcPr>
          <w:p w14:paraId="65054BE5" w14:textId="77777777" w:rsidR="00BC2E99" w:rsidRPr="005E5722" w:rsidRDefault="00BC2E99" w:rsidP="008770B6">
            <w:pPr>
              <w:rPr>
                <w:sz w:val="17"/>
                <w:szCs w:val="17"/>
              </w:rPr>
            </w:pPr>
            <w:r w:rsidRPr="005E5722">
              <w:rPr>
                <w:sz w:val="17"/>
                <w:szCs w:val="17"/>
              </w:rPr>
              <w:lastRenderedPageBreak/>
              <w:t>Toplumsal katkı kaynakları toplumsal katkı stratejisi ve birimler/bölümler arası denge gözetilerek yönetilmektedir.</w:t>
            </w:r>
          </w:p>
        </w:tc>
        <w:tc>
          <w:tcPr>
            <w:tcW w:w="1985" w:type="dxa"/>
            <w:shd w:val="clear" w:color="auto" w:fill="auto"/>
            <w:tcMar>
              <w:left w:w="57" w:type="dxa"/>
              <w:right w:w="57" w:type="dxa"/>
            </w:tcMar>
          </w:tcPr>
          <w:p w14:paraId="173D86F5" w14:textId="77777777" w:rsidR="00BC2E99" w:rsidRPr="005E5722" w:rsidRDefault="00BC2E99" w:rsidP="008770B6">
            <w:pPr>
              <w:rPr>
                <w:sz w:val="17"/>
                <w:szCs w:val="17"/>
              </w:rPr>
            </w:pPr>
            <w:r w:rsidRPr="005E5722">
              <w:rPr>
                <w:sz w:val="17"/>
                <w:szCs w:val="17"/>
              </w:rPr>
              <w:t>Toplumsal katkı kaynaklarının yeterliliği ve çeşitliliği izlenmekte ve iyileştirilmektedir.</w:t>
            </w:r>
          </w:p>
        </w:tc>
        <w:tc>
          <w:tcPr>
            <w:tcW w:w="1946" w:type="dxa"/>
            <w:shd w:val="clear" w:color="auto" w:fill="auto"/>
            <w:tcMar>
              <w:left w:w="57" w:type="dxa"/>
              <w:right w:w="57" w:type="dxa"/>
            </w:tcMar>
          </w:tcPr>
          <w:p w14:paraId="2E6F14A9" w14:textId="77777777" w:rsidR="00BC2E99" w:rsidRPr="005E5722" w:rsidRDefault="00BC2E99" w:rsidP="008770B6">
            <w:pPr>
              <w:rPr>
                <w:sz w:val="17"/>
                <w:szCs w:val="17"/>
              </w:rPr>
            </w:pPr>
            <w:r w:rsidRPr="005E5722">
              <w:rPr>
                <w:sz w:val="17"/>
                <w:szCs w:val="17"/>
              </w:rPr>
              <w:t>İçselleştirilmiş, sistematik, sürdürülebilir ve örnek gösterilebilir uygulamalar bulunmaktadır.</w:t>
            </w:r>
          </w:p>
        </w:tc>
      </w:tr>
    </w:tbl>
    <w:p w14:paraId="02DF7C07" w14:textId="77777777" w:rsidR="00BC2E99" w:rsidRPr="005E5722" w:rsidRDefault="00BC2E99" w:rsidP="004D6345">
      <w:pPr>
        <w:pStyle w:val="Balk3"/>
      </w:pPr>
    </w:p>
    <w:p w14:paraId="52A5D3CF" w14:textId="77777777" w:rsidR="00BC2E99" w:rsidRPr="005E5722" w:rsidRDefault="00BC2E99" w:rsidP="00BC2E99">
      <w:pPr>
        <w:pStyle w:val="Balk4"/>
        <w:ind w:left="1418" w:hanging="1418"/>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14:paraId="7122DE26" w14:textId="77777777" w:rsidR="00BC2E99" w:rsidRPr="009F29D5" w:rsidRDefault="00BC2E99" w:rsidP="004C1B53">
      <w:pPr>
        <w:pStyle w:val="Balk2"/>
      </w:pPr>
    </w:p>
    <w:p w14:paraId="61B15B14" w14:textId="37A9E1FE" w:rsidR="00BC2E99" w:rsidRPr="009F29D5" w:rsidRDefault="00BC2E99" w:rsidP="004C1B53">
      <w:pPr>
        <w:pStyle w:val="Balk2"/>
      </w:pPr>
      <w:bookmarkStart w:id="340" w:name="_Toc123075759"/>
      <w:r>
        <w:t>D.2</w:t>
      </w:r>
      <w:r w:rsidRPr="009F29D5">
        <w:t>. Toplumsal Katkı Performansı</w:t>
      </w:r>
      <w:bookmarkEnd w:id="329"/>
      <w:bookmarkEnd w:id="340"/>
    </w:p>
    <w:p w14:paraId="6BFFF118" w14:textId="77777777" w:rsidR="00BC2E99" w:rsidRPr="009F29D5" w:rsidRDefault="00BC2E99" w:rsidP="00BC2E99">
      <w:pPr>
        <w:ind w:right="63"/>
        <w:rPr>
          <w:rFonts w:cstheme="majorHAnsi"/>
          <w:sz w:val="24"/>
          <w:szCs w:val="24"/>
        </w:rPr>
      </w:pPr>
      <w:r>
        <w:rPr>
          <w:rFonts w:cstheme="majorHAnsi"/>
          <w:sz w:val="24"/>
          <w:szCs w:val="24"/>
        </w:rPr>
        <w:t xml:space="preserve">Kurumun </w:t>
      </w:r>
      <w:r w:rsidRPr="009F29D5">
        <w:rPr>
          <w:rFonts w:cstheme="majorHAnsi"/>
          <w:sz w:val="24"/>
          <w:szCs w:val="24"/>
        </w:rPr>
        <w:t xml:space="preserve">toplumsal katkı stratejisi ve </w:t>
      </w:r>
      <w:r w:rsidRPr="00B44C5C">
        <w:rPr>
          <w:rFonts w:cstheme="majorHAnsi"/>
          <w:sz w:val="24"/>
          <w:szCs w:val="24"/>
        </w:rPr>
        <w:t>hedefleri</w:t>
      </w:r>
      <w:r>
        <w:rPr>
          <w:rFonts w:cstheme="majorHAnsi"/>
          <w:sz w:val="24"/>
          <w:szCs w:val="24"/>
        </w:rPr>
        <w:t>ne katkı sağlamak üzere</w:t>
      </w:r>
      <w:r w:rsidRPr="00B44C5C">
        <w:rPr>
          <w:rFonts w:cstheme="majorHAnsi"/>
          <w:sz w:val="24"/>
          <w:szCs w:val="24"/>
        </w:rPr>
        <w:t xml:space="preserve"> </w:t>
      </w:r>
      <w:r>
        <w:rPr>
          <w:rFonts w:cstheme="majorHAnsi"/>
          <w:sz w:val="24"/>
          <w:szCs w:val="24"/>
        </w:rPr>
        <w:t xml:space="preserve">birim tarafından </w:t>
      </w:r>
      <w:r w:rsidRPr="009F29D5">
        <w:rPr>
          <w:rFonts w:cstheme="majorHAnsi"/>
          <w:sz w:val="24"/>
          <w:szCs w:val="24"/>
        </w:rPr>
        <w:t>yürü</w:t>
      </w:r>
      <w:r>
        <w:rPr>
          <w:rFonts w:cstheme="majorHAnsi"/>
          <w:sz w:val="24"/>
          <w:szCs w:val="24"/>
        </w:rPr>
        <w:t xml:space="preserve">tülen faaliyetlerin </w:t>
      </w:r>
      <w:r w:rsidRPr="009F29D5">
        <w:rPr>
          <w:rFonts w:cstheme="majorHAnsi"/>
          <w:sz w:val="24"/>
          <w:szCs w:val="24"/>
        </w:rPr>
        <w:t>periyodik olarak izle</w:t>
      </w:r>
      <w:r>
        <w:rPr>
          <w:rFonts w:cstheme="majorHAnsi"/>
          <w:sz w:val="24"/>
          <w:szCs w:val="24"/>
        </w:rPr>
        <w:t>n</w:t>
      </w:r>
      <w:r w:rsidRPr="009F29D5">
        <w:rPr>
          <w:rFonts w:cstheme="majorHAnsi"/>
          <w:sz w:val="24"/>
          <w:szCs w:val="24"/>
        </w:rPr>
        <w:t>me</w:t>
      </w:r>
      <w:r>
        <w:rPr>
          <w:rFonts w:cstheme="majorHAnsi"/>
          <w:sz w:val="24"/>
          <w:szCs w:val="24"/>
        </w:rPr>
        <w:t>s</w:t>
      </w:r>
      <w:r w:rsidRPr="009F29D5">
        <w:rPr>
          <w:rFonts w:cstheme="majorHAnsi"/>
          <w:sz w:val="24"/>
          <w:szCs w:val="24"/>
        </w:rPr>
        <w:t xml:space="preserve">i ve </w:t>
      </w:r>
      <w:r>
        <w:rPr>
          <w:rFonts w:cstheme="majorHAnsi"/>
          <w:sz w:val="24"/>
          <w:szCs w:val="24"/>
        </w:rPr>
        <w:t>iyileştirme faaliyetleri hakkında bilgi verilmelidir.</w:t>
      </w:r>
    </w:p>
    <w:p w14:paraId="54D115F6" w14:textId="77777777" w:rsidR="00BC2E99" w:rsidRPr="009F29D5" w:rsidRDefault="00BC2E99" w:rsidP="004D6345">
      <w:pPr>
        <w:pStyle w:val="Balk3"/>
      </w:pPr>
    </w:p>
    <w:p w14:paraId="74445C1A" w14:textId="77777777" w:rsidR="00BC2E99" w:rsidRDefault="00BC2E99" w:rsidP="00BC2E99">
      <w:pPr>
        <w:rPr>
          <w:b/>
        </w:rPr>
      </w:pPr>
    </w:p>
    <w:p w14:paraId="7D8E3433" w14:textId="77777777" w:rsidR="00BC2E99" w:rsidRPr="005E5722" w:rsidRDefault="00BC2E99" w:rsidP="00BC2E99">
      <w:pPr>
        <w:rPr>
          <w:b/>
        </w:rPr>
      </w:pPr>
      <w:r w:rsidRPr="005E5722">
        <w:rPr>
          <w:b/>
        </w:rPr>
        <w:t>D.</w:t>
      </w:r>
      <w:r>
        <w:rPr>
          <w:b/>
        </w:rPr>
        <w:t>2</w:t>
      </w:r>
      <w:r w:rsidRPr="005E5722">
        <w:rPr>
          <w:b/>
        </w:rPr>
        <w:t xml:space="preserve">.1.Toplumsal katkı performansının izlenmesi ve </w:t>
      </w:r>
      <w:r>
        <w:rPr>
          <w:b/>
        </w:rPr>
        <w:t>değerlendirilmesi</w:t>
      </w:r>
    </w:p>
    <w:p w14:paraId="537571F3" w14:textId="77777777" w:rsidR="00BC2E99" w:rsidRPr="005E5722" w:rsidRDefault="00BC2E99" w:rsidP="004D6345">
      <w:pPr>
        <w:pStyle w:val="Balk3"/>
      </w:pPr>
    </w:p>
    <w:p w14:paraId="5BA166FE" w14:textId="77777777" w:rsidR="00BC2E99" w:rsidRPr="005E5722" w:rsidRDefault="00BC2E99" w:rsidP="00BC2E99">
      <w:pPr>
        <w:pStyle w:val="Balk4"/>
        <w:spacing w:line="360" w:lineRule="auto"/>
        <w:jc w:val="center"/>
        <w:rPr>
          <w:rFonts w:asciiTheme="minorHAnsi" w:hAnsiTheme="minorHAnsi"/>
          <w:i w:val="0"/>
          <w:sz w:val="20"/>
          <w:szCs w:val="20"/>
        </w:rPr>
      </w:pPr>
      <w:r w:rsidRPr="005E5722">
        <w:rPr>
          <w:rFonts w:asciiTheme="minorHAnsi" w:hAnsiTheme="minorHAnsi" w:cstheme="majorHAnsi"/>
          <w:i w:val="0"/>
          <w:sz w:val="20"/>
          <w:szCs w:val="20"/>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926"/>
        <w:gridCol w:w="1843"/>
        <w:gridCol w:w="1951"/>
      </w:tblGrid>
      <w:tr w:rsidR="00BC2E99" w:rsidRPr="005E5722" w14:paraId="20BD8147" w14:textId="77777777" w:rsidTr="008770B6">
        <w:trPr>
          <w:jc w:val="center"/>
        </w:trPr>
        <w:tc>
          <w:tcPr>
            <w:tcW w:w="1728" w:type="dxa"/>
            <w:shd w:val="clear" w:color="auto" w:fill="002060"/>
          </w:tcPr>
          <w:p w14:paraId="59F917CE" w14:textId="77777777" w:rsidR="00BC2E99" w:rsidRPr="006D7024" w:rsidRDefault="00BC2E99" w:rsidP="004D6345">
            <w:pPr>
              <w:pStyle w:val="Balk3"/>
            </w:pPr>
            <w:bookmarkStart w:id="341" w:name="_Toc123075760"/>
            <w:r w:rsidRPr="006D7024">
              <w:t>1</w:t>
            </w:r>
            <w:bookmarkEnd w:id="341"/>
          </w:p>
        </w:tc>
        <w:tc>
          <w:tcPr>
            <w:tcW w:w="1842" w:type="dxa"/>
            <w:shd w:val="clear" w:color="auto" w:fill="002060"/>
          </w:tcPr>
          <w:p w14:paraId="44132B81" w14:textId="77777777" w:rsidR="00BC2E99" w:rsidRPr="006D7024" w:rsidRDefault="00BC2E99" w:rsidP="004D6345">
            <w:pPr>
              <w:pStyle w:val="Balk3"/>
            </w:pPr>
            <w:bookmarkStart w:id="342" w:name="_Toc123075761"/>
            <w:r w:rsidRPr="006D7024">
              <w:t>2</w:t>
            </w:r>
            <w:bookmarkEnd w:id="342"/>
          </w:p>
        </w:tc>
        <w:tc>
          <w:tcPr>
            <w:tcW w:w="1926" w:type="dxa"/>
            <w:shd w:val="clear" w:color="auto" w:fill="002060"/>
          </w:tcPr>
          <w:p w14:paraId="2E78BC65" w14:textId="77777777" w:rsidR="00BC2E99" w:rsidRPr="006D7024" w:rsidRDefault="00BC2E99" w:rsidP="004D6345">
            <w:pPr>
              <w:pStyle w:val="Balk3"/>
            </w:pPr>
            <w:bookmarkStart w:id="343" w:name="_Toc123075762"/>
            <w:r w:rsidRPr="006D7024">
              <w:t>3</w:t>
            </w:r>
            <w:bookmarkEnd w:id="343"/>
          </w:p>
        </w:tc>
        <w:tc>
          <w:tcPr>
            <w:tcW w:w="1843" w:type="dxa"/>
            <w:shd w:val="clear" w:color="auto" w:fill="002060"/>
          </w:tcPr>
          <w:p w14:paraId="68E041EF" w14:textId="77777777" w:rsidR="00BC2E99" w:rsidRPr="006D7024" w:rsidRDefault="00BC2E99" w:rsidP="004D6345">
            <w:pPr>
              <w:pStyle w:val="Balk3"/>
            </w:pPr>
            <w:bookmarkStart w:id="344" w:name="_Toc123075763"/>
            <w:r w:rsidRPr="006D7024">
              <w:t>4</w:t>
            </w:r>
            <w:bookmarkEnd w:id="344"/>
          </w:p>
        </w:tc>
        <w:tc>
          <w:tcPr>
            <w:tcW w:w="1951" w:type="dxa"/>
            <w:shd w:val="clear" w:color="auto" w:fill="002060"/>
          </w:tcPr>
          <w:p w14:paraId="7E4E6675" w14:textId="77777777" w:rsidR="00BC2E99" w:rsidRPr="006D7024" w:rsidRDefault="00BC2E99" w:rsidP="004D6345">
            <w:pPr>
              <w:pStyle w:val="Balk3"/>
            </w:pPr>
            <w:bookmarkStart w:id="345" w:name="_Toc123075764"/>
            <w:r w:rsidRPr="006D7024">
              <w:t>5</w:t>
            </w:r>
            <w:bookmarkEnd w:id="345"/>
          </w:p>
        </w:tc>
      </w:tr>
      <w:tr w:rsidR="00BC2E99" w:rsidRPr="005E5722" w14:paraId="380A66A7" w14:textId="77777777" w:rsidTr="008770B6">
        <w:trPr>
          <w:jc w:val="center"/>
        </w:trPr>
        <w:bookmarkStart w:id="346" w:name="_Toc123075765" w:displacedByCustomXml="next"/>
        <w:sdt>
          <w:sdtPr>
            <w:id w:val="347305123"/>
            <w14:checkbox>
              <w14:checked w14:val="1"/>
              <w14:checkedState w14:val="2612" w14:font="MS Gothic"/>
              <w14:uncheckedState w14:val="2610" w14:font="MS Gothic"/>
            </w14:checkbox>
          </w:sdtPr>
          <w:sdtEndPr/>
          <w:sdtContent>
            <w:tc>
              <w:tcPr>
                <w:tcW w:w="1728" w:type="dxa"/>
                <w:tcBorders>
                  <w:bottom w:val="single" w:sz="4" w:space="0" w:color="00B0F0"/>
                </w:tcBorders>
                <w:shd w:val="clear" w:color="auto" w:fill="DEEAF6" w:themeFill="accent1" w:themeFillTint="33"/>
              </w:tcPr>
              <w:p w14:paraId="2115547D" w14:textId="6AAC10AB" w:rsidR="00BC2E99" w:rsidRPr="006D7024" w:rsidRDefault="00B65437" w:rsidP="004D6345">
                <w:pPr>
                  <w:pStyle w:val="Balk3"/>
                </w:pPr>
                <w:r>
                  <w:rPr>
                    <w:rFonts w:ascii="MS Gothic" w:eastAsia="MS Gothic" w:hAnsi="MS Gothic" w:hint="eastAsia"/>
                  </w:rPr>
                  <w:t>☒</w:t>
                </w:r>
              </w:p>
            </w:tc>
          </w:sdtContent>
        </w:sdt>
        <w:bookmarkEnd w:id="346" w:displacedByCustomXml="prev"/>
        <w:bookmarkStart w:id="347" w:name="_Toc123075766" w:displacedByCustomXml="next"/>
        <w:sdt>
          <w:sdtPr>
            <w:id w:val="-160319380"/>
            <w14:checkbox>
              <w14:checked w14:val="0"/>
              <w14:checkedState w14:val="2612" w14:font="MS Gothic"/>
              <w14:uncheckedState w14:val="2610" w14:font="MS Gothic"/>
            </w14:checkbox>
          </w:sdtPr>
          <w:sdtEndPr/>
          <w:sdtContent>
            <w:tc>
              <w:tcPr>
                <w:tcW w:w="1842" w:type="dxa"/>
                <w:tcBorders>
                  <w:bottom w:val="single" w:sz="4" w:space="0" w:color="00B0F0"/>
                </w:tcBorders>
                <w:shd w:val="clear" w:color="auto" w:fill="DEEAF6" w:themeFill="accent1" w:themeFillTint="33"/>
              </w:tcPr>
              <w:p w14:paraId="4A571521"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347" w:displacedByCustomXml="prev"/>
        <w:bookmarkStart w:id="348" w:name="_Toc123075767" w:displacedByCustomXml="next"/>
        <w:sdt>
          <w:sdtPr>
            <w:id w:val="2104693313"/>
            <w14:checkbox>
              <w14:checked w14:val="0"/>
              <w14:checkedState w14:val="2612" w14:font="MS Gothic"/>
              <w14:uncheckedState w14:val="2610" w14:font="MS Gothic"/>
            </w14:checkbox>
          </w:sdtPr>
          <w:sdtEndPr/>
          <w:sdtContent>
            <w:tc>
              <w:tcPr>
                <w:tcW w:w="1926" w:type="dxa"/>
                <w:tcBorders>
                  <w:bottom w:val="single" w:sz="4" w:space="0" w:color="00B0F0"/>
                </w:tcBorders>
                <w:shd w:val="clear" w:color="auto" w:fill="DEEAF6" w:themeFill="accent1" w:themeFillTint="33"/>
              </w:tcPr>
              <w:p w14:paraId="09D2650A"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348" w:displacedByCustomXml="prev"/>
        <w:bookmarkStart w:id="349" w:name="_Toc123075768" w:displacedByCustomXml="next"/>
        <w:sdt>
          <w:sdtPr>
            <w:id w:val="-1881309443"/>
            <w14:checkbox>
              <w14:checked w14:val="0"/>
              <w14:checkedState w14:val="2612" w14:font="MS Gothic"/>
              <w14:uncheckedState w14:val="2610" w14:font="MS Gothic"/>
            </w14:checkbox>
          </w:sdtPr>
          <w:sdtEndPr/>
          <w:sdtContent>
            <w:tc>
              <w:tcPr>
                <w:tcW w:w="1843" w:type="dxa"/>
                <w:tcBorders>
                  <w:bottom w:val="single" w:sz="4" w:space="0" w:color="00B0F0"/>
                </w:tcBorders>
                <w:shd w:val="clear" w:color="auto" w:fill="DEEAF6" w:themeFill="accent1" w:themeFillTint="33"/>
              </w:tcPr>
              <w:p w14:paraId="677AE023"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349" w:displacedByCustomXml="prev"/>
        <w:bookmarkStart w:id="350" w:name="_Toc123075769" w:displacedByCustomXml="next"/>
        <w:sdt>
          <w:sdtPr>
            <w:id w:val="46649437"/>
            <w14:checkbox>
              <w14:checked w14:val="0"/>
              <w14:checkedState w14:val="2612" w14:font="MS Gothic"/>
              <w14:uncheckedState w14:val="2610" w14:font="MS Gothic"/>
            </w14:checkbox>
          </w:sdtPr>
          <w:sdtEndPr/>
          <w:sdtContent>
            <w:tc>
              <w:tcPr>
                <w:tcW w:w="1951" w:type="dxa"/>
                <w:tcBorders>
                  <w:bottom w:val="single" w:sz="4" w:space="0" w:color="00B0F0"/>
                </w:tcBorders>
                <w:shd w:val="clear" w:color="auto" w:fill="DEEAF6" w:themeFill="accent1" w:themeFillTint="33"/>
              </w:tcPr>
              <w:p w14:paraId="6FF57EB2" w14:textId="77777777" w:rsidR="00BC2E99" w:rsidRPr="006D7024" w:rsidRDefault="00BC2E99" w:rsidP="004D6345">
                <w:pPr>
                  <w:pStyle w:val="Balk3"/>
                </w:pPr>
                <w:r w:rsidRPr="006D7024">
                  <w:rPr>
                    <w:rFonts w:ascii="Segoe UI Symbol" w:eastAsia="MS Gothic" w:hAnsi="Segoe UI Symbol" w:cs="Segoe UI Symbol"/>
                  </w:rPr>
                  <w:t>☐</w:t>
                </w:r>
              </w:p>
            </w:tc>
          </w:sdtContent>
        </w:sdt>
        <w:bookmarkEnd w:id="350" w:displacedByCustomXml="prev"/>
      </w:tr>
      <w:tr w:rsidR="00BC2E99" w:rsidRPr="005E5722" w14:paraId="17BD4356" w14:textId="77777777" w:rsidTr="008770B6">
        <w:trPr>
          <w:jc w:val="center"/>
        </w:trPr>
        <w:tc>
          <w:tcPr>
            <w:tcW w:w="1728" w:type="dxa"/>
            <w:shd w:val="clear" w:color="auto" w:fill="auto"/>
            <w:tcMar>
              <w:left w:w="57" w:type="dxa"/>
              <w:right w:w="57" w:type="dxa"/>
            </w:tcMar>
          </w:tcPr>
          <w:p w14:paraId="0210F568" w14:textId="77777777" w:rsidR="00BC2E99" w:rsidRPr="006834AC" w:rsidRDefault="00BC2E99" w:rsidP="008770B6">
            <w:pPr>
              <w:rPr>
                <w:sz w:val="17"/>
                <w:szCs w:val="17"/>
              </w:rPr>
            </w:pPr>
            <w:r w:rsidRPr="006834AC">
              <w:rPr>
                <w:sz w:val="17"/>
                <w:szCs w:val="17"/>
              </w:rPr>
              <w:t>Toplumsal katkı performansının izlenmesine ve iyileştirilmesine yönelik mekanizmalar bulunmamaktadır.</w:t>
            </w:r>
          </w:p>
        </w:tc>
        <w:tc>
          <w:tcPr>
            <w:tcW w:w="1842" w:type="dxa"/>
            <w:shd w:val="clear" w:color="auto" w:fill="auto"/>
            <w:tcMar>
              <w:left w:w="57" w:type="dxa"/>
              <w:right w:w="57" w:type="dxa"/>
            </w:tcMar>
          </w:tcPr>
          <w:p w14:paraId="5FA33700" w14:textId="77777777" w:rsidR="00BC2E99" w:rsidRPr="006834AC" w:rsidRDefault="00BC2E99" w:rsidP="008770B6">
            <w:pPr>
              <w:rPr>
                <w:sz w:val="17"/>
                <w:szCs w:val="17"/>
              </w:rPr>
            </w:pPr>
            <w:r w:rsidRPr="006834AC">
              <w:rPr>
                <w:sz w:val="17"/>
                <w:szCs w:val="17"/>
              </w:rPr>
              <w:t xml:space="preserve">Toplumsal katkı performansının izlenmesine ve değerlendirmesine yönelik ilke, kural ve göstergeler bulunmaktadır. </w:t>
            </w:r>
          </w:p>
        </w:tc>
        <w:tc>
          <w:tcPr>
            <w:tcW w:w="1926" w:type="dxa"/>
            <w:shd w:val="clear" w:color="auto" w:fill="auto"/>
            <w:tcMar>
              <w:left w:w="57" w:type="dxa"/>
              <w:right w:w="57" w:type="dxa"/>
            </w:tcMar>
          </w:tcPr>
          <w:p w14:paraId="1381D8E4" w14:textId="77777777" w:rsidR="00BC2E99" w:rsidRPr="006834AC" w:rsidRDefault="00BC2E99" w:rsidP="008770B6">
            <w:pPr>
              <w:rPr>
                <w:sz w:val="17"/>
                <w:szCs w:val="17"/>
              </w:rPr>
            </w:pPr>
            <w:r w:rsidRPr="006834AC">
              <w:rPr>
                <w:sz w:val="17"/>
                <w:szCs w:val="17"/>
              </w:rPr>
              <w:t>Toplumsal katkı performansının izlenmesine ve iyileştirilmesine yönelik oluşturulan mekanizmalar kullanılmaktadır.</w:t>
            </w:r>
          </w:p>
        </w:tc>
        <w:tc>
          <w:tcPr>
            <w:tcW w:w="1843" w:type="dxa"/>
            <w:shd w:val="clear" w:color="auto" w:fill="auto"/>
            <w:tcMar>
              <w:left w:w="57" w:type="dxa"/>
              <w:right w:w="57" w:type="dxa"/>
            </w:tcMar>
          </w:tcPr>
          <w:p w14:paraId="776A5DCB" w14:textId="77777777" w:rsidR="00BC2E99" w:rsidRPr="006834AC" w:rsidRDefault="00BC2E99" w:rsidP="008770B6">
            <w:pPr>
              <w:rPr>
                <w:sz w:val="17"/>
                <w:szCs w:val="17"/>
              </w:rPr>
            </w:pPr>
            <w:r w:rsidRPr="006834AC">
              <w:rPr>
                <w:sz w:val="17"/>
                <w:szCs w:val="17"/>
              </w:rPr>
              <w:t>Toplumsal katkı performansı izlenmekte ve ilgili paydaşlarla değerlendirilerek iyileştirilmektedir.</w:t>
            </w:r>
          </w:p>
        </w:tc>
        <w:tc>
          <w:tcPr>
            <w:tcW w:w="1951" w:type="dxa"/>
            <w:shd w:val="clear" w:color="auto" w:fill="auto"/>
            <w:tcMar>
              <w:left w:w="57" w:type="dxa"/>
              <w:right w:w="57" w:type="dxa"/>
            </w:tcMar>
          </w:tcPr>
          <w:p w14:paraId="469D3313" w14:textId="77777777" w:rsidR="00BC2E99" w:rsidRPr="006834AC" w:rsidRDefault="00BC2E99" w:rsidP="008770B6">
            <w:pPr>
              <w:rPr>
                <w:sz w:val="17"/>
                <w:szCs w:val="17"/>
              </w:rPr>
            </w:pPr>
            <w:r w:rsidRPr="006834AC">
              <w:rPr>
                <w:sz w:val="17"/>
                <w:szCs w:val="17"/>
              </w:rPr>
              <w:t>İçselleştirilmiş, sistematik, sürdürülebilir ve örnek gösterilebilir uygulamalar bulunmaktadır.</w:t>
            </w:r>
          </w:p>
        </w:tc>
      </w:tr>
    </w:tbl>
    <w:p w14:paraId="52CCEF24" w14:textId="77777777" w:rsidR="00BC2E99" w:rsidRPr="005E5722" w:rsidRDefault="00BC2E99" w:rsidP="004D6345">
      <w:pPr>
        <w:pStyle w:val="Balk3"/>
      </w:pPr>
    </w:p>
    <w:p w14:paraId="1AFF1B10" w14:textId="77777777" w:rsidR="00BC2E99" w:rsidRPr="005E5722" w:rsidRDefault="00BC2E99" w:rsidP="00BC2E99">
      <w:pPr>
        <w:pStyle w:val="Balk4"/>
        <w:ind w:left="0"/>
        <w:rPr>
          <w:rFonts w:asciiTheme="minorHAnsi" w:hAnsiTheme="minorHAnsi" w:cstheme="majorHAnsi"/>
          <w:sz w:val="20"/>
          <w:szCs w:val="20"/>
        </w:rPr>
      </w:pPr>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p>
    <w:p w14:paraId="18AF8DDD" w14:textId="77777777" w:rsidR="002209AD" w:rsidRDefault="002209AD" w:rsidP="002209AD">
      <w:pPr>
        <w:pStyle w:val="Balk1"/>
        <w:ind w:left="0" w:firstLine="0"/>
      </w:pPr>
      <w:bookmarkStart w:id="351" w:name="_Toc123075770"/>
    </w:p>
    <w:p w14:paraId="6ED824C1" w14:textId="02307971" w:rsidR="00B44C5C" w:rsidRPr="005E5722" w:rsidRDefault="00B44C5C" w:rsidP="002209AD">
      <w:pPr>
        <w:pStyle w:val="Balk1"/>
        <w:ind w:left="0" w:firstLine="0"/>
      </w:pPr>
      <w:r w:rsidRPr="005E5722">
        <w:t>SONUÇ VE DEĞERLENDİRME</w:t>
      </w:r>
      <w:bookmarkEnd w:id="351"/>
    </w:p>
    <w:p w14:paraId="7506E5CA" w14:textId="77777777" w:rsidR="00BC2E99" w:rsidRPr="00951C81" w:rsidRDefault="00BC2E99" w:rsidP="00BC2E99">
      <w:pPr>
        <w:pStyle w:val="GvdeMetni"/>
        <w:spacing w:before="120"/>
        <w:ind w:left="0" w:right="63"/>
        <w:rPr>
          <w:rFonts w:cs="Times New Roman"/>
        </w:rPr>
      </w:pPr>
      <w:r w:rsidRPr="00951C81">
        <w:rPr>
          <w:rFonts w:cs="Times New Roman"/>
        </w:rPr>
        <w:t xml:space="preserve">Bu başlık altında, birimin güçlü yönleri ile iyileşmeye açık yönlerinin </w:t>
      </w:r>
      <w:r w:rsidRPr="00951C81">
        <w:rPr>
          <w:rFonts w:cs="Times New Roman"/>
          <w:b/>
        </w:rPr>
        <w:t xml:space="preserve">Liderlik, Yönetim ve Kalite,  Eğitim ve Öğretim, Araştırma ve Geliştirme ve Toplumsal Katkı </w:t>
      </w:r>
      <w:r w:rsidRPr="00951C81">
        <w:rPr>
          <w:rFonts w:cs="Times New Roman"/>
        </w:rPr>
        <w:t xml:space="preserve">başlıkları altında özet bilgiler sunulmalıdır. </w:t>
      </w:r>
    </w:p>
    <w:p w14:paraId="37A30C20" w14:textId="61249ED2" w:rsidR="000F42D1" w:rsidRPr="00951C81" w:rsidRDefault="00BC2E99" w:rsidP="00B65437">
      <w:pPr>
        <w:pStyle w:val="GvdeMetni"/>
        <w:spacing w:before="120"/>
        <w:ind w:left="0" w:right="63"/>
        <w:rPr>
          <w:rFonts w:cs="Times New Roman"/>
        </w:rPr>
      </w:pPr>
      <w:proofErr w:type="gramStart"/>
      <w:r w:rsidRPr="00951C81">
        <w:rPr>
          <w:rFonts w:cs="Times New Roman"/>
        </w:rPr>
        <w:t xml:space="preserve">Birim ve bünyesindeki programlar, daha önce bir dış değerlendirme sürecinden geçmiş ve birime/programa sunulmuş bir </w:t>
      </w:r>
      <w:r w:rsidRPr="00951C81">
        <w:rPr>
          <w:rFonts w:cs="Times New Roman"/>
          <w:i/>
        </w:rPr>
        <w:t xml:space="preserve">Geri Bildirim Raporu </w:t>
      </w:r>
      <w:r w:rsidRPr="00951C81">
        <w:rPr>
          <w:rFonts w:cs="Times New Roman"/>
        </w:rPr>
        <w:t xml:space="preserve">varsa bu raporda belirtilen </w:t>
      </w:r>
      <w:r w:rsidRPr="00951C81">
        <w:rPr>
          <w:rFonts w:cs="Times New Roman"/>
          <w:b/>
          <w:u w:val="single"/>
        </w:rPr>
        <w:t xml:space="preserve">gelişmeye açık yönlerin </w:t>
      </w:r>
      <w:r w:rsidRPr="00951C81">
        <w:rPr>
          <w:rFonts w:cs="Times New Roman"/>
        </w:rPr>
        <w:t xml:space="preserve">giderilmesi için alınan </w:t>
      </w:r>
      <w:r w:rsidRPr="00951C81">
        <w:rPr>
          <w:rFonts w:cs="Times New Roman"/>
          <w:b/>
          <w:u w:val="single"/>
        </w:rPr>
        <w:t>önlemler</w:t>
      </w:r>
      <w:r w:rsidRPr="00951C81">
        <w:rPr>
          <w:rFonts w:cs="Times New Roman"/>
        </w:rPr>
        <w:t xml:space="preserve">, gerçekleştirilen faaliyetler sonucunda sağlanan </w:t>
      </w:r>
      <w:r w:rsidRPr="00951C81">
        <w:rPr>
          <w:rFonts w:cs="Times New Roman"/>
          <w:b/>
          <w:u w:val="single"/>
        </w:rPr>
        <w:t>iyileştirmeler</w:t>
      </w:r>
      <w:r w:rsidRPr="00951C81">
        <w:rPr>
          <w:rFonts w:cs="Times New Roman"/>
        </w:rPr>
        <w:t xml:space="preserve"> ve </w:t>
      </w:r>
      <w:r w:rsidRPr="00951C81">
        <w:rPr>
          <w:rFonts w:cs="Times New Roman"/>
          <w:b/>
          <w:u w:val="single"/>
        </w:rPr>
        <w:t>ilerleme kaydedilemeyen</w:t>
      </w:r>
      <w:r w:rsidRPr="00951C81">
        <w:rPr>
          <w:rFonts w:cs="Times New Roman"/>
        </w:rPr>
        <w:t xml:space="preserve"> noktaların neler olduğu açıkça sunulmalı ve mevcut durum değerlendirmesi</w:t>
      </w:r>
      <w:r w:rsidR="00B65437" w:rsidRPr="00951C81">
        <w:rPr>
          <w:rFonts w:cs="Times New Roman"/>
        </w:rPr>
        <w:t xml:space="preserve"> ayrıntılı olarak verilmelidir.</w:t>
      </w:r>
      <w:proofErr w:type="gramEnd"/>
    </w:p>
    <w:p w14:paraId="5A8FE128" w14:textId="77777777" w:rsidR="00B65437" w:rsidRPr="00A9772B" w:rsidRDefault="00B65437" w:rsidP="00B65437">
      <w:pPr>
        <w:rPr>
          <w:rFonts w:eastAsia="Times New Roman" w:cs="Calibri Light"/>
          <w:b/>
          <w:bCs/>
        </w:rPr>
      </w:pPr>
    </w:p>
    <w:p w14:paraId="722357A5" w14:textId="6F97C0A8" w:rsidR="00B65437" w:rsidRPr="002209AD" w:rsidRDefault="00B65437" w:rsidP="002209AD">
      <w:pPr>
        <w:ind w:firstLine="0"/>
        <w:jc w:val="left"/>
        <w:rPr>
          <w:rFonts w:ascii="Times New Roman" w:hAnsi="Times New Roman" w:cs="Times New Roman"/>
          <w:b/>
          <w:sz w:val="24"/>
          <w:szCs w:val="24"/>
        </w:rPr>
      </w:pPr>
      <w:r w:rsidRPr="002209AD">
        <w:rPr>
          <w:rFonts w:ascii="Times New Roman" w:hAnsi="Times New Roman" w:cs="Times New Roman"/>
          <w:b/>
          <w:sz w:val="24"/>
          <w:szCs w:val="24"/>
        </w:rPr>
        <w:t xml:space="preserve">LİDERLİK, YÖNETİM VE KALİTE </w:t>
      </w:r>
    </w:p>
    <w:p w14:paraId="78BC5D9D" w14:textId="77777777" w:rsidR="00B65437" w:rsidRPr="002209AD" w:rsidRDefault="00B65437" w:rsidP="002209AD">
      <w:pPr>
        <w:jc w:val="left"/>
        <w:rPr>
          <w:rFonts w:ascii="Times New Roman" w:hAnsi="Times New Roman" w:cs="Times New Roman"/>
          <w:sz w:val="24"/>
          <w:szCs w:val="24"/>
        </w:rPr>
      </w:pPr>
    </w:p>
    <w:p w14:paraId="7F1CFCD0" w14:textId="7B080CA0" w:rsidR="00B65437" w:rsidRPr="00F12F35" w:rsidRDefault="00F12F35" w:rsidP="00F12F35">
      <w:pPr>
        <w:ind w:right="63"/>
        <w:rPr>
          <w:rFonts w:ascii="Times New Roman" w:hAnsi="Times New Roman" w:cs="Times New Roman"/>
          <w:sz w:val="24"/>
          <w:szCs w:val="24"/>
        </w:rPr>
      </w:pPr>
      <w:r w:rsidRPr="00F12F35">
        <w:rPr>
          <w:rFonts w:ascii="Times New Roman" w:hAnsi="Times New Roman" w:cs="Times New Roman"/>
          <w:sz w:val="24"/>
          <w:szCs w:val="24"/>
        </w:rPr>
        <w:t xml:space="preserve">Bölümü kalite güvencesi sistemi, eğitim ve öğretim, araştırma ve geliştirme, yönetim sistemi konularında ele almak mümkündür. Bölümün kalite güvencesi sistemi açısından birçok güçlü yanının olduğu söylenebilir. Bölümün </w:t>
      </w:r>
      <w:proofErr w:type="gramStart"/>
      <w:r w:rsidRPr="00F12F35">
        <w:rPr>
          <w:rFonts w:ascii="Times New Roman" w:hAnsi="Times New Roman" w:cs="Times New Roman"/>
          <w:sz w:val="24"/>
          <w:szCs w:val="24"/>
        </w:rPr>
        <w:t>misyon</w:t>
      </w:r>
      <w:proofErr w:type="gramEnd"/>
      <w:r w:rsidRPr="00F12F35">
        <w:rPr>
          <w:rFonts w:ascii="Times New Roman" w:hAnsi="Times New Roman" w:cs="Times New Roman"/>
          <w:sz w:val="24"/>
          <w:szCs w:val="24"/>
        </w:rPr>
        <w:t xml:space="preserve">, vizyon ve hedeflerine ulaşma konusunda, iç değerlendirme süreçleri, kalite güvencesi süreçleri, eylem planları, KİDBİS, ADEK, KYK, EFQM ve stratejik planlardan yararlanılmaktadır. Ayrıca bu sürece bölüm dış değerlendirme, program akreditasyonu, </w:t>
      </w:r>
      <w:proofErr w:type="spellStart"/>
      <w:r w:rsidRPr="00F12F35">
        <w:rPr>
          <w:rFonts w:ascii="Times New Roman" w:hAnsi="Times New Roman" w:cs="Times New Roman"/>
          <w:sz w:val="24"/>
          <w:szCs w:val="24"/>
        </w:rPr>
        <w:t>laboratuar</w:t>
      </w:r>
      <w:proofErr w:type="spellEnd"/>
      <w:r w:rsidRPr="00F12F35">
        <w:rPr>
          <w:rFonts w:ascii="Times New Roman" w:hAnsi="Times New Roman" w:cs="Times New Roman"/>
          <w:sz w:val="24"/>
          <w:szCs w:val="24"/>
        </w:rPr>
        <w:t xml:space="preserve"> akreditasyonu ve sistem standartları yönetimi (ISO 9001, ISO 14001, OHSAS 18001, ISO50001 vb.) çalışmalarını dâhil etmek mümkündür. Bunlara ek olarak, algılanan çevredeki değişimlere ayak uydurabilmek adına sürekli gündem takip edilmekte ve ders programları periyodik aralıklarla güncellenmektedir.</w:t>
      </w:r>
    </w:p>
    <w:p w14:paraId="161BBAD7" w14:textId="77777777" w:rsidR="00B65437" w:rsidRPr="00951C81" w:rsidRDefault="00B65437" w:rsidP="00B65437">
      <w:pPr>
        <w:ind w:right="63"/>
        <w:rPr>
          <w:rFonts w:ascii="Times New Roman" w:hAnsi="Times New Roman" w:cs="Times New Roman"/>
          <w:sz w:val="24"/>
          <w:szCs w:val="24"/>
        </w:rPr>
      </w:pPr>
      <w:r w:rsidRPr="00951C81">
        <w:rPr>
          <w:rFonts w:ascii="Times New Roman" w:hAnsi="Times New Roman" w:cs="Times New Roman"/>
          <w:sz w:val="24"/>
          <w:szCs w:val="24"/>
        </w:rPr>
        <w:t xml:space="preserve">Bölümün hedefleri, hedeflerine ulaşıp ulaşmadıklarına ilişkin bilgilerin takibi ise Faaliyet Bilgi Sisteminde yapılmaktadır. Bunun yanı sıra, her yıl Aralık ayı sonunda Bölüm İç Değerlendirme Raporu” hazırlanmakta ve bilgiler </w:t>
      </w:r>
      <w:proofErr w:type="spellStart"/>
      <w:r w:rsidRPr="00951C81">
        <w:rPr>
          <w:rFonts w:ascii="Times New Roman" w:hAnsi="Times New Roman" w:cs="Times New Roman"/>
          <w:sz w:val="24"/>
          <w:szCs w:val="24"/>
        </w:rPr>
        <w:t>KİDBİS’e</w:t>
      </w:r>
      <w:proofErr w:type="spellEnd"/>
      <w:r w:rsidRPr="00951C81">
        <w:rPr>
          <w:rFonts w:ascii="Times New Roman" w:hAnsi="Times New Roman" w:cs="Times New Roman"/>
          <w:sz w:val="24"/>
          <w:szCs w:val="24"/>
        </w:rPr>
        <w:t xml:space="preserve"> girilmektedir. </w:t>
      </w:r>
    </w:p>
    <w:p w14:paraId="1A0DCABF" w14:textId="77777777" w:rsidR="00B65437" w:rsidRPr="00A9772B" w:rsidRDefault="00B65437" w:rsidP="00B65437"/>
    <w:p w14:paraId="1E27AFD8" w14:textId="77777777" w:rsidR="00B65437" w:rsidRPr="002209AD" w:rsidRDefault="00B65437" w:rsidP="002209AD">
      <w:pPr>
        <w:ind w:firstLine="0"/>
        <w:rPr>
          <w:rFonts w:ascii="Times New Roman" w:hAnsi="Times New Roman" w:cs="Times New Roman"/>
          <w:b/>
          <w:sz w:val="24"/>
          <w:szCs w:val="24"/>
        </w:rPr>
      </w:pPr>
      <w:r w:rsidRPr="002209AD">
        <w:rPr>
          <w:rFonts w:ascii="Times New Roman" w:hAnsi="Times New Roman" w:cs="Times New Roman"/>
          <w:b/>
          <w:sz w:val="24"/>
          <w:szCs w:val="24"/>
        </w:rPr>
        <w:t>EĞİTİM VE ÖĞRETİM</w:t>
      </w:r>
    </w:p>
    <w:p w14:paraId="7391BC9E" w14:textId="77777777" w:rsidR="00B65437" w:rsidRPr="00A9772B" w:rsidRDefault="00B65437" w:rsidP="00B65437"/>
    <w:p w14:paraId="38FE00B8" w14:textId="454F3E2A" w:rsidR="00B65437" w:rsidRPr="00951C81" w:rsidRDefault="00F12F35" w:rsidP="00B65437">
      <w:pPr>
        <w:rPr>
          <w:rFonts w:ascii="Times New Roman" w:hAnsi="Times New Roman" w:cs="Times New Roman"/>
          <w:sz w:val="24"/>
        </w:rPr>
      </w:pPr>
      <w:proofErr w:type="gramStart"/>
      <w:r w:rsidRPr="00F12F35">
        <w:rPr>
          <w:rFonts w:ascii="Times New Roman" w:hAnsi="Times New Roman" w:cs="Times New Roman"/>
          <w:sz w:val="24"/>
        </w:rPr>
        <w:t xml:space="preserve">Bölümün eğitim ve öğretim programının eğitim amaçlarının belirlenmesinde ve müfredatın (eğitim programının) tasarımında sektör temsilcileri, öğrenciler, akademik ve idari </w:t>
      </w:r>
      <w:r w:rsidRPr="00F12F35">
        <w:rPr>
          <w:rFonts w:ascii="Times New Roman" w:hAnsi="Times New Roman" w:cs="Times New Roman"/>
          <w:sz w:val="24"/>
        </w:rPr>
        <w:lastRenderedPageBreak/>
        <w:t xml:space="preserve">personel ile toplantılar yapılmakta ve programların yeterlilikleri Bologna süreci, sektör temsilcileriyle yapılan görüşmeler, Dünya Turizm Örgütü’nün turizm eğitimiyle, Dünya Turist Rehberliği Birlikleri Federasyon’un ve Turist Rehberleri Birliği’nin turizm rehberliği eğitimiyle ilgili belirlediği hususlar ve staj sonrası değerlendirme raporları dikkate alınarak belirlenmektedir. </w:t>
      </w:r>
      <w:proofErr w:type="gramEnd"/>
      <w:r w:rsidRPr="00F12F35">
        <w:rPr>
          <w:rFonts w:ascii="Times New Roman" w:hAnsi="Times New Roman" w:cs="Times New Roman"/>
          <w:sz w:val="24"/>
        </w:rPr>
        <w:t xml:space="preserve">Programların yeterlilikleri belirlenirken Türkiye Yükseköğretim Yeterlilikler Çerçevesiyle (TYYÇ) uyumu göz önünde bulundurulmaktadır. Öğrencinin kabulü ile ilgili tüm süreçlerde açık ve tutarlı </w:t>
      </w:r>
      <w:proofErr w:type="gramStart"/>
      <w:r w:rsidRPr="00F12F35">
        <w:rPr>
          <w:rFonts w:ascii="Times New Roman" w:hAnsi="Times New Roman" w:cs="Times New Roman"/>
          <w:sz w:val="24"/>
        </w:rPr>
        <w:t>kriterler</w:t>
      </w:r>
      <w:proofErr w:type="gramEnd"/>
      <w:r w:rsidRPr="00F12F35">
        <w:rPr>
          <w:rFonts w:ascii="Times New Roman" w:hAnsi="Times New Roman" w:cs="Times New Roman"/>
          <w:sz w:val="24"/>
        </w:rPr>
        <w:t xml:space="preserve"> uygulanmaktadır. Öğrencilere yönelik akademik danışmanlık hizmetleri çok etkin şekilde sunulmakta ve akademik gelişimleri çok yakından izlenmektedir. Öğrencinin programdaki akademik başarısı yüksek onur belgeleri ile teşvik edilmekte ve ödüllendirilmektedir. Öğrenci hareketliliğini teşvik etmek üzere ders ve kredi tanınması, diploma denkliği gibi konularda gerekli düzenlemeler bulunmaktadır.  Belirtilen bu hususlar eğitim ve öğretim başlığı altındaki bölümün güçlü yönlerini ortaya koyarken, eğitim-öğretim sürecinin etkin şekilde yürütebilmek için sayıca yeterli akademik kadronun bulunmaması bu bölümün en dikkat çekici zayıf yönü olarak belirtilebilir.</w:t>
      </w:r>
      <w:r w:rsidR="00B65437" w:rsidRPr="00951C81">
        <w:rPr>
          <w:rFonts w:ascii="Times New Roman" w:hAnsi="Times New Roman" w:cs="Times New Roman"/>
          <w:sz w:val="24"/>
        </w:rPr>
        <w:t xml:space="preserve"> </w:t>
      </w:r>
    </w:p>
    <w:p w14:paraId="036E6E7C" w14:textId="77777777" w:rsidR="00B65437" w:rsidRPr="00A9772B" w:rsidRDefault="00B65437" w:rsidP="00B65437"/>
    <w:p w14:paraId="65F002A6" w14:textId="40A150B5" w:rsidR="00B65437" w:rsidRPr="002209AD" w:rsidRDefault="00B65437" w:rsidP="002209AD">
      <w:pPr>
        <w:ind w:firstLine="0"/>
        <w:rPr>
          <w:rFonts w:ascii="Times New Roman" w:hAnsi="Times New Roman" w:cs="Times New Roman"/>
          <w:b/>
          <w:sz w:val="24"/>
          <w:szCs w:val="24"/>
        </w:rPr>
      </w:pPr>
      <w:r w:rsidRPr="002209AD">
        <w:rPr>
          <w:rFonts w:ascii="Times New Roman" w:hAnsi="Times New Roman" w:cs="Times New Roman"/>
          <w:b/>
          <w:sz w:val="24"/>
          <w:szCs w:val="24"/>
        </w:rPr>
        <w:t>ARAŞTIRMA VE GELİŞTİRME VE TOPLUMSAL KATKI</w:t>
      </w:r>
    </w:p>
    <w:p w14:paraId="07A20C25" w14:textId="77777777" w:rsidR="00B65437" w:rsidRPr="00A9772B" w:rsidRDefault="00B65437" w:rsidP="00B65437"/>
    <w:p w14:paraId="5F8F14CB" w14:textId="77777777" w:rsidR="00F12F35" w:rsidRPr="00F12F35" w:rsidRDefault="00F12F35" w:rsidP="00F12F35">
      <w:pPr>
        <w:rPr>
          <w:rFonts w:ascii="Times New Roman" w:hAnsi="Times New Roman" w:cs="Times New Roman"/>
          <w:sz w:val="24"/>
        </w:rPr>
      </w:pPr>
      <w:r w:rsidRPr="00F12F35">
        <w:rPr>
          <w:rFonts w:ascii="Times New Roman" w:hAnsi="Times New Roman" w:cs="Times New Roman"/>
          <w:sz w:val="24"/>
        </w:rPr>
        <w:t>Bölüm, araştırma ve geliştirme bağlamında incelendiğinde araştırma stratejisi ve hedefleri açısından güçlü, araştırma kaynakları konusunda zayıf olduğu söylenebilir. Bölümün araştırma stratejisi, hedefleri ve bu hedeflerin kimler tarafından gerçekleştirileceği belirlenmiştir. Bölümün araştırma stratejisi ve hedefleri turizm rehberliği mesleğinin ve turizm sektörünün temel sorunlarına çözüm üretmek, toplumsal fayda yaratmak ve turizm bilim alanına katkı sağlamaktır. Bu hedefler sektördeki güncel gelişmeler takip edilerek belirlenmektedir. Güncel gelişmeleri takip sonucunda ortaya çıkan konular araştırılmaktadır. Bölümün akademik kadrosu araştırma ve geliştirme açısından yeterli yetkinliğe sahiptir. Ancak araştırmalar için gerekli olan gerek birim içi kaynak gerekse birim dışı kaynak yetersizdir.</w:t>
      </w:r>
    </w:p>
    <w:p w14:paraId="1D814EEB" w14:textId="77777777" w:rsidR="00B65437" w:rsidRPr="00951C81" w:rsidRDefault="00B65437" w:rsidP="00B65437">
      <w:pPr>
        <w:rPr>
          <w:rFonts w:ascii="Times New Roman" w:hAnsi="Times New Roman" w:cs="Times New Roman"/>
          <w:sz w:val="24"/>
        </w:rPr>
      </w:pPr>
      <w:r w:rsidRPr="00951C81">
        <w:rPr>
          <w:rFonts w:ascii="Times New Roman" w:hAnsi="Times New Roman" w:cs="Times New Roman"/>
          <w:sz w:val="24"/>
        </w:rPr>
        <w:t xml:space="preserve">Bölümdeki araştırmalar, Mersin Üniversitesi birimi olan BAP tarafından desteklenmektedir. Bölümde, bölgeye ilişkin toplumsal katkı sunan pek çok araştırma yapılmakla birlikte, Akademik Teşvik ve BAP dışında, projelere ve çalışmalara destek veren herhangi bir mekanizma bulunmamaktadır. </w:t>
      </w:r>
    </w:p>
    <w:p w14:paraId="4D8ED0D7" w14:textId="77777777" w:rsidR="00B65437" w:rsidRPr="005E5722" w:rsidRDefault="00B65437" w:rsidP="000F42D1">
      <w:pPr>
        <w:pStyle w:val="Balk1"/>
        <w:ind w:right="63"/>
        <w:rPr>
          <w:rFonts w:asciiTheme="minorHAnsi" w:hAnsiTheme="minorHAnsi" w:cstheme="majorHAnsi"/>
        </w:rPr>
        <w:sectPr w:rsidR="00B65437" w:rsidRPr="005E5722" w:rsidSect="002B5A22">
          <w:headerReference w:type="default" r:id="rId14"/>
          <w:footerReference w:type="default" r:id="rId15"/>
          <w:pgSz w:w="11906" w:h="16838"/>
          <w:pgMar w:top="964" w:right="1134" w:bottom="851" w:left="1418" w:header="709" w:footer="709" w:gutter="0"/>
          <w:cols w:space="708"/>
          <w:titlePg/>
          <w:docGrid w:linePitch="360"/>
        </w:sectPr>
      </w:pPr>
    </w:p>
    <w:p w14:paraId="0514E72B" w14:textId="77777777" w:rsidR="00031946" w:rsidRPr="005E5722" w:rsidRDefault="00031946" w:rsidP="00D853CE">
      <w:pPr>
        <w:pStyle w:val="Balk1"/>
      </w:pPr>
      <w:bookmarkStart w:id="352" w:name="_Toc38538220"/>
      <w:bookmarkStart w:id="353" w:name="_Toc123075771"/>
      <w:r w:rsidRPr="005E5722">
        <w:lastRenderedPageBreak/>
        <w:t>PERFORMANS GÖSTERGELERİ</w:t>
      </w:r>
      <w:bookmarkEnd w:id="352"/>
      <w:bookmarkEnd w:id="353"/>
    </w:p>
    <w:p w14:paraId="0DF5114D" w14:textId="77777777" w:rsidR="00031946" w:rsidRPr="005E5722" w:rsidRDefault="00031946" w:rsidP="00031946">
      <w:pPr>
        <w:pStyle w:val="Balk1"/>
        <w:ind w:right="63"/>
        <w:rPr>
          <w:rFonts w:asciiTheme="minorHAnsi" w:hAnsiTheme="minorHAnsi" w:cstheme="majorHAnsi"/>
        </w:rPr>
      </w:pPr>
    </w:p>
    <w:tbl>
      <w:tblPr>
        <w:tblW w:w="10905"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4A0" w:firstRow="1" w:lastRow="0" w:firstColumn="1" w:lastColumn="0" w:noHBand="0" w:noVBand="1"/>
      </w:tblPr>
      <w:tblGrid>
        <w:gridCol w:w="2609"/>
        <w:gridCol w:w="2463"/>
        <w:gridCol w:w="2165"/>
        <w:gridCol w:w="2054"/>
        <w:gridCol w:w="1614"/>
      </w:tblGrid>
      <w:tr w:rsidR="00952498" w:rsidRPr="00952498" w14:paraId="708DF802" w14:textId="77777777" w:rsidTr="00B22732">
        <w:trPr>
          <w:trHeight w:val="402"/>
          <w:jc w:val="center"/>
        </w:trPr>
        <w:tc>
          <w:tcPr>
            <w:tcW w:w="2609" w:type="dxa"/>
            <w:vMerge w:val="restart"/>
            <w:shd w:val="clear" w:color="auto" w:fill="002060"/>
            <w:vAlign w:val="center"/>
            <w:hideMark/>
          </w:tcPr>
          <w:p w14:paraId="0DA55EB0" w14:textId="77777777" w:rsidR="00A217C6" w:rsidRPr="004E4576" w:rsidRDefault="00A217C6" w:rsidP="00117021">
            <w:pPr>
              <w:ind w:right="63"/>
              <w:rPr>
                <w:rFonts w:eastAsia="Times New Roman" w:cstheme="majorHAnsi"/>
                <w:b/>
                <w:color w:val="FFFFFF" w:themeColor="background1"/>
                <w:lang w:eastAsia="tr-TR"/>
              </w:rPr>
            </w:pPr>
            <w:r w:rsidRPr="004E4576">
              <w:rPr>
                <w:rFonts w:eastAsia="Times New Roman" w:cstheme="majorHAnsi"/>
                <w:b/>
                <w:color w:val="FFFFFF" w:themeColor="background1"/>
                <w:lang w:eastAsia="tr-TR"/>
              </w:rPr>
              <w:t>Gösterge</w:t>
            </w:r>
          </w:p>
        </w:tc>
        <w:tc>
          <w:tcPr>
            <w:tcW w:w="2463" w:type="dxa"/>
            <w:vMerge w:val="restart"/>
            <w:shd w:val="clear" w:color="auto" w:fill="002060"/>
            <w:vAlign w:val="center"/>
          </w:tcPr>
          <w:p w14:paraId="1C2E43C1" w14:textId="77777777" w:rsidR="00A217C6" w:rsidRPr="004E4576" w:rsidRDefault="00A217C6" w:rsidP="009A0071">
            <w:pPr>
              <w:ind w:right="63"/>
              <w:rPr>
                <w:rFonts w:eastAsia="Times New Roman" w:cstheme="majorHAnsi"/>
                <w:color w:val="FFFFFF" w:themeColor="background1"/>
                <w:lang w:eastAsia="tr-TR"/>
              </w:rPr>
            </w:pPr>
            <w:r w:rsidRPr="004E4576">
              <w:rPr>
                <w:rFonts w:eastAsia="Times New Roman" w:cstheme="majorHAnsi"/>
                <w:color w:val="FFFFFF" w:themeColor="background1"/>
                <w:lang w:eastAsia="tr-TR"/>
              </w:rPr>
              <w:t>Açıklamalar</w:t>
            </w:r>
          </w:p>
        </w:tc>
        <w:tc>
          <w:tcPr>
            <w:tcW w:w="5833" w:type="dxa"/>
            <w:gridSpan w:val="3"/>
            <w:shd w:val="clear" w:color="auto" w:fill="002060"/>
          </w:tcPr>
          <w:p w14:paraId="35EA1755" w14:textId="77777777" w:rsidR="00A217C6" w:rsidRPr="004E4576" w:rsidRDefault="00A217C6" w:rsidP="00117021">
            <w:pPr>
              <w:ind w:right="63"/>
              <w:jc w:val="center"/>
              <w:rPr>
                <w:rFonts w:eastAsia="Times New Roman" w:cstheme="majorHAnsi"/>
                <w:b/>
                <w:color w:val="FFFFFF" w:themeColor="background1"/>
                <w:lang w:eastAsia="tr-TR"/>
              </w:rPr>
            </w:pPr>
            <w:r w:rsidRPr="004E4576">
              <w:rPr>
                <w:rFonts w:eastAsia="Times New Roman" w:cstheme="majorHAnsi"/>
                <w:b/>
                <w:color w:val="FFFFFF" w:themeColor="background1"/>
                <w:lang w:eastAsia="tr-TR"/>
              </w:rPr>
              <w:t>Değerlendirme Yılı İtibari İle Son Üç Yılın Gösterge Değerleri</w:t>
            </w:r>
          </w:p>
        </w:tc>
      </w:tr>
      <w:tr w:rsidR="00952498" w:rsidRPr="00952498" w14:paraId="22BDDEEE" w14:textId="77777777" w:rsidTr="00B22732">
        <w:trPr>
          <w:trHeight w:val="402"/>
          <w:jc w:val="center"/>
        </w:trPr>
        <w:tc>
          <w:tcPr>
            <w:tcW w:w="2609" w:type="dxa"/>
            <w:vMerge/>
            <w:shd w:val="clear" w:color="auto" w:fill="002060"/>
            <w:vAlign w:val="center"/>
          </w:tcPr>
          <w:p w14:paraId="117066A8" w14:textId="77777777" w:rsidR="00433656" w:rsidRPr="004E4576" w:rsidRDefault="00433656" w:rsidP="00433656">
            <w:pPr>
              <w:ind w:right="63"/>
              <w:rPr>
                <w:rFonts w:eastAsia="Times New Roman" w:cstheme="majorHAnsi"/>
                <w:b/>
                <w:color w:val="FFFFFF" w:themeColor="background1"/>
                <w:sz w:val="20"/>
                <w:szCs w:val="20"/>
                <w:lang w:eastAsia="tr-TR"/>
              </w:rPr>
            </w:pPr>
          </w:p>
        </w:tc>
        <w:tc>
          <w:tcPr>
            <w:tcW w:w="2463" w:type="dxa"/>
            <w:vMerge/>
            <w:shd w:val="clear" w:color="auto" w:fill="002060"/>
            <w:vAlign w:val="center"/>
          </w:tcPr>
          <w:p w14:paraId="201EED4F" w14:textId="77777777" w:rsidR="00433656" w:rsidRPr="004E4576" w:rsidRDefault="00433656" w:rsidP="00433656">
            <w:pPr>
              <w:ind w:right="63"/>
              <w:rPr>
                <w:rFonts w:eastAsia="Times New Roman" w:cstheme="majorHAnsi"/>
                <w:color w:val="FFFFFF" w:themeColor="background1"/>
                <w:sz w:val="16"/>
                <w:szCs w:val="16"/>
                <w:lang w:eastAsia="tr-TR"/>
              </w:rPr>
            </w:pPr>
          </w:p>
        </w:tc>
        <w:tc>
          <w:tcPr>
            <w:tcW w:w="2165" w:type="dxa"/>
            <w:shd w:val="clear" w:color="auto" w:fill="002060"/>
          </w:tcPr>
          <w:p w14:paraId="5D82C4F7" w14:textId="2B6DDEFB" w:rsidR="00433656" w:rsidRPr="004E4576" w:rsidRDefault="00433656" w:rsidP="00433656">
            <w:pPr>
              <w:ind w:right="63"/>
              <w:jc w:val="center"/>
              <w:rPr>
                <w:rFonts w:eastAsia="Times New Roman" w:cstheme="majorHAnsi"/>
                <w:b/>
                <w:color w:val="FFFFFF" w:themeColor="background1"/>
                <w:lang w:eastAsia="tr-TR"/>
              </w:rPr>
            </w:pPr>
            <w:r w:rsidRPr="004E4576">
              <w:rPr>
                <w:rFonts w:eastAsia="Times New Roman" w:cstheme="majorHAnsi"/>
                <w:b/>
                <w:color w:val="FFFFFF" w:themeColor="background1"/>
                <w:lang w:eastAsia="tr-TR"/>
              </w:rPr>
              <w:t>2021</w:t>
            </w:r>
          </w:p>
        </w:tc>
        <w:tc>
          <w:tcPr>
            <w:tcW w:w="2054" w:type="dxa"/>
            <w:shd w:val="clear" w:color="auto" w:fill="002060"/>
          </w:tcPr>
          <w:p w14:paraId="7CCB2CB1" w14:textId="502278C7" w:rsidR="00433656" w:rsidRPr="004E4576" w:rsidRDefault="00433656" w:rsidP="00433656">
            <w:pPr>
              <w:ind w:right="63"/>
              <w:jc w:val="center"/>
              <w:rPr>
                <w:rFonts w:eastAsia="Times New Roman" w:cstheme="majorHAnsi"/>
                <w:b/>
                <w:color w:val="FFFFFF" w:themeColor="background1"/>
                <w:lang w:eastAsia="tr-TR"/>
              </w:rPr>
            </w:pPr>
            <w:r w:rsidRPr="004E4576">
              <w:rPr>
                <w:rFonts w:eastAsia="Times New Roman" w:cstheme="majorHAnsi"/>
                <w:b/>
                <w:color w:val="FFFFFF" w:themeColor="background1"/>
                <w:lang w:eastAsia="tr-TR"/>
              </w:rPr>
              <w:t>2022</w:t>
            </w:r>
          </w:p>
        </w:tc>
        <w:tc>
          <w:tcPr>
            <w:tcW w:w="1614" w:type="dxa"/>
            <w:shd w:val="clear" w:color="auto" w:fill="002060"/>
          </w:tcPr>
          <w:p w14:paraId="197E70E6" w14:textId="3A1574CE" w:rsidR="00433656" w:rsidRPr="004E4576" w:rsidRDefault="00433656" w:rsidP="00433656">
            <w:pPr>
              <w:ind w:right="63" w:firstLine="0"/>
              <w:jc w:val="center"/>
              <w:rPr>
                <w:rFonts w:eastAsia="Times New Roman" w:cstheme="majorHAnsi"/>
                <w:b/>
                <w:color w:val="FFFFFF" w:themeColor="background1"/>
                <w:lang w:eastAsia="tr-TR"/>
              </w:rPr>
            </w:pPr>
            <w:r w:rsidRPr="004E4576">
              <w:rPr>
                <w:rFonts w:eastAsia="Times New Roman" w:cstheme="majorHAnsi"/>
                <w:b/>
                <w:color w:val="FFFFFF" w:themeColor="background1"/>
                <w:lang w:eastAsia="tr-TR"/>
              </w:rPr>
              <w:t>2023</w:t>
            </w:r>
          </w:p>
        </w:tc>
      </w:tr>
      <w:tr w:rsidR="00952498" w:rsidRPr="00952498" w14:paraId="7DB2F40E" w14:textId="77777777" w:rsidTr="00B22732">
        <w:trPr>
          <w:trHeight w:val="170"/>
          <w:jc w:val="center"/>
        </w:trPr>
        <w:tc>
          <w:tcPr>
            <w:tcW w:w="2609" w:type="dxa"/>
            <w:shd w:val="clear" w:color="auto" w:fill="D9D9D9" w:themeFill="background1" w:themeFillShade="D9"/>
            <w:vAlign w:val="center"/>
          </w:tcPr>
          <w:p w14:paraId="691E0CDA" w14:textId="77777777" w:rsidR="00433656" w:rsidRPr="00952498" w:rsidRDefault="00433656" w:rsidP="00433656">
            <w:pPr>
              <w:ind w:right="63"/>
              <w:rPr>
                <w:rFonts w:eastAsia="Times New Roman" w:cstheme="majorHAnsi"/>
                <w:b/>
                <w:color w:val="000000" w:themeColor="text1"/>
                <w:sz w:val="20"/>
                <w:szCs w:val="20"/>
                <w:lang w:eastAsia="tr-TR"/>
              </w:rPr>
            </w:pPr>
          </w:p>
        </w:tc>
        <w:tc>
          <w:tcPr>
            <w:tcW w:w="2463" w:type="dxa"/>
            <w:shd w:val="clear" w:color="auto" w:fill="D9D9D9" w:themeFill="background1" w:themeFillShade="D9"/>
            <w:vAlign w:val="center"/>
          </w:tcPr>
          <w:p w14:paraId="40DFF078" w14:textId="77777777" w:rsidR="00433656" w:rsidRPr="00952498" w:rsidRDefault="00433656" w:rsidP="00433656">
            <w:pPr>
              <w:ind w:right="63"/>
              <w:rPr>
                <w:rFonts w:eastAsia="Times New Roman" w:cstheme="majorHAnsi"/>
                <w:color w:val="000000" w:themeColor="text1"/>
                <w:sz w:val="16"/>
                <w:szCs w:val="16"/>
                <w:lang w:eastAsia="tr-TR"/>
              </w:rPr>
            </w:pPr>
          </w:p>
        </w:tc>
        <w:tc>
          <w:tcPr>
            <w:tcW w:w="2165" w:type="dxa"/>
            <w:shd w:val="clear" w:color="auto" w:fill="D9D9D9" w:themeFill="background1" w:themeFillShade="D9"/>
          </w:tcPr>
          <w:p w14:paraId="6A190D4C" w14:textId="77777777" w:rsidR="00433656" w:rsidRPr="00952498" w:rsidRDefault="00433656" w:rsidP="00433656">
            <w:pPr>
              <w:ind w:right="63"/>
              <w:rPr>
                <w:rFonts w:eastAsia="Times New Roman" w:cstheme="majorHAnsi"/>
                <w:b/>
                <w:color w:val="000000" w:themeColor="text1"/>
                <w:sz w:val="10"/>
                <w:szCs w:val="10"/>
                <w:lang w:eastAsia="tr-TR"/>
              </w:rPr>
            </w:pPr>
          </w:p>
        </w:tc>
        <w:tc>
          <w:tcPr>
            <w:tcW w:w="2054" w:type="dxa"/>
            <w:shd w:val="clear" w:color="auto" w:fill="D9D9D9" w:themeFill="background1" w:themeFillShade="D9"/>
          </w:tcPr>
          <w:p w14:paraId="5E20176A" w14:textId="77777777" w:rsidR="00433656" w:rsidRPr="00952498" w:rsidRDefault="00433656" w:rsidP="00433656">
            <w:pPr>
              <w:ind w:right="63"/>
              <w:rPr>
                <w:rFonts w:eastAsia="Times New Roman" w:cstheme="majorHAnsi"/>
                <w:b/>
                <w:color w:val="000000" w:themeColor="text1"/>
                <w:sz w:val="10"/>
                <w:szCs w:val="10"/>
                <w:lang w:eastAsia="tr-TR"/>
              </w:rPr>
            </w:pPr>
          </w:p>
        </w:tc>
        <w:tc>
          <w:tcPr>
            <w:tcW w:w="1614" w:type="dxa"/>
            <w:shd w:val="clear" w:color="auto" w:fill="D9D9D9" w:themeFill="background1" w:themeFillShade="D9"/>
          </w:tcPr>
          <w:p w14:paraId="102F328D" w14:textId="77777777" w:rsidR="00433656" w:rsidRPr="00952498" w:rsidRDefault="00433656" w:rsidP="00433656">
            <w:pPr>
              <w:ind w:right="63"/>
              <w:rPr>
                <w:rFonts w:eastAsia="Times New Roman" w:cstheme="majorHAnsi"/>
                <w:b/>
                <w:color w:val="000000" w:themeColor="text1"/>
                <w:sz w:val="10"/>
                <w:szCs w:val="10"/>
                <w:lang w:eastAsia="tr-TR"/>
              </w:rPr>
            </w:pPr>
          </w:p>
        </w:tc>
      </w:tr>
      <w:tr w:rsidR="00952498" w:rsidRPr="00952498" w14:paraId="12BBC1CC" w14:textId="77777777" w:rsidTr="00B22732">
        <w:trPr>
          <w:trHeight w:val="402"/>
          <w:jc w:val="center"/>
        </w:trPr>
        <w:tc>
          <w:tcPr>
            <w:tcW w:w="2609" w:type="dxa"/>
            <w:shd w:val="clear" w:color="auto" w:fill="002060"/>
            <w:vAlign w:val="center"/>
            <w:hideMark/>
          </w:tcPr>
          <w:p w14:paraId="5549BD10" w14:textId="77777777" w:rsidR="00433656" w:rsidRPr="00952498" w:rsidRDefault="00433656" w:rsidP="00433656">
            <w:pPr>
              <w:ind w:right="63"/>
              <w:rPr>
                <w:rFonts w:eastAsia="Times New Roman" w:cstheme="majorHAnsi"/>
                <w:b/>
                <w:color w:val="000000" w:themeColor="text1"/>
                <w:sz w:val="20"/>
                <w:szCs w:val="20"/>
                <w:lang w:eastAsia="tr-TR"/>
              </w:rPr>
            </w:pPr>
            <w:r w:rsidRPr="004E4576">
              <w:rPr>
                <w:rFonts w:eastAsia="Times New Roman" w:cstheme="majorHAnsi"/>
                <w:b/>
                <w:color w:val="FFFFFF" w:themeColor="background1"/>
                <w:sz w:val="20"/>
                <w:szCs w:val="20"/>
                <w:lang w:eastAsia="tr-TR"/>
              </w:rPr>
              <w:t>1. Kurumsal Bilgiler</w:t>
            </w:r>
          </w:p>
        </w:tc>
        <w:tc>
          <w:tcPr>
            <w:tcW w:w="2463" w:type="dxa"/>
            <w:shd w:val="clear" w:color="auto" w:fill="002060"/>
            <w:vAlign w:val="center"/>
          </w:tcPr>
          <w:p w14:paraId="08E6F1F2" w14:textId="77777777" w:rsidR="00433656" w:rsidRPr="00952498" w:rsidRDefault="00433656" w:rsidP="00433656">
            <w:pPr>
              <w:ind w:right="63"/>
              <w:rPr>
                <w:rFonts w:eastAsia="Times New Roman" w:cstheme="majorHAnsi"/>
                <w:color w:val="000000" w:themeColor="text1"/>
                <w:sz w:val="16"/>
                <w:szCs w:val="16"/>
                <w:lang w:eastAsia="tr-TR"/>
              </w:rPr>
            </w:pPr>
          </w:p>
        </w:tc>
        <w:tc>
          <w:tcPr>
            <w:tcW w:w="2165" w:type="dxa"/>
            <w:shd w:val="clear" w:color="auto" w:fill="002060"/>
          </w:tcPr>
          <w:p w14:paraId="1EDC904E" w14:textId="3A8FA9B3" w:rsidR="00433656" w:rsidRPr="00952498" w:rsidRDefault="00433656" w:rsidP="00433656">
            <w:pPr>
              <w:ind w:right="63"/>
              <w:rPr>
                <w:rFonts w:eastAsia="Times New Roman" w:cstheme="majorHAnsi"/>
                <w:b/>
                <w:color w:val="000000" w:themeColor="text1"/>
                <w:lang w:eastAsia="tr-TR"/>
              </w:rPr>
            </w:pPr>
          </w:p>
        </w:tc>
        <w:tc>
          <w:tcPr>
            <w:tcW w:w="2054" w:type="dxa"/>
            <w:shd w:val="clear" w:color="auto" w:fill="002060"/>
          </w:tcPr>
          <w:p w14:paraId="0E98CD71" w14:textId="77777777" w:rsidR="00433656" w:rsidRPr="00952498" w:rsidRDefault="00433656" w:rsidP="00433656">
            <w:pPr>
              <w:ind w:right="63"/>
              <w:rPr>
                <w:rFonts w:eastAsia="Times New Roman" w:cstheme="majorHAnsi"/>
                <w:b/>
                <w:color w:val="000000" w:themeColor="text1"/>
                <w:lang w:eastAsia="tr-TR"/>
              </w:rPr>
            </w:pPr>
          </w:p>
        </w:tc>
        <w:tc>
          <w:tcPr>
            <w:tcW w:w="1614" w:type="dxa"/>
            <w:shd w:val="clear" w:color="auto" w:fill="002060"/>
          </w:tcPr>
          <w:p w14:paraId="170E1802" w14:textId="77777777" w:rsidR="00433656" w:rsidRPr="00952498" w:rsidRDefault="00433656" w:rsidP="00433656">
            <w:pPr>
              <w:ind w:right="63"/>
              <w:rPr>
                <w:rFonts w:eastAsia="Times New Roman" w:cstheme="majorHAnsi"/>
                <w:b/>
                <w:color w:val="000000" w:themeColor="text1"/>
                <w:lang w:eastAsia="tr-TR"/>
              </w:rPr>
            </w:pPr>
          </w:p>
        </w:tc>
      </w:tr>
      <w:tr w:rsidR="00952498" w:rsidRPr="00952498" w14:paraId="33365918" w14:textId="77777777" w:rsidTr="00654408">
        <w:trPr>
          <w:trHeight w:val="402"/>
          <w:jc w:val="center"/>
        </w:trPr>
        <w:tc>
          <w:tcPr>
            <w:tcW w:w="2609" w:type="dxa"/>
            <w:shd w:val="clear" w:color="auto" w:fill="E3F1F1"/>
            <w:vAlign w:val="center"/>
          </w:tcPr>
          <w:p w14:paraId="48066402" w14:textId="77777777" w:rsidR="00433656" w:rsidRPr="00952498" w:rsidRDefault="00433656" w:rsidP="00433656">
            <w:pPr>
              <w:pStyle w:val="ListeParagraf"/>
              <w:numPr>
                <w:ilvl w:val="0"/>
                <w:numId w:val="1"/>
              </w:numPr>
              <w:ind w:left="203" w:hanging="215"/>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Bölüm Bünyesindeki Lisans Programlarında Kayıtlı Öğrenci Sayısı</w:t>
            </w:r>
          </w:p>
        </w:tc>
        <w:tc>
          <w:tcPr>
            <w:tcW w:w="2463" w:type="dxa"/>
            <w:shd w:val="clear" w:color="auto" w:fill="auto"/>
            <w:vAlign w:val="center"/>
          </w:tcPr>
          <w:p w14:paraId="383783B5" w14:textId="77777777"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44C48E92" w14:textId="55803ED0" w:rsidR="00433656" w:rsidRPr="00952498" w:rsidRDefault="00433656" w:rsidP="00433656">
            <w:pPr>
              <w:ind w:right="63"/>
              <w:jc w:val="center"/>
              <w:rPr>
                <w:rFonts w:eastAsia="Times New Roman" w:cstheme="majorHAnsi"/>
                <w:b/>
                <w:bCs/>
                <w:color w:val="000000" w:themeColor="text1"/>
                <w:lang w:eastAsia="tr-TR"/>
              </w:rPr>
            </w:pPr>
            <w:r w:rsidRPr="00952498">
              <w:rPr>
                <w:rFonts w:eastAsia="Times New Roman" w:cstheme="majorHAnsi"/>
                <w:b/>
                <w:bCs/>
                <w:color w:val="000000" w:themeColor="text1"/>
                <w:lang w:eastAsia="tr-TR"/>
              </w:rPr>
              <w:t>389</w:t>
            </w:r>
          </w:p>
        </w:tc>
        <w:tc>
          <w:tcPr>
            <w:tcW w:w="2054" w:type="dxa"/>
            <w:vAlign w:val="center"/>
          </w:tcPr>
          <w:p w14:paraId="439E4C62" w14:textId="13ADC756" w:rsidR="00433656" w:rsidRPr="00952498" w:rsidRDefault="00433656" w:rsidP="00433656">
            <w:pPr>
              <w:ind w:right="63"/>
              <w:jc w:val="center"/>
              <w:rPr>
                <w:rFonts w:eastAsia="Times New Roman" w:cstheme="majorHAnsi"/>
                <w:b/>
                <w:bCs/>
                <w:color w:val="000000" w:themeColor="text1"/>
                <w:lang w:eastAsia="tr-TR"/>
              </w:rPr>
            </w:pPr>
            <w:r w:rsidRPr="00952498">
              <w:rPr>
                <w:rFonts w:eastAsia="Times New Roman" w:cstheme="majorHAnsi"/>
                <w:b/>
                <w:color w:val="000000" w:themeColor="text1"/>
                <w:lang w:eastAsia="tr-TR"/>
              </w:rPr>
              <w:t>407</w:t>
            </w:r>
          </w:p>
        </w:tc>
        <w:tc>
          <w:tcPr>
            <w:tcW w:w="1614" w:type="dxa"/>
            <w:vAlign w:val="center"/>
          </w:tcPr>
          <w:p w14:paraId="2AE5212C" w14:textId="25AEE05D"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442</w:t>
            </w:r>
          </w:p>
        </w:tc>
      </w:tr>
      <w:tr w:rsidR="00952498" w:rsidRPr="00952498" w14:paraId="304C9E0F" w14:textId="77777777" w:rsidTr="00654408">
        <w:trPr>
          <w:trHeight w:val="402"/>
          <w:jc w:val="center"/>
        </w:trPr>
        <w:tc>
          <w:tcPr>
            <w:tcW w:w="2609" w:type="dxa"/>
            <w:shd w:val="clear" w:color="auto" w:fill="E3F1F1"/>
            <w:vAlign w:val="center"/>
          </w:tcPr>
          <w:p w14:paraId="4704CBD4" w14:textId="77777777" w:rsidR="00433656" w:rsidRPr="00952498" w:rsidRDefault="00433656" w:rsidP="00433656">
            <w:pPr>
              <w:pStyle w:val="ListeParagraf"/>
              <w:numPr>
                <w:ilvl w:val="0"/>
                <w:numId w:val="1"/>
              </w:numPr>
              <w:ind w:left="203" w:hanging="215"/>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 xml:space="preserve">Yabancı Uyruklu Öğrenci Sayısı </w:t>
            </w:r>
          </w:p>
        </w:tc>
        <w:tc>
          <w:tcPr>
            <w:tcW w:w="2463" w:type="dxa"/>
            <w:shd w:val="clear" w:color="auto" w:fill="auto"/>
            <w:vAlign w:val="center"/>
          </w:tcPr>
          <w:p w14:paraId="1E0C6340" w14:textId="77777777"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5C4862EB" w14:textId="0CC4E1DF" w:rsidR="00433656" w:rsidRPr="00952498" w:rsidRDefault="00433656" w:rsidP="00433656">
            <w:pPr>
              <w:ind w:right="63"/>
              <w:jc w:val="center"/>
              <w:rPr>
                <w:rFonts w:eastAsia="Times New Roman" w:cstheme="majorHAnsi"/>
                <w:b/>
                <w:bCs/>
                <w:color w:val="000000" w:themeColor="text1"/>
                <w:lang w:eastAsia="tr-TR"/>
              </w:rPr>
            </w:pPr>
            <w:r w:rsidRPr="00952498">
              <w:rPr>
                <w:rFonts w:eastAsia="Times New Roman" w:cstheme="majorHAnsi"/>
                <w:b/>
                <w:bCs/>
                <w:color w:val="000000" w:themeColor="text1"/>
                <w:lang w:eastAsia="tr-TR"/>
              </w:rPr>
              <w:t>62</w:t>
            </w:r>
          </w:p>
        </w:tc>
        <w:tc>
          <w:tcPr>
            <w:tcW w:w="2054" w:type="dxa"/>
            <w:vAlign w:val="center"/>
          </w:tcPr>
          <w:p w14:paraId="6007B4F3" w14:textId="13E37220" w:rsidR="00433656" w:rsidRPr="00952498" w:rsidRDefault="00433656" w:rsidP="00433656">
            <w:pPr>
              <w:ind w:right="63"/>
              <w:jc w:val="center"/>
              <w:rPr>
                <w:rFonts w:eastAsia="Times New Roman" w:cstheme="majorHAnsi"/>
                <w:b/>
                <w:bCs/>
                <w:color w:val="000000" w:themeColor="text1"/>
                <w:lang w:eastAsia="tr-TR"/>
              </w:rPr>
            </w:pPr>
            <w:r w:rsidRPr="00952498">
              <w:rPr>
                <w:rFonts w:eastAsia="Times New Roman" w:cstheme="majorHAnsi"/>
                <w:b/>
                <w:bCs/>
                <w:color w:val="000000" w:themeColor="text1"/>
                <w:lang w:eastAsia="tr-TR"/>
              </w:rPr>
              <w:t>50</w:t>
            </w:r>
          </w:p>
        </w:tc>
        <w:tc>
          <w:tcPr>
            <w:tcW w:w="1614" w:type="dxa"/>
            <w:vAlign w:val="center"/>
          </w:tcPr>
          <w:p w14:paraId="22B5B77B" w14:textId="09C44351" w:rsidR="00433656" w:rsidRPr="00952498" w:rsidRDefault="00843BF5" w:rsidP="00433656">
            <w:pPr>
              <w:ind w:right="63"/>
              <w:jc w:val="center"/>
              <w:rPr>
                <w:rFonts w:eastAsia="Times New Roman" w:cstheme="majorHAnsi"/>
                <w:b/>
                <w:bCs/>
                <w:color w:val="000000" w:themeColor="text1"/>
                <w:lang w:eastAsia="tr-TR"/>
              </w:rPr>
            </w:pPr>
            <w:r w:rsidRPr="00952498">
              <w:rPr>
                <w:rFonts w:eastAsia="Times New Roman" w:cstheme="majorHAnsi"/>
                <w:b/>
                <w:bCs/>
                <w:color w:val="000000" w:themeColor="text1"/>
                <w:lang w:eastAsia="tr-TR"/>
              </w:rPr>
              <w:t>33</w:t>
            </w:r>
          </w:p>
        </w:tc>
      </w:tr>
      <w:tr w:rsidR="00952498" w:rsidRPr="00952498" w14:paraId="3A45B31B" w14:textId="77777777" w:rsidTr="00654408">
        <w:trPr>
          <w:trHeight w:val="402"/>
          <w:jc w:val="center"/>
        </w:trPr>
        <w:tc>
          <w:tcPr>
            <w:tcW w:w="2609" w:type="dxa"/>
            <w:shd w:val="clear" w:color="auto" w:fill="E3F1F1"/>
            <w:vAlign w:val="center"/>
          </w:tcPr>
          <w:p w14:paraId="06587E05" w14:textId="77777777" w:rsidR="00433656" w:rsidRPr="00952498" w:rsidRDefault="00433656" w:rsidP="00433656">
            <w:pPr>
              <w:pStyle w:val="ListeParagraf"/>
              <w:numPr>
                <w:ilvl w:val="0"/>
                <w:numId w:val="1"/>
              </w:numPr>
              <w:ind w:left="203" w:hanging="215"/>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 xml:space="preserve">Mezun Sayısı </w:t>
            </w:r>
          </w:p>
        </w:tc>
        <w:tc>
          <w:tcPr>
            <w:tcW w:w="2463" w:type="dxa"/>
            <w:shd w:val="clear" w:color="auto" w:fill="auto"/>
            <w:vAlign w:val="center"/>
          </w:tcPr>
          <w:p w14:paraId="0BE72DC2" w14:textId="1EA9CF85"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3ED317D6" w14:textId="179E04AD" w:rsidR="00433656" w:rsidRPr="00952498" w:rsidRDefault="00433656" w:rsidP="00433656">
            <w:pPr>
              <w:ind w:right="63"/>
              <w:jc w:val="center"/>
              <w:rPr>
                <w:rFonts w:eastAsia="Times New Roman" w:cstheme="majorHAnsi"/>
                <w:b/>
                <w:bCs/>
                <w:color w:val="000000" w:themeColor="text1"/>
                <w:lang w:eastAsia="tr-TR"/>
              </w:rPr>
            </w:pPr>
            <w:r w:rsidRPr="00952498">
              <w:rPr>
                <w:rFonts w:eastAsia="Times New Roman" w:cstheme="majorHAnsi"/>
                <w:b/>
                <w:bCs/>
                <w:color w:val="000000" w:themeColor="text1"/>
                <w:lang w:eastAsia="tr-TR"/>
              </w:rPr>
              <w:t>49</w:t>
            </w:r>
          </w:p>
        </w:tc>
        <w:tc>
          <w:tcPr>
            <w:tcW w:w="2054" w:type="dxa"/>
            <w:vAlign w:val="center"/>
          </w:tcPr>
          <w:p w14:paraId="43463499" w14:textId="6786FC0D" w:rsidR="00433656" w:rsidRPr="00952498" w:rsidRDefault="00433656" w:rsidP="00433656">
            <w:pPr>
              <w:ind w:right="63"/>
              <w:jc w:val="center"/>
              <w:rPr>
                <w:rFonts w:eastAsia="Times New Roman" w:cstheme="majorHAnsi"/>
                <w:b/>
                <w:bCs/>
                <w:color w:val="000000" w:themeColor="text1"/>
                <w:lang w:eastAsia="tr-TR"/>
              </w:rPr>
            </w:pPr>
            <w:r w:rsidRPr="00952498">
              <w:rPr>
                <w:rFonts w:eastAsia="Times New Roman" w:cstheme="majorHAnsi"/>
                <w:b/>
                <w:bCs/>
                <w:color w:val="000000" w:themeColor="text1"/>
                <w:lang w:eastAsia="tr-TR"/>
              </w:rPr>
              <w:t>41</w:t>
            </w:r>
          </w:p>
        </w:tc>
        <w:tc>
          <w:tcPr>
            <w:tcW w:w="1614" w:type="dxa"/>
            <w:vAlign w:val="center"/>
          </w:tcPr>
          <w:p w14:paraId="775CB2D6" w14:textId="00C54B2D" w:rsidR="00433656" w:rsidRPr="00952498" w:rsidRDefault="00843BF5" w:rsidP="00433656">
            <w:pPr>
              <w:ind w:right="63"/>
              <w:jc w:val="center"/>
              <w:rPr>
                <w:rFonts w:eastAsia="Times New Roman" w:cstheme="majorHAnsi"/>
                <w:b/>
                <w:bCs/>
                <w:color w:val="000000" w:themeColor="text1"/>
                <w:lang w:eastAsia="tr-TR"/>
              </w:rPr>
            </w:pPr>
            <w:r w:rsidRPr="00952498">
              <w:rPr>
                <w:rFonts w:eastAsia="Times New Roman" w:cstheme="majorHAnsi"/>
                <w:b/>
                <w:bCs/>
                <w:color w:val="000000" w:themeColor="text1"/>
                <w:lang w:eastAsia="tr-TR"/>
              </w:rPr>
              <w:t>23</w:t>
            </w:r>
          </w:p>
        </w:tc>
      </w:tr>
      <w:tr w:rsidR="00952498" w:rsidRPr="00952498" w14:paraId="0EE6B390" w14:textId="77777777" w:rsidTr="00654408">
        <w:trPr>
          <w:trHeight w:val="402"/>
          <w:jc w:val="center"/>
        </w:trPr>
        <w:tc>
          <w:tcPr>
            <w:tcW w:w="2609" w:type="dxa"/>
            <w:shd w:val="clear" w:color="auto" w:fill="E3F1F1"/>
            <w:vAlign w:val="center"/>
          </w:tcPr>
          <w:p w14:paraId="1EF4D3EC" w14:textId="77777777" w:rsidR="00433656" w:rsidRPr="00952498" w:rsidRDefault="00433656" w:rsidP="00433656">
            <w:pPr>
              <w:pStyle w:val="ListeParagraf"/>
              <w:numPr>
                <w:ilvl w:val="0"/>
                <w:numId w:val="1"/>
              </w:numPr>
              <w:ind w:left="203" w:hanging="215"/>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Yabancı Uyruklu Öğretim Elemanı Sayısı</w:t>
            </w:r>
          </w:p>
        </w:tc>
        <w:tc>
          <w:tcPr>
            <w:tcW w:w="2463" w:type="dxa"/>
            <w:shd w:val="clear" w:color="auto" w:fill="auto"/>
            <w:vAlign w:val="center"/>
          </w:tcPr>
          <w:p w14:paraId="3172D8A8" w14:textId="33343D56"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1DEE694B" w14:textId="408063BA"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5E4A27EE" w14:textId="4E6807A5"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5DEAAC74" w14:textId="39FF7AF9"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5175A6A5" w14:textId="77777777" w:rsidTr="00654408">
        <w:trPr>
          <w:trHeight w:val="402"/>
          <w:jc w:val="center"/>
        </w:trPr>
        <w:tc>
          <w:tcPr>
            <w:tcW w:w="2609" w:type="dxa"/>
            <w:shd w:val="clear" w:color="auto" w:fill="E3F1F1"/>
            <w:vAlign w:val="center"/>
          </w:tcPr>
          <w:p w14:paraId="4383517C" w14:textId="77777777" w:rsidR="00433656" w:rsidRPr="00952498" w:rsidRDefault="00433656" w:rsidP="00433656">
            <w:pPr>
              <w:pStyle w:val="ListeParagraf"/>
              <w:numPr>
                <w:ilvl w:val="0"/>
                <w:numId w:val="1"/>
              </w:numPr>
              <w:ind w:left="203" w:hanging="215"/>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Ayrılan lisans öğrenci sayısı</w:t>
            </w:r>
          </w:p>
        </w:tc>
        <w:tc>
          <w:tcPr>
            <w:tcW w:w="2463" w:type="dxa"/>
            <w:shd w:val="clear" w:color="auto" w:fill="auto"/>
            <w:vAlign w:val="center"/>
          </w:tcPr>
          <w:p w14:paraId="1FD9E867" w14:textId="0DA14403"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05B56F8B" w14:textId="07FA24A1" w:rsidR="00433656" w:rsidRPr="00952498" w:rsidRDefault="00433656" w:rsidP="00433656">
            <w:pPr>
              <w:ind w:right="63"/>
              <w:jc w:val="center"/>
              <w:rPr>
                <w:rFonts w:eastAsia="Times New Roman" w:cstheme="majorHAnsi"/>
                <w:b/>
                <w:bCs/>
                <w:color w:val="000000" w:themeColor="text1"/>
                <w:lang w:eastAsia="tr-TR"/>
              </w:rPr>
            </w:pPr>
            <w:r w:rsidRPr="00952498">
              <w:rPr>
                <w:rFonts w:eastAsia="Times New Roman" w:cstheme="majorHAnsi"/>
                <w:b/>
                <w:bCs/>
                <w:color w:val="000000" w:themeColor="text1"/>
                <w:lang w:eastAsia="tr-TR"/>
              </w:rPr>
              <w:t>5</w:t>
            </w:r>
          </w:p>
        </w:tc>
        <w:tc>
          <w:tcPr>
            <w:tcW w:w="2054" w:type="dxa"/>
            <w:vAlign w:val="center"/>
          </w:tcPr>
          <w:p w14:paraId="1C84DCD9" w14:textId="3A9CA361" w:rsidR="00433656" w:rsidRPr="00952498" w:rsidRDefault="00433656" w:rsidP="00433656">
            <w:pPr>
              <w:ind w:right="63"/>
              <w:jc w:val="center"/>
              <w:rPr>
                <w:rFonts w:eastAsia="Times New Roman" w:cstheme="majorHAnsi"/>
                <w:b/>
                <w:bCs/>
                <w:color w:val="000000" w:themeColor="text1"/>
                <w:lang w:eastAsia="tr-TR"/>
              </w:rPr>
            </w:pPr>
            <w:r w:rsidRPr="00952498">
              <w:rPr>
                <w:rFonts w:eastAsia="Times New Roman" w:cstheme="majorHAnsi"/>
                <w:b/>
                <w:bCs/>
                <w:color w:val="000000" w:themeColor="text1"/>
                <w:lang w:eastAsia="tr-TR"/>
              </w:rPr>
              <w:t>13</w:t>
            </w:r>
          </w:p>
        </w:tc>
        <w:tc>
          <w:tcPr>
            <w:tcW w:w="1614" w:type="dxa"/>
            <w:vAlign w:val="center"/>
          </w:tcPr>
          <w:p w14:paraId="301930E6" w14:textId="523CEC17" w:rsidR="00433656" w:rsidRPr="00952498" w:rsidRDefault="00843BF5" w:rsidP="00433656">
            <w:pPr>
              <w:ind w:right="63"/>
              <w:jc w:val="center"/>
              <w:rPr>
                <w:rFonts w:eastAsia="Times New Roman" w:cstheme="majorHAnsi"/>
                <w:b/>
                <w:bCs/>
                <w:color w:val="000000" w:themeColor="text1"/>
                <w:lang w:eastAsia="tr-TR"/>
              </w:rPr>
            </w:pPr>
            <w:r w:rsidRPr="00952498">
              <w:rPr>
                <w:rFonts w:eastAsia="Times New Roman" w:cstheme="majorHAnsi"/>
                <w:b/>
                <w:bCs/>
                <w:color w:val="000000" w:themeColor="text1"/>
                <w:lang w:eastAsia="tr-TR"/>
              </w:rPr>
              <w:t>11</w:t>
            </w:r>
          </w:p>
        </w:tc>
      </w:tr>
      <w:tr w:rsidR="00952498" w:rsidRPr="00952498" w14:paraId="1F03C3B6" w14:textId="77777777" w:rsidTr="00654408">
        <w:trPr>
          <w:trHeight w:val="402"/>
          <w:jc w:val="center"/>
        </w:trPr>
        <w:tc>
          <w:tcPr>
            <w:tcW w:w="2609" w:type="dxa"/>
            <w:shd w:val="clear" w:color="auto" w:fill="E3F1F1"/>
            <w:vAlign w:val="center"/>
          </w:tcPr>
          <w:p w14:paraId="2986DF89" w14:textId="77777777" w:rsidR="00433656" w:rsidRPr="00952498" w:rsidRDefault="00433656" w:rsidP="00433656">
            <w:pPr>
              <w:pStyle w:val="ListeParagraf"/>
              <w:numPr>
                <w:ilvl w:val="0"/>
                <w:numId w:val="1"/>
              </w:numPr>
              <w:ind w:left="203" w:hanging="215"/>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 xml:space="preserve">Bölümdeki Öğretim Üyesi Sayısı </w:t>
            </w:r>
          </w:p>
        </w:tc>
        <w:tc>
          <w:tcPr>
            <w:tcW w:w="2463" w:type="dxa"/>
            <w:shd w:val="clear" w:color="auto" w:fill="auto"/>
            <w:vAlign w:val="center"/>
          </w:tcPr>
          <w:p w14:paraId="363A4B35" w14:textId="60E14409"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7564122F" w14:textId="26348553"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5</w:t>
            </w:r>
          </w:p>
        </w:tc>
        <w:tc>
          <w:tcPr>
            <w:tcW w:w="2054" w:type="dxa"/>
            <w:vAlign w:val="center"/>
          </w:tcPr>
          <w:p w14:paraId="1B1A7E6D" w14:textId="319DB6DD"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5</w:t>
            </w:r>
          </w:p>
        </w:tc>
        <w:tc>
          <w:tcPr>
            <w:tcW w:w="1614" w:type="dxa"/>
            <w:vAlign w:val="center"/>
          </w:tcPr>
          <w:p w14:paraId="6270DE0F" w14:textId="3BBFC31D"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4</w:t>
            </w:r>
          </w:p>
        </w:tc>
      </w:tr>
      <w:tr w:rsidR="00952498" w:rsidRPr="00952498" w14:paraId="75D71FA8" w14:textId="77777777" w:rsidTr="00654408">
        <w:trPr>
          <w:trHeight w:val="402"/>
          <w:jc w:val="center"/>
        </w:trPr>
        <w:tc>
          <w:tcPr>
            <w:tcW w:w="2609" w:type="dxa"/>
            <w:shd w:val="clear" w:color="auto" w:fill="E3F1F1"/>
            <w:vAlign w:val="center"/>
          </w:tcPr>
          <w:p w14:paraId="6E77E3EC" w14:textId="77777777" w:rsidR="00433656" w:rsidRPr="00952498" w:rsidRDefault="00433656" w:rsidP="00433656">
            <w:pPr>
              <w:pStyle w:val="ListeParagraf"/>
              <w:numPr>
                <w:ilvl w:val="0"/>
                <w:numId w:val="1"/>
              </w:numPr>
              <w:ind w:left="203" w:hanging="215"/>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 xml:space="preserve">Toplam Öğretim Elemanı Sayısı </w:t>
            </w:r>
          </w:p>
        </w:tc>
        <w:tc>
          <w:tcPr>
            <w:tcW w:w="2463" w:type="dxa"/>
            <w:shd w:val="clear" w:color="auto" w:fill="auto"/>
            <w:vAlign w:val="center"/>
          </w:tcPr>
          <w:p w14:paraId="086FC787" w14:textId="2AFFBF41"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43464402" w14:textId="25A33524" w:rsidR="00433656" w:rsidRPr="00952498" w:rsidRDefault="00843BF5" w:rsidP="00433656">
            <w:pPr>
              <w:ind w:right="63"/>
              <w:jc w:val="center"/>
              <w:rPr>
                <w:rFonts w:eastAsia="Times New Roman" w:cstheme="majorHAnsi"/>
                <w:b/>
                <w:bCs/>
                <w:color w:val="000000" w:themeColor="text1"/>
                <w:lang w:eastAsia="tr-TR"/>
              </w:rPr>
            </w:pPr>
            <w:r w:rsidRPr="00952498">
              <w:rPr>
                <w:rFonts w:eastAsia="Times New Roman" w:cstheme="majorHAnsi"/>
                <w:b/>
                <w:bCs/>
                <w:color w:val="000000" w:themeColor="text1"/>
                <w:lang w:eastAsia="tr-TR"/>
              </w:rPr>
              <w:t>8</w:t>
            </w:r>
          </w:p>
        </w:tc>
        <w:tc>
          <w:tcPr>
            <w:tcW w:w="2054" w:type="dxa"/>
            <w:vAlign w:val="center"/>
          </w:tcPr>
          <w:p w14:paraId="79ABE2E1" w14:textId="3DB6FC5A" w:rsidR="00433656" w:rsidRPr="00952498" w:rsidRDefault="00843BF5" w:rsidP="00433656">
            <w:pPr>
              <w:ind w:right="63"/>
              <w:jc w:val="center"/>
              <w:rPr>
                <w:rFonts w:eastAsia="Times New Roman" w:cstheme="majorHAnsi"/>
                <w:b/>
                <w:bCs/>
                <w:color w:val="000000" w:themeColor="text1"/>
                <w:lang w:eastAsia="tr-TR"/>
              </w:rPr>
            </w:pPr>
            <w:r w:rsidRPr="00952498">
              <w:rPr>
                <w:rFonts w:eastAsia="Times New Roman" w:cstheme="majorHAnsi"/>
                <w:b/>
                <w:color w:val="000000" w:themeColor="text1"/>
                <w:lang w:eastAsia="tr-TR"/>
              </w:rPr>
              <w:t>8</w:t>
            </w:r>
          </w:p>
        </w:tc>
        <w:tc>
          <w:tcPr>
            <w:tcW w:w="1614" w:type="dxa"/>
            <w:vAlign w:val="center"/>
          </w:tcPr>
          <w:p w14:paraId="522BCFFE" w14:textId="247CDD50"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7</w:t>
            </w:r>
          </w:p>
        </w:tc>
      </w:tr>
      <w:tr w:rsidR="00952498" w:rsidRPr="00952498" w14:paraId="0A51D534" w14:textId="77777777" w:rsidTr="003B2E7A">
        <w:trPr>
          <w:trHeight w:val="402"/>
          <w:jc w:val="center"/>
        </w:trPr>
        <w:tc>
          <w:tcPr>
            <w:tcW w:w="2609" w:type="dxa"/>
            <w:shd w:val="clear" w:color="auto" w:fill="002060"/>
            <w:vAlign w:val="center"/>
          </w:tcPr>
          <w:p w14:paraId="58E66ECF" w14:textId="77777777" w:rsidR="00433656" w:rsidRPr="00952498" w:rsidRDefault="00433656" w:rsidP="00433656">
            <w:pPr>
              <w:ind w:right="63"/>
              <w:rPr>
                <w:rFonts w:eastAsia="Times New Roman" w:cstheme="majorHAnsi"/>
                <w:color w:val="000000" w:themeColor="text1"/>
                <w:sz w:val="20"/>
                <w:szCs w:val="20"/>
                <w:lang w:eastAsia="tr-TR"/>
              </w:rPr>
            </w:pPr>
            <w:r w:rsidRPr="004E4576">
              <w:rPr>
                <w:rFonts w:eastAsia="Times New Roman" w:cstheme="majorHAnsi"/>
                <w:b/>
                <w:color w:val="FFFFFF" w:themeColor="background1"/>
                <w:sz w:val="20"/>
                <w:szCs w:val="20"/>
                <w:lang w:eastAsia="tr-TR"/>
              </w:rPr>
              <w:t>2. Kalite Güvencesi Sistemi</w:t>
            </w:r>
          </w:p>
        </w:tc>
        <w:tc>
          <w:tcPr>
            <w:tcW w:w="2463" w:type="dxa"/>
            <w:shd w:val="clear" w:color="auto" w:fill="002060"/>
            <w:vAlign w:val="center"/>
          </w:tcPr>
          <w:p w14:paraId="1B35E1EE" w14:textId="77777777" w:rsidR="00433656" w:rsidRPr="00952498" w:rsidRDefault="00433656" w:rsidP="00433656">
            <w:pPr>
              <w:ind w:right="63"/>
              <w:rPr>
                <w:rFonts w:eastAsia="Times New Roman" w:cstheme="majorHAnsi"/>
                <w:color w:val="000000" w:themeColor="text1"/>
                <w:sz w:val="16"/>
                <w:szCs w:val="16"/>
                <w:lang w:eastAsia="tr-TR"/>
              </w:rPr>
            </w:pPr>
          </w:p>
        </w:tc>
        <w:tc>
          <w:tcPr>
            <w:tcW w:w="2165" w:type="dxa"/>
            <w:shd w:val="clear" w:color="auto" w:fill="002060"/>
            <w:vAlign w:val="center"/>
          </w:tcPr>
          <w:p w14:paraId="7D291C0F" w14:textId="77777777" w:rsidR="00433656" w:rsidRPr="00952498" w:rsidRDefault="00433656" w:rsidP="00433656">
            <w:pPr>
              <w:ind w:right="63"/>
              <w:jc w:val="right"/>
              <w:rPr>
                <w:rFonts w:eastAsia="Times New Roman" w:cstheme="majorHAnsi"/>
                <w:color w:val="000000" w:themeColor="text1"/>
                <w:lang w:eastAsia="tr-TR"/>
              </w:rPr>
            </w:pPr>
          </w:p>
        </w:tc>
        <w:tc>
          <w:tcPr>
            <w:tcW w:w="2054" w:type="dxa"/>
            <w:shd w:val="clear" w:color="auto" w:fill="002060"/>
          </w:tcPr>
          <w:p w14:paraId="2D2658EC" w14:textId="77777777" w:rsidR="00433656" w:rsidRPr="00952498" w:rsidRDefault="00433656" w:rsidP="00433656">
            <w:pPr>
              <w:ind w:right="63"/>
              <w:jc w:val="right"/>
              <w:rPr>
                <w:rFonts w:eastAsia="Times New Roman" w:cstheme="majorHAnsi"/>
                <w:color w:val="000000" w:themeColor="text1"/>
                <w:lang w:eastAsia="tr-TR"/>
              </w:rPr>
            </w:pPr>
          </w:p>
        </w:tc>
        <w:tc>
          <w:tcPr>
            <w:tcW w:w="1614" w:type="dxa"/>
            <w:shd w:val="clear" w:color="auto" w:fill="002060"/>
          </w:tcPr>
          <w:p w14:paraId="332E17BF" w14:textId="77777777" w:rsidR="00433656" w:rsidRPr="00952498" w:rsidRDefault="00433656" w:rsidP="00433656">
            <w:pPr>
              <w:ind w:right="63"/>
              <w:jc w:val="right"/>
              <w:rPr>
                <w:rFonts w:eastAsia="Times New Roman" w:cstheme="majorHAnsi"/>
                <w:color w:val="000000" w:themeColor="text1"/>
                <w:lang w:eastAsia="tr-TR"/>
              </w:rPr>
            </w:pPr>
          </w:p>
        </w:tc>
      </w:tr>
      <w:tr w:rsidR="00952498" w:rsidRPr="00952498" w14:paraId="2911C0F9" w14:textId="77777777" w:rsidTr="00B22732">
        <w:trPr>
          <w:trHeight w:val="402"/>
          <w:jc w:val="center"/>
        </w:trPr>
        <w:tc>
          <w:tcPr>
            <w:tcW w:w="2609" w:type="dxa"/>
            <w:shd w:val="clear" w:color="auto" w:fill="E3F1F1"/>
            <w:vAlign w:val="center"/>
          </w:tcPr>
          <w:p w14:paraId="006CE511" w14:textId="77777777" w:rsidR="00433656" w:rsidRPr="00952498" w:rsidRDefault="00433656" w:rsidP="00433656">
            <w:pPr>
              <w:pStyle w:val="ListeParagraf"/>
              <w:numPr>
                <w:ilvl w:val="0"/>
                <w:numId w:val="2"/>
              </w:numPr>
              <w:ind w:left="203" w:right="63" w:hanging="203"/>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 xml:space="preserve">Bölümün İç Paydaşları İle Kalite Süreçleri Kapsamında Gerçekleştirdiği Yıllık Geribildirim Ve Değerlendirme Toplantılarının Sayısı </w:t>
            </w:r>
          </w:p>
        </w:tc>
        <w:tc>
          <w:tcPr>
            <w:tcW w:w="2463" w:type="dxa"/>
            <w:shd w:val="clear" w:color="auto" w:fill="auto"/>
            <w:vAlign w:val="center"/>
          </w:tcPr>
          <w:p w14:paraId="6C9C60FD" w14:textId="5D6DE9C3"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4641C35F" w14:textId="7316697C"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63F0E375" w14:textId="65D64EE4"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2B52F871" w14:textId="73B5A361"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6B377CB6" w14:textId="77777777" w:rsidTr="00B22732">
        <w:trPr>
          <w:trHeight w:val="402"/>
          <w:jc w:val="center"/>
        </w:trPr>
        <w:tc>
          <w:tcPr>
            <w:tcW w:w="2609" w:type="dxa"/>
            <w:shd w:val="clear" w:color="auto" w:fill="E3F1F1"/>
            <w:vAlign w:val="center"/>
          </w:tcPr>
          <w:p w14:paraId="2924D398" w14:textId="77777777" w:rsidR="00433656" w:rsidRPr="00952498" w:rsidRDefault="00433656" w:rsidP="00433656">
            <w:pPr>
              <w:pStyle w:val="ListeParagraf"/>
              <w:numPr>
                <w:ilvl w:val="0"/>
                <w:numId w:val="2"/>
              </w:numPr>
              <w:ind w:left="203" w:right="63" w:hanging="203"/>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 xml:space="preserve">Bölümün Dış Paydaşları İle Kalite Süreçleri Kapsamında Gerçekleştirdiği Yıllık Geribildirim Ve Değerlendirme Toplantılarının Sayısı </w:t>
            </w:r>
          </w:p>
        </w:tc>
        <w:tc>
          <w:tcPr>
            <w:tcW w:w="2463" w:type="dxa"/>
            <w:shd w:val="clear" w:color="auto" w:fill="auto"/>
            <w:vAlign w:val="center"/>
          </w:tcPr>
          <w:p w14:paraId="04D63E79" w14:textId="1451A780"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2A2749AD" w14:textId="699D80F4"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404241A6" w14:textId="09735A45"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48DD41F0" w14:textId="71760481"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346A43F1" w14:textId="77777777" w:rsidTr="00B22732">
        <w:trPr>
          <w:trHeight w:val="402"/>
          <w:jc w:val="center"/>
        </w:trPr>
        <w:tc>
          <w:tcPr>
            <w:tcW w:w="2609" w:type="dxa"/>
            <w:shd w:val="clear" w:color="auto" w:fill="E3F1F1"/>
            <w:vAlign w:val="center"/>
          </w:tcPr>
          <w:p w14:paraId="4AB83ADE" w14:textId="77777777" w:rsidR="00433656" w:rsidRPr="00952498" w:rsidRDefault="00433656" w:rsidP="00433656">
            <w:pPr>
              <w:pStyle w:val="ListeParagraf"/>
              <w:numPr>
                <w:ilvl w:val="0"/>
                <w:numId w:val="2"/>
              </w:numPr>
              <w:ind w:left="203" w:right="63" w:hanging="203"/>
              <w:rPr>
                <w:rFonts w:eastAsia="Times New Roman" w:cstheme="majorHAnsi"/>
                <w:color w:val="000000" w:themeColor="text1"/>
                <w:sz w:val="20"/>
                <w:szCs w:val="20"/>
                <w:lang w:eastAsia="tr-TR"/>
              </w:rPr>
            </w:pPr>
            <w:proofErr w:type="spellStart"/>
            <w:r w:rsidRPr="00952498">
              <w:rPr>
                <w:rFonts w:eastAsia="Times New Roman" w:cstheme="majorHAnsi"/>
                <w:color w:val="000000" w:themeColor="text1"/>
                <w:sz w:val="20"/>
                <w:szCs w:val="20"/>
                <w:lang w:eastAsia="tr-TR"/>
              </w:rPr>
              <w:t>Erasmus</w:t>
            </w:r>
            <w:proofErr w:type="spellEnd"/>
            <w:r w:rsidRPr="00952498">
              <w:rPr>
                <w:rFonts w:eastAsia="Times New Roman" w:cstheme="majorHAnsi"/>
                <w:color w:val="000000" w:themeColor="text1"/>
                <w:sz w:val="20"/>
                <w:szCs w:val="20"/>
                <w:lang w:eastAsia="tr-TR"/>
              </w:rPr>
              <w:t xml:space="preserve"> Gelen öğrenci sayısı</w:t>
            </w:r>
          </w:p>
        </w:tc>
        <w:tc>
          <w:tcPr>
            <w:tcW w:w="2463" w:type="dxa"/>
            <w:vMerge w:val="restart"/>
            <w:shd w:val="clear" w:color="auto" w:fill="auto"/>
            <w:vAlign w:val="center"/>
          </w:tcPr>
          <w:p w14:paraId="18B72E18" w14:textId="07745A69"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46700138" w14:textId="295AB08E"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51EBAB84" w14:textId="41F80681"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591FCF8D" w14:textId="4A029E30"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24E60530" w14:textId="77777777" w:rsidTr="00B22732">
        <w:trPr>
          <w:trHeight w:val="402"/>
          <w:jc w:val="center"/>
        </w:trPr>
        <w:tc>
          <w:tcPr>
            <w:tcW w:w="2609" w:type="dxa"/>
            <w:shd w:val="clear" w:color="auto" w:fill="E3F1F1"/>
            <w:vAlign w:val="center"/>
          </w:tcPr>
          <w:p w14:paraId="6BBD47B8" w14:textId="77777777" w:rsidR="00433656" w:rsidRPr="00952498" w:rsidRDefault="00433656" w:rsidP="00433656">
            <w:pPr>
              <w:pStyle w:val="ListeParagraf"/>
              <w:numPr>
                <w:ilvl w:val="0"/>
                <w:numId w:val="2"/>
              </w:numPr>
              <w:ind w:left="203" w:right="63" w:hanging="203"/>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Farabi Gelen Öğrenci Sayısı</w:t>
            </w:r>
          </w:p>
        </w:tc>
        <w:tc>
          <w:tcPr>
            <w:tcW w:w="2463" w:type="dxa"/>
            <w:vMerge/>
            <w:shd w:val="clear" w:color="auto" w:fill="auto"/>
            <w:vAlign w:val="center"/>
          </w:tcPr>
          <w:p w14:paraId="57754F82" w14:textId="77777777"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4A781D32" w14:textId="631E61DF"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7D04E160" w14:textId="7A62C4A8"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3F471464" w14:textId="017114AB"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79335B58" w14:textId="77777777" w:rsidTr="00B22732">
        <w:trPr>
          <w:trHeight w:val="402"/>
          <w:jc w:val="center"/>
        </w:trPr>
        <w:tc>
          <w:tcPr>
            <w:tcW w:w="2609" w:type="dxa"/>
            <w:shd w:val="clear" w:color="auto" w:fill="E3F1F1"/>
            <w:vAlign w:val="center"/>
          </w:tcPr>
          <w:p w14:paraId="2761D982" w14:textId="77777777" w:rsidR="00433656" w:rsidRPr="00952498" w:rsidRDefault="00433656" w:rsidP="00433656">
            <w:pPr>
              <w:pStyle w:val="ListeParagraf"/>
              <w:numPr>
                <w:ilvl w:val="0"/>
                <w:numId w:val="2"/>
              </w:numPr>
              <w:ind w:left="203" w:right="63" w:hanging="203"/>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Mevlana Gelen Öğrenci Sayısı</w:t>
            </w:r>
          </w:p>
        </w:tc>
        <w:tc>
          <w:tcPr>
            <w:tcW w:w="2463" w:type="dxa"/>
            <w:vMerge/>
            <w:shd w:val="clear" w:color="auto" w:fill="auto"/>
            <w:vAlign w:val="center"/>
          </w:tcPr>
          <w:p w14:paraId="6FE2063F" w14:textId="77777777"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4D169DAA" w14:textId="3A1F491B"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77AB697B" w14:textId="2676E010"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05FA9504" w14:textId="4AD7220D"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60FA8CCA" w14:textId="77777777" w:rsidTr="00B22732">
        <w:trPr>
          <w:trHeight w:val="402"/>
          <w:jc w:val="center"/>
        </w:trPr>
        <w:tc>
          <w:tcPr>
            <w:tcW w:w="2609" w:type="dxa"/>
            <w:shd w:val="clear" w:color="auto" w:fill="E3F1F1"/>
            <w:vAlign w:val="center"/>
          </w:tcPr>
          <w:p w14:paraId="42443535" w14:textId="77777777" w:rsidR="00433656" w:rsidRPr="00952498" w:rsidRDefault="00433656" w:rsidP="00433656">
            <w:pPr>
              <w:pStyle w:val="ListeParagraf"/>
              <w:numPr>
                <w:ilvl w:val="0"/>
                <w:numId w:val="2"/>
              </w:numPr>
              <w:ind w:left="203" w:right="63" w:hanging="203"/>
              <w:rPr>
                <w:rFonts w:eastAsia="Times New Roman" w:cstheme="majorHAnsi"/>
                <w:color w:val="000000" w:themeColor="text1"/>
                <w:sz w:val="20"/>
                <w:szCs w:val="20"/>
                <w:lang w:eastAsia="tr-TR"/>
              </w:rPr>
            </w:pPr>
            <w:proofErr w:type="spellStart"/>
            <w:r w:rsidRPr="00952498">
              <w:rPr>
                <w:rFonts w:eastAsia="Times New Roman" w:cstheme="majorHAnsi"/>
                <w:color w:val="000000" w:themeColor="text1"/>
                <w:sz w:val="20"/>
                <w:szCs w:val="20"/>
                <w:lang w:eastAsia="tr-TR"/>
              </w:rPr>
              <w:t>Erasmus</w:t>
            </w:r>
            <w:proofErr w:type="spellEnd"/>
            <w:r w:rsidRPr="00952498">
              <w:rPr>
                <w:rFonts w:eastAsia="Times New Roman" w:cstheme="majorHAnsi"/>
                <w:color w:val="000000" w:themeColor="text1"/>
                <w:sz w:val="20"/>
                <w:szCs w:val="20"/>
                <w:lang w:eastAsia="tr-TR"/>
              </w:rPr>
              <w:t xml:space="preserve"> Giden öğrenci sayısı)</w:t>
            </w:r>
          </w:p>
        </w:tc>
        <w:tc>
          <w:tcPr>
            <w:tcW w:w="2463" w:type="dxa"/>
            <w:vMerge w:val="restart"/>
            <w:shd w:val="clear" w:color="auto" w:fill="auto"/>
            <w:vAlign w:val="center"/>
          </w:tcPr>
          <w:p w14:paraId="4DB9FE02" w14:textId="1B917328" w:rsidR="00433656" w:rsidRPr="00952498" w:rsidRDefault="00433656" w:rsidP="00433656">
            <w:pPr>
              <w:rPr>
                <w:i/>
                <w:color w:val="000000" w:themeColor="text1"/>
                <w:sz w:val="16"/>
                <w:szCs w:val="16"/>
              </w:rPr>
            </w:pPr>
          </w:p>
        </w:tc>
        <w:tc>
          <w:tcPr>
            <w:tcW w:w="2165" w:type="dxa"/>
            <w:vAlign w:val="center"/>
          </w:tcPr>
          <w:p w14:paraId="73525EB3" w14:textId="397E8A5F"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9</w:t>
            </w:r>
          </w:p>
        </w:tc>
        <w:tc>
          <w:tcPr>
            <w:tcW w:w="2054" w:type="dxa"/>
            <w:vAlign w:val="center"/>
          </w:tcPr>
          <w:p w14:paraId="3A080046" w14:textId="0099B90D"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13</w:t>
            </w:r>
          </w:p>
        </w:tc>
        <w:tc>
          <w:tcPr>
            <w:tcW w:w="1614" w:type="dxa"/>
            <w:vAlign w:val="center"/>
          </w:tcPr>
          <w:p w14:paraId="5FFF5206" w14:textId="76BF01B4"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5</w:t>
            </w:r>
          </w:p>
        </w:tc>
      </w:tr>
      <w:tr w:rsidR="00952498" w:rsidRPr="00952498" w14:paraId="1D50A236" w14:textId="77777777" w:rsidTr="00B22732">
        <w:trPr>
          <w:trHeight w:val="402"/>
          <w:jc w:val="center"/>
        </w:trPr>
        <w:tc>
          <w:tcPr>
            <w:tcW w:w="2609" w:type="dxa"/>
            <w:shd w:val="clear" w:color="auto" w:fill="E3F1F1"/>
            <w:vAlign w:val="center"/>
          </w:tcPr>
          <w:p w14:paraId="06F80EB5" w14:textId="77777777" w:rsidR="00433656" w:rsidRPr="00952498" w:rsidRDefault="00433656" w:rsidP="00433656">
            <w:pPr>
              <w:pStyle w:val="ListeParagraf"/>
              <w:numPr>
                <w:ilvl w:val="0"/>
                <w:numId w:val="2"/>
              </w:numPr>
              <w:ind w:left="203" w:right="63" w:hanging="203"/>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Farabi Giden Öğrenci Sayısı</w:t>
            </w:r>
          </w:p>
        </w:tc>
        <w:tc>
          <w:tcPr>
            <w:tcW w:w="2463" w:type="dxa"/>
            <w:vMerge/>
            <w:shd w:val="clear" w:color="auto" w:fill="auto"/>
            <w:vAlign w:val="center"/>
          </w:tcPr>
          <w:p w14:paraId="7558E9C0" w14:textId="77777777" w:rsidR="00433656" w:rsidRPr="00952498" w:rsidRDefault="00433656" w:rsidP="00433656">
            <w:pPr>
              <w:rPr>
                <w:i/>
                <w:color w:val="000000" w:themeColor="text1"/>
                <w:sz w:val="16"/>
                <w:szCs w:val="16"/>
              </w:rPr>
            </w:pPr>
          </w:p>
        </w:tc>
        <w:tc>
          <w:tcPr>
            <w:tcW w:w="2165" w:type="dxa"/>
            <w:vAlign w:val="center"/>
          </w:tcPr>
          <w:p w14:paraId="6F0C6D33" w14:textId="245CD847"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4AC62082" w14:textId="2DE438AF"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2DD9F31E" w14:textId="2BBB4AE3"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6FA060B0" w14:textId="77777777" w:rsidTr="003B2E7A">
        <w:trPr>
          <w:trHeight w:val="402"/>
          <w:jc w:val="center"/>
        </w:trPr>
        <w:tc>
          <w:tcPr>
            <w:tcW w:w="2609" w:type="dxa"/>
            <w:shd w:val="clear" w:color="auto" w:fill="E3F1F1"/>
            <w:vAlign w:val="center"/>
          </w:tcPr>
          <w:p w14:paraId="396BC311" w14:textId="77777777" w:rsidR="00433656" w:rsidRPr="00952498" w:rsidRDefault="00433656" w:rsidP="00433656">
            <w:pPr>
              <w:pStyle w:val="ListeParagraf"/>
              <w:numPr>
                <w:ilvl w:val="0"/>
                <w:numId w:val="2"/>
              </w:numPr>
              <w:ind w:left="203" w:right="63" w:hanging="203"/>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Mevlana Giden Öğrenci Sayısı</w:t>
            </w:r>
          </w:p>
        </w:tc>
        <w:tc>
          <w:tcPr>
            <w:tcW w:w="2463" w:type="dxa"/>
            <w:vMerge/>
            <w:shd w:val="clear" w:color="auto" w:fill="auto"/>
            <w:vAlign w:val="center"/>
          </w:tcPr>
          <w:p w14:paraId="762727A8" w14:textId="77777777" w:rsidR="00433656" w:rsidRPr="00952498" w:rsidRDefault="00433656" w:rsidP="00433656">
            <w:pPr>
              <w:rPr>
                <w:i/>
                <w:color w:val="000000" w:themeColor="text1"/>
                <w:sz w:val="16"/>
                <w:szCs w:val="16"/>
              </w:rPr>
            </w:pPr>
          </w:p>
        </w:tc>
        <w:tc>
          <w:tcPr>
            <w:tcW w:w="2165" w:type="dxa"/>
          </w:tcPr>
          <w:p w14:paraId="572958FB" w14:textId="275F5FD7"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tcPr>
          <w:p w14:paraId="68478640" w14:textId="5AA43CFE"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tcPr>
          <w:p w14:paraId="1AF622C3" w14:textId="4CBB0A63"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1B0D555C" w14:textId="77777777" w:rsidTr="00B22732">
        <w:trPr>
          <w:trHeight w:val="402"/>
          <w:jc w:val="center"/>
        </w:trPr>
        <w:tc>
          <w:tcPr>
            <w:tcW w:w="2609" w:type="dxa"/>
            <w:shd w:val="clear" w:color="auto" w:fill="E3F1F1"/>
            <w:vAlign w:val="center"/>
          </w:tcPr>
          <w:p w14:paraId="76AA3592" w14:textId="77777777" w:rsidR="00433656" w:rsidRPr="00952498" w:rsidRDefault="00433656" w:rsidP="00433656">
            <w:pPr>
              <w:pStyle w:val="ListeParagraf"/>
              <w:numPr>
                <w:ilvl w:val="0"/>
                <w:numId w:val="2"/>
              </w:numPr>
              <w:ind w:left="203" w:right="63" w:hanging="203"/>
              <w:rPr>
                <w:rFonts w:eastAsia="Times New Roman" w:cstheme="majorHAnsi"/>
                <w:color w:val="000000" w:themeColor="text1"/>
                <w:sz w:val="20"/>
                <w:szCs w:val="20"/>
                <w:lang w:eastAsia="tr-TR"/>
              </w:rPr>
            </w:pPr>
            <w:proofErr w:type="spellStart"/>
            <w:r w:rsidRPr="00952498">
              <w:rPr>
                <w:rFonts w:eastAsia="Times New Roman" w:cstheme="majorHAnsi"/>
                <w:color w:val="000000" w:themeColor="text1"/>
                <w:sz w:val="20"/>
                <w:szCs w:val="20"/>
                <w:lang w:eastAsia="tr-TR"/>
              </w:rPr>
              <w:t>Erasmus</w:t>
            </w:r>
            <w:proofErr w:type="spellEnd"/>
            <w:r w:rsidRPr="00952498">
              <w:rPr>
                <w:rFonts w:eastAsia="Times New Roman" w:cstheme="majorHAnsi"/>
                <w:color w:val="000000" w:themeColor="text1"/>
                <w:sz w:val="20"/>
                <w:szCs w:val="20"/>
                <w:lang w:eastAsia="tr-TR"/>
              </w:rPr>
              <w:t xml:space="preserve"> Gelen Öğretim Elemanı Sayısı</w:t>
            </w:r>
          </w:p>
        </w:tc>
        <w:tc>
          <w:tcPr>
            <w:tcW w:w="2463" w:type="dxa"/>
            <w:vMerge w:val="restart"/>
            <w:shd w:val="clear" w:color="auto" w:fill="auto"/>
            <w:vAlign w:val="center"/>
          </w:tcPr>
          <w:p w14:paraId="7AD62922" w14:textId="2214E7D5" w:rsidR="00433656" w:rsidRPr="00952498" w:rsidRDefault="00433656" w:rsidP="00433656">
            <w:pPr>
              <w:rPr>
                <w:i/>
                <w:color w:val="000000" w:themeColor="text1"/>
                <w:sz w:val="16"/>
                <w:szCs w:val="16"/>
              </w:rPr>
            </w:pPr>
          </w:p>
        </w:tc>
        <w:tc>
          <w:tcPr>
            <w:tcW w:w="2165" w:type="dxa"/>
            <w:vAlign w:val="center"/>
          </w:tcPr>
          <w:p w14:paraId="04F4EA60" w14:textId="69C4BD57"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42D02371" w14:textId="1DE76D29"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45EC733A" w14:textId="6A03E1F9"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7A74DF1A" w14:textId="77777777" w:rsidTr="00B22732">
        <w:trPr>
          <w:trHeight w:val="402"/>
          <w:jc w:val="center"/>
        </w:trPr>
        <w:tc>
          <w:tcPr>
            <w:tcW w:w="2609" w:type="dxa"/>
            <w:shd w:val="clear" w:color="auto" w:fill="E3F1F1"/>
            <w:vAlign w:val="center"/>
          </w:tcPr>
          <w:p w14:paraId="6990635D" w14:textId="77777777" w:rsidR="00433656" w:rsidRPr="00952498" w:rsidRDefault="00433656" w:rsidP="00433656">
            <w:pPr>
              <w:pStyle w:val="ListeParagraf"/>
              <w:numPr>
                <w:ilvl w:val="0"/>
                <w:numId w:val="2"/>
              </w:numPr>
              <w:ind w:left="203" w:right="63" w:hanging="203"/>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lastRenderedPageBreak/>
              <w:t>Mevlana Gelen Öğretim Elemanı</w:t>
            </w:r>
          </w:p>
        </w:tc>
        <w:tc>
          <w:tcPr>
            <w:tcW w:w="2463" w:type="dxa"/>
            <w:vMerge/>
            <w:shd w:val="clear" w:color="auto" w:fill="auto"/>
            <w:vAlign w:val="center"/>
          </w:tcPr>
          <w:p w14:paraId="6340E8C9" w14:textId="77777777" w:rsidR="00433656" w:rsidRPr="00952498" w:rsidRDefault="00433656" w:rsidP="00433656">
            <w:pPr>
              <w:rPr>
                <w:i/>
                <w:color w:val="000000" w:themeColor="text1"/>
                <w:sz w:val="16"/>
                <w:szCs w:val="16"/>
              </w:rPr>
            </w:pPr>
          </w:p>
        </w:tc>
        <w:tc>
          <w:tcPr>
            <w:tcW w:w="2165" w:type="dxa"/>
            <w:vAlign w:val="center"/>
          </w:tcPr>
          <w:p w14:paraId="4C2F467A" w14:textId="525378CA"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4CAF9FE5" w14:textId="2A27A6A4"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0895EB69" w14:textId="763E36BA"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6C1A86B1" w14:textId="77777777" w:rsidTr="00B22732">
        <w:trPr>
          <w:trHeight w:val="402"/>
          <w:jc w:val="center"/>
        </w:trPr>
        <w:tc>
          <w:tcPr>
            <w:tcW w:w="2609" w:type="dxa"/>
            <w:shd w:val="clear" w:color="auto" w:fill="E3F1F1"/>
            <w:vAlign w:val="center"/>
          </w:tcPr>
          <w:p w14:paraId="709FDEFB" w14:textId="77777777" w:rsidR="00433656" w:rsidRPr="00952498" w:rsidRDefault="00433656" w:rsidP="00433656">
            <w:pPr>
              <w:pStyle w:val="ListeParagraf"/>
              <w:numPr>
                <w:ilvl w:val="0"/>
                <w:numId w:val="2"/>
              </w:numPr>
              <w:ind w:left="203" w:right="63" w:hanging="203"/>
              <w:rPr>
                <w:rFonts w:eastAsia="Times New Roman" w:cstheme="majorHAnsi"/>
                <w:color w:val="000000" w:themeColor="text1"/>
                <w:sz w:val="20"/>
                <w:szCs w:val="20"/>
                <w:lang w:eastAsia="tr-TR"/>
              </w:rPr>
            </w:pPr>
            <w:proofErr w:type="spellStart"/>
            <w:r w:rsidRPr="00952498">
              <w:rPr>
                <w:rFonts w:eastAsia="Times New Roman" w:cstheme="majorHAnsi"/>
                <w:color w:val="000000" w:themeColor="text1"/>
                <w:sz w:val="20"/>
                <w:szCs w:val="20"/>
                <w:lang w:eastAsia="tr-TR"/>
              </w:rPr>
              <w:lastRenderedPageBreak/>
              <w:t>Erasmus</w:t>
            </w:r>
            <w:proofErr w:type="spellEnd"/>
            <w:r w:rsidRPr="00952498">
              <w:rPr>
                <w:rFonts w:eastAsia="Times New Roman" w:cstheme="majorHAnsi"/>
                <w:color w:val="000000" w:themeColor="text1"/>
                <w:sz w:val="20"/>
                <w:szCs w:val="20"/>
                <w:lang w:eastAsia="tr-TR"/>
              </w:rPr>
              <w:t xml:space="preserve"> Giden Öğretim Elemanı Sayısı</w:t>
            </w:r>
          </w:p>
        </w:tc>
        <w:tc>
          <w:tcPr>
            <w:tcW w:w="2463" w:type="dxa"/>
            <w:vMerge w:val="restart"/>
            <w:shd w:val="clear" w:color="auto" w:fill="auto"/>
            <w:vAlign w:val="center"/>
          </w:tcPr>
          <w:p w14:paraId="403A2ACF" w14:textId="4D6A78D3"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12892922" w14:textId="4E30AE87"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32FBC057" w14:textId="08FB8DB2"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7F0E8BEA" w14:textId="7E17E6B6"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3AFD6125" w14:textId="77777777" w:rsidTr="00B22732">
        <w:trPr>
          <w:trHeight w:val="402"/>
          <w:jc w:val="center"/>
        </w:trPr>
        <w:tc>
          <w:tcPr>
            <w:tcW w:w="2609" w:type="dxa"/>
            <w:shd w:val="clear" w:color="auto" w:fill="E3F1F1"/>
            <w:vAlign w:val="center"/>
          </w:tcPr>
          <w:p w14:paraId="50AE29B6" w14:textId="77777777" w:rsidR="00433656" w:rsidRPr="00952498" w:rsidRDefault="00433656" w:rsidP="00433656">
            <w:pPr>
              <w:pStyle w:val="ListeParagraf"/>
              <w:numPr>
                <w:ilvl w:val="0"/>
                <w:numId w:val="2"/>
              </w:numPr>
              <w:ind w:left="203" w:right="63" w:hanging="203"/>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Mevlana Giden Öğretim Elemanı</w:t>
            </w:r>
          </w:p>
        </w:tc>
        <w:tc>
          <w:tcPr>
            <w:tcW w:w="2463" w:type="dxa"/>
            <w:vMerge/>
            <w:shd w:val="clear" w:color="auto" w:fill="auto"/>
            <w:vAlign w:val="center"/>
          </w:tcPr>
          <w:p w14:paraId="44831D3C" w14:textId="77777777"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750552C5" w14:textId="357799D1"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684556CF" w14:textId="73211727"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47203E28" w14:textId="61F79F8B"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5099353D" w14:textId="77777777" w:rsidTr="003B2E7A">
        <w:trPr>
          <w:trHeight w:val="402"/>
          <w:jc w:val="center"/>
        </w:trPr>
        <w:tc>
          <w:tcPr>
            <w:tcW w:w="2609" w:type="dxa"/>
            <w:shd w:val="clear" w:color="auto" w:fill="002060"/>
            <w:vAlign w:val="center"/>
          </w:tcPr>
          <w:p w14:paraId="25848F67" w14:textId="77777777" w:rsidR="00433656" w:rsidRPr="00952498" w:rsidRDefault="00433656" w:rsidP="00433656">
            <w:pPr>
              <w:ind w:right="63"/>
              <w:rPr>
                <w:rFonts w:eastAsia="Times New Roman" w:cstheme="majorHAnsi"/>
                <w:color w:val="000000" w:themeColor="text1"/>
                <w:sz w:val="20"/>
                <w:szCs w:val="20"/>
                <w:lang w:eastAsia="tr-TR"/>
              </w:rPr>
            </w:pPr>
            <w:r w:rsidRPr="004E4576">
              <w:rPr>
                <w:rFonts w:eastAsia="Times New Roman" w:cstheme="majorHAnsi"/>
                <w:b/>
                <w:color w:val="FFFFFF" w:themeColor="background1"/>
                <w:sz w:val="20"/>
                <w:szCs w:val="20"/>
                <w:lang w:eastAsia="tr-TR"/>
              </w:rPr>
              <w:t xml:space="preserve">3. Eğitim ve Öğretim  </w:t>
            </w:r>
          </w:p>
        </w:tc>
        <w:tc>
          <w:tcPr>
            <w:tcW w:w="2463" w:type="dxa"/>
            <w:shd w:val="clear" w:color="auto" w:fill="002060"/>
            <w:vAlign w:val="center"/>
          </w:tcPr>
          <w:p w14:paraId="697E166A" w14:textId="77777777" w:rsidR="00433656" w:rsidRPr="00952498" w:rsidRDefault="00433656" w:rsidP="00433656">
            <w:pPr>
              <w:ind w:right="63"/>
              <w:rPr>
                <w:rFonts w:eastAsia="Times New Roman" w:cstheme="majorHAnsi"/>
                <w:color w:val="000000" w:themeColor="text1"/>
                <w:sz w:val="16"/>
                <w:szCs w:val="16"/>
                <w:lang w:eastAsia="tr-TR"/>
              </w:rPr>
            </w:pPr>
          </w:p>
        </w:tc>
        <w:tc>
          <w:tcPr>
            <w:tcW w:w="2165" w:type="dxa"/>
            <w:shd w:val="clear" w:color="auto" w:fill="002060"/>
            <w:vAlign w:val="center"/>
          </w:tcPr>
          <w:p w14:paraId="252EE2F6" w14:textId="77777777" w:rsidR="00433656" w:rsidRPr="00952498" w:rsidRDefault="00433656" w:rsidP="00433656">
            <w:pPr>
              <w:ind w:right="63"/>
              <w:jc w:val="center"/>
              <w:rPr>
                <w:rFonts w:eastAsia="Times New Roman" w:cstheme="majorHAnsi"/>
                <w:b/>
                <w:color w:val="000000" w:themeColor="text1"/>
                <w:lang w:eastAsia="tr-TR"/>
              </w:rPr>
            </w:pPr>
          </w:p>
        </w:tc>
        <w:tc>
          <w:tcPr>
            <w:tcW w:w="2054" w:type="dxa"/>
            <w:shd w:val="clear" w:color="auto" w:fill="002060"/>
          </w:tcPr>
          <w:p w14:paraId="12C5B3EA" w14:textId="77777777" w:rsidR="00433656" w:rsidRPr="00952498" w:rsidRDefault="00433656" w:rsidP="00433656">
            <w:pPr>
              <w:ind w:right="63"/>
              <w:jc w:val="center"/>
              <w:rPr>
                <w:rFonts w:eastAsia="Times New Roman" w:cstheme="majorHAnsi"/>
                <w:b/>
                <w:color w:val="000000" w:themeColor="text1"/>
                <w:lang w:eastAsia="tr-TR"/>
              </w:rPr>
            </w:pPr>
          </w:p>
        </w:tc>
        <w:tc>
          <w:tcPr>
            <w:tcW w:w="1614" w:type="dxa"/>
            <w:shd w:val="clear" w:color="auto" w:fill="002060"/>
          </w:tcPr>
          <w:p w14:paraId="4593C27E" w14:textId="77777777" w:rsidR="00433656" w:rsidRPr="00952498" w:rsidRDefault="00433656" w:rsidP="00433656">
            <w:pPr>
              <w:ind w:right="63"/>
              <w:jc w:val="center"/>
              <w:rPr>
                <w:rFonts w:eastAsia="Times New Roman" w:cstheme="majorHAnsi"/>
                <w:b/>
                <w:color w:val="000000" w:themeColor="text1"/>
                <w:lang w:eastAsia="tr-TR"/>
              </w:rPr>
            </w:pPr>
          </w:p>
        </w:tc>
      </w:tr>
      <w:tr w:rsidR="00952498" w:rsidRPr="00952498" w14:paraId="158213CF" w14:textId="77777777" w:rsidTr="00B22732">
        <w:trPr>
          <w:trHeight w:val="402"/>
          <w:jc w:val="center"/>
        </w:trPr>
        <w:tc>
          <w:tcPr>
            <w:tcW w:w="2609" w:type="dxa"/>
            <w:shd w:val="clear" w:color="auto" w:fill="E3F1F1"/>
            <w:vAlign w:val="center"/>
          </w:tcPr>
          <w:p w14:paraId="209C3A5B" w14:textId="77777777" w:rsidR="00433656" w:rsidRPr="00952498" w:rsidRDefault="00433656" w:rsidP="00433656">
            <w:pPr>
              <w:pStyle w:val="ListeParagraf"/>
              <w:numPr>
                <w:ilvl w:val="0"/>
                <w:numId w:val="3"/>
              </w:numPr>
              <w:ind w:left="323" w:right="63" w:hanging="284"/>
              <w:rPr>
                <w:rFonts w:eastAsia="Times New Roman" w:cstheme="majorHAnsi"/>
                <w:b/>
                <w:color w:val="000000" w:themeColor="text1"/>
                <w:sz w:val="20"/>
                <w:szCs w:val="20"/>
                <w:lang w:eastAsia="tr-TR"/>
              </w:rPr>
            </w:pPr>
            <w:r w:rsidRPr="00952498">
              <w:rPr>
                <w:rFonts w:eastAsia="Times New Roman" w:cstheme="majorHAnsi"/>
                <w:color w:val="000000" w:themeColor="text1"/>
                <w:sz w:val="20"/>
                <w:szCs w:val="20"/>
                <w:lang w:eastAsia="tr-TR"/>
              </w:rPr>
              <w:t>Kurumun Web Sayfasından İzlenebilen, Program Bilgi Paketi Tamamlanmış Lisans Programı Sayısının Bölümdeki Toplam Lisans Program Sayısına Oranı</w:t>
            </w:r>
          </w:p>
        </w:tc>
        <w:tc>
          <w:tcPr>
            <w:tcW w:w="2463" w:type="dxa"/>
            <w:shd w:val="clear" w:color="auto" w:fill="auto"/>
            <w:vAlign w:val="center"/>
          </w:tcPr>
          <w:p w14:paraId="24777CB1" w14:textId="30E868C1"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16F75EA8" w14:textId="57822B21"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1</w:t>
            </w:r>
          </w:p>
        </w:tc>
        <w:tc>
          <w:tcPr>
            <w:tcW w:w="2054" w:type="dxa"/>
            <w:vAlign w:val="center"/>
          </w:tcPr>
          <w:p w14:paraId="2AF70A08" w14:textId="779E655C"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1</w:t>
            </w:r>
          </w:p>
        </w:tc>
        <w:tc>
          <w:tcPr>
            <w:tcW w:w="1614" w:type="dxa"/>
            <w:vAlign w:val="center"/>
          </w:tcPr>
          <w:p w14:paraId="624894D1" w14:textId="395D4390"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1</w:t>
            </w:r>
          </w:p>
        </w:tc>
      </w:tr>
      <w:tr w:rsidR="00952498" w:rsidRPr="00952498" w14:paraId="5B23BCAE" w14:textId="77777777" w:rsidTr="00B22732">
        <w:trPr>
          <w:trHeight w:val="402"/>
          <w:jc w:val="center"/>
        </w:trPr>
        <w:tc>
          <w:tcPr>
            <w:tcW w:w="2609" w:type="dxa"/>
            <w:shd w:val="clear" w:color="auto" w:fill="E3F1F1"/>
            <w:vAlign w:val="center"/>
          </w:tcPr>
          <w:p w14:paraId="3A3EA5AB" w14:textId="77777777" w:rsidR="00843BF5" w:rsidRPr="00952498" w:rsidRDefault="00843BF5" w:rsidP="00843BF5">
            <w:pPr>
              <w:pStyle w:val="ListeParagraf"/>
              <w:numPr>
                <w:ilvl w:val="0"/>
                <w:numId w:val="3"/>
              </w:numPr>
              <w:ind w:left="323" w:right="63" w:hanging="284"/>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Bölümde Çift Ana Dal Yapan Lisans Öğrenci Sayısı</w:t>
            </w:r>
          </w:p>
        </w:tc>
        <w:tc>
          <w:tcPr>
            <w:tcW w:w="2463" w:type="dxa"/>
            <w:shd w:val="clear" w:color="auto" w:fill="auto"/>
            <w:vAlign w:val="center"/>
          </w:tcPr>
          <w:p w14:paraId="1066772D" w14:textId="77777777" w:rsidR="00843BF5" w:rsidRPr="00952498" w:rsidRDefault="00843BF5" w:rsidP="00843BF5">
            <w:pPr>
              <w:ind w:right="63"/>
              <w:rPr>
                <w:rFonts w:eastAsia="Times New Roman" w:cstheme="majorHAnsi"/>
                <w:i/>
                <w:color w:val="000000" w:themeColor="text1"/>
                <w:sz w:val="16"/>
                <w:szCs w:val="16"/>
                <w:lang w:eastAsia="tr-TR"/>
              </w:rPr>
            </w:pPr>
          </w:p>
        </w:tc>
        <w:tc>
          <w:tcPr>
            <w:tcW w:w="2165" w:type="dxa"/>
            <w:vAlign w:val="center"/>
          </w:tcPr>
          <w:p w14:paraId="45F6BBF5" w14:textId="12A3680C" w:rsidR="00843BF5" w:rsidRPr="00952498" w:rsidRDefault="00843BF5" w:rsidP="00843BF5">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25959234" w14:textId="72E43F7B" w:rsidR="00843BF5" w:rsidRPr="00952498" w:rsidRDefault="00843BF5" w:rsidP="00843BF5">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76169374" w14:textId="13AB2D6C" w:rsidR="00843BF5" w:rsidRPr="00952498" w:rsidRDefault="00843BF5" w:rsidP="00843BF5">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1F014771" w14:textId="77777777" w:rsidTr="00B22732">
        <w:trPr>
          <w:trHeight w:val="402"/>
          <w:jc w:val="center"/>
        </w:trPr>
        <w:tc>
          <w:tcPr>
            <w:tcW w:w="2609" w:type="dxa"/>
            <w:shd w:val="clear" w:color="auto" w:fill="E3F1F1"/>
            <w:vAlign w:val="center"/>
          </w:tcPr>
          <w:p w14:paraId="050A3CA7" w14:textId="77777777" w:rsidR="00843BF5" w:rsidRPr="00952498" w:rsidRDefault="00843BF5" w:rsidP="00843BF5">
            <w:pPr>
              <w:pStyle w:val="ListeParagraf"/>
              <w:numPr>
                <w:ilvl w:val="0"/>
                <w:numId w:val="3"/>
              </w:numPr>
              <w:ind w:left="323" w:right="63" w:hanging="284"/>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 xml:space="preserve">Bölümde Çift Ana Dala İzin Veren Lisans Programı Sayısı </w:t>
            </w:r>
          </w:p>
        </w:tc>
        <w:tc>
          <w:tcPr>
            <w:tcW w:w="2463" w:type="dxa"/>
            <w:shd w:val="clear" w:color="auto" w:fill="auto"/>
            <w:vAlign w:val="center"/>
          </w:tcPr>
          <w:p w14:paraId="74C5732F" w14:textId="77777777" w:rsidR="00843BF5" w:rsidRPr="00952498" w:rsidRDefault="00843BF5" w:rsidP="00843BF5">
            <w:pPr>
              <w:rPr>
                <w:rFonts w:eastAsia="Times New Roman" w:cstheme="majorHAnsi"/>
                <w:i/>
                <w:color w:val="000000" w:themeColor="text1"/>
                <w:sz w:val="16"/>
                <w:szCs w:val="16"/>
              </w:rPr>
            </w:pPr>
          </w:p>
        </w:tc>
        <w:tc>
          <w:tcPr>
            <w:tcW w:w="2165" w:type="dxa"/>
            <w:vAlign w:val="center"/>
          </w:tcPr>
          <w:p w14:paraId="55E0CBD5" w14:textId="39645855" w:rsidR="00843BF5" w:rsidRPr="00952498" w:rsidRDefault="00843BF5" w:rsidP="00843BF5">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2BF88AAA" w14:textId="0914E193" w:rsidR="00843BF5" w:rsidRPr="00952498" w:rsidRDefault="00843BF5" w:rsidP="00843BF5">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78EC5EE4" w14:textId="28FA3BB6" w:rsidR="00843BF5" w:rsidRPr="00952498" w:rsidRDefault="00843BF5" w:rsidP="00843BF5">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7BF8A129" w14:textId="77777777" w:rsidTr="00B22732">
        <w:trPr>
          <w:trHeight w:val="402"/>
          <w:jc w:val="center"/>
        </w:trPr>
        <w:tc>
          <w:tcPr>
            <w:tcW w:w="2609" w:type="dxa"/>
            <w:shd w:val="clear" w:color="auto" w:fill="E3F1F1"/>
            <w:vAlign w:val="center"/>
          </w:tcPr>
          <w:p w14:paraId="0F1E8236" w14:textId="77777777" w:rsidR="00843BF5" w:rsidRPr="00952498" w:rsidRDefault="00843BF5" w:rsidP="00843BF5">
            <w:pPr>
              <w:pStyle w:val="ListeParagraf"/>
              <w:numPr>
                <w:ilvl w:val="0"/>
                <w:numId w:val="3"/>
              </w:numPr>
              <w:ind w:left="323" w:right="63" w:hanging="284"/>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Bölümde Yan Dal Yapan Lisans Öğrenci Sayısı</w:t>
            </w:r>
          </w:p>
        </w:tc>
        <w:tc>
          <w:tcPr>
            <w:tcW w:w="2463" w:type="dxa"/>
            <w:shd w:val="clear" w:color="auto" w:fill="auto"/>
          </w:tcPr>
          <w:p w14:paraId="20760206" w14:textId="77777777" w:rsidR="00843BF5" w:rsidRPr="00952498" w:rsidRDefault="00843BF5" w:rsidP="00843BF5">
            <w:pPr>
              <w:rPr>
                <w:i/>
                <w:color w:val="000000" w:themeColor="text1"/>
                <w:sz w:val="16"/>
                <w:szCs w:val="16"/>
              </w:rPr>
            </w:pPr>
          </w:p>
        </w:tc>
        <w:tc>
          <w:tcPr>
            <w:tcW w:w="2165" w:type="dxa"/>
            <w:vAlign w:val="center"/>
          </w:tcPr>
          <w:p w14:paraId="6A3860B1" w14:textId="011E885E" w:rsidR="00843BF5" w:rsidRPr="00952498" w:rsidRDefault="00843BF5" w:rsidP="00843BF5">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0FE24F34" w14:textId="4FA3C97B" w:rsidR="00843BF5" w:rsidRPr="00952498" w:rsidRDefault="00843BF5" w:rsidP="00843BF5">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78053CC1" w14:textId="22D186CB" w:rsidR="00843BF5" w:rsidRPr="00952498" w:rsidRDefault="00843BF5" w:rsidP="00843BF5">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3255459D" w14:textId="77777777" w:rsidTr="00B22732">
        <w:trPr>
          <w:trHeight w:val="402"/>
          <w:jc w:val="center"/>
        </w:trPr>
        <w:tc>
          <w:tcPr>
            <w:tcW w:w="2609" w:type="dxa"/>
            <w:shd w:val="clear" w:color="auto" w:fill="E3F1F1"/>
            <w:vAlign w:val="center"/>
          </w:tcPr>
          <w:p w14:paraId="0C4B9536" w14:textId="77777777" w:rsidR="00843BF5" w:rsidRPr="00952498" w:rsidRDefault="00843BF5" w:rsidP="00843BF5">
            <w:pPr>
              <w:pStyle w:val="ListeParagraf"/>
              <w:numPr>
                <w:ilvl w:val="0"/>
                <w:numId w:val="3"/>
              </w:numPr>
              <w:ind w:left="323" w:right="63" w:hanging="284"/>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 xml:space="preserve">Bölümde Yan Dala İzin Veren Lisans Programı Sayısı </w:t>
            </w:r>
          </w:p>
        </w:tc>
        <w:tc>
          <w:tcPr>
            <w:tcW w:w="2463" w:type="dxa"/>
            <w:shd w:val="clear" w:color="auto" w:fill="auto"/>
          </w:tcPr>
          <w:p w14:paraId="4AA80113" w14:textId="77777777" w:rsidR="00843BF5" w:rsidRPr="00952498" w:rsidRDefault="00843BF5" w:rsidP="00843BF5">
            <w:pPr>
              <w:rPr>
                <w:i/>
                <w:color w:val="000000" w:themeColor="text1"/>
                <w:sz w:val="16"/>
                <w:szCs w:val="16"/>
              </w:rPr>
            </w:pPr>
          </w:p>
        </w:tc>
        <w:tc>
          <w:tcPr>
            <w:tcW w:w="2165" w:type="dxa"/>
            <w:vAlign w:val="center"/>
          </w:tcPr>
          <w:p w14:paraId="2A3E022E" w14:textId="5975531B" w:rsidR="00843BF5" w:rsidRPr="00952498" w:rsidRDefault="00843BF5" w:rsidP="00843BF5">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27E6751B" w14:textId="39A0BA01" w:rsidR="00843BF5" w:rsidRPr="00952498" w:rsidRDefault="00843BF5" w:rsidP="00843BF5">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4F2750D8" w14:textId="5B2CCCC5" w:rsidR="00843BF5" w:rsidRPr="00952498" w:rsidRDefault="00843BF5" w:rsidP="00843BF5">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17074267" w14:textId="77777777" w:rsidTr="00B22732">
        <w:trPr>
          <w:trHeight w:val="402"/>
          <w:jc w:val="center"/>
        </w:trPr>
        <w:tc>
          <w:tcPr>
            <w:tcW w:w="2609" w:type="dxa"/>
            <w:shd w:val="clear" w:color="auto" w:fill="E3F1F1"/>
            <w:vAlign w:val="center"/>
          </w:tcPr>
          <w:p w14:paraId="0C5C5508" w14:textId="77777777" w:rsidR="00843BF5" w:rsidRPr="00952498" w:rsidRDefault="00843BF5" w:rsidP="00843BF5">
            <w:pPr>
              <w:pStyle w:val="ListeParagraf"/>
              <w:numPr>
                <w:ilvl w:val="0"/>
                <w:numId w:val="3"/>
              </w:numPr>
              <w:ind w:left="323" w:right="63" w:hanging="284"/>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 xml:space="preserve">Çift Ana Dal Yapan Lisans Öğrenci Oranı </w:t>
            </w:r>
          </w:p>
        </w:tc>
        <w:tc>
          <w:tcPr>
            <w:tcW w:w="2463" w:type="dxa"/>
            <w:shd w:val="clear" w:color="auto" w:fill="auto"/>
            <w:vAlign w:val="center"/>
          </w:tcPr>
          <w:p w14:paraId="4D36C1D6" w14:textId="2D44E252" w:rsidR="00843BF5" w:rsidRPr="00952498" w:rsidRDefault="00843BF5" w:rsidP="00843BF5">
            <w:pPr>
              <w:ind w:right="63"/>
              <w:rPr>
                <w:rFonts w:eastAsia="Times New Roman" w:cstheme="majorHAnsi"/>
                <w:i/>
                <w:color w:val="000000" w:themeColor="text1"/>
                <w:sz w:val="16"/>
                <w:szCs w:val="16"/>
                <w:lang w:eastAsia="tr-TR"/>
              </w:rPr>
            </w:pPr>
          </w:p>
        </w:tc>
        <w:tc>
          <w:tcPr>
            <w:tcW w:w="2165" w:type="dxa"/>
            <w:vAlign w:val="center"/>
          </w:tcPr>
          <w:p w14:paraId="48B715D8" w14:textId="660C9160" w:rsidR="00843BF5" w:rsidRPr="00952498" w:rsidRDefault="00843BF5" w:rsidP="00843BF5">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32CDD6E9" w14:textId="19692EE8" w:rsidR="00843BF5" w:rsidRPr="00952498" w:rsidRDefault="00843BF5" w:rsidP="00843BF5">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1DBA8183" w14:textId="60B89627" w:rsidR="00843BF5" w:rsidRPr="00952498" w:rsidRDefault="00843BF5" w:rsidP="00843BF5">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22B55D94" w14:textId="77777777" w:rsidTr="00B22732">
        <w:trPr>
          <w:trHeight w:val="402"/>
          <w:jc w:val="center"/>
        </w:trPr>
        <w:tc>
          <w:tcPr>
            <w:tcW w:w="2609" w:type="dxa"/>
            <w:shd w:val="clear" w:color="auto" w:fill="E3F1F1"/>
            <w:vAlign w:val="center"/>
          </w:tcPr>
          <w:p w14:paraId="0C8B2BA8" w14:textId="77777777" w:rsidR="00843BF5" w:rsidRPr="00952498" w:rsidRDefault="00843BF5" w:rsidP="00843BF5">
            <w:pPr>
              <w:pStyle w:val="ListeParagraf"/>
              <w:numPr>
                <w:ilvl w:val="0"/>
                <w:numId w:val="3"/>
              </w:numPr>
              <w:ind w:left="323" w:right="63" w:hanging="284"/>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Yan Dal Yapan Lisans Öğrenci Oranı</w:t>
            </w:r>
          </w:p>
        </w:tc>
        <w:tc>
          <w:tcPr>
            <w:tcW w:w="2463" w:type="dxa"/>
            <w:shd w:val="clear" w:color="auto" w:fill="auto"/>
          </w:tcPr>
          <w:p w14:paraId="52169563" w14:textId="2E1C9CA1" w:rsidR="00843BF5" w:rsidRPr="00952498" w:rsidRDefault="00843BF5" w:rsidP="00843BF5">
            <w:pPr>
              <w:rPr>
                <w:color w:val="000000" w:themeColor="text1"/>
                <w:sz w:val="16"/>
                <w:szCs w:val="16"/>
              </w:rPr>
            </w:pPr>
          </w:p>
        </w:tc>
        <w:tc>
          <w:tcPr>
            <w:tcW w:w="2165" w:type="dxa"/>
            <w:vAlign w:val="center"/>
          </w:tcPr>
          <w:p w14:paraId="476DCA23" w14:textId="73394462" w:rsidR="00843BF5" w:rsidRPr="00952498" w:rsidRDefault="00843BF5" w:rsidP="00843BF5">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59F06C04" w14:textId="09509F2E" w:rsidR="00843BF5" w:rsidRPr="00952498" w:rsidRDefault="00843BF5" w:rsidP="00843BF5">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776CC458" w14:textId="24654849" w:rsidR="00843BF5" w:rsidRPr="00952498" w:rsidRDefault="00843BF5" w:rsidP="00843BF5">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050DC5DC" w14:textId="77777777" w:rsidTr="00B22732">
        <w:trPr>
          <w:trHeight w:val="402"/>
          <w:jc w:val="center"/>
        </w:trPr>
        <w:tc>
          <w:tcPr>
            <w:tcW w:w="2609" w:type="dxa"/>
            <w:shd w:val="clear" w:color="auto" w:fill="E3F1F1"/>
            <w:vAlign w:val="center"/>
          </w:tcPr>
          <w:p w14:paraId="22D3C91D" w14:textId="77777777" w:rsidR="00433656" w:rsidRPr="00952498" w:rsidRDefault="00433656" w:rsidP="00433656">
            <w:pPr>
              <w:pStyle w:val="ListeParagraf"/>
              <w:numPr>
                <w:ilvl w:val="0"/>
                <w:numId w:val="3"/>
              </w:numPr>
              <w:ind w:left="203" w:right="63" w:hanging="142"/>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Bölümde, Eğiticilerin Eğitimi Programı Kapsamında Eğitim Alan Öğretim Elemanı Sayısı</w:t>
            </w:r>
          </w:p>
        </w:tc>
        <w:tc>
          <w:tcPr>
            <w:tcW w:w="2463" w:type="dxa"/>
            <w:shd w:val="clear" w:color="auto" w:fill="auto"/>
            <w:vAlign w:val="center"/>
          </w:tcPr>
          <w:p w14:paraId="31D728EA" w14:textId="29D6F241"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26496882" w14:textId="74F74DB2"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2</w:t>
            </w:r>
          </w:p>
        </w:tc>
        <w:tc>
          <w:tcPr>
            <w:tcW w:w="2054" w:type="dxa"/>
            <w:vAlign w:val="center"/>
          </w:tcPr>
          <w:p w14:paraId="693B1259" w14:textId="39AB2164"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1</w:t>
            </w:r>
          </w:p>
        </w:tc>
        <w:tc>
          <w:tcPr>
            <w:tcW w:w="1614" w:type="dxa"/>
            <w:vAlign w:val="center"/>
          </w:tcPr>
          <w:p w14:paraId="1A3BD958" w14:textId="4AA85268"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1</w:t>
            </w:r>
          </w:p>
        </w:tc>
      </w:tr>
      <w:tr w:rsidR="00952498" w:rsidRPr="00952498" w14:paraId="0AC30708" w14:textId="77777777" w:rsidTr="00B22732">
        <w:trPr>
          <w:trHeight w:val="402"/>
          <w:jc w:val="center"/>
        </w:trPr>
        <w:tc>
          <w:tcPr>
            <w:tcW w:w="2609" w:type="dxa"/>
            <w:shd w:val="clear" w:color="auto" w:fill="E3F1F1"/>
            <w:vAlign w:val="center"/>
          </w:tcPr>
          <w:p w14:paraId="7C6C47EF" w14:textId="77777777" w:rsidR="00433656" w:rsidRPr="00952498" w:rsidRDefault="00433656" w:rsidP="00433656">
            <w:pPr>
              <w:pStyle w:val="ListeParagraf"/>
              <w:numPr>
                <w:ilvl w:val="0"/>
                <w:numId w:val="3"/>
              </w:numPr>
              <w:ind w:left="203" w:hanging="215"/>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Bölümde Ders Veren Öğretim Elemanlarının Haftalık Ders Saati Sayısının İki Dönemlik Ortalaması</w:t>
            </w:r>
          </w:p>
        </w:tc>
        <w:tc>
          <w:tcPr>
            <w:tcW w:w="2463" w:type="dxa"/>
            <w:shd w:val="clear" w:color="auto" w:fill="auto"/>
            <w:vAlign w:val="center"/>
          </w:tcPr>
          <w:p w14:paraId="611092CF" w14:textId="61231F3D" w:rsidR="00433656" w:rsidRPr="00952498" w:rsidRDefault="00433656" w:rsidP="00433656">
            <w:pPr>
              <w:ind w:right="63"/>
              <w:rPr>
                <w:rFonts w:eastAsia="Times New Roman" w:cstheme="majorHAnsi"/>
                <w:color w:val="000000" w:themeColor="text1"/>
                <w:sz w:val="16"/>
                <w:szCs w:val="16"/>
                <w:lang w:eastAsia="tr-TR"/>
              </w:rPr>
            </w:pPr>
          </w:p>
        </w:tc>
        <w:tc>
          <w:tcPr>
            <w:tcW w:w="2165" w:type="dxa"/>
            <w:vAlign w:val="center"/>
          </w:tcPr>
          <w:p w14:paraId="53DCFA1F" w14:textId="752CDEC7" w:rsidR="00433656" w:rsidRPr="00952498" w:rsidRDefault="00433656" w:rsidP="00433656">
            <w:pPr>
              <w:ind w:right="63"/>
              <w:jc w:val="center"/>
              <w:rPr>
                <w:rFonts w:eastAsia="Times New Roman" w:cstheme="majorHAnsi"/>
                <w:b/>
                <w:bCs/>
                <w:color w:val="000000" w:themeColor="text1"/>
                <w:lang w:eastAsia="tr-TR"/>
              </w:rPr>
            </w:pPr>
            <w:r w:rsidRPr="00952498">
              <w:rPr>
                <w:rFonts w:eastAsia="Times New Roman" w:cs="Calibri Light"/>
                <w:color w:val="000000" w:themeColor="text1"/>
                <w:lang w:eastAsia="tr-TR"/>
              </w:rPr>
              <w:t>82,5</w:t>
            </w:r>
          </w:p>
        </w:tc>
        <w:tc>
          <w:tcPr>
            <w:tcW w:w="2054" w:type="dxa"/>
            <w:vAlign w:val="center"/>
          </w:tcPr>
          <w:p w14:paraId="5F7458D1" w14:textId="16A435C4" w:rsidR="00433656" w:rsidRPr="00952498" w:rsidRDefault="00433656" w:rsidP="00433656">
            <w:pPr>
              <w:ind w:right="63"/>
              <w:jc w:val="center"/>
              <w:rPr>
                <w:rFonts w:eastAsia="Times New Roman" w:cstheme="majorHAnsi"/>
                <w:b/>
                <w:bCs/>
                <w:color w:val="000000" w:themeColor="text1"/>
                <w:lang w:eastAsia="tr-TR"/>
              </w:rPr>
            </w:pPr>
            <w:r w:rsidRPr="00952498">
              <w:rPr>
                <w:rFonts w:eastAsia="Times New Roman" w:cs="Calibri Light"/>
                <w:b/>
                <w:bCs/>
                <w:color w:val="000000" w:themeColor="text1"/>
                <w:lang w:eastAsia="tr-TR"/>
              </w:rPr>
              <w:t>82,5</w:t>
            </w:r>
          </w:p>
        </w:tc>
        <w:tc>
          <w:tcPr>
            <w:tcW w:w="1614" w:type="dxa"/>
            <w:vAlign w:val="center"/>
          </w:tcPr>
          <w:p w14:paraId="0D8036CD" w14:textId="3D1671EA" w:rsidR="00433656" w:rsidRPr="00952498" w:rsidRDefault="00843BF5" w:rsidP="00433656">
            <w:pPr>
              <w:ind w:right="63"/>
              <w:jc w:val="center"/>
              <w:rPr>
                <w:rFonts w:eastAsia="Times New Roman" w:cstheme="majorHAnsi"/>
                <w:b/>
                <w:bCs/>
                <w:color w:val="000000" w:themeColor="text1"/>
                <w:lang w:eastAsia="tr-TR"/>
              </w:rPr>
            </w:pPr>
            <w:r w:rsidRPr="00952498">
              <w:rPr>
                <w:rFonts w:eastAsia="Times New Roman" w:cstheme="majorHAnsi"/>
                <w:b/>
                <w:bCs/>
                <w:color w:val="000000" w:themeColor="text1"/>
                <w:lang w:eastAsia="tr-TR"/>
              </w:rPr>
              <w:t>85</w:t>
            </w:r>
          </w:p>
        </w:tc>
      </w:tr>
      <w:tr w:rsidR="00952498" w:rsidRPr="00952498" w14:paraId="46A2E25C" w14:textId="77777777" w:rsidTr="00B22732">
        <w:trPr>
          <w:trHeight w:val="402"/>
          <w:jc w:val="center"/>
        </w:trPr>
        <w:tc>
          <w:tcPr>
            <w:tcW w:w="2609" w:type="dxa"/>
            <w:shd w:val="clear" w:color="auto" w:fill="E3F1F1"/>
            <w:vAlign w:val="center"/>
          </w:tcPr>
          <w:p w14:paraId="76F165FD" w14:textId="77777777" w:rsidR="00433656" w:rsidRPr="00952498" w:rsidRDefault="00433656" w:rsidP="00433656">
            <w:pPr>
              <w:pStyle w:val="ListeParagraf"/>
              <w:numPr>
                <w:ilvl w:val="0"/>
                <w:numId w:val="3"/>
              </w:numPr>
              <w:ind w:left="323" w:right="63"/>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Bölümde, YKS Yükseköğretim Programları Ve Kontenjanları Kılavuzunda Akredite Olduğu Belirtilen Lisans Programı Sayısı</w:t>
            </w:r>
          </w:p>
        </w:tc>
        <w:tc>
          <w:tcPr>
            <w:tcW w:w="2463" w:type="dxa"/>
            <w:shd w:val="clear" w:color="auto" w:fill="auto"/>
            <w:vAlign w:val="center"/>
          </w:tcPr>
          <w:p w14:paraId="25E2A1EF" w14:textId="0C61EA13" w:rsidR="00433656" w:rsidRPr="00952498" w:rsidRDefault="00433656" w:rsidP="00433656">
            <w:pPr>
              <w:ind w:right="63"/>
              <w:rPr>
                <w:rFonts w:eastAsia="Times New Roman" w:cstheme="majorHAnsi"/>
                <w:color w:val="000000" w:themeColor="text1"/>
                <w:sz w:val="16"/>
                <w:szCs w:val="16"/>
                <w:lang w:eastAsia="tr-TR"/>
              </w:rPr>
            </w:pPr>
          </w:p>
        </w:tc>
        <w:tc>
          <w:tcPr>
            <w:tcW w:w="2165" w:type="dxa"/>
            <w:vAlign w:val="center"/>
          </w:tcPr>
          <w:p w14:paraId="026B0D98" w14:textId="34AF62BE"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5FF5236F" w14:textId="0E5FDA85"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5A5D4167" w14:textId="3BC82268"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28306CDD" w14:textId="77777777" w:rsidTr="00B22732">
        <w:trPr>
          <w:trHeight w:val="402"/>
          <w:jc w:val="center"/>
        </w:trPr>
        <w:tc>
          <w:tcPr>
            <w:tcW w:w="2609" w:type="dxa"/>
            <w:shd w:val="clear" w:color="auto" w:fill="E3F1F1"/>
            <w:vAlign w:val="center"/>
          </w:tcPr>
          <w:p w14:paraId="71D2CA5F" w14:textId="77777777" w:rsidR="00433656" w:rsidRPr="00952498" w:rsidRDefault="00433656" w:rsidP="00433656">
            <w:pPr>
              <w:pStyle w:val="ListeParagraf"/>
              <w:numPr>
                <w:ilvl w:val="0"/>
                <w:numId w:val="3"/>
              </w:numPr>
              <w:ind w:left="323" w:right="63"/>
              <w:rPr>
                <w:rFonts w:eastAsia="Times New Roman" w:cstheme="majorHAnsi"/>
                <w:color w:val="000000" w:themeColor="text1"/>
                <w:sz w:val="20"/>
                <w:szCs w:val="20"/>
                <w:lang w:eastAsia="tr-TR"/>
              </w:rPr>
            </w:pPr>
            <w:r w:rsidRPr="00952498">
              <w:rPr>
                <w:color w:val="000000" w:themeColor="text1"/>
                <w:sz w:val="20"/>
                <w:szCs w:val="20"/>
              </w:rPr>
              <w:t xml:space="preserve">Bölümde Akran Değerlendirilmesi Yapılan Program Sayısı </w:t>
            </w:r>
            <w:r w:rsidRPr="00952498">
              <w:rPr>
                <w:i/>
                <w:color w:val="000000" w:themeColor="text1"/>
                <w:sz w:val="20"/>
                <w:szCs w:val="20"/>
              </w:rPr>
              <w:t>(Akredite Olmayan Programlar Arasında)</w:t>
            </w:r>
          </w:p>
        </w:tc>
        <w:tc>
          <w:tcPr>
            <w:tcW w:w="2463" w:type="dxa"/>
            <w:shd w:val="clear" w:color="auto" w:fill="auto"/>
            <w:vAlign w:val="center"/>
          </w:tcPr>
          <w:p w14:paraId="3EAA8E61" w14:textId="5A8D29FB" w:rsidR="00433656" w:rsidRPr="00952498" w:rsidRDefault="00433656" w:rsidP="00433656">
            <w:pPr>
              <w:ind w:right="63"/>
              <w:rPr>
                <w:rFonts w:eastAsia="Times New Roman" w:cstheme="majorHAnsi"/>
                <w:color w:val="000000" w:themeColor="text1"/>
                <w:sz w:val="16"/>
                <w:szCs w:val="16"/>
                <w:lang w:eastAsia="tr-TR"/>
              </w:rPr>
            </w:pPr>
          </w:p>
        </w:tc>
        <w:tc>
          <w:tcPr>
            <w:tcW w:w="2165" w:type="dxa"/>
            <w:vAlign w:val="center"/>
          </w:tcPr>
          <w:p w14:paraId="3025006C" w14:textId="0E4EC6C2"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168DF944" w14:textId="4BAEBD49"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5FA06ADC" w14:textId="73711A58"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55101A08" w14:textId="77777777" w:rsidTr="00B22732">
        <w:trPr>
          <w:trHeight w:val="402"/>
          <w:jc w:val="center"/>
        </w:trPr>
        <w:tc>
          <w:tcPr>
            <w:tcW w:w="2609" w:type="dxa"/>
            <w:shd w:val="clear" w:color="auto" w:fill="E3F1F1"/>
            <w:vAlign w:val="center"/>
          </w:tcPr>
          <w:p w14:paraId="64CD2630" w14:textId="77777777" w:rsidR="00433656" w:rsidRPr="00952498" w:rsidRDefault="00433656" w:rsidP="00433656">
            <w:pPr>
              <w:pStyle w:val="ListeParagraf"/>
              <w:numPr>
                <w:ilvl w:val="0"/>
                <w:numId w:val="3"/>
              </w:numPr>
              <w:ind w:left="323" w:right="63"/>
              <w:rPr>
                <w:color w:val="000000" w:themeColor="text1"/>
                <w:sz w:val="20"/>
                <w:szCs w:val="20"/>
              </w:rPr>
            </w:pPr>
            <w:r w:rsidRPr="00952498">
              <w:rPr>
                <w:color w:val="000000" w:themeColor="text1"/>
                <w:sz w:val="20"/>
                <w:szCs w:val="20"/>
              </w:rPr>
              <w:t xml:space="preserve">Bölümde Öz Değerlendirme Yapılan Program Sayısı </w:t>
            </w:r>
            <w:r w:rsidRPr="00952498">
              <w:rPr>
                <w:i/>
                <w:color w:val="000000" w:themeColor="text1"/>
                <w:sz w:val="20"/>
                <w:szCs w:val="20"/>
              </w:rPr>
              <w:t xml:space="preserve">(Akredite </w:t>
            </w:r>
            <w:r w:rsidRPr="00952498">
              <w:rPr>
                <w:i/>
                <w:color w:val="000000" w:themeColor="text1"/>
                <w:sz w:val="20"/>
                <w:szCs w:val="20"/>
              </w:rPr>
              <w:lastRenderedPageBreak/>
              <w:t>Olmayan Programlar Arasında)</w:t>
            </w:r>
          </w:p>
        </w:tc>
        <w:tc>
          <w:tcPr>
            <w:tcW w:w="2463" w:type="dxa"/>
            <w:shd w:val="clear" w:color="auto" w:fill="auto"/>
            <w:vAlign w:val="center"/>
          </w:tcPr>
          <w:p w14:paraId="2D3ED95A" w14:textId="64EA1887" w:rsidR="00433656" w:rsidRPr="00952498" w:rsidRDefault="00433656" w:rsidP="00433656">
            <w:pPr>
              <w:ind w:right="63"/>
              <w:rPr>
                <w:i/>
                <w:color w:val="000000" w:themeColor="text1"/>
                <w:sz w:val="16"/>
                <w:szCs w:val="16"/>
              </w:rPr>
            </w:pPr>
          </w:p>
        </w:tc>
        <w:tc>
          <w:tcPr>
            <w:tcW w:w="2165" w:type="dxa"/>
            <w:vAlign w:val="center"/>
          </w:tcPr>
          <w:p w14:paraId="5F252A55" w14:textId="09A0735D"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2FD5FA83" w14:textId="379E0C1C"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3EF84231" w14:textId="31DD83DF"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7E0426F6" w14:textId="77777777" w:rsidTr="00B22732">
        <w:trPr>
          <w:trHeight w:val="402"/>
          <w:jc w:val="center"/>
        </w:trPr>
        <w:tc>
          <w:tcPr>
            <w:tcW w:w="2609" w:type="dxa"/>
            <w:shd w:val="clear" w:color="auto" w:fill="E3F1F1"/>
            <w:vAlign w:val="center"/>
          </w:tcPr>
          <w:p w14:paraId="65C382A4" w14:textId="77777777" w:rsidR="00433656" w:rsidRPr="00952498" w:rsidRDefault="00433656" w:rsidP="00433656">
            <w:pPr>
              <w:pStyle w:val="ListeParagraf"/>
              <w:numPr>
                <w:ilvl w:val="0"/>
                <w:numId w:val="3"/>
              </w:numPr>
              <w:ind w:left="323" w:right="63"/>
              <w:rPr>
                <w:color w:val="000000" w:themeColor="text1"/>
                <w:sz w:val="20"/>
                <w:szCs w:val="20"/>
              </w:rPr>
            </w:pPr>
            <w:r w:rsidRPr="00952498">
              <w:rPr>
                <w:color w:val="000000" w:themeColor="text1"/>
                <w:sz w:val="20"/>
                <w:szCs w:val="20"/>
              </w:rPr>
              <w:lastRenderedPageBreak/>
              <w:t>İş Dünyasının, Bölüm Mezunlarının Yeterlilikleri İle İlgili Memnuniyet Oranı (% Olarak)</w:t>
            </w:r>
          </w:p>
        </w:tc>
        <w:tc>
          <w:tcPr>
            <w:tcW w:w="2463" w:type="dxa"/>
            <w:shd w:val="clear" w:color="auto" w:fill="auto"/>
            <w:vAlign w:val="center"/>
          </w:tcPr>
          <w:p w14:paraId="1877B056" w14:textId="56B58B84" w:rsidR="00433656" w:rsidRPr="00952498" w:rsidRDefault="00433656" w:rsidP="00433656">
            <w:pPr>
              <w:ind w:right="63"/>
              <w:rPr>
                <w:i/>
                <w:color w:val="000000" w:themeColor="text1"/>
                <w:sz w:val="16"/>
                <w:szCs w:val="16"/>
              </w:rPr>
            </w:pPr>
          </w:p>
        </w:tc>
        <w:tc>
          <w:tcPr>
            <w:tcW w:w="2165" w:type="dxa"/>
            <w:vAlign w:val="center"/>
          </w:tcPr>
          <w:p w14:paraId="42B49627" w14:textId="45435C79"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24F137E0" w14:textId="4E6CBB11"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54F960D1" w14:textId="73B12562"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527828D4" w14:textId="77777777" w:rsidTr="00B22732">
        <w:trPr>
          <w:trHeight w:val="402"/>
          <w:jc w:val="center"/>
        </w:trPr>
        <w:tc>
          <w:tcPr>
            <w:tcW w:w="2609" w:type="dxa"/>
            <w:shd w:val="clear" w:color="auto" w:fill="E3F1F1"/>
            <w:vAlign w:val="center"/>
          </w:tcPr>
          <w:p w14:paraId="0057A0EF" w14:textId="77777777" w:rsidR="00433656" w:rsidRPr="00952498" w:rsidRDefault="00433656" w:rsidP="00433656">
            <w:pPr>
              <w:pStyle w:val="ListeParagraf"/>
              <w:numPr>
                <w:ilvl w:val="0"/>
                <w:numId w:val="3"/>
              </w:numPr>
              <w:ind w:left="323" w:right="63"/>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 xml:space="preserve">İşe Yerleşmiş Mezun Sayısı </w:t>
            </w:r>
          </w:p>
        </w:tc>
        <w:tc>
          <w:tcPr>
            <w:tcW w:w="2463" w:type="dxa"/>
            <w:shd w:val="clear" w:color="auto" w:fill="auto"/>
            <w:vAlign w:val="center"/>
          </w:tcPr>
          <w:p w14:paraId="3CC5A427" w14:textId="1DC76C6C"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05372FE9" w14:textId="3C515C6F"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w:t>
            </w:r>
          </w:p>
        </w:tc>
        <w:tc>
          <w:tcPr>
            <w:tcW w:w="2054" w:type="dxa"/>
            <w:vAlign w:val="center"/>
          </w:tcPr>
          <w:p w14:paraId="3135A0F0" w14:textId="64AB3430"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w:t>
            </w:r>
          </w:p>
        </w:tc>
        <w:tc>
          <w:tcPr>
            <w:tcW w:w="1614" w:type="dxa"/>
            <w:vAlign w:val="center"/>
          </w:tcPr>
          <w:p w14:paraId="716BDFDE" w14:textId="4F7148FA" w:rsidR="00433656" w:rsidRPr="00952498" w:rsidRDefault="00843BF5"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w:t>
            </w:r>
          </w:p>
        </w:tc>
      </w:tr>
      <w:tr w:rsidR="00952498" w:rsidRPr="00952498" w14:paraId="1C4B0C3F" w14:textId="77777777" w:rsidTr="00B22732">
        <w:trPr>
          <w:trHeight w:val="402"/>
          <w:jc w:val="center"/>
        </w:trPr>
        <w:tc>
          <w:tcPr>
            <w:tcW w:w="2609" w:type="dxa"/>
            <w:shd w:val="clear" w:color="auto" w:fill="E3F1F1"/>
            <w:vAlign w:val="center"/>
          </w:tcPr>
          <w:p w14:paraId="66C33D7B" w14:textId="77777777" w:rsidR="00433656" w:rsidRPr="00952498" w:rsidRDefault="00433656" w:rsidP="00433656">
            <w:pPr>
              <w:pStyle w:val="ListeParagraf"/>
              <w:numPr>
                <w:ilvl w:val="0"/>
                <w:numId w:val="3"/>
              </w:numPr>
              <w:ind w:left="345" w:right="63"/>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Öğretim Elemanı* Başına Öğrenci Sayısı</w:t>
            </w:r>
          </w:p>
          <w:p w14:paraId="6B1A8A2C" w14:textId="77777777" w:rsidR="00433656" w:rsidRPr="00952498" w:rsidRDefault="00433656" w:rsidP="00433656">
            <w:pPr>
              <w:pStyle w:val="ListeParagraf"/>
              <w:ind w:left="345" w:right="63"/>
              <w:rPr>
                <w:rFonts w:eastAsia="Times New Roman" w:cstheme="majorHAnsi"/>
                <w:color w:val="000000" w:themeColor="text1"/>
                <w:sz w:val="20"/>
                <w:szCs w:val="20"/>
                <w:lang w:eastAsia="tr-TR"/>
              </w:rPr>
            </w:pPr>
            <w:r w:rsidRPr="00952498">
              <w:rPr>
                <w:rFonts w:eastAsia="Times New Roman" w:cstheme="majorHAnsi"/>
                <w:i/>
                <w:color w:val="000000" w:themeColor="text1"/>
                <w:sz w:val="20"/>
                <w:szCs w:val="20"/>
                <w:lang w:eastAsia="tr-TR"/>
              </w:rPr>
              <w:t>*Öğretim Üyesi, öğretim görevlisi, araştırma görevlisi</w:t>
            </w:r>
          </w:p>
        </w:tc>
        <w:tc>
          <w:tcPr>
            <w:tcW w:w="2463" w:type="dxa"/>
            <w:shd w:val="clear" w:color="auto" w:fill="auto"/>
          </w:tcPr>
          <w:p w14:paraId="7433A8CD" w14:textId="7117200B" w:rsidR="00433656" w:rsidRPr="00952498" w:rsidRDefault="00433656" w:rsidP="00433656">
            <w:pPr>
              <w:rPr>
                <w:rFonts w:eastAsia="Times New Roman" w:cstheme="minorHAnsi"/>
                <w:i/>
                <w:color w:val="000000" w:themeColor="text1"/>
                <w:sz w:val="16"/>
                <w:szCs w:val="16"/>
                <w:lang w:eastAsia="tr-TR"/>
              </w:rPr>
            </w:pPr>
          </w:p>
        </w:tc>
        <w:tc>
          <w:tcPr>
            <w:tcW w:w="2165" w:type="dxa"/>
            <w:vAlign w:val="center"/>
          </w:tcPr>
          <w:p w14:paraId="7CDFB32F" w14:textId="16FE08C1"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27,7</w:t>
            </w:r>
          </w:p>
        </w:tc>
        <w:tc>
          <w:tcPr>
            <w:tcW w:w="2054" w:type="dxa"/>
            <w:vAlign w:val="center"/>
          </w:tcPr>
          <w:p w14:paraId="2CEA15E0" w14:textId="3B5A7972"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29,07</w:t>
            </w:r>
          </w:p>
        </w:tc>
        <w:tc>
          <w:tcPr>
            <w:tcW w:w="1614" w:type="dxa"/>
            <w:vAlign w:val="center"/>
          </w:tcPr>
          <w:p w14:paraId="2B55F955" w14:textId="0F2D4820" w:rsidR="00433656" w:rsidRPr="00952498" w:rsidRDefault="00F90F49"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34</w:t>
            </w:r>
          </w:p>
        </w:tc>
      </w:tr>
      <w:tr w:rsidR="00952498" w:rsidRPr="00952498" w14:paraId="7CD5EE4B" w14:textId="77777777" w:rsidTr="00B22732">
        <w:trPr>
          <w:trHeight w:val="402"/>
          <w:jc w:val="center"/>
        </w:trPr>
        <w:tc>
          <w:tcPr>
            <w:tcW w:w="2609" w:type="dxa"/>
            <w:shd w:val="clear" w:color="auto" w:fill="E3F1F1"/>
            <w:vAlign w:val="center"/>
          </w:tcPr>
          <w:p w14:paraId="0621829D" w14:textId="77777777" w:rsidR="00433656" w:rsidRPr="00952498" w:rsidRDefault="00433656" w:rsidP="00433656">
            <w:pPr>
              <w:pStyle w:val="ListeParagraf"/>
              <w:numPr>
                <w:ilvl w:val="0"/>
                <w:numId w:val="3"/>
              </w:numPr>
              <w:ind w:left="345" w:right="63"/>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Öğretim Üyesi Başına Öğrenci Sayısı</w:t>
            </w:r>
          </w:p>
        </w:tc>
        <w:tc>
          <w:tcPr>
            <w:tcW w:w="2463" w:type="dxa"/>
            <w:shd w:val="clear" w:color="auto" w:fill="auto"/>
            <w:vAlign w:val="center"/>
          </w:tcPr>
          <w:p w14:paraId="4E9C7D94" w14:textId="55B113DD" w:rsidR="00433656" w:rsidRPr="00952498" w:rsidRDefault="00433656" w:rsidP="00433656">
            <w:pPr>
              <w:rPr>
                <w:rFonts w:eastAsia="Times New Roman" w:cstheme="majorHAnsi"/>
                <w:i/>
                <w:color w:val="000000" w:themeColor="text1"/>
                <w:sz w:val="16"/>
                <w:szCs w:val="16"/>
                <w:lang w:eastAsia="tr-TR"/>
              </w:rPr>
            </w:pPr>
          </w:p>
        </w:tc>
        <w:tc>
          <w:tcPr>
            <w:tcW w:w="2165" w:type="dxa"/>
            <w:vAlign w:val="center"/>
          </w:tcPr>
          <w:p w14:paraId="648A679D" w14:textId="18F1E4EE" w:rsidR="00433656" w:rsidRPr="00952498" w:rsidRDefault="00433656" w:rsidP="00433656">
            <w:pPr>
              <w:ind w:right="63"/>
              <w:jc w:val="center"/>
              <w:rPr>
                <w:rFonts w:eastAsia="Times New Roman" w:cstheme="majorHAnsi"/>
                <w:b/>
                <w:color w:val="000000" w:themeColor="text1"/>
                <w:highlight w:val="yellow"/>
                <w:lang w:eastAsia="tr-TR"/>
              </w:rPr>
            </w:pPr>
            <w:r w:rsidRPr="00952498">
              <w:rPr>
                <w:rFonts w:eastAsia="Times New Roman" w:cs="Calibri Light"/>
                <w:color w:val="000000" w:themeColor="text1"/>
                <w:lang w:eastAsia="tr-TR"/>
              </w:rPr>
              <w:t>77,8</w:t>
            </w:r>
          </w:p>
        </w:tc>
        <w:tc>
          <w:tcPr>
            <w:tcW w:w="2054" w:type="dxa"/>
            <w:vAlign w:val="center"/>
          </w:tcPr>
          <w:p w14:paraId="2CB5CB80" w14:textId="733D79EC" w:rsidR="00433656" w:rsidRPr="00952498" w:rsidRDefault="00433656" w:rsidP="00433656">
            <w:pPr>
              <w:ind w:right="63"/>
              <w:jc w:val="center"/>
              <w:rPr>
                <w:rFonts w:eastAsia="Times New Roman" w:cstheme="majorHAnsi"/>
                <w:b/>
                <w:color w:val="000000" w:themeColor="text1"/>
                <w:highlight w:val="yellow"/>
                <w:lang w:eastAsia="tr-TR"/>
              </w:rPr>
            </w:pPr>
            <w:r w:rsidRPr="00952498">
              <w:rPr>
                <w:rFonts w:eastAsia="Times New Roman" w:cstheme="majorHAnsi"/>
                <w:b/>
                <w:color w:val="000000" w:themeColor="text1"/>
                <w:lang w:eastAsia="tr-TR"/>
              </w:rPr>
              <w:t>81,4</w:t>
            </w:r>
          </w:p>
        </w:tc>
        <w:tc>
          <w:tcPr>
            <w:tcW w:w="1614" w:type="dxa"/>
            <w:vAlign w:val="center"/>
          </w:tcPr>
          <w:p w14:paraId="554CC2B1" w14:textId="53A1DEDA" w:rsidR="00433656" w:rsidRPr="00952498" w:rsidRDefault="00F90F49"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110,5</w:t>
            </w:r>
          </w:p>
        </w:tc>
      </w:tr>
      <w:tr w:rsidR="00952498" w:rsidRPr="00952498" w14:paraId="7E1556AD" w14:textId="77777777" w:rsidTr="00B22732">
        <w:trPr>
          <w:trHeight w:val="402"/>
          <w:jc w:val="center"/>
        </w:trPr>
        <w:tc>
          <w:tcPr>
            <w:tcW w:w="2609" w:type="dxa"/>
            <w:shd w:val="clear" w:color="auto" w:fill="E3F1F1"/>
            <w:vAlign w:val="center"/>
          </w:tcPr>
          <w:p w14:paraId="3623A5F6" w14:textId="77777777" w:rsidR="00433656" w:rsidRPr="00952498" w:rsidRDefault="00433656" w:rsidP="00433656">
            <w:pPr>
              <w:pStyle w:val="ListeParagraf"/>
              <w:numPr>
                <w:ilvl w:val="0"/>
                <w:numId w:val="3"/>
              </w:numPr>
              <w:ind w:left="323" w:right="63"/>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 xml:space="preserve">Yabancı Uyruklu </w:t>
            </w:r>
            <w:r w:rsidRPr="00952498">
              <w:rPr>
                <w:rFonts w:eastAsia="Times New Roman" w:cstheme="majorHAnsi"/>
                <w:color w:val="000000" w:themeColor="text1"/>
                <w:sz w:val="20"/>
                <w:szCs w:val="20"/>
                <w:u w:val="single"/>
                <w:lang w:eastAsia="tr-TR"/>
              </w:rPr>
              <w:t>Öğrenci</w:t>
            </w:r>
            <w:r w:rsidRPr="00952498">
              <w:rPr>
                <w:rFonts w:eastAsia="Times New Roman" w:cstheme="majorHAnsi"/>
                <w:color w:val="000000" w:themeColor="text1"/>
                <w:sz w:val="20"/>
                <w:szCs w:val="20"/>
                <w:lang w:eastAsia="tr-TR"/>
              </w:rPr>
              <w:t xml:space="preserve"> Oranı</w:t>
            </w:r>
          </w:p>
        </w:tc>
        <w:tc>
          <w:tcPr>
            <w:tcW w:w="2463" w:type="dxa"/>
            <w:shd w:val="clear" w:color="auto" w:fill="auto"/>
            <w:vAlign w:val="center"/>
          </w:tcPr>
          <w:p w14:paraId="10A2ABCE" w14:textId="01AB91DF"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4BA5C4B8" w14:textId="187B4AB3" w:rsidR="00433656" w:rsidRPr="00952498" w:rsidRDefault="00433656" w:rsidP="00433656">
            <w:pPr>
              <w:ind w:right="63"/>
              <w:jc w:val="center"/>
              <w:rPr>
                <w:rFonts w:eastAsia="Times New Roman" w:cstheme="majorHAnsi"/>
                <w:color w:val="000000" w:themeColor="text1"/>
                <w:lang w:eastAsia="tr-TR"/>
              </w:rPr>
            </w:pPr>
            <w:r w:rsidRPr="00952498">
              <w:rPr>
                <w:rFonts w:eastAsia="Times New Roman" w:cstheme="majorHAnsi"/>
                <w:color w:val="000000" w:themeColor="text1"/>
                <w:lang w:eastAsia="tr-TR"/>
              </w:rPr>
              <w:t>0,15</w:t>
            </w:r>
          </w:p>
        </w:tc>
        <w:tc>
          <w:tcPr>
            <w:tcW w:w="2054" w:type="dxa"/>
            <w:vAlign w:val="center"/>
          </w:tcPr>
          <w:p w14:paraId="31789A3D" w14:textId="49B53B35" w:rsidR="00433656" w:rsidRPr="00952498" w:rsidRDefault="00433656" w:rsidP="00433656">
            <w:pPr>
              <w:ind w:right="63"/>
              <w:jc w:val="center"/>
              <w:rPr>
                <w:rFonts w:eastAsia="Times New Roman" w:cstheme="majorHAnsi"/>
                <w:color w:val="000000" w:themeColor="text1"/>
                <w:lang w:eastAsia="tr-TR"/>
              </w:rPr>
            </w:pPr>
            <w:r w:rsidRPr="00952498">
              <w:rPr>
                <w:rFonts w:eastAsia="Times New Roman" w:cstheme="majorHAnsi"/>
                <w:color w:val="000000" w:themeColor="text1"/>
                <w:lang w:eastAsia="tr-TR"/>
              </w:rPr>
              <w:t xml:space="preserve"> 0,12</w:t>
            </w:r>
          </w:p>
        </w:tc>
        <w:tc>
          <w:tcPr>
            <w:tcW w:w="1614" w:type="dxa"/>
            <w:vAlign w:val="center"/>
          </w:tcPr>
          <w:p w14:paraId="7AC1F65D" w14:textId="5F144F91" w:rsidR="00433656" w:rsidRPr="00952498" w:rsidRDefault="00F90F49" w:rsidP="00433656">
            <w:pPr>
              <w:ind w:right="63"/>
              <w:rPr>
                <w:rFonts w:eastAsia="Times New Roman" w:cstheme="majorHAnsi"/>
                <w:color w:val="000000" w:themeColor="text1"/>
                <w:lang w:eastAsia="tr-TR"/>
              </w:rPr>
            </w:pPr>
            <w:r w:rsidRPr="00952498">
              <w:rPr>
                <w:rFonts w:eastAsia="Times New Roman" w:cstheme="majorHAnsi"/>
                <w:color w:val="000000" w:themeColor="text1"/>
                <w:lang w:eastAsia="tr-TR"/>
              </w:rPr>
              <w:t>0,07</w:t>
            </w:r>
          </w:p>
        </w:tc>
      </w:tr>
      <w:tr w:rsidR="00952498" w:rsidRPr="00952498" w14:paraId="00247925" w14:textId="77777777" w:rsidTr="00B22732">
        <w:trPr>
          <w:trHeight w:val="402"/>
          <w:jc w:val="center"/>
        </w:trPr>
        <w:tc>
          <w:tcPr>
            <w:tcW w:w="2609" w:type="dxa"/>
            <w:shd w:val="clear" w:color="auto" w:fill="E3F1F1"/>
            <w:vAlign w:val="center"/>
          </w:tcPr>
          <w:p w14:paraId="13AB25A8" w14:textId="77777777" w:rsidR="00433656" w:rsidRPr="00952498" w:rsidRDefault="00433656" w:rsidP="00433656">
            <w:pPr>
              <w:pStyle w:val="ListeParagraf"/>
              <w:numPr>
                <w:ilvl w:val="0"/>
                <w:numId w:val="3"/>
              </w:numPr>
              <w:ind w:left="323" w:right="63"/>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 xml:space="preserve">Yabancı Uyruklu </w:t>
            </w:r>
            <w:r w:rsidRPr="00952498">
              <w:rPr>
                <w:rFonts w:eastAsia="Times New Roman" w:cstheme="majorHAnsi"/>
                <w:color w:val="000000" w:themeColor="text1"/>
                <w:sz w:val="20"/>
                <w:szCs w:val="20"/>
                <w:u w:val="single"/>
                <w:lang w:eastAsia="tr-TR"/>
              </w:rPr>
              <w:t>Öğretim Elemanı</w:t>
            </w:r>
            <w:r w:rsidRPr="00952498">
              <w:rPr>
                <w:rFonts w:eastAsia="Times New Roman" w:cstheme="majorHAnsi"/>
                <w:color w:val="000000" w:themeColor="text1"/>
                <w:sz w:val="20"/>
                <w:szCs w:val="20"/>
                <w:lang w:eastAsia="tr-TR"/>
              </w:rPr>
              <w:t xml:space="preserve"> Oranı</w:t>
            </w:r>
          </w:p>
        </w:tc>
        <w:tc>
          <w:tcPr>
            <w:tcW w:w="2463" w:type="dxa"/>
            <w:shd w:val="clear" w:color="auto" w:fill="auto"/>
            <w:vAlign w:val="center"/>
          </w:tcPr>
          <w:p w14:paraId="27D06CC8" w14:textId="7E861004"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01EA0AD4" w14:textId="48AD4DE0"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0AAE1626" w14:textId="524014DA"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53946CF3" w14:textId="308126E5" w:rsidR="00433656" w:rsidRPr="00952498" w:rsidRDefault="00F90F49"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41F9D90E" w14:textId="77777777" w:rsidTr="003B2E7A">
        <w:trPr>
          <w:trHeight w:val="402"/>
          <w:jc w:val="center"/>
        </w:trPr>
        <w:tc>
          <w:tcPr>
            <w:tcW w:w="2609" w:type="dxa"/>
            <w:shd w:val="clear" w:color="auto" w:fill="002060"/>
            <w:vAlign w:val="center"/>
          </w:tcPr>
          <w:p w14:paraId="12482097" w14:textId="77777777" w:rsidR="00433656" w:rsidRPr="00952498" w:rsidRDefault="00433656" w:rsidP="00433656">
            <w:pPr>
              <w:ind w:right="63"/>
              <w:rPr>
                <w:rFonts w:eastAsia="Times New Roman" w:cstheme="majorHAnsi"/>
                <w:color w:val="000000" w:themeColor="text1"/>
                <w:sz w:val="20"/>
                <w:szCs w:val="20"/>
                <w:lang w:eastAsia="tr-TR"/>
              </w:rPr>
            </w:pPr>
            <w:r w:rsidRPr="004E4576">
              <w:rPr>
                <w:rFonts w:eastAsia="Times New Roman" w:cstheme="majorHAnsi"/>
                <w:b/>
                <w:color w:val="FFFFFF" w:themeColor="background1"/>
                <w:sz w:val="20"/>
                <w:szCs w:val="20"/>
                <w:lang w:eastAsia="tr-TR"/>
              </w:rPr>
              <w:t>4. Araştırma ve Geliştirme</w:t>
            </w:r>
          </w:p>
        </w:tc>
        <w:tc>
          <w:tcPr>
            <w:tcW w:w="2463" w:type="dxa"/>
            <w:shd w:val="clear" w:color="auto" w:fill="002060"/>
            <w:vAlign w:val="center"/>
          </w:tcPr>
          <w:p w14:paraId="7416F168" w14:textId="77777777" w:rsidR="00433656" w:rsidRPr="00952498" w:rsidRDefault="00433656" w:rsidP="00433656">
            <w:pPr>
              <w:ind w:right="63"/>
              <w:rPr>
                <w:rFonts w:eastAsia="Times New Roman" w:cstheme="majorHAnsi"/>
                <w:i/>
                <w:color w:val="000000" w:themeColor="text1"/>
                <w:sz w:val="16"/>
                <w:szCs w:val="16"/>
                <w:lang w:eastAsia="tr-TR"/>
              </w:rPr>
            </w:pPr>
          </w:p>
        </w:tc>
        <w:tc>
          <w:tcPr>
            <w:tcW w:w="2165" w:type="dxa"/>
            <w:shd w:val="clear" w:color="auto" w:fill="002060"/>
            <w:vAlign w:val="center"/>
          </w:tcPr>
          <w:p w14:paraId="2F3825F7" w14:textId="77777777" w:rsidR="00433656" w:rsidRPr="00952498" w:rsidRDefault="00433656" w:rsidP="00433656">
            <w:pPr>
              <w:ind w:right="63"/>
              <w:jc w:val="center"/>
              <w:rPr>
                <w:rFonts w:eastAsia="Times New Roman" w:cstheme="majorHAnsi"/>
                <w:b/>
                <w:color w:val="000000" w:themeColor="text1"/>
                <w:lang w:eastAsia="tr-TR"/>
              </w:rPr>
            </w:pPr>
          </w:p>
        </w:tc>
        <w:tc>
          <w:tcPr>
            <w:tcW w:w="2054" w:type="dxa"/>
            <w:shd w:val="clear" w:color="auto" w:fill="002060"/>
          </w:tcPr>
          <w:p w14:paraId="18153219" w14:textId="77777777" w:rsidR="00433656" w:rsidRPr="00952498" w:rsidRDefault="00433656" w:rsidP="00433656">
            <w:pPr>
              <w:ind w:right="63"/>
              <w:jc w:val="center"/>
              <w:rPr>
                <w:rFonts w:eastAsia="Times New Roman" w:cstheme="majorHAnsi"/>
                <w:b/>
                <w:color w:val="000000" w:themeColor="text1"/>
                <w:lang w:eastAsia="tr-TR"/>
              </w:rPr>
            </w:pPr>
          </w:p>
        </w:tc>
        <w:tc>
          <w:tcPr>
            <w:tcW w:w="1614" w:type="dxa"/>
            <w:shd w:val="clear" w:color="auto" w:fill="002060"/>
          </w:tcPr>
          <w:p w14:paraId="002FB9DC" w14:textId="77777777" w:rsidR="00433656" w:rsidRPr="00952498" w:rsidRDefault="00433656" w:rsidP="00433656">
            <w:pPr>
              <w:ind w:right="63"/>
              <w:jc w:val="center"/>
              <w:rPr>
                <w:rFonts w:eastAsia="Times New Roman" w:cstheme="majorHAnsi"/>
                <w:b/>
                <w:color w:val="000000" w:themeColor="text1"/>
                <w:lang w:eastAsia="tr-TR"/>
              </w:rPr>
            </w:pPr>
          </w:p>
        </w:tc>
      </w:tr>
      <w:tr w:rsidR="00952498" w:rsidRPr="00952498" w14:paraId="5B3AC9EB" w14:textId="77777777" w:rsidTr="00B22732">
        <w:trPr>
          <w:trHeight w:val="1039"/>
          <w:jc w:val="center"/>
        </w:trPr>
        <w:tc>
          <w:tcPr>
            <w:tcW w:w="2609" w:type="dxa"/>
            <w:shd w:val="clear" w:color="auto" w:fill="E3F1F1"/>
            <w:vAlign w:val="center"/>
          </w:tcPr>
          <w:p w14:paraId="2908C767" w14:textId="77777777" w:rsidR="00433656" w:rsidRPr="00952498" w:rsidRDefault="00433656" w:rsidP="00433656">
            <w:pPr>
              <w:pStyle w:val="ListeParagraf"/>
              <w:numPr>
                <w:ilvl w:val="0"/>
                <w:numId w:val="4"/>
              </w:numPr>
              <w:ind w:left="184" w:right="63" w:hanging="184"/>
              <w:rPr>
                <w:rFonts w:eastAsia="Times New Roman" w:cstheme="majorHAnsi"/>
                <w:color w:val="000000" w:themeColor="text1"/>
                <w:sz w:val="20"/>
                <w:szCs w:val="20"/>
                <w:lang w:eastAsia="tr-TR"/>
              </w:rPr>
            </w:pPr>
            <w:r w:rsidRPr="00952498">
              <w:rPr>
                <w:color w:val="000000" w:themeColor="text1"/>
                <w:sz w:val="20"/>
                <w:szCs w:val="20"/>
              </w:rPr>
              <w:t>SCI, SSCI VE A&amp;HCI Endeksli Dergilerdeki Yıllık Yayın Sayısı (WOS)</w:t>
            </w:r>
          </w:p>
        </w:tc>
        <w:tc>
          <w:tcPr>
            <w:tcW w:w="2463" w:type="dxa"/>
            <w:shd w:val="clear" w:color="auto" w:fill="auto"/>
            <w:vAlign w:val="center"/>
          </w:tcPr>
          <w:p w14:paraId="50D6900F" w14:textId="3677516A" w:rsidR="00433656" w:rsidRPr="00952498" w:rsidRDefault="00433656" w:rsidP="00433656">
            <w:pPr>
              <w:ind w:right="63"/>
              <w:rPr>
                <w:rFonts w:eastAsia="Times New Roman" w:cstheme="minorHAnsi"/>
                <w:i/>
                <w:color w:val="000000" w:themeColor="text1"/>
                <w:sz w:val="16"/>
                <w:szCs w:val="16"/>
                <w:lang w:eastAsia="tr-TR"/>
              </w:rPr>
            </w:pPr>
          </w:p>
        </w:tc>
        <w:tc>
          <w:tcPr>
            <w:tcW w:w="2165" w:type="dxa"/>
            <w:vAlign w:val="center"/>
          </w:tcPr>
          <w:p w14:paraId="526180E4" w14:textId="7F6CD398"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Calibri Light"/>
                <w:b/>
                <w:color w:val="000000" w:themeColor="text1"/>
                <w:lang w:eastAsia="tr-TR"/>
              </w:rPr>
              <w:t>1</w:t>
            </w:r>
          </w:p>
        </w:tc>
        <w:tc>
          <w:tcPr>
            <w:tcW w:w="2054" w:type="dxa"/>
            <w:vAlign w:val="center"/>
          </w:tcPr>
          <w:p w14:paraId="019A84D2" w14:textId="1A295C9A"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1FE62589" w14:textId="7BB258E5" w:rsidR="00433656" w:rsidRPr="00952498" w:rsidRDefault="00F90F49"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3B55FA05" w14:textId="77777777" w:rsidTr="00B22732">
        <w:trPr>
          <w:trHeight w:val="402"/>
          <w:jc w:val="center"/>
        </w:trPr>
        <w:tc>
          <w:tcPr>
            <w:tcW w:w="2609" w:type="dxa"/>
            <w:shd w:val="clear" w:color="auto" w:fill="E3F1F1"/>
            <w:vAlign w:val="center"/>
          </w:tcPr>
          <w:p w14:paraId="796116D8" w14:textId="77777777" w:rsidR="00433656" w:rsidRPr="00952498" w:rsidRDefault="00433656" w:rsidP="00433656">
            <w:pPr>
              <w:pStyle w:val="ListeParagraf"/>
              <w:numPr>
                <w:ilvl w:val="0"/>
                <w:numId w:val="4"/>
              </w:numPr>
              <w:ind w:left="184" w:right="63" w:hanging="184"/>
              <w:rPr>
                <w:color w:val="000000" w:themeColor="text1"/>
                <w:sz w:val="20"/>
                <w:szCs w:val="20"/>
              </w:rPr>
            </w:pPr>
            <w:r w:rsidRPr="00952498">
              <w:rPr>
                <w:color w:val="000000" w:themeColor="text1"/>
                <w:sz w:val="20"/>
                <w:szCs w:val="20"/>
              </w:rPr>
              <w:t>Öğretim Üyesi Başına SCI, SSCI VE A&amp;HCI Endeksli Dergilerdeki Yıllık Yayın Sayısı</w:t>
            </w:r>
          </w:p>
        </w:tc>
        <w:tc>
          <w:tcPr>
            <w:tcW w:w="2463" w:type="dxa"/>
            <w:shd w:val="clear" w:color="auto" w:fill="auto"/>
            <w:vAlign w:val="center"/>
          </w:tcPr>
          <w:p w14:paraId="1CB65628" w14:textId="77777777" w:rsidR="00433656" w:rsidRPr="00952498" w:rsidRDefault="00433656" w:rsidP="00433656">
            <w:pPr>
              <w:ind w:right="63"/>
              <w:rPr>
                <w:rFonts w:eastAsia="Times New Roman" w:cstheme="minorHAnsi"/>
                <w:b/>
                <w:i/>
                <w:color w:val="000000" w:themeColor="text1"/>
                <w:sz w:val="16"/>
                <w:szCs w:val="16"/>
                <w:lang w:eastAsia="tr-TR"/>
              </w:rPr>
            </w:pPr>
          </w:p>
        </w:tc>
        <w:tc>
          <w:tcPr>
            <w:tcW w:w="2165" w:type="dxa"/>
            <w:vAlign w:val="center"/>
          </w:tcPr>
          <w:p w14:paraId="1A13EF69" w14:textId="3FD23D3D"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0,2</w:t>
            </w:r>
          </w:p>
        </w:tc>
        <w:tc>
          <w:tcPr>
            <w:tcW w:w="2054" w:type="dxa"/>
            <w:vAlign w:val="center"/>
          </w:tcPr>
          <w:p w14:paraId="09D44F70" w14:textId="0971D85A"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30F82952" w14:textId="0EB75925" w:rsidR="00433656" w:rsidRPr="00952498" w:rsidRDefault="00F90F49"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6BABF241" w14:textId="77777777" w:rsidTr="00B22732">
        <w:trPr>
          <w:trHeight w:val="402"/>
          <w:jc w:val="center"/>
        </w:trPr>
        <w:tc>
          <w:tcPr>
            <w:tcW w:w="2609" w:type="dxa"/>
            <w:shd w:val="clear" w:color="auto" w:fill="E3F1F1"/>
            <w:vAlign w:val="center"/>
          </w:tcPr>
          <w:p w14:paraId="6C655360" w14:textId="77777777" w:rsidR="00433656" w:rsidRPr="00952498" w:rsidRDefault="00433656" w:rsidP="00433656">
            <w:pPr>
              <w:pStyle w:val="ListeParagraf"/>
              <w:numPr>
                <w:ilvl w:val="0"/>
                <w:numId w:val="4"/>
              </w:numPr>
              <w:ind w:left="184" w:right="63" w:hanging="184"/>
              <w:rPr>
                <w:color w:val="000000" w:themeColor="text1"/>
                <w:sz w:val="20"/>
                <w:szCs w:val="20"/>
              </w:rPr>
            </w:pPr>
            <w:r w:rsidRPr="00952498">
              <w:rPr>
                <w:rFonts w:eastAsia="Times New Roman" w:cstheme="majorHAnsi"/>
                <w:color w:val="000000" w:themeColor="text1"/>
                <w:sz w:val="20"/>
                <w:szCs w:val="20"/>
                <w:lang w:eastAsia="tr-TR"/>
              </w:rPr>
              <w:t xml:space="preserve">Öğretim elemanı </w:t>
            </w:r>
            <w:r w:rsidRPr="00952498">
              <w:rPr>
                <w:rFonts w:eastAsia="Times New Roman" w:cstheme="majorHAnsi"/>
                <w:i/>
                <w:color w:val="000000" w:themeColor="text1"/>
                <w:sz w:val="20"/>
                <w:szCs w:val="20"/>
                <w:lang w:eastAsia="tr-TR"/>
              </w:rPr>
              <w:t>(öğretim üyesi, görevlisi ve araştırma görevlisi)</w:t>
            </w:r>
            <w:r w:rsidRPr="00952498">
              <w:rPr>
                <w:rFonts w:eastAsia="Times New Roman" w:cstheme="majorHAnsi"/>
                <w:color w:val="000000" w:themeColor="text1"/>
                <w:sz w:val="20"/>
                <w:szCs w:val="20"/>
                <w:lang w:eastAsia="tr-TR"/>
              </w:rPr>
              <w:t xml:space="preserve"> başına SCI, SSCI ve A&amp;HCI endeksli dergilerdeki yıllık yayın sayısı</w:t>
            </w:r>
          </w:p>
        </w:tc>
        <w:tc>
          <w:tcPr>
            <w:tcW w:w="2463" w:type="dxa"/>
            <w:shd w:val="clear" w:color="auto" w:fill="auto"/>
            <w:vAlign w:val="center"/>
          </w:tcPr>
          <w:p w14:paraId="063C879C" w14:textId="77777777" w:rsidR="00433656" w:rsidRPr="00952498" w:rsidRDefault="00433656" w:rsidP="00433656">
            <w:pPr>
              <w:ind w:right="63"/>
              <w:rPr>
                <w:rFonts w:eastAsia="Times New Roman" w:cstheme="minorHAnsi"/>
                <w:b/>
                <w:i/>
                <w:color w:val="000000" w:themeColor="text1"/>
                <w:sz w:val="16"/>
                <w:szCs w:val="16"/>
                <w:lang w:eastAsia="tr-TR"/>
              </w:rPr>
            </w:pPr>
          </w:p>
        </w:tc>
        <w:tc>
          <w:tcPr>
            <w:tcW w:w="2165" w:type="dxa"/>
            <w:vAlign w:val="center"/>
          </w:tcPr>
          <w:p w14:paraId="5B2B175B" w14:textId="6F85A745"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0,071</w:t>
            </w:r>
          </w:p>
        </w:tc>
        <w:tc>
          <w:tcPr>
            <w:tcW w:w="2054" w:type="dxa"/>
            <w:vAlign w:val="center"/>
          </w:tcPr>
          <w:p w14:paraId="1F2BD3EE" w14:textId="3C751CE2"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6F6E0B14" w14:textId="35CDC97A" w:rsidR="00433656" w:rsidRPr="00952498" w:rsidRDefault="00F90F49"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6B22E028" w14:textId="77777777" w:rsidTr="00B22732">
        <w:trPr>
          <w:trHeight w:val="1175"/>
          <w:jc w:val="center"/>
        </w:trPr>
        <w:tc>
          <w:tcPr>
            <w:tcW w:w="2609" w:type="dxa"/>
            <w:shd w:val="clear" w:color="auto" w:fill="E3F1F1"/>
            <w:vAlign w:val="center"/>
          </w:tcPr>
          <w:p w14:paraId="3E798859" w14:textId="77777777" w:rsidR="00433656" w:rsidRPr="00952498" w:rsidRDefault="00433656" w:rsidP="00433656">
            <w:pPr>
              <w:pStyle w:val="ListeParagraf"/>
              <w:numPr>
                <w:ilvl w:val="0"/>
                <w:numId w:val="4"/>
              </w:numPr>
              <w:ind w:left="184" w:right="63" w:hanging="184"/>
              <w:rPr>
                <w:rFonts w:eastAsia="Times New Roman" w:cstheme="majorHAnsi"/>
                <w:b/>
                <w:color w:val="000000" w:themeColor="text1"/>
                <w:sz w:val="20"/>
                <w:szCs w:val="20"/>
                <w:lang w:eastAsia="tr-TR"/>
              </w:rPr>
            </w:pPr>
            <w:r w:rsidRPr="00952498">
              <w:rPr>
                <w:color w:val="000000" w:themeColor="text1"/>
                <w:sz w:val="20"/>
                <w:szCs w:val="20"/>
              </w:rPr>
              <w:t>Atıf Sayısı (WOS)</w:t>
            </w:r>
          </w:p>
        </w:tc>
        <w:tc>
          <w:tcPr>
            <w:tcW w:w="2463" w:type="dxa"/>
            <w:shd w:val="clear" w:color="auto" w:fill="auto"/>
            <w:vAlign w:val="center"/>
          </w:tcPr>
          <w:p w14:paraId="577084FD" w14:textId="48B869D3" w:rsidR="00433656" w:rsidRPr="00952498" w:rsidRDefault="00433656" w:rsidP="00433656">
            <w:pPr>
              <w:ind w:right="63"/>
              <w:rPr>
                <w:rFonts w:eastAsia="Times New Roman" w:cstheme="majorHAnsi"/>
                <w:b/>
                <w:i/>
                <w:color w:val="000000" w:themeColor="text1"/>
                <w:sz w:val="16"/>
                <w:szCs w:val="16"/>
                <w:lang w:eastAsia="tr-TR"/>
              </w:rPr>
            </w:pPr>
          </w:p>
        </w:tc>
        <w:tc>
          <w:tcPr>
            <w:tcW w:w="2165" w:type="dxa"/>
            <w:vAlign w:val="center"/>
          </w:tcPr>
          <w:p w14:paraId="12AAC2C4" w14:textId="73E1E1D7"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w:t>
            </w:r>
          </w:p>
        </w:tc>
        <w:tc>
          <w:tcPr>
            <w:tcW w:w="2054" w:type="dxa"/>
            <w:vAlign w:val="center"/>
          </w:tcPr>
          <w:p w14:paraId="3BFE9F69" w14:textId="4D94DD4F"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w:t>
            </w:r>
          </w:p>
        </w:tc>
        <w:tc>
          <w:tcPr>
            <w:tcW w:w="1614" w:type="dxa"/>
            <w:vAlign w:val="center"/>
          </w:tcPr>
          <w:p w14:paraId="3236608D" w14:textId="777A6211" w:rsidR="00433656" w:rsidRPr="00952498" w:rsidRDefault="00033027" w:rsidP="00433656">
            <w:pPr>
              <w:ind w:right="63"/>
              <w:jc w:val="center"/>
              <w:rPr>
                <w:rFonts w:eastAsia="Times New Roman" w:cstheme="majorHAnsi"/>
                <w:b/>
                <w:color w:val="000000" w:themeColor="text1"/>
                <w:lang w:eastAsia="tr-TR"/>
              </w:rPr>
            </w:pPr>
            <w:r>
              <w:rPr>
                <w:rFonts w:eastAsia="Times New Roman" w:cstheme="majorHAnsi"/>
                <w:b/>
                <w:color w:val="000000" w:themeColor="text1"/>
                <w:lang w:eastAsia="tr-TR"/>
              </w:rPr>
              <w:t>21</w:t>
            </w:r>
          </w:p>
        </w:tc>
      </w:tr>
      <w:tr w:rsidR="00952498" w:rsidRPr="00952498" w14:paraId="424C260D" w14:textId="77777777" w:rsidTr="00B22732">
        <w:trPr>
          <w:trHeight w:val="402"/>
          <w:jc w:val="center"/>
        </w:trPr>
        <w:tc>
          <w:tcPr>
            <w:tcW w:w="2609" w:type="dxa"/>
            <w:shd w:val="clear" w:color="auto" w:fill="E3F1F1"/>
            <w:vAlign w:val="center"/>
          </w:tcPr>
          <w:p w14:paraId="33FE3DB1" w14:textId="77777777" w:rsidR="00433656" w:rsidRPr="00952498" w:rsidRDefault="00433656" w:rsidP="00433656">
            <w:pPr>
              <w:pStyle w:val="ListeParagraf"/>
              <w:numPr>
                <w:ilvl w:val="0"/>
                <w:numId w:val="4"/>
              </w:numPr>
              <w:ind w:left="184" w:right="63" w:hanging="184"/>
              <w:rPr>
                <w:color w:val="000000" w:themeColor="text1"/>
                <w:sz w:val="20"/>
                <w:szCs w:val="20"/>
              </w:rPr>
            </w:pPr>
            <w:r w:rsidRPr="00952498">
              <w:rPr>
                <w:color w:val="000000" w:themeColor="text1"/>
                <w:sz w:val="20"/>
                <w:szCs w:val="20"/>
              </w:rPr>
              <w:t>Atıf Puanı (WOS)</w:t>
            </w:r>
          </w:p>
        </w:tc>
        <w:tc>
          <w:tcPr>
            <w:tcW w:w="2463" w:type="dxa"/>
            <w:shd w:val="clear" w:color="auto" w:fill="auto"/>
            <w:vAlign w:val="center"/>
          </w:tcPr>
          <w:p w14:paraId="3B917D27" w14:textId="282EDA84" w:rsidR="00433656" w:rsidRPr="00952498" w:rsidRDefault="00433656" w:rsidP="00433656">
            <w:pPr>
              <w:ind w:right="63"/>
              <w:rPr>
                <w:rFonts w:eastAsia="Times New Roman" w:cstheme="majorHAnsi"/>
                <w:b/>
                <w:i/>
                <w:color w:val="000000" w:themeColor="text1"/>
                <w:sz w:val="16"/>
                <w:szCs w:val="16"/>
                <w:lang w:eastAsia="tr-TR"/>
              </w:rPr>
            </w:pPr>
          </w:p>
        </w:tc>
        <w:tc>
          <w:tcPr>
            <w:tcW w:w="2165" w:type="dxa"/>
            <w:vAlign w:val="center"/>
          </w:tcPr>
          <w:p w14:paraId="577B1071" w14:textId="62FAF15F"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w:t>
            </w:r>
          </w:p>
        </w:tc>
        <w:tc>
          <w:tcPr>
            <w:tcW w:w="2054" w:type="dxa"/>
            <w:vAlign w:val="center"/>
          </w:tcPr>
          <w:p w14:paraId="27329FA3" w14:textId="43184625"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w:t>
            </w:r>
          </w:p>
        </w:tc>
        <w:tc>
          <w:tcPr>
            <w:tcW w:w="1614" w:type="dxa"/>
            <w:vAlign w:val="center"/>
          </w:tcPr>
          <w:p w14:paraId="5C22E8DC" w14:textId="23C91E91" w:rsidR="00433656" w:rsidRPr="00952498" w:rsidRDefault="00033027" w:rsidP="00433656">
            <w:pPr>
              <w:ind w:right="63"/>
              <w:jc w:val="center"/>
              <w:rPr>
                <w:rFonts w:eastAsia="Times New Roman" w:cstheme="majorHAnsi"/>
                <w:b/>
                <w:color w:val="000000" w:themeColor="text1"/>
                <w:lang w:eastAsia="tr-TR"/>
              </w:rPr>
            </w:pPr>
            <w:r>
              <w:rPr>
                <w:rFonts w:eastAsia="Times New Roman" w:cstheme="majorHAnsi"/>
                <w:b/>
                <w:color w:val="000000" w:themeColor="text1"/>
                <w:lang w:eastAsia="tr-TR"/>
              </w:rPr>
              <w:t>5,25</w:t>
            </w:r>
            <w:bookmarkStart w:id="354" w:name="_GoBack"/>
            <w:bookmarkEnd w:id="354"/>
          </w:p>
        </w:tc>
      </w:tr>
      <w:tr w:rsidR="00952498" w:rsidRPr="00952498" w14:paraId="1D1665E6" w14:textId="77777777" w:rsidTr="00B22732">
        <w:trPr>
          <w:trHeight w:val="402"/>
          <w:jc w:val="center"/>
        </w:trPr>
        <w:tc>
          <w:tcPr>
            <w:tcW w:w="2609" w:type="dxa"/>
            <w:shd w:val="clear" w:color="auto" w:fill="E3F1F1"/>
            <w:vAlign w:val="center"/>
          </w:tcPr>
          <w:p w14:paraId="7E5C8A4C" w14:textId="77777777" w:rsidR="00433656" w:rsidRPr="00952498" w:rsidRDefault="00433656" w:rsidP="00433656">
            <w:pPr>
              <w:pStyle w:val="ListeParagraf"/>
              <w:numPr>
                <w:ilvl w:val="0"/>
                <w:numId w:val="4"/>
              </w:numPr>
              <w:ind w:left="184" w:right="63" w:hanging="184"/>
              <w:rPr>
                <w:color w:val="000000" w:themeColor="text1"/>
                <w:sz w:val="20"/>
                <w:szCs w:val="20"/>
              </w:rPr>
            </w:pPr>
            <w:r w:rsidRPr="00952498">
              <w:rPr>
                <w:color w:val="000000" w:themeColor="text1"/>
                <w:sz w:val="20"/>
                <w:szCs w:val="20"/>
              </w:rPr>
              <w:t>Q1 Yayın Sayısı (WOS)</w:t>
            </w:r>
          </w:p>
        </w:tc>
        <w:tc>
          <w:tcPr>
            <w:tcW w:w="2463" w:type="dxa"/>
            <w:shd w:val="clear" w:color="auto" w:fill="auto"/>
            <w:vAlign w:val="center"/>
          </w:tcPr>
          <w:p w14:paraId="3F32940C" w14:textId="161FF602" w:rsidR="00433656" w:rsidRPr="00952498" w:rsidRDefault="00433656" w:rsidP="00433656">
            <w:pPr>
              <w:ind w:right="63"/>
              <w:rPr>
                <w:b/>
                <w:i/>
                <w:color w:val="000000" w:themeColor="text1"/>
                <w:sz w:val="16"/>
                <w:szCs w:val="16"/>
              </w:rPr>
            </w:pPr>
          </w:p>
        </w:tc>
        <w:tc>
          <w:tcPr>
            <w:tcW w:w="2165" w:type="dxa"/>
            <w:vAlign w:val="center"/>
          </w:tcPr>
          <w:p w14:paraId="126675BE" w14:textId="1547C532"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w:t>
            </w:r>
          </w:p>
        </w:tc>
        <w:tc>
          <w:tcPr>
            <w:tcW w:w="2054" w:type="dxa"/>
            <w:vAlign w:val="center"/>
          </w:tcPr>
          <w:p w14:paraId="7FBFA448" w14:textId="2137D4F6"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w:t>
            </w:r>
          </w:p>
        </w:tc>
        <w:tc>
          <w:tcPr>
            <w:tcW w:w="1614" w:type="dxa"/>
            <w:vAlign w:val="center"/>
          </w:tcPr>
          <w:p w14:paraId="760E4913" w14:textId="59E3371C" w:rsidR="00433656" w:rsidRPr="00952498" w:rsidRDefault="00F90F49"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66F1DC12" w14:textId="77777777" w:rsidTr="00B22732">
        <w:trPr>
          <w:trHeight w:val="402"/>
          <w:jc w:val="center"/>
        </w:trPr>
        <w:tc>
          <w:tcPr>
            <w:tcW w:w="2609" w:type="dxa"/>
            <w:shd w:val="clear" w:color="auto" w:fill="E3F1F1"/>
            <w:vAlign w:val="center"/>
          </w:tcPr>
          <w:p w14:paraId="7F4FF61A" w14:textId="77777777" w:rsidR="00433656" w:rsidRPr="00952498" w:rsidRDefault="00433656" w:rsidP="00433656">
            <w:pPr>
              <w:pStyle w:val="ListeParagraf"/>
              <w:numPr>
                <w:ilvl w:val="0"/>
                <w:numId w:val="4"/>
              </w:numPr>
              <w:ind w:left="184" w:right="63" w:hanging="184"/>
              <w:rPr>
                <w:color w:val="000000" w:themeColor="text1"/>
                <w:sz w:val="20"/>
                <w:szCs w:val="20"/>
              </w:rPr>
            </w:pPr>
            <w:r w:rsidRPr="00952498">
              <w:rPr>
                <w:color w:val="000000" w:themeColor="text1"/>
                <w:sz w:val="20"/>
                <w:szCs w:val="20"/>
              </w:rPr>
              <w:t xml:space="preserve"> Q1 Yayın Oranı (WOS)</w:t>
            </w:r>
          </w:p>
        </w:tc>
        <w:tc>
          <w:tcPr>
            <w:tcW w:w="2463" w:type="dxa"/>
            <w:shd w:val="clear" w:color="auto" w:fill="auto"/>
            <w:vAlign w:val="center"/>
          </w:tcPr>
          <w:p w14:paraId="39A14393" w14:textId="61F35AFD" w:rsidR="00433656" w:rsidRPr="00952498" w:rsidRDefault="00433656" w:rsidP="00433656">
            <w:pPr>
              <w:ind w:right="63"/>
              <w:rPr>
                <w:b/>
                <w:i/>
                <w:color w:val="000000" w:themeColor="text1"/>
                <w:sz w:val="16"/>
                <w:szCs w:val="16"/>
              </w:rPr>
            </w:pPr>
          </w:p>
        </w:tc>
        <w:tc>
          <w:tcPr>
            <w:tcW w:w="2165" w:type="dxa"/>
            <w:vAlign w:val="center"/>
          </w:tcPr>
          <w:p w14:paraId="7AAA2941" w14:textId="75F1B5F5"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w:t>
            </w:r>
          </w:p>
        </w:tc>
        <w:tc>
          <w:tcPr>
            <w:tcW w:w="2054" w:type="dxa"/>
            <w:vAlign w:val="center"/>
          </w:tcPr>
          <w:p w14:paraId="6CFD8E0F" w14:textId="7620B623"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w:t>
            </w:r>
          </w:p>
        </w:tc>
        <w:tc>
          <w:tcPr>
            <w:tcW w:w="1614" w:type="dxa"/>
            <w:vAlign w:val="center"/>
          </w:tcPr>
          <w:p w14:paraId="563FC192" w14:textId="5C44FE94" w:rsidR="00433656" w:rsidRPr="00952498" w:rsidRDefault="00F90F49"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409C6F65" w14:textId="77777777" w:rsidTr="00B22732">
        <w:trPr>
          <w:trHeight w:val="402"/>
          <w:jc w:val="center"/>
        </w:trPr>
        <w:tc>
          <w:tcPr>
            <w:tcW w:w="2609" w:type="dxa"/>
            <w:shd w:val="clear" w:color="auto" w:fill="E3F1F1"/>
            <w:vAlign w:val="center"/>
          </w:tcPr>
          <w:p w14:paraId="67949D2A" w14:textId="77777777" w:rsidR="00433656" w:rsidRPr="00952498" w:rsidRDefault="00433656" w:rsidP="00433656">
            <w:pPr>
              <w:pStyle w:val="ListeParagraf"/>
              <w:numPr>
                <w:ilvl w:val="0"/>
                <w:numId w:val="4"/>
              </w:numPr>
              <w:ind w:left="324" w:hanging="284"/>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Tamamlanan dış destekli proje sayısı</w:t>
            </w:r>
          </w:p>
        </w:tc>
        <w:tc>
          <w:tcPr>
            <w:tcW w:w="2463" w:type="dxa"/>
            <w:shd w:val="clear" w:color="auto" w:fill="auto"/>
            <w:vAlign w:val="center"/>
          </w:tcPr>
          <w:p w14:paraId="7CB2C659" w14:textId="3DBC90AA"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7170310D" w14:textId="5FF85D71"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1</w:t>
            </w:r>
          </w:p>
        </w:tc>
        <w:tc>
          <w:tcPr>
            <w:tcW w:w="2054" w:type="dxa"/>
            <w:vAlign w:val="center"/>
          </w:tcPr>
          <w:p w14:paraId="7816AF23" w14:textId="7AB6A55C"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1</w:t>
            </w:r>
          </w:p>
        </w:tc>
        <w:tc>
          <w:tcPr>
            <w:tcW w:w="1614" w:type="dxa"/>
            <w:vAlign w:val="center"/>
          </w:tcPr>
          <w:p w14:paraId="1949D5D1" w14:textId="129BA042" w:rsidR="00433656" w:rsidRPr="00952498" w:rsidRDefault="00F90F49"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1</w:t>
            </w:r>
          </w:p>
        </w:tc>
      </w:tr>
      <w:tr w:rsidR="00952498" w:rsidRPr="00952498" w14:paraId="0789CAD8" w14:textId="77777777" w:rsidTr="00B22732">
        <w:trPr>
          <w:trHeight w:val="402"/>
          <w:jc w:val="center"/>
        </w:trPr>
        <w:tc>
          <w:tcPr>
            <w:tcW w:w="2609" w:type="dxa"/>
            <w:shd w:val="clear" w:color="auto" w:fill="E3F1F1"/>
            <w:vAlign w:val="center"/>
          </w:tcPr>
          <w:p w14:paraId="4C6A3F92" w14:textId="77777777" w:rsidR="00433656" w:rsidRPr="00952498" w:rsidRDefault="00433656" w:rsidP="00433656">
            <w:pPr>
              <w:pStyle w:val="ListeParagraf"/>
              <w:numPr>
                <w:ilvl w:val="0"/>
                <w:numId w:val="4"/>
              </w:numPr>
              <w:ind w:left="345" w:right="63"/>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Öğretim üyesi başına devam eden dış destekli proje sayısı</w:t>
            </w:r>
          </w:p>
        </w:tc>
        <w:tc>
          <w:tcPr>
            <w:tcW w:w="2463" w:type="dxa"/>
            <w:shd w:val="clear" w:color="auto" w:fill="auto"/>
            <w:vAlign w:val="center"/>
          </w:tcPr>
          <w:p w14:paraId="2315A1A0" w14:textId="451E5484"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0FE64BF2" w14:textId="4BF2A964"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10FC4E12" w14:textId="7550F184"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3A4BC322" w14:textId="6B76B0CE" w:rsidR="00433656" w:rsidRPr="00952498" w:rsidRDefault="00F90F49"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622CA9CF" w14:textId="77777777" w:rsidTr="00F90F49">
        <w:trPr>
          <w:trHeight w:val="402"/>
          <w:jc w:val="center"/>
        </w:trPr>
        <w:tc>
          <w:tcPr>
            <w:tcW w:w="2609" w:type="dxa"/>
            <w:shd w:val="clear" w:color="auto" w:fill="E3F1F1"/>
            <w:vAlign w:val="center"/>
          </w:tcPr>
          <w:p w14:paraId="4C376BA1" w14:textId="77777777" w:rsidR="00433656" w:rsidRPr="00952498" w:rsidRDefault="00433656" w:rsidP="00433656">
            <w:pPr>
              <w:pStyle w:val="ListeParagraf"/>
              <w:numPr>
                <w:ilvl w:val="0"/>
                <w:numId w:val="4"/>
              </w:numPr>
              <w:ind w:left="345" w:right="63"/>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lastRenderedPageBreak/>
              <w:t>Tamamlanan dış destekli projelerin ortalama yıllık toplam bütçesi</w:t>
            </w:r>
          </w:p>
        </w:tc>
        <w:tc>
          <w:tcPr>
            <w:tcW w:w="2463" w:type="dxa"/>
            <w:shd w:val="clear" w:color="auto" w:fill="auto"/>
            <w:vAlign w:val="center"/>
          </w:tcPr>
          <w:p w14:paraId="08FE5606" w14:textId="77777777" w:rsidR="00433656" w:rsidRPr="00952498" w:rsidRDefault="00433656" w:rsidP="00433656">
            <w:pPr>
              <w:ind w:right="63"/>
              <w:rPr>
                <w:rFonts w:eastAsia="Times New Roman" w:cstheme="majorHAnsi"/>
                <w:color w:val="000000" w:themeColor="text1"/>
                <w:sz w:val="16"/>
                <w:szCs w:val="16"/>
                <w:lang w:eastAsia="tr-TR"/>
              </w:rPr>
            </w:pPr>
          </w:p>
        </w:tc>
        <w:tc>
          <w:tcPr>
            <w:tcW w:w="2165" w:type="dxa"/>
            <w:vAlign w:val="center"/>
          </w:tcPr>
          <w:p w14:paraId="2036C8D2" w14:textId="3D4E3BFB" w:rsidR="00433656" w:rsidRPr="00952498" w:rsidRDefault="00433656" w:rsidP="00433656">
            <w:pPr>
              <w:ind w:right="63"/>
              <w:jc w:val="center"/>
              <w:rPr>
                <w:rFonts w:eastAsia="Times New Roman" w:cstheme="majorHAnsi"/>
                <w:b/>
                <w:color w:val="000000" w:themeColor="text1"/>
                <w:highlight w:val="yellow"/>
                <w:lang w:eastAsia="tr-TR"/>
              </w:rPr>
            </w:pPr>
            <w:r w:rsidRPr="00952498">
              <w:rPr>
                <w:rFonts w:eastAsia="Times New Roman" w:cs="Calibri Light"/>
                <w:color w:val="000000" w:themeColor="text1"/>
                <w:lang w:eastAsia="tr-TR"/>
              </w:rPr>
              <w:t>37,500 Euro</w:t>
            </w:r>
          </w:p>
        </w:tc>
        <w:tc>
          <w:tcPr>
            <w:tcW w:w="2054" w:type="dxa"/>
            <w:vAlign w:val="center"/>
          </w:tcPr>
          <w:p w14:paraId="70C2F34F" w14:textId="61A3D5E3" w:rsidR="00433656" w:rsidRPr="00952498" w:rsidRDefault="00433656" w:rsidP="00433656">
            <w:pPr>
              <w:ind w:right="63" w:firstLine="0"/>
              <w:rPr>
                <w:rFonts w:eastAsia="Times New Roman" w:cstheme="majorHAnsi"/>
                <w:b/>
                <w:color w:val="000000" w:themeColor="text1"/>
                <w:highlight w:val="yellow"/>
                <w:lang w:eastAsia="tr-TR"/>
              </w:rPr>
            </w:pPr>
            <w:r w:rsidRPr="00952498">
              <w:rPr>
                <w:rFonts w:eastAsia="Times New Roman" w:cstheme="majorHAnsi"/>
                <w:color w:val="000000" w:themeColor="text1"/>
                <w:lang w:eastAsia="tr-TR"/>
              </w:rPr>
              <w:t>299.353 Euro</w:t>
            </w:r>
          </w:p>
        </w:tc>
        <w:tc>
          <w:tcPr>
            <w:tcW w:w="1614" w:type="dxa"/>
            <w:shd w:val="clear" w:color="auto" w:fill="auto"/>
            <w:vAlign w:val="center"/>
          </w:tcPr>
          <w:p w14:paraId="01FD016F" w14:textId="6FF69C16" w:rsidR="00433656" w:rsidRPr="00952498" w:rsidRDefault="00F90F49" w:rsidP="00433656">
            <w:pPr>
              <w:ind w:right="63" w:firstLine="0"/>
              <w:jc w:val="center"/>
              <w:rPr>
                <w:rFonts w:eastAsia="Times New Roman" w:cstheme="majorHAnsi"/>
                <w:color w:val="000000" w:themeColor="text1"/>
                <w:lang w:eastAsia="tr-TR"/>
              </w:rPr>
            </w:pPr>
            <w:r w:rsidRPr="00952498">
              <w:rPr>
                <w:rFonts w:eastAsia="Times New Roman" w:cstheme="majorHAnsi"/>
                <w:color w:val="000000" w:themeColor="text1"/>
                <w:lang w:eastAsia="tr-TR"/>
              </w:rPr>
              <w:t>37,510 Euro</w:t>
            </w:r>
          </w:p>
        </w:tc>
      </w:tr>
      <w:tr w:rsidR="00952498" w:rsidRPr="00952498" w14:paraId="0D9FE708" w14:textId="77777777" w:rsidTr="00B22732">
        <w:trPr>
          <w:trHeight w:val="402"/>
          <w:jc w:val="center"/>
        </w:trPr>
        <w:tc>
          <w:tcPr>
            <w:tcW w:w="2609" w:type="dxa"/>
            <w:shd w:val="clear" w:color="auto" w:fill="E3F1F1"/>
            <w:vAlign w:val="center"/>
          </w:tcPr>
          <w:p w14:paraId="667B43AA" w14:textId="77777777" w:rsidR="00433656" w:rsidRPr="00952498" w:rsidRDefault="00433656" w:rsidP="00433656">
            <w:pPr>
              <w:pStyle w:val="ListeParagraf"/>
              <w:numPr>
                <w:ilvl w:val="0"/>
                <w:numId w:val="4"/>
              </w:numPr>
              <w:ind w:left="345" w:right="63" w:hanging="345"/>
              <w:rPr>
                <w:rFonts w:eastAsia="Times New Roman" w:cstheme="minorHAnsi"/>
                <w:color w:val="000000" w:themeColor="text1"/>
                <w:sz w:val="20"/>
                <w:szCs w:val="20"/>
                <w:lang w:eastAsia="tr-TR"/>
              </w:rPr>
            </w:pPr>
            <w:r w:rsidRPr="00952498">
              <w:rPr>
                <w:rFonts w:eastAsia="Times New Roman" w:cstheme="minorHAnsi"/>
                <w:color w:val="000000" w:themeColor="text1"/>
                <w:sz w:val="20"/>
                <w:szCs w:val="20"/>
                <w:lang w:eastAsia="tr-TR"/>
              </w:rPr>
              <w:t xml:space="preserve"> Sonuçlanan Patent, Faydalı Model Veya Tasarım Sayısı</w:t>
            </w:r>
          </w:p>
          <w:p w14:paraId="21DFBCF5" w14:textId="77777777" w:rsidR="00433656" w:rsidRPr="00952498" w:rsidRDefault="00433656" w:rsidP="00433656">
            <w:pPr>
              <w:ind w:left="345" w:right="63" w:hanging="284"/>
              <w:rPr>
                <w:rFonts w:eastAsia="Times New Roman" w:cstheme="minorHAnsi"/>
                <w:color w:val="000000" w:themeColor="text1"/>
                <w:sz w:val="20"/>
                <w:szCs w:val="20"/>
                <w:lang w:eastAsia="tr-TR"/>
              </w:rPr>
            </w:pPr>
          </w:p>
        </w:tc>
        <w:tc>
          <w:tcPr>
            <w:tcW w:w="2463" w:type="dxa"/>
            <w:shd w:val="clear" w:color="auto" w:fill="auto"/>
            <w:vAlign w:val="center"/>
          </w:tcPr>
          <w:p w14:paraId="5DEECB37" w14:textId="402D9143" w:rsidR="00433656" w:rsidRPr="00952498" w:rsidRDefault="00433656" w:rsidP="00433656">
            <w:pPr>
              <w:ind w:right="63"/>
              <w:rPr>
                <w:rFonts w:eastAsia="Times New Roman" w:cstheme="minorHAnsi"/>
                <w:i/>
                <w:color w:val="000000" w:themeColor="text1"/>
                <w:sz w:val="16"/>
                <w:szCs w:val="16"/>
                <w:lang w:eastAsia="tr-TR"/>
              </w:rPr>
            </w:pPr>
          </w:p>
        </w:tc>
        <w:tc>
          <w:tcPr>
            <w:tcW w:w="2165" w:type="dxa"/>
            <w:vAlign w:val="center"/>
          </w:tcPr>
          <w:p w14:paraId="2CF6DA45" w14:textId="65514B4A"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15204204" w14:textId="0B9005A0"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119148BB" w14:textId="77C38D52" w:rsidR="00433656" w:rsidRPr="00952498" w:rsidRDefault="00F90F49"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51B4BB40" w14:textId="77777777" w:rsidTr="00B22732">
        <w:trPr>
          <w:trHeight w:val="402"/>
          <w:jc w:val="center"/>
        </w:trPr>
        <w:tc>
          <w:tcPr>
            <w:tcW w:w="2609" w:type="dxa"/>
            <w:shd w:val="clear" w:color="auto" w:fill="E3F1F1"/>
            <w:vAlign w:val="center"/>
          </w:tcPr>
          <w:p w14:paraId="4A6EE11E" w14:textId="77777777" w:rsidR="00433656" w:rsidRPr="00952498" w:rsidRDefault="00433656" w:rsidP="00433656">
            <w:pPr>
              <w:pStyle w:val="ListeParagraf"/>
              <w:numPr>
                <w:ilvl w:val="0"/>
                <w:numId w:val="4"/>
              </w:numPr>
              <w:ind w:left="326" w:right="63" w:hanging="326"/>
              <w:rPr>
                <w:rFonts w:eastAsia="Times New Roman" w:cstheme="minorHAnsi"/>
                <w:color w:val="000000" w:themeColor="text1"/>
                <w:sz w:val="20"/>
                <w:szCs w:val="20"/>
                <w:lang w:eastAsia="tr-TR"/>
              </w:rPr>
            </w:pPr>
            <w:r w:rsidRPr="00952498">
              <w:rPr>
                <w:color w:val="000000" w:themeColor="text1"/>
                <w:sz w:val="20"/>
                <w:szCs w:val="20"/>
              </w:rPr>
              <w:t>Faal Olan Öğretim Üyesi/Elemanı Teknoloji Şirketi Sayısı</w:t>
            </w:r>
          </w:p>
        </w:tc>
        <w:tc>
          <w:tcPr>
            <w:tcW w:w="2463" w:type="dxa"/>
            <w:shd w:val="clear" w:color="auto" w:fill="auto"/>
            <w:vAlign w:val="center"/>
          </w:tcPr>
          <w:p w14:paraId="2F4D29DC" w14:textId="10EAAE0C" w:rsidR="00433656" w:rsidRPr="00952498" w:rsidRDefault="00433656" w:rsidP="00433656">
            <w:pPr>
              <w:ind w:right="63"/>
              <w:rPr>
                <w:rFonts w:eastAsia="Times New Roman" w:cstheme="minorHAnsi"/>
                <w:i/>
                <w:color w:val="000000" w:themeColor="text1"/>
                <w:sz w:val="16"/>
                <w:szCs w:val="16"/>
                <w:lang w:eastAsia="tr-TR"/>
              </w:rPr>
            </w:pPr>
          </w:p>
        </w:tc>
        <w:tc>
          <w:tcPr>
            <w:tcW w:w="2165" w:type="dxa"/>
            <w:vAlign w:val="center"/>
          </w:tcPr>
          <w:p w14:paraId="3E4BAD18" w14:textId="2F3488A4"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783C5931" w14:textId="57451323"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3E36A716" w14:textId="57A4BF0B" w:rsidR="00433656" w:rsidRPr="00952498" w:rsidRDefault="00F90F49"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53795090" w14:textId="77777777" w:rsidTr="00B22732">
        <w:trPr>
          <w:trHeight w:val="402"/>
          <w:jc w:val="center"/>
        </w:trPr>
        <w:tc>
          <w:tcPr>
            <w:tcW w:w="2609" w:type="dxa"/>
            <w:shd w:val="clear" w:color="auto" w:fill="E3F1F1"/>
            <w:vAlign w:val="center"/>
          </w:tcPr>
          <w:p w14:paraId="1D80724D" w14:textId="77777777" w:rsidR="00433656" w:rsidRPr="00952498" w:rsidRDefault="00433656" w:rsidP="00433656">
            <w:pPr>
              <w:pStyle w:val="ListeParagraf"/>
              <w:numPr>
                <w:ilvl w:val="0"/>
                <w:numId w:val="4"/>
              </w:numPr>
              <w:ind w:left="326" w:right="63" w:hanging="284"/>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 xml:space="preserve">TÜBA ve TÜBİTAK ödüllü öğretim elemanı sayısı (TÜBA çeviri ödülü hariç) </w:t>
            </w:r>
          </w:p>
        </w:tc>
        <w:tc>
          <w:tcPr>
            <w:tcW w:w="2463" w:type="dxa"/>
            <w:shd w:val="clear" w:color="auto" w:fill="auto"/>
            <w:vAlign w:val="center"/>
          </w:tcPr>
          <w:p w14:paraId="63ADA499" w14:textId="7487B2F4"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17907D5E" w14:textId="0FFBFFC8"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1D263553" w14:textId="2A21470A"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5DD87124" w14:textId="40AFC624" w:rsidR="00433656" w:rsidRPr="00952498" w:rsidRDefault="00F90F49"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6E3DA548" w14:textId="77777777" w:rsidTr="00B22732">
        <w:trPr>
          <w:trHeight w:val="402"/>
          <w:jc w:val="center"/>
        </w:trPr>
        <w:tc>
          <w:tcPr>
            <w:tcW w:w="2609" w:type="dxa"/>
            <w:shd w:val="clear" w:color="auto" w:fill="E3F1F1"/>
            <w:vAlign w:val="center"/>
          </w:tcPr>
          <w:p w14:paraId="70148006" w14:textId="77777777" w:rsidR="00433656" w:rsidRPr="00952498" w:rsidRDefault="00433656" w:rsidP="00433656">
            <w:pPr>
              <w:pStyle w:val="ListeParagraf"/>
              <w:numPr>
                <w:ilvl w:val="0"/>
                <w:numId w:val="4"/>
              </w:numPr>
              <w:ind w:left="326" w:right="63" w:hanging="284"/>
              <w:rPr>
                <w:rFonts w:eastAsia="Times New Roman" w:cstheme="majorHAnsi"/>
                <w:color w:val="000000" w:themeColor="text1"/>
                <w:sz w:val="20"/>
                <w:szCs w:val="20"/>
                <w:lang w:eastAsia="tr-TR"/>
              </w:rPr>
            </w:pPr>
            <w:r w:rsidRPr="00952498">
              <w:rPr>
                <w:rFonts w:eastAsia="Times New Roman" w:cstheme="majorHAnsi"/>
                <w:color w:val="000000" w:themeColor="text1"/>
                <w:sz w:val="20"/>
                <w:szCs w:val="20"/>
                <w:lang w:eastAsia="tr-TR"/>
              </w:rPr>
              <w:t xml:space="preserve">Uluslararası ödüller </w:t>
            </w:r>
          </w:p>
        </w:tc>
        <w:tc>
          <w:tcPr>
            <w:tcW w:w="2463" w:type="dxa"/>
            <w:shd w:val="clear" w:color="auto" w:fill="auto"/>
            <w:vAlign w:val="center"/>
          </w:tcPr>
          <w:p w14:paraId="1E07BBD7" w14:textId="4F8F4427"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29BDDF4E" w14:textId="59AF19FB"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742C6FA6" w14:textId="530A9C2F"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67C43BF9" w14:textId="44ABB832" w:rsidR="00433656" w:rsidRPr="00952498" w:rsidRDefault="00F90F49"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r>
      <w:tr w:rsidR="00952498" w:rsidRPr="00952498" w14:paraId="2B1A881F" w14:textId="77777777" w:rsidTr="003B2E7A">
        <w:trPr>
          <w:trHeight w:val="402"/>
          <w:jc w:val="center"/>
        </w:trPr>
        <w:tc>
          <w:tcPr>
            <w:tcW w:w="2609" w:type="dxa"/>
            <w:shd w:val="clear" w:color="auto" w:fill="002060"/>
            <w:vAlign w:val="center"/>
          </w:tcPr>
          <w:p w14:paraId="4DFAB597" w14:textId="77777777" w:rsidR="00433656" w:rsidRPr="00952498" w:rsidRDefault="00433656" w:rsidP="00433656">
            <w:pPr>
              <w:ind w:right="63"/>
              <w:rPr>
                <w:rFonts w:eastAsia="Times New Roman" w:cstheme="majorHAnsi"/>
                <w:color w:val="000000" w:themeColor="text1"/>
                <w:sz w:val="20"/>
                <w:szCs w:val="20"/>
                <w:lang w:eastAsia="tr-TR"/>
              </w:rPr>
            </w:pPr>
            <w:r w:rsidRPr="004E4576">
              <w:rPr>
                <w:rFonts w:eastAsia="Times New Roman" w:cstheme="majorHAnsi"/>
                <w:b/>
                <w:color w:val="FFFFFF" w:themeColor="background1"/>
                <w:sz w:val="20"/>
                <w:szCs w:val="20"/>
                <w:lang w:eastAsia="tr-TR"/>
              </w:rPr>
              <w:t>5. Toplumsal Katkı</w:t>
            </w:r>
          </w:p>
        </w:tc>
        <w:tc>
          <w:tcPr>
            <w:tcW w:w="2463" w:type="dxa"/>
            <w:shd w:val="clear" w:color="auto" w:fill="002060"/>
            <w:vAlign w:val="center"/>
          </w:tcPr>
          <w:p w14:paraId="26153434" w14:textId="77777777" w:rsidR="00433656" w:rsidRPr="00952498" w:rsidRDefault="00433656" w:rsidP="00433656">
            <w:pPr>
              <w:ind w:right="63"/>
              <w:rPr>
                <w:rFonts w:eastAsia="Times New Roman" w:cstheme="majorHAnsi"/>
                <w:i/>
                <w:color w:val="000000" w:themeColor="text1"/>
                <w:sz w:val="16"/>
                <w:szCs w:val="16"/>
                <w:lang w:eastAsia="tr-TR"/>
              </w:rPr>
            </w:pPr>
          </w:p>
        </w:tc>
        <w:tc>
          <w:tcPr>
            <w:tcW w:w="2165" w:type="dxa"/>
            <w:shd w:val="clear" w:color="auto" w:fill="002060"/>
            <w:vAlign w:val="center"/>
          </w:tcPr>
          <w:p w14:paraId="16807A45" w14:textId="77777777" w:rsidR="00433656" w:rsidRPr="00952498" w:rsidRDefault="00433656" w:rsidP="00433656">
            <w:pPr>
              <w:ind w:right="63"/>
              <w:jc w:val="center"/>
              <w:rPr>
                <w:rFonts w:eastAsia="Times New Roman" w:cstheme="majorHAnsi"/>
                <w:b/>
                <w:color w:val="000000" w:themeColor="text1"/>
                <w:lang w:eastAsia="tr-TR"/>
              </w:rPr>
            </w:pPr>
          </w:p>
        </w:tc>
        <w:tc>
          <w:tcPr>
            <w:tcW w:w="2054" w:type="dxa"/>
            <w:shd w:val="clear" w:color="auto" w:fill="002060"/>
          </w:tcPr>
          <w:p w14:paraId="59DF7890" w14:textId="77777777" w:rsidR="00433656" w:rsidRPr="00952498" w:rsidRDefault="00433656" w:rsidP="00433656">
            <w:pPr>
              <w:ind w:right="63"/>
              <w:jc w:val="center"/>
              <w:rPr>
                <w:rFonts w:eastAsia="Times New Roman" w:cstheme="majorHAnsi"/>
                <w:b/>
                <w:color w:val="000000" w:themeColor="text1"/>
                <w:lang w:eastAsia="tr-TR"/>
              </w:rPr>
            </w:pPr>
          </w:p>
        </w:tc>
        <w:tc>
          <w:tcPr>
            <w:tcW w:w="1614" w:type="dxa"/>
            <w:shd w:val="clear" w:color="auto" w:fill="002060"/>
          </w:tcPr>
          <w:p w14:paraId="6D2121CC" w14:textId="77777777" w:rsidR="00433656" w:rsidRPr="00952498" w:rsidRDefault="00433656" w:rsidP="00433656">
            <w:pPr>
              <w:ind w:right="63"/>
              <w:jc w:val="center"/>
              <w:rPr>
                <w:rFonts w:eastAsia="Times New Roman" w:cstheme="majorHAnsi"/>
                <w:b/>
                <w:color w:val="000000" w:themeColor="text1"/>
                <w:lang w:eastAsia="tr-TR"/>
              </w:rPr>
            </w:pPr>
          </w:p>
        </w:tc>
      </w:tr>
      <w:tr w:rsidR="00952498" w:rsidRPr="00952498" w14:paraId="541E4099" w14:textId="77777777" w:rsidTr="00B22732">
        <w:trPr>
          <w:trHeight w:val="402"/>
          <w:jc w:val="center"/>
        </w:trPr>
        <w:tc>
          <w:tcPr>
            <w:tcW w:w="2609" w:type="dxa"/>
            <w:shd w:val="clear" w:color="auto" w:fill="E3F1F1"/>
            <w:vAlign w:val="center"/>
          </w:tcPr>
          <w:p w14:paraId="33E4CE3A" w14:textId="77777777" w:rsidR="00433656" w:rsidRPr="00952498" w:rsidRDefault="00433656" w:rsidP="00433656">
            <w:pPr>
              <w:pStyle w:val="ListeParagraf"/>
              <w:numPr>
                <w:ilvl w:val="0"/>
                <w:numId w:val="5"/>
              </w:numPr>
              <w:ind w:left="326" w:right="63" w:hanging="326"/>
              <w:rPr>
                <w:rFonts w:eastAsia="Times New Roman" w:cstheme="majorHAnsi"/>
                <w:b/>
                <w:color w:val="000000" w:themeColor="text1"/>
                <w:lang w:eastAsia="tr-TR"/>
              </w:rPr>
            </w:pPr>
            <w:r w:rsidRPr="00952498">
              <w:rPr>
                <w:rFonts w:eastAsia="Times New Roman" w:cstheme="majorHAnsi"/>
                <w:color w:val="000000" w:themeColor="text1"/>
                <w:sz w:val="20"/>
                <w:szCs w:val="20"/>
                <w:lang w:eastAsia="tr-TR"/>
              </w:rPr>
              <w:t>Bölümün Kendi Yürüttüğü Sosyal Sorumluluk Projelerinin Sayısı</w:t>
            </w:r>
          </w:p>
        </w:tc>
        <w:tc>
          <w:tcPr>
            <w:tcW w:w="2463" w:type="dxa"/>
            <w:shd w:val="clear" w:color="auto" w:fill="auto"/>
            <w:vAlign w:val="center"/>
          </w:tcPr>
          <w:p w14:paraId="7E40DE96" w14:textId="3155BC7E" w:rsidR="00433656" w:rsidRPr="00952498" w:rsidRDefault="00433656" w:rsidP="00433656">
            <w:pPr>
              <w:ind w:right="63"/>
              <w:rPr>
                <w:rFonts w:eastAsia="Times New Roman" w:cstheme="majorHAnsi"/>
                <w:i/>
                <w:color w:val="000000" w:themeColor="text1"/>
                <w:sz w:val="16"/>
                <w:szCs w:val="16"/>
                <w:lang w:eastAsia="tr-TR"/>
              </w:rPr>
            </w:pPr>
          </w:p>
        </w:tc>
        <w:tc>
          <w:tcPr>
            <w:tcW w:w="2165" w:type="dxa"/>
            <w:vAlign w:val="center"/>
          </w:tcPr>
          <w:p w14:paraId="19A80BDE" w14:textId="59169D93"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2054" w:type="dxa"/>
            <w:vAlign w:val="center"/>
          </w:tcPr>
          <w:p w14:paraId="5EDC025D" w14:textId="6E9AFE1F" w:rsidR="00433656" w:rsidRPr="00952498" w:rsidRDefault="00433656" w:rsidP="00433656">
            <w:pPr>
              <w:ind w:right="63"/>
              <w:jc w:val="center"/>
              <w:rPr>
                <w:rFonts w:eastAsia="Times New Roman" w:cstheme="majorHAnsi"/>
                <w:b/>
                <w:color w:val="000000" w:themeColor="text1"/>
                <w:lang w:eastAsia="tr-TR"/>
              </w:rPr>
            </w:pPr>
            <w:r w:rsidRPr="00952498">
              <w:rPr>
                <w:rFonts w:eastAsia="Times New Roman" w:cstheme="majorHAnsi"/>
                <w:b/>
                <w:color w:val="000000" w:themeColor="text1"/>
                <w:lang w:eastAsia="tr-TR"/>
              </w:rPr>
              <w:t>0</w:t>
            </w:r>
          </w:p>
        </w:tc>
        <w:tc>
          <w:tcPr>
            <w:tcW w:w="1614" w:type="dxa"/>
            <w:vAlign w:val="center"/>
          </w:tcPr>
          <w:p w14:paraId="395384E6" w14:textId="6C54AD9C" w:rsidR="00433656" w:rsidRPr="00952498" w:rsidRDefault="00433656" w:rsidP="00433656">
            <w:pPr>
              <w:ind w:right="63"/>
              <w:jc w:val="center"/>
              <w:rPr>
                <w:rFonts w:eastAsia="Times New Roman" w:cstheme="majorHAnsi"/>
                <w:b/>
                <w:color w:val="000000" w:themeColor="text1"/>
                <w:lang w:eastAsia="tr-TR"/>
              </w:rPr>
            </w:pPr>
          </w:p>
        </w:tc>
      </w:tr>
    </w:tbl>
    <w:p w14:paraId="27A10DA4" w14:textId="77777777" w:rsidR="00AB3FAF" w:rsidRPr="005E5722" w:rsidRDefault="00AB3FAF" w:rsidP="00546C07">
      <w:pPr>
        <w:pStyle w:val="Balk1"/>
        <w:ind w:left="0" w:right="63"/>
        <w:rPr>
          <w:rFonts w:asciiTheme="minorHAnsi" w:hAnsiTheme="minorHAnsi"/>
        </w:rPr>
      </w:pPr>
    </w:p>
    <w:sectPr w:rsidR="00AB3FAF" w:rsidRPr="005E5722" w:rsidSect="00031946">
      <w:pgSz w:w="12240" w:h="15840"/>
      <w:pgMar w:top="1179" w:right="1418" w:bottom="1378" w:left="1123"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D20B1" w14:textId="77777777" w:rsidR="004D485E" w:rsidRDefault="004D485E">
      <w:r>
        <w:separator/>
      </w:r>
    </w:p>
  </w:endnote>
  <w:endnote w:type="continuationSeparator" w:id="0">
    <w:p w14:paraId="69A12119" w14:textId="77777777" w:rsidR="004D485E" w:rsidRDefault="004D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A2"/>
    <w:family w:val="swiss"/>
    <w:pitch w:val="variable"/>
    <w:sig w:usb0="E10002FF" w:usb1="4000ACFF" w:usb2="00000009" w:usb3="00000000" w:csb0="0000019F" w:csb1="00000000"/>
  </w:font>
  <w:font w:name="Calibri Light">
    <w:charset w:val="A2"/>
    <w:family w:val="swiss"/>
    <w:pitch w:val="variable"/>
    <w:sig w:usb0="A00002EF" w:usb1="4000207B" w:usb2="00000000" w:usb3="00000000" w:csb0="0000019F" w:csb1="00000000"/>
  </w:font>
  <w:font w:name="Tahoma">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S PGothic">
    <w:charset w:val="80"/>
    <w:family w:val="swiss"/>
    <w:pitch w:val="variable"/>
    <w:sig w:usb0="E00002FF" w:usb1="6AC7FDFB" w:usb2="00000012" w:usb3="00000000" w:csb0="0002009F" w:csb1="00000000"/>
  </w:font>
  <w:font w:name="Segoe UI Symbol">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72531573"/>
      <w:docPartObj>
        <w:docPartGallery w:val="Page Numbers (Bottom of Page)"/>
        <w:docPartUnique/>
      </w:docPartObj>
    </w:sdtPr>
    <w:sdtEndPr/>
    <w:sdtContent>
      <w:p w14:paraId="73738F8F" w14:textId="77777777" w:rsidR="00A3115A" w:rsidRDefault="00A3115A">
        <w:pPr>
          <w:spacing w:line="200" w:lineRule="exact"/>
          <w:rPr>
            <w:sz w:val="20"/>
            <w:szCs w:val="20"/>
          </w:rPr>
        </w:pPr>
        <w:r w:rsidRPr="00117021">
          <w:rPr>
            <w:noProof/>
            <w:sz w:val="20"/>
            <w:szCs w:val="20"/>
            <w:lang w:eastAsia="tr-TR"/>
          </w:rPr>
          <mc:AlternateContent>
            <mc:Choice Requires="wps">
              <w:drawing>
                <wp:anchor distT="0" distB="0" distL="114300" distR="114300" simplePos="0" relativeHeight="251659264" behindDoc="0" locked="0" layoutInCell="1" allowOverlap="1" wp14:anchorId="12FEEFBE" wp14:editId="593FF5C2">
                  <wp:simplePos x="0" y="0"/>
                  <wp:positionH relativeFrom="rightMargin">
                    <wp:align>center</wp:align>
                  </wp:positionH>
                  <wp:positionV relativeFrom="bottomMargin">
                    <wp:align>center</wp:align>
                  </wp:positionV>
                  <wp:extent cx="565785" cy="191770"/>
                  <wp:effectExtent l="0" t="0" r="0" b="0"/>
                  <wp:wrapNone/>
                  <wp:docPr id="650" name="Dikdörtgen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FB3083B" w14:textId="6855F563" w:rsidR="00A3115A" w:rsidRPr="000B589B" w:rsidRDefault="00A3115A">
                              <w:pPr>
                                <w:pBdr>
                                  <w:top w:val="single" w:sz="4" w:space="1" w:color="7F7F7F" w:themeColor="background1" w:themeShade="7F"/>
                                </w:pBdr>
                                <w:jc w:val="center"/>
                              </w:pPr>
                              <w:r w:rsidRPr="000B589B">
                                <w:fldChar w:fldCharType="begin"/>
                              </w:r>
                              <w:r w:rsidRPr="000B589B">
                                <w:instrText>PAGE   \* MERGEFORMAT</w:instrText>
                              </w:r>
                              <w:r w:rsidRPr="000B589B">
                                <w:fldChar w:fldCharType="separate"/>
                              </w:r>
                              <w:r w:rsidR="00033027">
                                <w:rPr>
                                  <w:noProof/>
                                </w:rPr>
                                <w:t>16</w:t>
                              </w:r>
                              <w:r w:rsidRPr="000B589B">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2FEEFBE" id="Dikdörtgen 650" o:spid="_x0000_s1027"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pMXKLcUCAACvBQAADgAAAAAAAAAAAAAAAAAuAgAAZHJzL2Uyb0RvYy54bWxQSwECLQAUAAYA&#10;CAAAACEAI+V68dsAAAADAQAADwAAAAAAAAAAAAAAAAAfBQAAZHJzL2Rvd25yZXYueG1sUEsFBgAA&#10;AAAEAAQA8wAAACcGAAAAAA==&#10;" filled="f" fillcolor="#c0504d" stroked="f" strokecolor="#5c83b4" strokeweight="2.25pt">
                  <v:textbox inset=",0,,0">
                    <w:txbxContent>
                      <w:p w14:paraId="0FB3083B" w14:textId="6855F563" w:rsidR="00A3115A" w:rsidRPr="000B589B" w:rsidRDefault="00A3115A">
                        <w:pPr>
                          <w:pBdr>
                            <w:top w:val="single" w:sz="4" w:space="1" w:color="7F7F7F" w:themeColor="background1" w:themeShade="7F"/>
                          </w:pBdr>
                          <w:jc w:val="center"/>
                        </w:pPr>
                        <w:r w:rsidRPr="000B589B">
                          <w:fldChar w:fldCharType="begin"/>
                        </w:r>
                        <w:r w:rsidRPr="000B589B">
                          <w:instrText>PAGE   \* MERGEFORMAT</w:instrText>
                        </w:r>
                        <w:r w:rsidRPr="000B589B">
                          <w:fldChar w:fldCharType="separate"/>
                        </w:r>
                        <w:r w:rsidR="00033027">
                          <w:rPr>
                            <w:noProof/>
                          </w:rPr>
                          <w:t>16</w:t>
                        </w:r>
                        <w:r w:rsidRPr="000B589B">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3E680" w14:textId="77777777" w:rsidR="004D485E" w:rsidRDefault="004D485E">
      <w:r>
        <w:separator/>
      </w:r>
    </w:p>
  </w:footnote>
  <w:footnote w:type="continuationSeparator" w:id="0">
    <w:p w14:paraId="39A47881" w14:textId="77777777" w:rsidR="004D485E" w:rsidRDefault="004D48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5196" w14:textId="77777777" w:rsidR="00A3115A" w:rsidRDefault="00A3115A" w:rsidP="00AB3FAF">
    <w:pPr>
      <w:pStyle w:val="stBilgi"/>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99B"/>
    <w:multiLevelType w:val="hybridMultilevel"/>
    <w:tmpl w:val="82B84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2E3BC2"/>
    <w:multiLevelType w:val="hybridMultilevel"/>
    <w:tmpl w:val="6F907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BE551D"/>
    <w:multiLevelType w:val="hybridMultilevel"/>
    <w:tmpl w:val="0EAA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2E38F3"/>
    <w:multiLevelType w:val="hybridMultilevel"/>
    <w:tmpl w:val="125E1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FE1F0B"/>
    <w:multiLevelType w:val="hybridMultilevel"/>
    <w:tmpl w:val="407A1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911FF2"/>
    <w:multiLevelType w:val="hybridMultilevel"/>
    <w:tmpl w:val="61B85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C109E1"/>
    <w:multiLevelType w:val="hybridMultilevel"/>
    <w:tmpl w:val="7B1E9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E15E4B"/>
    <w:multiLevelType w:val="hybridMultilevel"/>
    <w:tmpl w:val="52C60D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C7D2924"/>
    <w:multiLevelType w:val="hybridMultilevel"/>
    <w:tmpl w:val="F056A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BA4626"/>
    <w:multiLevelType w:val="hybridMultilevel"/>
    <w:tmpl w:val="DD4C3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B5640A"/>
    <w:multiLevelType w:val="hybridMultilevel"/>
    <w:tmpl w:val="34DC5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5B653C"/>
    <w:multiLevelType w:val="hybridMultilevel"/>
    <w:tmpl w:val="D908C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1C20EF"/>
    <w:multiLevelType w:val="hybridMultilevel"/>
    <w:tmpl w:val="556C70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975C14"/>
    <w:multiLevelType w:val="hybridMultilevel"/>
    <w:tmpl w:val="8B549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876352"/>
    <w:multiLevelType w:val="hybridMultilevel"/>
    <w:tmpl w:val="AC8A9C5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AEE066A"/>
    <w:multiLevelType w:val="hybridMultilevel"/>
    <w:tmpl w:val="9C3C5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145F39"/>
    <w:multiLevelType w:val="hybridMultilevel"/>
    <w:tmpl w:val="9CE22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225366F"/>
    <w:multiLevelType w:val="hybridMultilevel"/>
    <w:tmpl w:val="DFD44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B85D2A"/>
    <w:multiLevelType w:val="hybridMultilevel"/>
    <w:tmpl w:val="C952C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6D94923"/>
    <w:multiLevelType w:val="hybridMultilevel"/>
    <w:tmpl w:val="BB7C325A"/>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CFA569C"/>
    <w:multiLevelType w:val="hybridMultilevel"/>
    <w:tmpl w:val="B6321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DDB12EA"/>
    <w:multiLevelType w:val="hybridMultilevel"/>
    <w:tmpl w:val="9950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234519"/>
    <w:multiLevelType w:val="hybridMultilevel"/>
    <w:tmpl w:val="34AC09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6011E0"/>
    <w:multiLevelType w:val="hybridMultilevel"/>
    <w:tmpl w:val="C1B86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FC2E0C"/>
    <w:multiLevelType w:val="hybridMultilevel"/>
    <w:tmpl w:val="9A9A792E"/>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6" w15:restartNumberingAfterBreak="0">
    <w:nsid w:val="609D37F8"/>
    <w:multiLevelType w:val="hybridMultilevel"/>
    <w:tmpl w:val="C324F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0FA122B"/>
    <w:multiLevelType w:val="hybridMultilevel"/>
    <w:tmpl w:val="BC465F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9" w15:restartNumberingAfterBreak="0">
    <w:nsid w:val="6CBE7261"/>
    <w:multiLevelType w:val="hybridMultilevel"/>
    <w:tmpl w:val="8FB21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3401BFF"/>
    <w:multiLevelType w:val="hybridMultilevel"/>
    <w:tmpl w:val="5784F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6EF05D0"/>
    <w:multiLevelType w:val="hybridMultilevel"/>
    <w:tmpl w:val="798C9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7304833"/>
    <w:multiLevelType w:val="hybridMultilevel"/>
    <w:tmpl w:val="15B89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9B56F4A"/>
    <w:multiLevelType w:val="hybridMultilevel"/>
    <w:tmpl w:val="6386A90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20"/>
  </w:num>
  <w:num w:numId="2">
    <w:abstractNumId w:val="27"/>
  </w:num>
  <w:num w:numId="3">
    <w:abstractNumId w:val="14"/>
  </w:num>
  <w:num w:numId="4">
    <w:abstractNumId w:val="19"/>
  </w:num>
  <w:num w:numId="5">
    <w:abstractNumId w:val="28"/>
  </w:num>
  <w:num w:numId="6">
    <w:abstractNumId w:val="12"/>
  </w:num>
  <w:num w:numId="7">
    <w:abstractNumId w:val="32"/>
  </w:num>
  <w:num w:numId="8">
    <w:abstractNumId w:val="31"/>
  </w:num>
  <w:num w:numId="9">
    <w:abstractNumId w:val="29"/>
  </w:num>
  <w:num w:numId="10">
    <w:abstractNumId w:val="26"/>
  </w:num>
  <w:num w:numId="11">
    <w:abstractNumId w:val="30"/>
  </w:num>
  <w:num w:numId="12">
    <w:abstractNumId w:val="7"/>
  </w:num>
  <w:num w:numId="13">
    <w:abstractNumId w:val="6"/>
  </w:num>
  <w:num w:numId="14">
    <w:abstractNumId w:val="11"/>
  </w:num>
  <w:num w:numId="15">
    <w:abstractNumId w:val="33"/>
  </w:num>
  <w:num w:numId="16">
    <w:abstractNumId w:val="25"/>
  </w:num>
  <w:num w:numId="17">
    <w:abstractNumId w:val="22"/>
  </w:num>
  <w:num w:numId="18">
    <w:abstractNumId w:val="9"/>
  </w:num>
  <w:num w:numId="19">
    <w:abstractNumId w:val="16"/>
  </w:num>
  <w:num w:numId="20">
    <w:abstractNumId w:val="13"/>
  </w:num>
  <w:num w:numId="21">
    <w:abstractNumId w:val="24"/>
  </w:num>
  <w:num w:numId="22">
    <w:abstractNumId w:val="18"/>
  </w:num>
  <w:num w:numId="23">
    <w:abstractNumId w:val="21"/>
  </w:num>
  <w:num w:numId="24">
    <w:abstractNumId w:val="15"/>
  </w:num>
  <w:num w:numId="25">
    <w:abstractNumId w:val="4"/>
  </w:num>
  <w:num w:numId="26">
    <w:abstractNumId w:val="5"/>
  </w:num>
  <w:num w:numId="27">
    <w:abstractNumId w:val="2"/>
  </w:num>
  <w:num w:numId="28">
    <w:abstractNumId w:val="10"/>
  </w:num>
  <w:num w:numId="29">
    <w:abstractNumId w:val="23"/>
  </w:num>
  <w:num w:numId="30">
    <w:abstractNumId w:val="17"/>
  </w:num>
  <w:num w:numId="31">
    <w:abstractNumId w:val="8"/>
  </w:num>
  <w:num w:numId="32">
    <w:abstractNumId w:val="1"/>
  </w:num>
  <w:num w:numId="33">
    <w:abstractNumId w:val="0"/>
  </w:num>
  <w:num w:numId="3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F6"/>
    <w:rsid w:val="0000201B"/>
    <w:rsid w:val="00004689"/>
    <w:rsid w:val="0001122B"/>
    <w:rsid w:val="00025B4B"/>
    <w:rsid w:val="00031946"/>
    <w:rsid w:val="00033027"/>
    <w:rsid w:val="00045551"/>
    <w:rsid w:val="0004578D"/>
    <w:rsid w:val="00050E76"/>
    <w:rsid w:val="00052F26"/>
    <w:rsid w:val="00064EEE"/>
    <w:rsid w:val="0006530B"/>
    <w:rsid w:val="00073A27"/>
    <w:rsid w:val="00074088"/>
    <w:rsid w:val="00075452"/>
    <w:rsid w:val="00080FDC"/>
    <w:rsid w:val="00084E0A"/>
    <w:rsid w:val="000939EB"/>
    <w:rsid w:val="000A278D"/>
    <w:rsid w:val="000A553F"/>
    <w:rsid w:val="000A7BD4"/>
    <w:rsid w:val="000B0377"/>
    <w:rsid w:val="000B589B"/>
    <w:rsid w:val="000B5BCC"/>
    <w:rsid w:val="000C5A0B"/>
    <w:rsid w:val="000C643F"/>
    <w:rsid w:val="000C7AFC"/>
    <w:rsid w:val="000D0CF1"/>
    <w:rsid w:val="000D1A3F"/>
    <w:rsid w:val="000D297B"/>
    <w:rsid w:val="000D6559"/>
    <w:rsid w:val="000E6C35"/>
    <w:rsid w:val="000F0C3A"/>
    <w:rsid w:val="000F214D"/>
    <w:rsid w:val="000F3BB8"/>
    <w:rsid w:val="000F42D1"/>
    <w:rsid w:val="0010085F"/>
    <w:rsid w:val="001038B7"/>
    <w:rsid w:val="00105B12"/>
    <w:rsid w:val="0010688C"/>
    <w:rsid w:val="001079C6"/>
    <w:rsid w:val="0011433F"/>
    <w:rsid w:val="001151C9"/>
    <w:rsid w:val="00115B5D"/>
    <w:rsid w:val="00117021"/>
    <w:rsid w:val="00120B78"/>
    <w:rsid w:val="00120C17"/>
    <w:rsid w:val="001239D1"/>
    <w:rsid w:val="00125616"/>
    <w:rsid w:val="001268DC"/>
    <w:rsid w:val="001318B5"/>
    <w:rsid w:val="00141B76"/>
    <w:rsid w:val="00144DE1"/>
    <w:rsid w:val="00145F60"/>
    <w:rsid w:val="001463CC"/>
    <w:rsid w:val="00157B14"/>
    <w:rsid w:val="00190A17"/>
    <w:rsid w:val="00192FD6"/>
    <w:rsid w:val="001A1AC2"/>
    <w:rsid w:val="001A418C"/>
    <w:rsid w:val="001B0228"/>
    <w:rsid w:val="001C0748"/>
    <w:rsid w:val="001C54BA"/>
    <w:rsid w:val="001C55F1"/>
    <w:rsid w:val="001D2D01"/>
    <w:rsid w:val="001E2104"/>
    <w:rsid w:val="001E3572"/>
    <w:rsid w:val="001F2048"/>
    <w:rsid w:val="001F2FDA"/>
    <w:rsid w:val="001F7BE7"/>
    <w:rsid w:val="001F7D0A"/>
    <w:rsid w:val="00202BC7"/>
    <w:rsid w:val="002034B9"/>
    <w:rsid w:val="0020376F"/>
    <w:rsid w:val="00204247"/>
    <w:rsid w:val="002049C0"/>
    <w:rsid w:val="00204E97"/>
    <w:rsid w:val="00206943"/>
    <w:rsid w:val="0020779E"/>
    <w:rsid w:val="00212C47"/>
    <w:rsid w:val="00217637"/>
    <w:rsid w:val="00220579"/>
    <w:rsid w:val="002209AD"/>
    <w:rsid w:val="00223EB1"/>
    <w:rsid w:val="002248E6"/>
    <w:rsid w:val="00230D0C"/>
    <w:rsid w:val="002339E0"/>
    <w:rsid w:val="00241F84"/>
    <w:rsid w:val="0024507B"/>
    <w:rsid w:val="00245659"/>
    <w:rsid w:val="00250AD7"/>
    <w:rsid w:val="00251F43"/>
    <w:rsid w:val="002542C7"/>
    <w:rsid w:val="00256872"/>
    <w:rsid w:val="002573B0"/>
    <w:rsid w:val="002611D0"/>
    <w:rsid w:val="002627CA"/>
    <w:rsid w:val="002723E8"/>
    <w:rsid w:val="00274670"/>
    <w:rsid w:val="00282173"/>
    <w:rsid w:val="00283DD0"/>
    <w:rsid w:val="00291992"/>
    <w:rsid w:val="002A26FE"/>
    <w:rsid w:val="002A326D"/>
    <w:rsid w:val="002A5712"/>
    <w:rsid w:val="002A61D5"/>
    <w:rsid w:val="002B0A88"/>
    <w:rsid w:val="002B5A22"/>
    <w:rsid w:val="002B6265"/>
    <w:rsid w:val="002C437C"/>
    <w:rsid w:val="002D1489"/>
    <w:rsid w:val="002D1C67"/>
    <w:rsid w:val="002D6C85"/>
    <w:rsid w:val="002E205F"/>
    <w:rsid w:val="002E4C17"/>
    <w:rsid w:val="002F4AB2"/>
    <w:rsid w:val="003053EB"/>
    <w:rsid w:val="0030768B"/>
    <w:rsid w:val="00307D38"/>
    <w:rsid w:val="00311BFD"/>
    <w:rsid w:val="003214E9"/>
    <w:rsid w:val="00325AE8"/>
    <w:rsid w:val="0033451F"/>
    <w:rsid w:val="00345320"/>
    <w:rsid w:val="00345F7C"/>
    <w:rsid w:val="00352B58"/>
    <w:rsid w:val="00353060"/>
    <w:rsid w:val="0036065A"/>
    <w:rsid w:val="00361ACE"/>
    <w:rsid w:val="00364662"/>
    <w:rsid w:val="003662DB"/>
    <w:rsid w:val="0037184C"/>
    <w:rsid w:val="00372646"/>
    <w:rsid w:val="00372D5E"/>
    <w:rsid w:val="003738DD"/>
    <w:rsid w:val="00377118"/>
    <w:rsid w:val="00377EE9"/>
    <w:rsid w:val="003902B7"/>
    <w:rsid w:val="003915D8"/>
    <w:rsid w:val="0039165C"/>
    <w:rsid w:val="00392697"/>
    <w:rsid w:val="00392F76"/>
    <w:rsid w:val="00396AE3"/>
    <w:rsid w:val="003B08CC"/>
    <w:rsid w:val="003B51F9"/>
    <w:rsid w:val="003C6B93"/>
    <w:rsid w:val="003D349F"/>
    <w:rsid w:val="003D6BFC"/>
    <w:rsid w:val="003E1B22"/>
    <w:rsid w:val="003E7A41"/>
    <w:rsid w:val="003F5364"/>
    <w:rsid w:val="003F6B9A"/>
    <w:rsid w:val="00401D22"/>
    <w:rsid w:val="00402228"/>
    <w:rsid w:val="004051F7"/>
    <w:rsid w:val="00406D5C"/>
    <w:rsid w:val="00406E67"/>
    <w:rsid w:val="00410552"/>
    <w:rsid w:val="00412ED7"/>
    <w:rsid w:val="004145B9"/>
    <w:rsid w:val="00431DE1"/>
    <w:rsid w:val="00431EEC"/>
    <w:rsid w:val="004329B0"/>
    <w:rsid w:val="00433656"/>
    <w:rsid w:val="004377B1"/>
    <w:rsid w:val="00447C42"/>
    <w:rsid w:val="004555A2"/>
    <w:rsid w:val="00455ADE"/>
    <w:rsid w:val="00460A08"/>
    <w:rsid w:val="00461512"/>
    <w:rsid w:val="00462DD0"/>
    <w:rsid w:val="00464EC2"/>
    <w:rsid w:val="00470D86"/>
    <w:rsid w:val="004716CE"/>
    <w:rsid w:val="00477DBE"/>
    <w:rsid w:val="00481707"/>
    <w:rsid w:val="00482D22"/>
    <w:rsid w:val="00484F25"/>
    <w:rsid w:val="00485B5C"/>
    <w:rsid w:val="0049269C"/>
    <w:rsid w:val="00492895"/>
    <w:rsid w:val="00493633"/>
    <w:rsid w:val="004A7B36"/>
    <w:rsid w:val="004B3FD1"/>
    <w:rsid w:val="004B67E0"/>
    <w:rsid w:val="004C1B53"/>
    <w:rsid w:val="004C39EB"/>
    <w:rsid w:val="004C7555"/>
    <w:rsid w:val="004D0C03"/>
    <w:rsid w:val="004D27AF"/>
    <w:rsid w:val="004D485E"/>
    <w:rsid w:val="004D6345"/>
    <w:rsid w:val="004E09C9"/>
    <w:rsid w:val="004E410F"/>
    <w:rsid w:val="004E4576"/>
    <w:rsid w:val="004F37E7"/>
    <w:rsid w:val="004F4F4F"/>
    <w:rsid w:val="00504DA7"/>
    <w:rsid w:val="00520FBC"/>
    <w:rsid w:val="00523718"/>
    <w:rsid w:val="00527420"/>
    <w:rsid w:val="00534E16"/>
    <w:rsid w:val="00541E9B"/>
    <w:rsid w:val="00542EDD"/>
    <w:rsid w:val="00543BDA"/>
    <w:rsid w:val="00546C07"/>
    <w:rsid w:val="00554709"/>
    <w:rsid w:val="00565CED"/>
    <w:rsid w:val="0057079E"/>
    <w:rsid w:val="0058560E"/>
    <w:rsid w:val="00590184"/>
    <w:rsid w:val="005A1CD0"/>
    <w:rsid w:val="005A69B3"/>
    <w:rsid w:val="005A6D76"/>
    <w:rsid w:val="005A7796"/>
    <w:rsid w:val="005C2856"/>
    <w:rsid w:val="005D0526"/>
    <w:rsid w:val="005D3DBA"/>
    <w:rsid w:val="005E31DE"/>
    <w:rsid w:val="005E5722"/>
    <w:rsid w:val="005E67DE"/>
    <w:rsid w:val="005F3669"/>
    <w:rsid w:val="005F44C4"/>
    <w:rsid w:val="00602F67"/>
    <w:rsid w:val="00604558"/>
    <w:rsid w:val="0061584E"/>
    <w:rsid w:val="00617083"/>
    <w:rsid w:val="00617850"/>
    <w:rsid w:val="00625D2E"/>
    <w:rsid w:val="00632363"/>
    <w:rsid w:val="0063241B"/>
    <w:rsid w:val="0064127D"/>
    <w:rsid w:val="00653B19"/>
    <w:rsid w:val="00654398"/>
    <w:rsid w:val="00654408"/>
    <w:rsid w:val="00656612"/>
    <w:rsid w:val="0067070F"/>
    <w:rsid w:val="0067079D"/>
    <w:rsid w:val="00676547"/>
    <w:rsid w:val="00682328"/>
    <w:rsid w:val="006834AC"/>
    <w:rsid w:val="00690E0C"/>
    <w:rsid w:val="00693B6C"/>
    <w:rsid w:val="006A070E"/>
    <w:rsid w:val="006A4F87"/>
    <w:rsid w:val="006A5333"/>
    <w:rsid w:val="006B0152"/>
    <w:rsid w:val="006C4BF6"/>
    <w:rsid w:val="006D448A"/>
    <w:rsid w:val="006D679A"/>
    <w:rsid w:val="006E57EF"/>
    <w:rsid w:val="006E655F"/>
    <w:rsid w:val="006E77B4"/>
    <w:rsid w:val="006E7C8B"/>
    <w:rsid w:val="006F0568"/>
    <w:rsid w:val="006F24BC"/>
    <w:rsid w:val="0070191D"/>
    <w:rsid w:val="00701CDF"/>
    <w:rsid w:val="007038D6"/>
    <w:rsid w:val="007105DF"/>
    <w:rsid w:val="00710AB4"/>
    <w:rsid w:val="00711233"/>
    <w:rsid w:val="0071366B"/>
    <w:rsid w:val="00720BFB"/>
    <w:rsid w:val="007212EB"/>
    <w:rsid w:val="00722222"/>
    <w:rsid w:val="00727CA4"/>
    <w:rsid w:val="00732854"/>
    <w:rsid w:val="00733854"/>
    <w:rsid w:val="007346B9"/>
    <w:rsid w:val="00740601"/>
    <w:rsid w:val="007444C1"/>
    <w:rsid w:val="0074663C"/>
    <w:rsid w:val="0075422F"/>
    <w:rsid w:val="007653DB"/>
    <w:rsid w:val="0077479E"/>
    <w:rsid w:val="00780233"/>
    <w:rsid w:val="007805AE"/>
    <w:rsid w:val="00781A46"/>
    <w:rsid w:val="00794BDA"/>
    <w:rsid w:val="0079561C"/>
    <w:rsid w:val="007A0EE3"/>
    <w:rsid w:val="007A2E23"/>
    <w:rsid w:val="007A5539"/>
    <w:rsid w:val="007A6CE6"/>
    <w:rsid w:val="007B23D3"/>
    <w:rsid w:val="007B261B"/>
    <w:rsid w:val="007B2935"/>
    <w:rsid w:val="007B3B01"/>
    <w:rsid w:val="007B3F62"/>
    <w:rsid w:val="007B5E5E"/>
    <w:rsid w:val="007C087C"/>
    <w:rsid w:val="007C21C1"/>
    <w:rsid w:val="007C3B76"/>
    <w:rsid w:val="007C6850"/>
    <w:rsid w:val="007D3347"/>
    <w:rsid w:val="007E09EB"/>
    <w:rsid w:val="007E26A2"/>
    <w:rsid w:val="007E72CA"/>
    <w:rsid w:val="007F2189"/>
    <w:rsid w:val="007F4516"/>
    <w:rsid w:val="007F489B"/>
    <w:rsid w:val="007F5A03"/>
    <w:rsid w:val="008039F9"/>
    <w:rsid w:val="00804246"/>
    <w:rsid w:val="00811169"/>
    <w:rsid w:val="00815512"/>
    <w:rsid w:val="00817323"/>
    <w:rsid w:val="0082153C"/>
    <w:rsid w:val="00837040"/>
    <w:rsid w:val="00843BF5"/>
    <w:rsid w:val="00845A05"/>
    <w:rsid w:val="00845EA5"/>
    <w:rsid w:val="008508B9"/>
    <w:rsid w:val="008511E6"/>
    <w:rsid w:val="00853609"/>
    <w:rsid w:val="00865CF9"/>
    <w:rsid w:val="00870172"/>
    <w:rsid w:val="008770B6"/>
    <w:rsid w:val="00884656"/>
    <w:rsid w:val="00887B61"/>
    <w:rsid w:val="00895622"/>
    <w:rsid w:val="008B52D2"/>
    <w:rsid w:val="008B5307"/>
    <w:rsid w:val="008C2E68"/>
    <w:rsid w:val="008C6169"/>
    <w:rsid w:val="008D2337"/>
    <w:rsid w:val="008E1758"/>
    <w:rsid w:val="008E4AD5"/>
    <w:rsid w:val="008E6E40"/>
    <w:rsid w:val="008F21F8"/>
    <w:rsid w:val="008F5B29"/>
    <w:rsid w:val="008F7733"/>
    <w:rsid w:val="00902F18"/>
    <w:rsid w:val="00903BF4"/>
    <w:rsid w:val="009056E0"/>
    <w:rsid w:val="00905C08"/>
    <w:rsid w:val="009144C1"/>
    <w:rsid w:val="00917422"/>
    <w:rsid w:val="0092166A"/>
    <w:rsid w:val="00925D3C"/>
    <w:rsid w:val="009379FA"/>
    <w:rsid w:val="00937B8A"/>
    <w:rsid w:val="0094275A"/>
    <w:rsid w:val="0094580A"/>
    <w:rsid w:val="00951C81"/>
    <w:rsid w:val="00952498"/>
    <w:rsid w:val="00953018"/>
    <w:rsid w:val="009620F6"/>
    <w:rsid w:val="00964266"/>
    <w:rsid w:val="00965651"/>
    <w:rsid w:val="009661D9"/>
    <w:rsid w:val="0097343C"/>
    <w:rsid w:val="00974C05"/>
    <w:rsid w:val="0098177B"/>
    <w:rsid w:val="0098323C"/>
    <w:rsid w:val="00983A6E"/>
    <w:rsid w:val="0098601A"/>
    <w:rsid w:val="00987B52"/>
    <w:rsid w:val="00993E0A"/>
    <w:rsid w:val="009943C6"/>
    <w:rsid w:val="00997343"/>
    <w:rsid w:val="009A0071"/>
    <w:rsid w:val="009A0385"/>
    <w:rsid w:val="009B5045"/>
    <w:rsid w:val="009C0A23"/>
    <w:rsid w:val="009D519D"/>
    <w:rsid w:val="009D5B34"/>
    <w:rsid w:val="009D5EAB"/>
    <w:rsid w:val="009E2B09"/>
    <w:rsid w:val="009E3A8E"/>
    <w:rsid w:val="009E5D59"/>
    <w:rsid w:val="009E7B03"/>
    <w:rsid w:val="009F0DED"/>
    <w:rsid w:val="009F39CF"/>
    <w:rsid w:val="00A00ED9"/>
    <w:rsid w:val="00A01137"/>
    <w:rsid w:val="00A03216"/>
    <w:rsid w:val="00A07389"/>
    <w:rsid w:val="00A17C87"/>
    <w:rsid w:val="00A17D4E"/>
    <w:rsid w:val="00A203CD"/>
    <w:rsid w:val="00A217C6"/>
    <w:rsid w:val="00A23FF8"/>
    <w:rsid w:val="00A244B1"/>
    <w:rsid w:val="00A3115A"/>
    <w:rsid w:val="00A31B63"/>
    <w:rsid w:val="00A427B7"/>
    <w:rsid w:val="00A42BE9"/>
    <w:rsid w:val="00A42D81"/>
    <w:rsid w:val="00A45EF7"/>
    <w:rsid w:val="00A5180F"/>
    <w:rsid w:val="00A57745"/>
    <w:rsid w:val="00A70195"/>
    <w:rsid w:val="00A719A2"/>
    <w:rsid w:val="00A72201"/>
    <w:rsid w:val="00A764DE"/>
    <w:rsid w:val="00A801BF"/>
    <w:rsid w:val="00A80EAE"/>
    <w:rsid w:val="00A85979"/>
    <w:rsid w:val="00A91029"/>
    <w:rsid w:val="00A95C47"/>
    <w:rsid w:val="00AA0B4E"/>
    <w:rsid w:val="00AA14BB"/>
    <w:rsid w:val="00AA1E9B"/>
    <w:rsid w:val="00AB3FAF"/>
    <w:rsid w:val="00AB4887"/>
    <w:rsid w:val="00AB618E"/>
    <w:rsid w:val="00AB7607"/>
    <w:rsid w:val="00AC4E34"/>
    <w:rsid w:val="00AC521A"/>
    <w:rsid w:val="00AC6271"/>
    <w:rsid w:val="00AC7042"/>
    <w:rsid w:val="00AD1CFE"/>
    <w:rsid w:val="00AD498B"/>
    <w:rsid w:val="00AE1230"/>
    <w:rsid w:val="00AE3929"/>
    <w:rsid w:val="00AE50A2"/>
    <w:rsid w:val="00AE78F4"/>
    <w:rsid w:val="00AF0272"/>
    <w:rsid w:val="00AF0763"/>
    <w:rsid w:val="00AF1692"/>
    <w:rsid w:val="00B0057C"/>
    <w:rsid w:val="00B028E3"/>
    <w:rsid w:val="00B049C7"/>
    <w:rsid w:val="00B0640A"/>
    <w:rsid w:val="00B10655"/>
    <w:rsid w:val="00B1254F"/>
    <w:rsid w:val="00B137F6"/>
    <w:rsid w:val="00B152DF"/>
    <w:rsid w:val="00B17741"/>
    <w:rsid w:val="00B21862"/>
    <w:rsid w:val="00B22732"/>
    <w:rsid w:val="00B271FC"/>
    <w:rsid w:val="00B30098"/>
    <w:rsid w:val="00B31235"/>
    <w:rsid w:val="00B32A3C"/>
    <w:rsid w:val="00B332C7"/>
    <w:rsid w:val="00B37434"/>
    <w:rsid w:val="00B37A18"/>
    <w:rsid w:val="00B4208A"/>
    <w:rsid w:val="00B438B5"/>
    <w:rsid w:val="00B43F3A"/>
    <w:rsid w:val="00B44C5C"/>
    <w:rsid w:val="00B65437"/>
    <w:rsid w:val="00B73F07"/>
    <w:rsid w:val="00B757B8"/>
    <w:rsid w:val="00B81FE8"/>
    <w:rsid w:val="00B879DE"/>
    <w:rsid w:val="00B93313"/>
    <w:rsid w:val="00BB0107"/>
    <w:rsid w:val="00BB4BC4"/>
    <w:rsid w:val="00BB53BF"/>
    <w:rsid w:val="00BB78D7"/>
    <w:rsid w:val="00BC0AA7"/>
    <w:rsid w:val="00BC2E99"/>
    <w:rsid w:val="00BC3FD8"/>
    <w:rsid w:val="00BC4040"/>
    <w:rsid w:val="00BD1B69"/>
    <w:rsid w:val="00BD24CC"/>
    <w:rsid w:val="00BD7391"/>
    <w:rsid w:val="00BE3FCB"/>
    <w:rsid w:val="00BE42F3"/>
    <w:rsid w:val="00BE4BFC"/>
    <w:rsid w:val="00BE71E0"/>
    <w:rsid w:val="00BF1A5B"/>
    <w:rsid w:val="00BF352D"/>
    <w:rsid w:val="00BF4FB7"/>
    <w:rsid w:val="00BF6790"/>
    <w:rsid w:val="00C000D2"/>
    <w:rsid w:val="00C0538E"/>
    <w:rsid w:val="00C10067"/>
    <w:rsid w:val="00C10236"/>
    <w:rsid w:val="00C11C65"/>
    <w:rsid w:val="00C157DD"/>
    <w:rsid w:val="00C21B69"/>
    <w:rsid w:val="00C26932"/>
    <w:rsid w:val="00C27F2C"/>
    <w:rsid w:val="00C30C5A"/>
    <w:rsid w:val="00C31772"/>
    <w:rsid w:val="00C33D94"/>
    <w:rsid w:val="00C3751B"/>
    <w:rsid w:val="00C429FB"/>
    <w:rsid w:val="00C42EF3"/>
    <w:rsid w:val="00C54019"/>
    <w:rsid w:val="00C62040"/>
    <w:rsid w:val="00C63F5B"/>
    <w:rsid w:val="00C67086"/>
    <w:rsid w:val="00C73573"/>
    <w:rsid w:val="00C815AB"/>
    <w:rsid w:val="00C840A1"/>
    <w:rsid w:val="00C841F2"/>
    <w:rsid w:val="00C84596"/>
    <w:rsid w:val="00C918E2"/>
    <w:rsid w:val="00C959D9"/>
    <w:rsid w:val="00CA17D7"/>
    <w:rsid w:val="00CA227E"/>
    <w:rsid w:val="00CA757B"/>
    <w:rsid w:val="00CB40CD"/>
    <w:rsid w:val="00CB4278"/>
    <w:rsid w:val="00CB6660"/>
    <w:rsid w:val="00CC0E0E"/>
    <w:rsid w:val="00CD5450"/>
    <w:rsid w:val="00CD5659"/>
    <w:rsid w:val="00CD72B9"/>
    <w:rsid w:val="00CE274A"/>
    <w:rsid w:val="00CE3E37"/>
    <w:rsid w:val="00CE6514"/>
    <w:rsid w:val="00CE6D43"/>
    <w:rsid w:val="00CF4B25"/>
    <w:rsid w:val="00D000BD"/>
    <w:rsid w:val="00D00F54"/>
    <w:rsid w:val="00D01DF0"/>
    <w:rsid w:val="00D02585"/>
    <w:rsid w:val="00D02BAF"/>
    <w:rsid w:val="00D03074"/>
    <w:rsid w:val="00D062ED"/>
    <w:rsid w:val="00D07041"/>
    <w:rsid w:val="00D072D6"/>
    <w:rsid w:val="00D17365"/>
    <w:rsid w:val="00D26AC4"/>
    <w:rsid w:val="00D313BF"/>
    <w:rsid w:val="00D32D74"/>
    <w:rsid w:val="00D335C1"/>
    <w:rsid w:val="00D33D89"/>
    <w:rsid w:val="00D3678D"/>
    <w:rsid w:val="00D376D2"/>
    <w:rsid w:val="00D42AA6"/>
    <w:rsid w:val="00D4782B"/>
    <w:rsid w:val="00D52BD4"/>
    <w:rsid w:val="00D555D8"/>
    <w:rsid w:val="00D66DE6"/>
    <w:rsid w:val="00D671F4"/>
    <w:rsid w:val="00D704BA"/>
    <w:rsid w:val="00D7775D"/>
    <w:rsid w:val="00D77AF2"/>
    <w:rsid w:val="00D77C22"/>
    <w:rsid w:val="00D805D7"/>
    <w:rsid w:val="00D81957"/>
    <w:rsid w:val="00D853CE"/>
    <w:rsid w:val="00D90D19"/>
    <w:rsid w:val="00D9524C"/>
    <w:rsid w:val="00D974F5"/>
    <w:rsid w:val="00DA6BEF"/>
    <w:rsid w:val="00DA755F"/>
    <w:rsid w:val="00DB07CE"/>
    <w:rsid w:val="00DB0ECC"/>
    <w:rsid w:val="00DC27A1"/>
    <w:rsid w:val="00DC6AB3"/>
    <w:rsid w:val="00DC6C6F"/>
    <w:rsid w:val="00DC7AE7"/>
    <w:rsid w:val="00DD7B4C"/>
    <w:rsid w:val="00DE3385"/>
    <w:rsid w:val="00DE503B"/>
    <w:rsid w:val="00DF0350"/>
    <w:rsid w:val="00E13C5E"/>
    <w:rsid w:val="00E21A21"/>
    <w:rsid w:val="00E21FA1"/>
    <w:rsid w:val="00E236DD"/>
    <w:rsid w:val="00E334C9"/>
    <w:rsid w:val="00E34FEF"/>
    <w:rsid w:val="00E35426"/>
    <w:rsid w:val="00E5173A"/>
    <w:rsid w:val="00E52DD6"/>
    <w:rsid w:val="00E6328A"/>
    <w:rsid w:val="00E6721A"/>
    <w:rsid w:val="00E67E24"/>
    <w:rsid w:val="00E67F66"/>
    <w:rsid w:val="00E722BA"/>
    <w:rsid w:val="00E724C8"/>
    <w:rsid w:val="00E725CE"/>
    <w:rsid w:val="00E748FC"/>
    <w:rsid w:val="00E76CB8"/>
    <w:rsid w:val="00E800DC"/>
    <w:rsid w:val="00E83E34"/>
    <w:rsid w:val="00E9186E"/>
    <w:rsid w:val="00E93E35"/>
    <w:rsid w:val="00EA4A03"/>
    <w:rsid w:val="00EB0CAF"/>
    <w:rsid w:val="00EC0AAA"/>
    <w:rsid w:val="00EC0DF6"/>
    <w:rsid w:val="00EC1153"/>
    <w:rsid w:val="00EC6949"/>
    <w:rsid w:val="00EC76B4"/>
    <w:rsid w:val="00ED22E0"/>
    <w:rsid w:val="00EE0634"/>
    <w:rsid w:val="00EF04CD"/>
    <w:rsid w:val="00EF13F8"/>
    <w:rsid w:val="00EF1482"/>
    <w:rsid w:val="00F00532"/>
    <w:rsid w:val="00F01601"/>
    <w:rsid w:val="00F07C2C"/>
    <w:rsid w:val="00F12F35"/>
    <w:rsid w:val="00F156F0"/>
    <w:rsid w:val="00F21542"/>
    <w:rsid w:val="00F22070"/>
    <w:rsid w:val="00F23141"/>
    <w:rsid w:val="00F30064"/>
    <w:rsid w:val="00F3088F"/>
    <w:rsid w:val="00F31745"/>
    <w:rsid w:val="00F356E0"/>
    <w:rsid w:val="00F372E4"/>
    <w:rsid w:val="00F40F2E"/>
    <w:rsid w:val="00F43768"/>
    <w:rsid w:val="00F52B15"/>
    <w:rsid w:val="00F612EB"/>
    <w:rsid w:val="00F64368"/>
    <w:rsid w:val="00F6471C"/>
    <w:rsid w:val="00F6585E"/>
    <w:rsid w:val="00F71169"/>
    <w:rsid w:val="00F7225F"/>
    <w:rsid w:val="00F7518D"/>
    <w:rsid w:val="00F8177A"/>
    <w:rsid w:val="00F81D9E"/>
    <w:rsid w:val="00F83C95"/>
    <w:rsid w:val="00F85C10"/>
    <w:rsid w:val="00F90F49"/>
    <w:rsid w:val="00F949D9"/>
    <w:rsid w:val="00F95B66"/>
    <w:rsid w:val="00FA2FA0"/>
    <w:rsid w:val="00FA4D9A"/>
    <w:rsid w:val="00FB27FE"/>
    <w:rsid w:val="00FB6A07"/>
    <w:rsid w:val="00FC06CB"/>
    <w:rsid w:val="00FC2228"/>
    <w:rsid w:val="00FC5B28"/>
    <w:rsid w:val="00FD1465"/>
    <w:rsid w:val="00FD379E"/>
    <w:rsid w:val="00FD61CD"/>
    <w:rsid w:val="00FD7B1C"/>
    <w:rsid w:val="00FE505F"/>
    <w:rsid w:val="00FE5A9B"/>
    <w:rsid w:val="00FE6152"/>
    <w:rsid w:val="00FE6C26"/>
    <w:rsid w:val="00FF198C"/>
    <w:rsid w:val="00FF3921"/>
    <w:rsid w:val="00FF44FF"/>
    <w:rsid w:val="00FF451C"/>
    <w:rsid w:val="00FF66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E126A"/>
  <w15:docId w15:val="{114E0CA4-9984-47FD-AB1F-A7FE9C30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right="62" w:firstLine="709"/>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335C1"/>
  </w:style>
  <w:style w:type="paragraph" w:styleId="Balk1">
    <w:name w:val="heading 1"/>
    <w:basedOn w:val="Normal"/>
    <w:link w:val="Balk1Char"/>
    <w:uiPriority w:val="1"/>
    <w:qFormat/>
    <w:rsid w:val="00392697"/>
    <w:pPr>
      <w:ind w:left="118"/>
      <w:outlineLvl w:val="0"/>
    </w:pPr>
    <w:rPr>
      <w:rFonts w:ascii="Times New Roman" w:eastAsia="Times New Roman" w:hAnsi="Times New Roman"/>
      <w:b/>
      <w:bCs/>
      <w:color w:val="000000" w:themeColor="text1"/>
      <w:sz w:val="24"/>
      <w:szCs w:val="32"/>
    </w:rPr>
  </w:style>
  <w:style w:type="paragraph" w:styleId="Balk2">
    <w:name w:val="heading 2"/>
    <w:basedOn w:val="Normal"/>
    <w:link w:val="Balk2Char"/>
    <w:autoRedefine/>
    <w:uiPriority w:val="1"/>
    <w:qFormat/>
    <w:rsid w:val="004C1B53"/>
    <w:pPr>
      <w:ind w:firstLine="0"/>
      <w:outlineLvl w:val="1"/>
    </w:pPr>
    <w:rPr>
      <w:rFonts w:ascii="Times New Roman" w:eastAsia="Times New Roman" w:hAnsi="Times New Roman" w:cstheme="minorHAnsi"/>
      <w:b/>
      <w:bCs/>
      <w:color w:val="000000" w:themeColor="text1"/>
      <w:sz w:val="24"/>
      <w:szCs w:val="28"/>
    </w:rPr>
  </w:style>
  <w:style w:type="paragraph" w:styleId="Balk3">
    <w:name w:val="heading 3"/>
    <w:basedOn w:val="Normal"/>
    <w:link w:val="Balk3Char"/>
    <w:autoRedefine/>
    <w:uiPriority w:val="1"/>
    <w:qFormat/>
    <w:rsid w:val="004D6345"/>
    <w:pPr>
      <w:ind w:right="63" w:firstLine="0"/>
      <w:outlineLvl w:val="2"/>
    </w:pPr>
    <w:rPr>
      <w:rFonts w:ascii="Times New Roman" w:eastAsia="Times New Roman" w:hAnsi="Times New Roman" w:cstheme="majorHAnsi"/>
      <w:b/>
      <w:color w:val="000000" w:themeColor="text1"/>
      <w:sz w:val="24"/>
      <w:szCs w:val="20"/>
    </w:rPr>
  </w:style>
  <w:style w:type="paragraph" w:styleId="Balk4">
    <w:name w:val="heading 4"/>
    <w:basedOn w:val="Normal"/>
    <w:link w:val="Balk4Char"/>
    <w:uiPriority w:val="1"/>
    <w:qFormat/>
    <w:rsid w:val="000F42D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92697"/>
    <w:rPr>
      <w:rFonts w:ascii="Times New Roman" w:eastAsia="Times New Roman" w:hAnsi="Times New Roman"/>
      <w:b/>
      <w:bCs/>
      <w:color w:val="000000" w:themeColor="text1"/>
      <w:sz w:val="24"/>
      <w:szCs w:val="32"/>
    </w:rPr>
  </w:style>
  <w:style w:type="character" w:customStyle="1" w:styleId="Balk2Char">
    <w:name w:val="Başlık 2 Char"/>
    <w:basedOn w:val="VarsaylanParagrafYazTipi"/>
    <w:link w:val="Balk2"/>
    <w:uiPriority w:val="1"/>
    <w:rsid w:val="004C1B53"/>
    <w:rPr>
      <w:rFonts w:ascii="Times New Roman" w:eastAsia="Times New Roman" w:hAnsi="Times New Roman" w:cstheme="minorHAnsi"/>
      <w:b/>
      <w:bCs/>
      <w:color w:val="000000" w:themeColor="text1"/>
      <w:sz w:val="24"/>
      <w:szCs w:val="28"/>
    </w:rPr>
  </w:style>
  <w:style w:type="character" w:customStyle="1" w:styleId="Balk3Char">
    <w:name w:val="Başlık 3 Char"/>
    <w:basedOn w:val="VarsaylanParagrafYazTipi"/>
    <w:link w:val="Balk3"/>
    <w:uiPriority w:val="1"/>
    <w:rsid w:val="004D6345"/>
    <w:rPr>
      <w:rFonts w:ascii="Times New Roman" w:eastAsia="Times New Roman" w:hAnsi="Times New Roman" w:cstheme="majorHAnsi"/>
      <w:b/>
      <w:color w:val="000000" w:themeColor="text1"/>
      <w:sz w:val="24"/>
      <w:szCs w:val="20"/>
    </w:rPr>
  </w:style>
  <w:style w:type="character" w:customStyle="1" w:styleId="Balk4Char">
    <w:name w:val="Başlık 4 Char"/>
    <w:basedOn w:val="VarsaylanParagrafYazTipi"/>
    <w:link w:val="Balk4"/>
    <w:uiPriority w:val="1"/>
    <w:rsid w:val="000F42D1"/>
    <w:rPr>
      <w:rFonts w:ascii="Times New Roman" w:eastAsia="Times New Roman" w:hAnsi="Times New Roman"/>
      <w:b/>
      <w:bCs/>
      <w:i/>
      <w:sz w:val="24"/>
      <w:szCs w:val="24"/>
    </w:rPr>
  </w:style>
  <w:style w:type="table" w:customStyle="1" w:styleId="TableNormal1">
    <w:name w:val="Table Normal1"/>
    <w:uiPriority w:val="2"/>
    <w:semiHidden/>
    <w:unhideWhenUsed/>
    <w:qFormat/>
    <w:rsid w:val="000F42D1"/>
    <w:pPr>
      <w:widowControl w:val="0"/>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0F42D1"/>
    <w:pPr>
      <w:spacing w:before="138"/>
      <w:ind w:left="608" w:hanging="269"/>
    </w:pPr>
    <w:rPr>
      <w:rFonts w:ascii="Times New Roman" w:eastAsia="Times New Roman" w:hAnsi="Times New Roman"/>
      <w:b/>
      <w:bCs/>
    </w:rPr>
  </w:style>
  <w:style w:type="paragraph" w:styleId="T2">
    <w:name w:val="toc 2"/>
    <w:basedOn w:val="Normal"/>
    <w:uiPriority w:val="39"/>
    <w:qFormat/>
    <w:rsid w:val="000F42D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F42D1"/>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0F42D1"/>
    <w:rPr>
      <w:rFonts w:ascii="Times New Roman" w:eastAsia="Times New Roman" w:hAnsi="Times New Roman"/>
      <w:sz w:val="24"/>
      <w:szCs w:val="24"/>
    </w:rPr>
  </w:style>
  <w:style w:type="paragraph" w:styleId="ListeParagraf">
    <w:name w:val="List Paragraph"/>
    <w:basedOn w:val="Normal"/>
    <w:uiPriority w:val="34"/>
    <w:qFormat/>
    <w:rsid w:val="000F42D1"/>
  </w:style>
  <w:style w:type="paragraph" w:customStyle="1" w:styleId="TableParagraph">
    <w:name w:val="Table Paragraph"/>
    <w:basedOn w:val="Normal"/>
    <w:uiPriority w:val="1"/>
    <w:qFormat/>
    <w:rsid w:val="000F42D1"/>
  </w:style>
  <w:style w:type="character" w:styleId="Kpr">
    <w:name w:val="Hyperlink"/>
    <w:basedOn w:val="VarsaylanParagrafYazTipi"/>
    <w:uiPriority w:val="99"/>
    <w:unhideWhenUsed/>
    <w:rsid w:val="000F42D1"/>
    <w:rPr>
      <w:color w:val="0563C1" w:themeColor="hyperlink"/>
      <w:u w:val="single"/>
    </w:rPr>
  </w:style>
  <w:style w:type="paragraph" w:styleId="stBilgi">
    <w:name w:val="header"/>
    <w:basedOn w:val="Normal"/>
    <w:link w:val="stBilgiChar"/>
    <w:uiPriority w:val="99"/>
    <w:unhideWhenUsed/>
    <w:rsid w:val="000F42D1"/>
    <w:pPr>
      <w:tabs>
        <w:tab w:val="center" w:pos="4536"/>
        <w:tab w:val="right" w:pos="9072"/>
      </w:tabs>
    </w:pPr>
  </w:style>
  <w:style w:type="character" w:customStyle="1" w:styleId="stBilgiChar">
    <w:name w:val="Üst Bilgi Char"/>
    <w:basedOn w:val="VarsaylanParagrafYazTipi"/>
    <w:link w:val="stBilgi"/>
    <w:uiPriority w:val="99"/>
    <w:rsid w:val="000F42D1"/>
  </w:style>
  <w:style w:type="paragraph" w:styleId="AltBilgi">
    <w:name w:val="footer"/>
    <w:basedOn w:val="Normal"/>
    <w:link w:val="AltBilgiChar"/>
    <w:uiPriority w:val="99"/>
    <w:unhideWhenUsed/>
    <w:rsid w:val="000F42D1"/>
    <w:pPr>
      <w:tabs>
        <w:tab w:val="center" w:pos="4536"/>
        <w:tab w:val="right" w:pos="9072"/>
      </w:tabs>
    </w:pPr>
  </w:style>
  <w:style w:type="character" w:customStyle="1" w:styleId="AltBilgiChar">
    <w:name w:val="Alt Bilgi Char"/>
    <w:basedOn w:val="VarsaylanParagrafYazTipi"/>
    <w:link w:val="AltBilgi"/>
    <w:uiPriority w:val="99"/>
    <w:rsid w:val="000F42D1"/>
  </w:style>
  <w:style w:type="paragraph" w:styleId="BalonMetni">
    <w:name w:val="Balloon Text"/>
    <w:basedOn w:val="Normal"/>
    <w:link w:val="BalonMetniChar"/>
    <w:uiPriority w:val="99"/>
    <w:semiHidden/>
    <w:unhideWhenUsed/>
    <w:rsid w:val="000F42D1"/>
    <w:rPr>
      <w:rFonts w:ascii="Tahoma" w:hAnsi="Tahoma" w:cs="Tahoma"/>
      <w:sz w:val="16"/>
      <w:szCs w:val="16"/>
    </w:rPr>
  </w:style>
  <w:style w:type="character" w:customStyle="1" w:styleId="BalonMetniChar">
    <w:name w:val="Balon Metni Char"/>
    <w:basedOn w:val="VarsaylanParagrafYazTipi"/>
    <w:link w:val="BalonMetni"/>
    <w:uiPriority w:val="99"/>
    <w:semiHidden/>
    <w:rsid w:val="000F42D1"/>
    <w:rPr>
      <w:rFonts w:ascii="Tahoma" w:hAnsi="Tahoma" w:cs="Tahoma"/>
      <w:sz w:val="16"/>
      <w:szCs w:val="16"/>
    </w:rPr>
  </w:style>
  <w:style w:type="paragraph" w:customStyle="1" w:styleId="Default">
    <w:name w:val="Default"/>
    <w:rsid w:val="000F42D1"/>
    <w:pPr>
      <w:autoSpaceDE w:val="0"/>
      <w:autoSpaceDN w:val="0"/>
      <w:adjustRightInd w:val="0"/>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0F42D1"/>
    <w:rPr>
      <w:sz w:val="16"/>
      <w:szCs w:val="16"/>
    </w:rPr>
  </w:style>
  <w:style w:type="paragraph" w:styleId="AklamaMetni">
    <w:name w:val="annotation text"/>
    <w:basedOn w:val="Normal"/>
    <w:link w:val="AklamaMetniChar"/>
    <w:uiPriority w:val="99"/>
    <w:unhideWhenUsed/>
    <w:rsid w:val="000F42D1"/>
    <w:rPr>
      <w:sz w:val="20"/>
      <w:szCs w:val="20"/>
    </w:rPr>
  </w:style>
  <w:style w:type="character" w:customStyle="1" w:styleId="AklamaMetniChar">
    <w:name w:val="Açıklama Metni Char"/>
    <w:basedOn w:val="VarsaylanParagrafYazTipi"/>
    <w:link w:val="AklamaMetni"/>
    <w:uiPriority w:val="99"/>
    <w:rsid w:val="000F42D1"/>
    <w:rPr>
      <w:sz w:val="20"/>
      <w:szCs w:val="20"/>
    </w:rPr>
  </w:style>
  <w:style w:type="paragraph" w:styleId="AklamaKonusu">
    <w:name w:val="annotation subject"/>
    <w:basedOn w:val="AklamaMetni"/>
    <w:next w:val="AklamaMetni"/>
    <w:link w:val="AklamaKonusuChar"/>
    <w:uiPriority w:val="99"/>
    <w:semiHidden/>
    <w:unhideWhenUsed/>
    <w:rsid w:val="000F42D1"/>
    <w:rPr>
      <w:b/>
      <w:bCs/>
    </w:rPr>
  </w:style>
  <w:style w:type="character" w:customStyle="1" w:styleId="AklamaKonusuChar">
    <w:name w:val="Açıklama Konusu Char"/>
    <w:basedOn w:val="AklamaMetniChar"/>
    <w:link w:val="AklamaKonusu"/>
    <w:uiPriority w:val="99"/>
    <w:semiHidden/>
    <w:rsid w:val="000F42D1"/>
    <w:rPr>
      <w:b/>
      <w:bCs/>
      <w:sz w:val="20"/>
      <w:szCs w:val="20"/>
    </w:rPr>
  </w:style>
  <w:style w:type="paragraph" w:styleId="Dzeltme">
    <w:name w:val="Revision"/>
    <w:hidden/>
    <w:uiPriority w:val="99"/>
    <w:semiHidden/>
    <w:rsid w:val="000F42D1"/>
  </w:style>
  <w:style w:type="paragraph" w:styleId="NormalWeb">
    <w:name w:val="Normal (Web)"/>
    <w:basedOn w:val="Normal"/>
    <w:uiPriority w:val="99"/>
    <w:unhideWhenUsed/>
    <w:rsid w:val="000F42D1"/>
    <w:rPr>
      <w:rFonts w:ascii="Times New Roman" w:hAnsi="Times New Roman" w:cs="Times New Roman"/>
      <w:sz w:val="24"/>
      <w:szCs w:val="24"/>
      <w:lang w:val="en-US"/>
    </w:rPr>
  </w:style>
  <w:style w:type="table" w:styleId="TabloKlavuzu">
    <w:name w:val="Table Grid"/>
    <w:basedOn w:val="NormalTablo"/>
    <w:uiPriority w:val="39"/>
    <w:rsid w:val="000F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E67F66"/>
    <w:rPr>
      <w:b/>
      <w:bCs/>
    </w:rPr>
  </w:style>
  <w:style w:type="character" w:styleId="zlenenKpr">
    <w:name w:val="FollowedHyperlink"/>
    <w:basedOn w:val="VarsaylanParagrafYazTipi"/>
    <w:uiPriority w:val="99"/>
    <w:semiHidden/>
    <w:unhideWhenUsed/>
    <w:rsid w:val="00CD72B9"/>
    <w:rPr>
      <w:color w:val="954F72" w:themeColor="followedHyperlink"/>
      <w:u w:val="single"/>
    </w:rPr>
  </w:style>
  <w:style w:type="paragraph" w:customStyle="1" w:styleId="m13278177202912204standard">
    <w:name w:val="m_13278177202912204standard"/>
    <w:basedOn w:val="Normal"/>
    <w:rsid w:val="00D376D2"/>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apple-converted-space">
    <w:name w:val="apple-converted-space"/>
    <w:rsid w:val="00D376D2"/>
  </w:style>
  <w:style w:type="paragraph" w:styleId="TBal">
    <w:name w:val="TOC Heading"/>
    <w:basedOn w:val="Balk1"/>
    <w:next w:val="Normal"/>
    <w:uiPriority w:val="39"/>
    <w:unhideWhenUsed/>
    <w:qFormat/>
    <w:rsid w:val="00392697"/>
    <w:pPr>
      <w:keepNext/>
      <w:keepLines/>
      <w:spacing w:before="240" w:line="259" w:lineRule="auto"/>
      <w:ind w:left="0"/>
      <w:outlineLvl w:val="9"/>
    </w:pPr>
    <w:rPr>
      <w:rFonts w:asciiTheme="majorHAnsi" w:eastAsiaTheme="majorEastAsia" w:hAnsiTheme="majorHAnsi" w:cstheme="majorBidi"/>
      <w:b w:val="0"/>
      <w:bCs w:val="0"/>
      <w:color w:val="2E74B5" w:themeColor="accent1" w:themeShade="BF"/>
      <w:sz w:val="32"/>
      <w:lang w:eastAsia="tr-TR"/>
    </w:rPr>
  </w:style>
  <w:style w:type="paragraph" w:styleId="T3">
    <w:name w:val="toc 3"/>
    <w:basedOn w:val="Normal"/>
    <w:next w:val="Normal"/>
    <w:autoRedefine/>
    <w:uiPriority w:val="39"/>
    <w:unhideWhenUsed/>
    <w:rsid w:val="00392697"/>
    <w:pPr>
      <w:spacing w:after="100"/>
      <w:ind w:left="440"/>
    </w:pPr>
  </w:style>
  <w:style w:type="paragraph" w:styleId="T4">
    <w:name w:val="toc 4"/>
    <w:basedOn w:val="Normal"/>
    <w:next w:val="Normal"/>
    <w:autoRedefine/>
    <w:uiPriority w:val="39"/>
    <w:unhideWhenUsed/>
    <w:rsid w:val="00392697"/>
    <w:pPr>
      <w:spacing w:after="100" w:line="259" w:lineRule="auto"/>
      <w:ind w:left="660"/>
    </w:pPr>
    <w:rPr>
      <w:rFonts w:eastAsiaTheme="minorEastAsia"/>
      <w:lang w:eastAsia="tr-TR"/>
    </w:rPr>
  </w:style>
  <w:style w:type="paragraph" w:styleId="T5">
    <w:name w:val="toc 5"/>
    <w:basedOn w:val="Normal"/>
    <w:next w:val="Normal"/>
    <w:autoRedefine/>
    <w:uiPriority w:val="39"/>
    <w:unhideWhenUsed/>
    <w:rsid w:val="00392697"/>
    <w:pPr>
      <w:spacing w:after="100" w:line="259" w:lineRule="auto"/>
      <w:ind w:left="880"/>
    </w:pPr>
    <w:rPr>
      <w:rFonts w:eastAsiaTheme="minorEastAsia"/>
      <w:lang w:eastAsia="tr-TR"/>
    </w:rPr>
  </w:style>
  <w:style w:type="paragraph" w:styleId="T6">
    <w:name w:val="toc 6"/>
    <w:basedOn w:val="Normal"/>
    <w:next w:val="Normal"/>
    <w:autoRedefine/>
    <w:uiPriority w:val="39"/>
    <w:unhideWhenUsed/>
    <w:rsid w:val="00392697"/>
    <w:pPr>
      <w:spacing w:after="100" w:line="259" w:lineRule="auto"/>
      <w:ind w:left="1100"/>
    </w:pPr>
    <w:rPr>
      <w:rFonts w:eastAsiaTheme="minorEastAsia"/>
      <w:lang w:eastAsia="tr-TR"/>
    </w:rPr>
  </w:style>
  <w:style w:type="paragraph" w:styleId="T7">
    <w:name w:val="toc 7"/>
    <w:basedOn w:val="Normal"/>
    <w:next w:val="Normal"/>
    <w:autoRedefine/>
    <w:uiPriority w:val="39"/>
    <w:unhideWhenUsed/>
    <w:rsid w:val="00392697"/>
    <w:pPr>
      <w:spacing w:after="100" w:line="259" w:lineRule="auto"/>
      <w:ind w:left="1320"/>
    </w:pPr>
    <w:rPr>
      <w:rFonts w:eastAsiaTheme="minorEastAsia"/>
      <w:lang w:eastAsia="tr-TR"/>
    </w:rPr>
  </w:style>
  <w:style w:type="paragraph" w:styleId="T8">
    <w:name w:val="toc 8"/>
    <w:basedOn w:val="Normal"/>
    <w:next w:val="Normal"/>
    <w:autoRedefine/>
    <w:uiPriority w:val="39"/>
    <w:unhideWhenUsed/>
    <w:rsid w:val="00392697"/>
    <w:pPr>
      <w:spacing w:after="100" w:line="259" w:lineRule="auto"/>
      <w:ind w:left="1540"/>
    </w:pPr>
    <w:rPr>
      <w:rFonts w:eastAsiaTheme="minorEastAsia"/>
      <w:lang w:eastAsia="tr-TR"/>
    </w:rPr>
  </w:style>
  <w:style w:type="paragraph" w:styleId="T9">
    <w:name w:val="toc 9"/>
    <w:basedOn w:val="Normal"/>
    <w:next w:val="Normal"/>
    <w:autoRedefine/>
    <w:uiPriority w:val="39"/>
    <w:unhideWhenUsed/>
    <w:rsid w:val="00392697"/>
    <w:pPr>
      <w:spacing w:after="100" w:line="259" w:lineRule="auto"/>
      <w:ind w:left="1760"/>
    </w:pPr>
    <w:rPr>
      <w:rFonts w:eastAsiaTheme="minorEastAsia"/>
      <w:lang w:eastAsia="tr-TR"/>
    </w:rPr>
  </w:style>
  <w:style w:type="character" w:customStyle="1" w:styleId="UnresolvedMention">
    <w:name w:val="Unresolved Mention"/>
    <w:basedOn w:val="VarsaylanParagrafYazTipi"/>
    <w:uiPriority w:val="99"/>
    <w:semiHidden/>
    <w:unhideWhenUsed/>
    <w:rsid w:val="00392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5131">
      <w:bodyDiv w:val="1"/>
      <w:marLeft w:val="0"/>
      <w:marRight w:val="0"/>
      <w:marTop w:val="0"/>
      <w:marBottom w:val="0"/>
      <w:divBdr>
        <w:top w:val="none" w:sz="0" w:space="0" w:color="auto"/>
        <w:left w:val="none" w:sz="0" w:space="0" w:color="auto"/>
        <w:bottom w:val="none" w:sz="0" w:space="0" w:color="auto"/>
        <w:right w:val="none" w:sz="0" w:space="0" w:color="auto"/>
      </w:divBdr>
    </w:div>
    <w:div w:id="635914755">
      <w:bodyDiv w:val="1"/>
      <w:marLeft w:val="0"/>
      <w:marRight w:val="0"/>
      <w:marTop w:val="0"/>
      <w:marBottom w:val="0"/>
      <w:divBdr>
        <w:top w:val="none" w:sz="0" w:space="0" w:color="auto"/>
        <w:left w:val="none" w:sz="0" w:space="0" w:color="auto"/>
        <w:bottom w:val="none" w:sz="0" w:space="0" w:color="auto"/>
        <w:right w:val="none" w:sz="0" w:space="0" w:color="auto"/>
      </w:divBdr>
    </w:div>
    <w:div w:id="732777510">
      <w:bodyDiv w:val="1"/>
      <w:marLeft w:val="0"/>
      <w:marRight w:val="0"/>
      <w:marTop w:val="0"/>
      <w:marBottom w:val="0"/>
      <w:divBdr>
        <w:top w:val="none" w:sz="0" w:space="0" w:color="auto"/>
        <w:left w:val="none" w:sz="0" w:space="0" w:color="auto"/>
        <w:bottom w:val="none" w:sz="0" w:space="0" w:color="auto"/>
        <w:right w:val="none" w:sz="0" w:space="0" w:color="auto"/>
      </w:divBdr>
    </w:div>
    <w:div w:id="1020854442">
      <w:bodyDiv w:val="1"/>
      <w:marLeft w:val="0"/>
      <w:marRight w:val="0"/>
      <w:marTop w:val="0"/>
      <w:marBottom w:val="0"/>
      <w:divBdr>
        <w:top w:val="none" w:sz="0" w:space="0" w:color="auto"/>
        <w:left w:val="none" w:sz="0" w:space="0" w:color="auto"/>
        <w:bottom w:val="none" w:sz="0" w:space="0" w:color="auto"/>
        <w:right w:val="none" w:sz="0" w:space="0" w:color="auto"/>
      </w:divBdr>
    </w:div>
    <w:div w:id="1051661142">
      <w:bodyDiv w:val="1"/>
      <w:marLeft w:val="0"/>
      <w:marRight w:val="0"/>
      <w:marTop w:val="0"/>
      <w:marBottom w:val="0"/>
      <w:divBdr>
        <w:top w:val="none" w:sz="0" w:space="0" w:color="auto"/>
        <w:left w:val="none" w:sz="0" w:space="0" w:color="auto"/>
        <w:bottom w:val="none" w:sz="0" w:space="0" w:color="auto"/>
        <w:right w:val="none" w:sz="0" w:space="0" w:color="auto"/>
      </w:divBdr>
    </w:div>
    <w:div w:id="1103846791">
      <w:bodyDiv w:val="1"/>
      <w:marLeft w:val="0"/>
      <w:marRight w:val="0"/>
      <w:marTop w:val="0"/>
      <w:marBottom w:val="0"/>
      <w:divBdr>
        <w:top w:val="none" w:sz="0" w:space="0" w:color="auto"/>
        <w:left w:val="none" w:sz="0" w:space="0" w:color="auto"/>
        <w:bottom w:val="none" w:sz="0" w:space="0" w:color="auto"/>
        <w:right w:val="none" w:sz="0" w:space="0" w:color="auto"/>
      </w:divBdr>
    </w:div>
    <w:div w:id="1125729897">
      <w:bodyDiv w:val="1"/>
      <w:marLeft w:val="0"/>
      <w:marRight w:val="0"/>
      <w:marTop w:val="0"/>
      <w:marBottom w:val="0"/>
      <w:divBdr>
        <w:top w:val="none" w:sz="0" w:space="0" w:color="auto"/>
        <w:left w:val="none" w:sz="0" w:space="0" w:color="auto"/>
        <w:bottom w:val="none" w:sz="0" w:space="0" w:color="auto"/>
        <w:right w:val="none" w:sz="0" w:space="0" w:color="auto"/>
      </w:divBdr>
    </w:div>
    <w:div w:id="1348171616">
      <w:bodyDiv w:val="1"/>
      <w:marLeft w:val="0"/>
      <w:marRight w:val="0"/>
      <w:marTop w:val="0"/>
      <w:marBottom w:val="0"/>
      <w:divBdr>
        <w:top w:val="none" w:sz="0" w:space="0" w:color="auto"/>
        <w:left w:val="none" w:sz="0" w:space="0" w:color="auto"/>
        <w:bottom w:val="none" w:sz="0" w:space="0" w:color="auto"/>
        <w:right w:val="none" w:sz="0" w:space="0" w:color="auto"/>
      </w:divBdr>
    </w:div>
    <w:div w:id="1666936078">
      <w:bodyDiv w:val="1"/>
      <w:marLeft w:val="0"/>
      <w:marRight w:val="0"/>
      <w:marTop w:val="0"/>
      <w:marBottom w:val="0"/>
      <w:divBdr>
        <w:top w:val="none" w:sz="0" w:space="0" w:color="auto"/>
        <w:left w:val="none" w:sz="0" w:space="0" w:color="auto"/>
        <w:bottom w:val="none" w:sz="0" w:space="0" w:color="auto"/>
        <w:right w:val="none" w:sz="0" w:space="0" w:color="auto"/>
      </w:divBdr>
    </w:div>
    <w:div w:id="177289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ezun.mersin.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ysalyenipinar@mersin.edu.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78E42-5921-4438-BD48-004FB2A1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8271</Words>
  <Characters>47146</Characters>
  <Application>Microsoft Office Word</Application>
  <DocSecurity>0</DocSecurity>
  <Lines>392</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YÖK</Company>
  <LinksUpToDate>false</LinksUpToDate>
  <CharactersWithSpaces>55307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Serdar Şen</dc:creator>
  <cp:lastModifiedBy>P-C</cp:lastModifiedBy>
  <cp:revision>6</cp:revision>
  <cp:lastPrinted>2020-04-23T09:43:00Z</cp:lastPrinted>
  <dcterms:created xsi:type="dcterms:W3CDTF">2023-12-21T09:52:00Z</dcterms:created>
  <dcterms:modified xsi:type="dcterms:W3CDTF">2024-01-22T08:14:00Z</dcterms:modified>
</cp:coreProperties>
</file>