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0CB40" w14:textId="77777777" w:rsidR="002A6985" w:rsidRPr="00B76A8C" w:rsidRDefault="002A6985" w:rsidP="002B600E">
      <w:pPr>
        <w:spacing w:line="300" w:lineRule="auto"/>
        <w:jc w:val="center"/>
        <w:rPr>
          <w:b/>
          <w:sz w:val="24"/>
          <w:szCs w:val="24"/>
        </w:rPr>
      </w:pPr>
    </w:p>
    <w:p w14:paraId="1FD42822" w14:textId="267A6190" w:rsidR="002A6985" w:rsidRPr="00B76A8C" w:rsidRDefault="00B76A8C" w:rsidP="002B600E">
      <w:pPr>
        <w:spacing w:line="300" w:lineRule="auto"/>
        <w:jc w:val="center"/>
        <w:rPr>
          <w:b/>
          <w:sz w:val="24"/>
          <w:szCs w:val="24"/>
        </w:rPr>
      </w:pPr>
      <w:r w:rsidRPr="00B76A8C">
        <w:rPr>
          <w:sz w:val="24"/>
          <w:szCs w:val="24"/>
        </w:rPr>
        <mc:AlternateContent>
          <mc:Choice Requires="wpg">
            <w:drawing>
              <wp:anchor distT="0" distB="0" distL="114300" distR="114300" simplePos="0" relativeHeight="251678720" behindDoc="1" locked="0" layoutInCell="1" allowOverlap="1" wp14:anchorId="3FFDA0AA" wp14:editId="00096673">
                <wp:simplePos x="0" y="0"/>
                <wp:positionH relativeFrom="column">
                  <wp:posOffset>0</wp:posOffset>
                </wp:positionH>
                <wp:positionV relativeFrom="paragraph">
                  <wp:posOffset>0</wp:posOffset>
                </wp:positionV>
                <wp:extent cx="5670550" cy="730250"/>
                <wp:effectExtent l="0" t="0" r="0" b="0"/>
                <wp:wrapNone/>
                <wp:docPr id="10" name="Gr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70550" cy="730250"/>
                          <a:chOff x="0" y="0"/>
                          <a:chExt cx="5670550" cy="730250"/>
                        </a:xfrm>
                      </wpg:grpSpPr>
                      <pic:pic xmlns:pic="http://schemas.openxmlformats.org/drawingml/2006/picture">
                        <pic:nvPicPr>
                          <pic:cNvPr id="16" name="Picture 1"/>
                          <pic:cNvPicPr>
                            <a:picLocks noChangeAspect="1"/>
                          </pic:cNvPicPr>
                        </pic:nvPicPr>
                        <pic:blipFill>
                          <a:blip r:embed="rId9">
                            <a:clrChange>
                              <a:clrFrom>
                                <a:srgbClr val="FFFFFF"/>
                              </a:clrFrom>
                              <a:clrTo>
                                <a:srgbClr val="FFFFFF">
                                  <a:alpha val="0"/>
                                </a:srgbClr>
                              </a:clrTo>
                            </a:clrChange>
                          </a:blip>
                          <a:srcRect/>
                          <a:stretch>
                            <a:fillRect/>
                          </a:stretch>
                        </pic:blipFill>
                        <pic:spPr bwMode="auto">
                          <a:xfrm>
                            <a:off x="0" y="0"/>
                            <a:ext cx="5670550" cy="641350"/>
                          </a:xfrm>
                          <a:prstGeom prst="rect">
                            <a:avLst/>
                          </a:prstGeom>
                          <a:noFill/>
                        </pic:spPr>
                      </pic:pic>
                      <pic:pic xmlns:pic="http://schemas.openxmlformats.org/drawingml/2006/picture">
                        <pic:nvPicPr>
                          <pic:cNvPr id="17" name="Resim 17" descr="G:\meü.png"/>
                          <pic:cNvPicPr>
                            <a:picLocks noChangeAspect="1"/>
                          </pic:cNvPicPr>
                        </pic:nvPicPr>
                        <pic:blipFill>
                          <a:blip r:embed="rId10" cstate="print">
                            <a:lum bright="20000" contrast="20000"/>
                            <a:extLst>
                              <a:ext uri="{28A0092B-C50C-407E-A947-70E740481C1C}">
                                <a14:useLocalDpi xmlns:a14="http://schemas.microsoft.com/office/drawing/2010/main" val="0"/>
                              </a:ext>
                            </a:extLst>
                          </a:blip>
                          <a:srcRect/>
                          <a:stretch>
                            <a:fillRect/>
                          </a:stretch>
                        </pic:blipFill>
                        <pic:spPr bwMode="auto">
                          <a:xfrm>
                            <a:off x="2413000" y="0"/>
                            <a:ext cx="876300" cy="73025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331BE5B" id="Grup 10" o:spid="_x0000_s1026" style="position:absolute;margin-left:0;margin-top:0;width:446.5pt;height:57.5pt;z-index:-251637760" coordsize="56705,730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6705;height:64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">
                  <v:imagedata r:id="rId11" o:title="" chromakey="white"/>
                </v:shape>
                <v:shape id="Resim 17" o:spid="_x0000_s1028" type="#_x0000_t75" style="position:absolute;left:24130;width:8763;height:73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">
                  <v:imagedata r:id="rId12" o:title="meü" gain="1.25" blacklevel="6554f"/>
                </v:shape>
              </v:group>
            </w:pict>
          </mc:Fallback>
        </mc:AlternateContent>
      </w:r>
    </w:p>
    <w:p w14:paraId="0C7BF6B5" w14:textId="77777777" w:rsidR="002A6985" w:rsidRPr="00B76A8C" w:rsidRDefault="002A6985" w:rsidP="002B600E">
      <w:pPr>
        <w:spacing w:line="300" w:lineRule="auto"/>
        <w:jc w:val="center"/>
        <w:rPr>
          <w:b/>
          <w:sz w:val="24"/>
          <w:szCs w:val="24"/>
        </w:rPr>
      </w:pPr>
    </w:p>
    <w:p w14:paraId="3EE569B1" w14:textId="77777777" w:rsidR="002A6985" w:rsidRPr="00B76A8C" w:rsidRDefault="002A6985" w:rsidP="002B600E">
      <w:pPr>
        <w:spacing w:line="300" w:lineRule="auto"/>
        <w:jc w:val="center"/>
        <w:rPr>
          <w:b/>
          <w:sz w:val="24"/>
          <w:szCs w:val="24"/>
        </w:rPr>
      </w:pPr>
    </w:p>
    <w:p w14:paraId="7A783D41" w14:textId="77777777" w:rsidR="00B76A8C" w:rsidRDefault="00B76A8C" w:rsidP="002B600E">
      <w:pPr>
        <w:spacing w:line="300" w:lineRule="auto"/>
        <w:jc w:val="center"/>
        <w:rPr>
          <w:b/>
          <w:sz w:val="44"/>
          <w:szCs w:val="44"/>
        </w:rPr>
      </w:pPr>
    </w:p>
    <w:p w14:paraId="425050BC" w14:textId="77777777" w:rsidR="00B76A8C" w:rsidRDefault="00B76A8C" w:rsidP="002B600E">
      <w:pPr>
        <w:spacing w:line="300" w:lineRule="auto"/>
        <w:jc w:val="center"/>
        <w:rPr>
          <w:b/>
          <w:sz w:val="44"/>
          <w:szCs w:val="44"/>
        </w:rPr>
      </w:pPr>
    </w:p>
    <w:p w14:paraId="60644A63" w14:textId="71D2E2B6" w:rsidR="002B600E" w:rsidRDefault="00BB6F36" w:rsidP="002B600E">
      <w:pPr>
        <w:spacing w:line="300" w:lineRule="auto"/>
        <w:jc w:val="center"/>
        <w:rPr>
          <w:noProof w:val="0"/>
        </w:rPr>
      </w:pPr>
      <w:r>
        <w:rPr>
          <w:b/>
          <w:sz w:val="44"/>
          <w:szCs w:val="44"/>
        </w:rPr>
        <w:t xml:space="preserve">2024 </w:t>
      </w:r>
      <w:r w:rsidR="002B600E">
        <w:rPr>
          <w:b/>
          <w:sz w:val="44"/>
          <w:szCs w:val="44"/>
        </w:rPr>
        <w:t>Yılı</w:t>
      </w:r>
    </w:p>
    <w:p w14:paraId="0286AD3B" w14:textId="77777777" w:rsidR="002B600E" w:rsidRDefault="002B600E" w:rsidP="002B600E">
      <w:pPr>
        <w:spacing w:line="300" w:lineRule="auto"/>
      </w:pPr>
    </w:p>
    <w:p w14:paraId="03B06E2E" w14:textId="77777777" w:rsidR="002B600E" w:rsidRDefault="002B600E" w:rsidP="002B600E">
      <w:pPr>
        <w:spacing w:line="300" w:lineRule="auto"/>
        <w:jc w:val="center"/>
        <w:rPr>
          <w:b/>
          <w:sz w:val="44"/>
          <w:szCs w:val="44"/>
        </w:rPr>
      </w:pPr>
      <w:r>
        <w:rPr>
          <w:b/>
          <w:sz w:val="44"/>
          <w:szCs w:val="44"/>
        </w:rPr>
        <w:t>Bölüm İç Değerlendirme Raporu</w:t>
      </w:r>
    </w:p>
    <w:p w14:paraId="227F819A" w14:textId="77777777" w:rsidR="002B600E" w:rsidRDefault="002B600E" w:rsidP="002B600E">
      <w:pPr>
        <w:spacing w:line="300" w:lineRule="auto"/>
        <w:jc w:val="center"/>
        <w:rPr>
          <w:b/>
        </w:rPr>
      </w:pPr>
    </w:p>
    <w:p w14:paraId="109BC5D5" w14:textId="77777777" w:rsidR="002B600E" w:rsidRDefault="002B600E" w:rsidP="002B600E">
      <w:pPr>
        <w:spacing w:line="300" w:lineRule="auto"/>
        <w:jc w:val="center"/>
        <w:rPr>
          <w:b/>
        </w:rPr>
      </w:pPr>
    </w:p>
    <w:p w14:paraId="43013F41" w14:textId="77777777" w:rsidR="002B600E" w:rsidRDefault="002B600E" w:rsidP="002B600E">
      <w:pPr>
        <w:spacing w:line="300" w:lineRule="auto"/>
        <w:jc w:val="center"/>
        <w:rPr>
          <w:b/>
        </w:rPr>
      </w:pPr>
    </w:p>
    <w:p w14:paraId="21E46BA8" w14:textId="77777777" w:rsidR="002B600E" w:rsidRDefault="002B600E" w:rsidP="002B600E">
      <w:pPr>
        <w:spacing w:line="300" w:lineRule="auto"/>
        <w:jc w:val="center"/>
        <w:rPr>
          <w:b/>
        </w:rPr>
      </w:pPr>
    </w:p>
    <w:p w14:paraId="5302CF51" w14:textId="77777777" w:rsidR="002B600E" w:rsidRDefault="002B600E" w:rsidP="002B600E">
      <w:pPr>
        <w:spacing w:line="300" w:lineRule="auto"/>
        <w:jc w:val="center"/>
        <w:rPr>
          <w:b/>
        </w:rPr>
      </w:pPr>
    </w:p>
    <w:p w14:paraId="2DD8349D" w14:textId="34A93EEE" w:rsidR="002B600E" w:rsidRDefault="00447B1F" w:rsidP="002B600E">
      <w:pPr>
        <w:spacing w:line="300" w:lineRule="auto"/>
        <w:jc w:val="center"/>
        <w:rPr>
          <w:b/>
          <w:sz w:val="44"/>
          <w:szCs w:val="44"/>
        </w:rPr>
      </w:pPr>
      <w:r>
        <w:rPr>
          <w:b/>
          <w:sz w:val="44"/>
          <w:szCs w:val="44"/>
        </w:rPr>
        <w:t xml:space="preserve">Teknik Bilimler </w:t>
      </w:r>
      <w:r w:rsidR="002B600E">
        <w:rPr>
          <w:b/>
          <w:sz w:val="44"/>
          <w:szCs w:val="44"/>
        </w:rPr>
        <w:t>Meslek Yüksekokulu</w:t>
      </w:r>
    </w:p>
    <w:p w14:paraId="5A672ADF" w14:textId="77777777" w:rsidR="002B600E" w:rsidRDefault="002B600E" w:rsidP="002B600E">
      <w:pPr>
        <w:spacing w:line="300" w:lineRule="auto"/>
        <w:jc w:val="center"/>
        <w:rPr>
          <w:b/>
          <w:sz w:val="44"/>
          <w:szCs w:val="44"/>
        </w:rPr>
      </w:pPr>
    </w:p>
    <w:p w14:paraId="42E4A3EC" w14:textId="3404AA07" w:rsidR="002B600E" w:rsidRDefault="00447B1F" w:rsidP="002B600E">
      <w:pPr>
        <w:spacing w:line="300" w:lineRule="auto"/>
        <w:jc w:val="center"/>
        <w:rPr>
          <w:rFonts w:cs="Times New Roman"/>
          <w:b/>
          <w:sz w:val="44"/>
          <w:szCs w:val="44"/>
        </w:rPr>
      </w:pPr>
      <w:r>
        <w:rPr>
          <w:b/>
          <w:sz w:val="44"/>
          <w:szCs w:val="44"/>
        </w:rPr>
        <w:t xml:space="preserve">Bilgisayar Teknolojileri </w:t>
      </w:r>
      <w:r w:rsidR="002B600E">
        <w:rPr>
          <w:b/>
          <w:sz w:val="44"/>
          <w:szCs w:val="44"/>
        </w:rPr>
        <w:t>Bölümü</w:t>
      </w:r>
    </w:p>
    <w:p w14:paraId="587178B0" w14:textId="77777777" w:rsidR="002B600E" w:rsidRDefault="002B600E" w:rsidP="002B600E">
      <w:pPr>
        <w:spacing w:line="300" w:lineRule="auto"/>
        <w:jc w:val="center"/>
        <w:rPr>
          <w:b/>
          <w:sz w:val="44"/>
          <w:szCs w:val="44"/>
        </w:rPr>
      </w:pPr>
    </w:p>
    <w:p w14:paraId="142FDD9E" w14:textId="77777777" w:rsidR="002B600E" w:rsidRDefault="002B600E" w:rsidP="002B600E">
      <w:pPr>
        <w:spacing w:line="300" w:lineRule="auto"/>
        <w:jc w:val="center"/>
        <w:rPr>
          <w:b/>
        </w:rPr>
      </w:pPr>
    </w:p>
    <w:p w14:paraId="0B55BC89" w14:textId="77777777" w:rsidR="002B600E" w:rsidRDefault="002B600E" w:rsidP="002B600E">
      <w:pPr>
        <w:spacing w:line="300" w:lineRule="auto"/>
        <w:jc w:val="center"/>
        <w:rPr>
          <w:b/>
        </w:rPr>
      </w:pPr>
    </w:p>
    <w:p w14:paraId="732E87D8" w14:textId="77777777" w:rsidR="002B600E" w:rsidRDefault="002B600E" w:rsidP="002B600E">
      <w:pPr>
        <w:spacing w:line="300" w:lineRule="auto"/>
        <w:jc w:val="center"/>
        <w:rPr>
          <w:b/>
        </w:rPr>
      </w:pPr>
    </w:p>
    <w:p w14:paraId="5B1E4C86" w14:textId="77777777" w:rsidR="002B600E" w:rsidRDefault="002B600E" w:rsidP="002B600E">
      <w:pPr>
        <w:spacing w:line="300" w:lineRule="auto"/>
        <w:jc w:val="center"/>
        <w:rPr>
          <w:b/>
        </w:rPr>
      </w:pPr>
    </w:p>
    <w:p w14:paraId="346A8F9D" w14:textId="3C493B4E" w:rsidR="002B600E" w:rsidRDefault="00447B1F" w:rsidP="002B600E">
      <w:pPr>
        <w:spacing w:line="300" w:lineRule="auto"/>
        <w:jc w:val="center"/>
        <w:rPr>
          <w:b/>
          <w:sz w:val="36"/>
          <w:szCs w:val="36"/>
        </w:rPr>
      </w:pPr>
      <w:r>
        <w:rPr>
          <w:b/>
          <w:sz w:val="36"/>
          <w:szCs w:val="36"/>
          <w:highlight w:val="white"/>
        </w:rPr>
        <w:t>Çiftlikköy</w:t>
      </w:r>
      <w:r w:rsidR="002B600E">
        <w:rPr>
          <w:b/>
          <w:sz w:val="36"/>
          <w:szCs w:val="36"/>
          <w:highlight w:val="white"/>
        </w:rPr>
        <w:t xml:space="preserve"> Yerleşkesi</w:t>
      </w:r>
    </w:p>
    <w:p w14:paraId="77145931" w14:textId="77777777" w:rsidR="002B600E" w:rsidRDefault="002B600E" w:rsidP="002B600E">
      <w:pPr>
        <w:spacing w:line="300" w:lineRule="auto"/>
        <w:jc w:val="center"/>
        <w:rPr>
          <w:b/>
          <w:sz w:val="36"/>
          <w:szCs w:val="36"/>
        </w:rPr>
      </w:pPr>
    </w:p>
    <w:p w14:paraId="62AEA0DD" w14:textId="77777777" w:rsidR="002B600E" w:rsidRDefault="002B600E" w:rsidP="002B600E">
      <w:pPr>
        <w:spacing w:line="300" w:lineRule="auto"/>
        <w:jc w:val="center"/>
        <w:rPr>
          <w:b/>
          <w:sz w:val="36"/>
          <w:szCs w:val="36"/>
        </w:rPr>
      </w:pPr>
      <w:r>
        <w:rPr>
          <w:b/>
          <w:sz w:val="36"/>
          <w:szCs w:val="36"/>
          <w:highlight w:val="white"/>
        </w:rPr>
        <w:t>Mersin</w:t>
      </w:r>
    </w:p>
    <w:p w14:paraId="605E260F" w14:textId="77777777" w:rsidR="002B600E" w:rsidRDefault="002B600E" w:rsidP="002B600E">
      <w:pPr>
        <w:spacing w:line="300" w:lineRule="auto"/>
        <w:jc w:val="center"/>
        <w:rPr>
          <w:b/>
          <w:sz w:val="36"/>
          <w:szCs w:val="36"/>
        </w:rPr>
      </w:pPr>
    </w:p>
    <w:p w14:paraId="16E6FD3F" w14:textId="77777777" w:rsidR="002B600E" w:rsidRDefault="002B600E" w:rsidP="002B600E">
      <w:pPr>
        <w:spacing w:line="300" w:lineRule="auto"/>
        <w:jc w:val="center"/>
        <w:rPr>
          <w:b/>
          <w:sz w:val="36"/>
          <w:szCs w:val="36"/>
        </w:rPr>
      </w:pPr>
    </w:p>
    <w:p w14:paraId="3399969B" w14:textId="6DCEA240" w:rsidR="004748C0" w:rsidRDefault="002B600E" w:rsidP="00947000">
      <w:pPr>
        <w:spacing w:line="300" w:lineRule="auto"/>
        <w:jc w:val="center"/>
        <w:rPr>
          <w:rFonts w:eastAsia="CamberW04-Regular" w:cs="CamberW04-Regular"/>
          <w:color w:val="FFFFFF"/>
          <w:sz w:val="52"/>
          <w:szCs w:val="52"/>
        </w:rPr>
      </w:pPr>
      <w:r>
        <mc:AlternateContent>
          <mc:Choice Requires="wps">
            <w:drawing>
              <wp:anchor distT="0" distB="0" distL="114300" distR="114300" simplePos="0" relativeHeight="251676672" behindDoc="0" locked="0" layoutInCell="1" allowOverlap="1" wp14:anchorId="5C811358" wp14:editId="5ED00A35">
                <wp:simplePos x="0" y="0"/>
                <wp:positionH relativeFrom="column">
                  <wp:posOffset>948690</wp:posOffset>
                </wp:positionH>
                <wp:positionV relativeFrom="paragraph">
                  <wp:posOffset>9773920</wp:posOffset>
                </wp:positionV>
                <wp:extent cx="5978525" cy="310515"/>
                <wp:effectExtent l="0" t="0" r="22225" b="13335"/>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310515"/>
                        </a:xfrm>
                        <a:prstGeom prst="rect">
                          <a:avLst/>
                        </a:prstGeom>
                        <a:solidFill>
                          <a:srgbClr val="FFFFFF"/>
                        </a:solidFill>
                        <a:ln w="9525">
                          <a:solidFill>
                            <a:srgbClr val="000000"/>
                          </a:solidFill>
                          <a:miter lim="800000"/>
                          <a:headEnd/>
                          <a:tailEnd/>
                        </a:ln>
                      </wps:spPr>
                      <wps:txbx>
                        <w:txbxContent>
                          <w:p w14:paraId="14A8A40F" w14:textId="77777777" w:rsidR="00674BF4" w:rsidRDefault="00674BF4" w:rsidP="002B600E">
                            <w:pPr>
                              <w:jc w:val="center"/>
                              <w:rPr>
                                <w:rFonts w:ascii="Arial" w:hAnsi="Arial" w:cs="Arial"/>
                              </w:rPr>
                            </w:pPr>
                            <w:r>
                              <w:rPr>
                                <w:rFonts w:ascii="Arial" w:hAnsi="Arial" w:cs="Arial"/>
                              </w:rPr>
                              <w:t>Mersin Üniversitesi Senatosu’nun 28/04/2017 Tarihli ve 2017/95 Sayılı Karar Eki.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811358" id="_x0000_t202" coordsize="21600,21600" o:spt="202" path="m,l,21600r21600,l21600,xe">
                <v:stroke joinstyle="miter"/>
                <v:path gradientshapeok="t" o:connecttype="rect"/>
              </v:shapetype>
              <v:shape id="Metin Kutusu 1" o:spid="_x0000_s1026" type="#_x0000_t202" style="position:absolute;left:0;text-align:left;margin-left:74.7pt;margin-top:769.6pt;width:470.75pt;height:2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">
                <v:textbox>
                  <w:txbxContent>
                    <w:p w14:paraId="14A8A40F" w14:textId="77777777" w:rsidR="00674BF4" w:rsidRDefault="00674BF4" w:rsidP="002B600E">
                      <w:pPr>
                        <w:jc w:val="center"/>
                        <w:rPr>
                          <w:rFonts w:ascii="Arial" w:hAnsi="Arial" w:cs="Arial"/>
                        </w:rPr>
                      </w:pPr>
                      <w:r>
                        <w:rPr>
                          <w:rFonts w:ascii="Arial" w:hAnsi="Arial" w:cs="Arial"/>
                        </w:rPr>
                        <w:t>Mersin Üniversitesi Senatosu’nun 28/04/2017 Tarihli ve 2017/95 Sayılı Karar Eki.</w:t>
                      </w:r>
                    </w:p>
                  </w:txbxContent>
                </v:textbox>
              </v:shape>
            </w:pict>
          </mc:Fallback>
        </mc:AlternateContent>
      </w:r>
      <w:r w:rsidR="00447B1F">
        <w:rPr>
          <w:b/>
          <w:sz w:val="32"/>
          <w:szCs w:val="32"/>
        </w:rPr>
        <w:t>20 / 12</w:t>
      </w:r>
      <w:r w:rsidR="00615B35">
        <w:rPr>
          <w:b/>
          <w:sz w:val="32"/>
          <w:szCs w:val="32"/>
        </w:rPr>
        <w:t xml:space="preserve"> / 2024</w:t>
      </w:r>
    </w:p>
    <w:p w14:paraId="263375FA" w14:textId="77777777" w:rsidR="004748C0" w:rsidRPr="00941F7D" w:rsidRDefault="004748C0" w:rsidP="004748C0">
      <w:pPr>
        <w:spacing w:before="240" w:after="240"/>
        <w:ind w:right="63" w:firstLine="720"/>
        <w:jc w:val="both"/>
        <w:rPr>
          <w:rFonts w:eastAsia="CamberW04-Regular" w:cs="CamberW04-Regular"/>
          <w:color w:val="FFFFFF"/>
          <w:sz w:val="52"/>
          <w:szCs w:val="52"/>
        </w:rPr>
        <w:sectPr w:rsidR="004748C0" w:rsidRPr="00941F7D" w:rsidSect="000C2677">
          <w:headerReference w:type="even" r:id="rId13"/>
          <w:headerReference w:type="default" r:id="rId14"/>
          <w:footerReference w:type="even" r:id="rId15"/>
          <w:footerReference w:type="default" r:id="rId16"/>
          <w:headerReference w:type="first" r:id="rId17"/>
          <w:footerReference w:type="first" r:id="rId18"/>
          <w:pgSz w:w="11906" w:h="16838"/>
          <w:pgMar w:top="964" w:right="1134" w:bottom="851" w:left="1418" w:header="283" w:footer="708" w:gutter="0"/>
          <w:pgNumType w:start="0"/>
          <w:cols w:space="708"/>
          <w:titlePg/>
          <w:docGrid w:linePitch="299"/>
        </w:sectPr>
      </w:pPr>
    </w:p>
    <w:sdt>
      <w:sdtPr>
        <w:rPr>
          <w:rFonts w:ascii="Calibri" w:eastAsia="Calibri" w:hAnsi="Calibri" w:cs="Calibri"/>
          <w:color w:val="auto"/>
          <w:spacing w:val="0"/>
          <w:sz w:val="22"/>
          <w:szCs w:val="22"/>
        </w:rPr>
        <w:id w:val="-549449448"/>
        <w:docPartObj>
          <w:docPartGallery w:val="Table of Contents"/>
          <w:docPartUnique/>
        </w:docPartObj>
      </w:sdtPr>
      <w:sdtEndPr>
        <w:rPr>
          <w:b/>
          <w:bCs/>
        </w:rPr>
      </w:sdtEndPr>
      <w:sdtContent>
        <w:sdt>
          <w:sdtPr>
            <w:rPr>
              <w:rFonts w:ascii="Calibri" w:eastAsia="Calibri" w:hAnsi="Calibri" w:cs="Calibri"/>
              <w:color w:val="auto"/>
              <w:spacing w:val="0"/>
              <w:sz w:val="22"/>
              <w:szCs w:val="22"/>
            </w:rPr>
            <w:id w:val="-1224516567"/>
            <w:docPartObj>
              <w:docPartGallery w:val="Table of Contents"/>
              <w:docPartUnique/>
            </w:docPartObj>
          </w:sdtPr>
          <w:sdtEndPr>
            <w:rPr>
              <w:b/>
              <w:bCs/>
            </w:rPr>
          </w:sdtEndPr>
          <w:sdtContent>
            <w:sdt>
              <w:sdtPr>
                <w:rPr>
                  <w:rFonts w:ascii="Calibri" w:eastAsia="Calibri" w:hAnsi="Calibri" w:cs="Calibri"/>
                  <w:color w:val="auto"/>
                  <w:spacing w:val="0"/>
                  <w:sz w:val="22"/>
                  <w:szCs w:val="22"/>
                </w:rPr>
                <w:id w:val="-9384788"/>
                <w:docPartObj>
                  <w:docPartGallery w:val="Table of Contents"/>
                  <w:docPartUnique/>
                </w:docPartObj>
              </w:sdtPr>
              <w:sdtEndPr>
                <w:rPr>
                  <w:b/>
                  <w:bCs/>
                </w:rPr>
              </w:sdtEndPr>
              <w:sdtContent>
                <w:sdt>
                  <w:sdtPr>
                    <w:rPr>
                      <w:rFonts w:asciiTheme="minorHAnsi" w:eastAsia="Calibri" w:hAnsiTheme="minorHAnsi" w:cstheme="minorHAnsi"/>
                      <w:color w:val="000000" w:themeColor="text1"/>
                      <w:spacing w:val="0"/>
                      <w:sz w:val="22"/>
                      <w:szCs w:val="22"/>
                    </w:rPr>
                    <w:id w:val="-924882213"/>
                    <w:docPartObj>
                      <w:docPartGallery w:val="Table of Contents"/>
                      <w:docPartUnique/>
                    </w:docPartObj>
                  </w:sdtPr>
                  <w:sdtEndPr>
                    <w:rPr>
                      <w:rFonts w:ascii="Calibri" w:hAnsi="Calibri" w:cs="Calibri"/>
                      <w:color w:val="auto"/>
                    </w:rPr>
                  </w:sdtEndPr>
                  <w:sdtContent>
                    <w:p w14:paraId="560984C1" w14:textId="77777777" w:rsidR="003272FB" w:rsidRPr="005B28CA" w:rsidRDefault="003272FB" w:rsidP="005B28CA">
                      <w:pPr>
                        <w:pStyle w:val="TBal"/>
                        <w:jc w:val="center"/>
                        <w:rPr>
                          <w:rFonts w:asciiTheme="minorHAnsi" w:eastAsia="CamberW04-Regular" w:hAnsiTheme="minorHAnsi" w:cstheme="minorHAnsi"/>
                          <w:b/>
                          <w:bCs/>
                          <w:color w:val="000000" w:themeColor="text1"/>
                          <w:spacing w:val="0"/>
                          <w:sz w:val="24"/>
                          <w:szCs w:val="28"/>
                        </w:rPr>
                      </w:pPr>
                      <w:r w:rsidRPr="005B28CA">
                        <w:rPr>
                          <w:rFonts w:asciiTheme="minorHAnsi" w:eastAsia="CamberW04-Regular" w:hAnsiTheme="minorHAnsi" w:cstheme="minorHAnsi"/>
                          <w:b/>
                          <w:bCs/>
                          <w:color w:val="000000" w:themeColor="text1"/>
                          <w:spacing w:val="0"/>
                          <w:sz w:val="24"/>
                          <w:szCs w:val="28"/>
                        </w:rPr>
                        <w:t>İÇİNDEKİLER</w:t>
                      </w:r>
                    </w:p>
                    <w:p w14:paraId="4636D394" w14:textId="22A85643" w:rsidR="003272FB" w:rsidRPr="005B28CA" w:rsidRDefault="003272FB" w:rsidP="005B28CA">
                      <w:pPr>
                        <w:pStyle w:val="Balk2"/>
                        <w:rPr>
                          <w:rFonts w:asciiTheme="minorHAnsi" w:hAnsiTheme="minorHAnsi" w:cstheme="minorHAnsi"/>
                          <w:b w:val="0"/>
                          <w:color w:val="000000" w:themeColor="text1"/>
                        </w:rPr>
                      </w:pPr>
                      <w:r w:rsidRPr="005B28CA">
                        <w:rPr>
                          <w:rFonts w:asciiTheme="minorHAnsi" w:hAnsiTheme="minorHAnsi" w:cstheme="minorHAnsi"/>
                          <w:color w:val="000000" w:themeColor="text1"/>
                        </w:rPr>
                        <w:t>ÖZET</w:t>
                      </w:r>
                      <w:r w:rsidRPr="005B28CA">
                        <w:rPr>
                          <w:rFonts w:asciiTheme="minorHAnsi" w:hAnsiTheme="minorHAnsi" w:cstheme="minorHAnsi"/>
                          <w:b w:val="0"/>
                          <w:color w:val="000000" w:themeColor="text1"/>
                        </w:rPr>
                        <w:t>……………………………………………………………………………………………………………</w:t>
                      </w:r>
                      <w:r w:rsidR="005F310D">
                        <w:rPr>
                          <w:rFonts w:asciiTheme="minorHAnsi" w:hAnsiTheme="minorHAnsi" w:cstheme="minorHAnsi"/>
                          <w:b w:val="0"/>
                          <w:color w:val="000000" w:themeColor="text1"/>
                        </w:rPr>
                        <w:t>……………………….2</w:t>
                      </w:r>
                    </w:p>
                    <w:p w14:paraId="405FAB15" w14:textId="114F06ED" w:rsidR="003272FB" w:rsidRPr="005B28CA" w:rsidRDefault="003272FB" w:rsidP="005B28CA">
                      <w:pPr>
                        <w:rPr>
                          <w:rFonts w:asciiTheme="minorHAnsi" w:eastAsia="CamberW04-Regular" w:hAnsiTheme="minorHAnsi" w:cstheme="minorHAnsi"/>
                          <w:color w:val="000000" w:themeColor="text1"/>
                          <w:sz w:val="24"/>
                          <w:szCs w:val="24"/>
                        </w:rPr>
                      </w:pPr>
                      <w:r w:rsidRPr="005B28CA">
                        <w:rPr>
                          <w:rFonts w:asciiTheme="minorHAnsi" w:hAnsiTheme="minorHAnsi" w:cstheme="minorHAnsi"/>
                          <w:b/>
                          <w:color w:val="000000" w:themeColor="text1"/>
                          <w:sz w:val="24"/>
                          <w:szCs w:val="24"/>
                        </w:rPr>
                        <w:t>KURUM HAKKINDA BİLGİLER</w:t>
                      </w:r>
                      <w:r w:rsidRPr="005B28CA">
                        <w:rPr>
                          <w:rFonts w:asciiTheme="minorHAnsi" w:hAnsiTheme="minorHAnsi" w:cstheme="minorHAnsi"/>
                          <w:bCs/>
                          <w:color w:val="000000" w:themeColor="text1"/>
                          <w:sz w:val="24"/>
                          <w:szCs w:val="24"/>
                        </w:rPr>
                        <w:t>…………………………………………………………………………………………</w:t>
                      </w:r>
                      <w:r w:rsidR="00554C31">
                        <w:rPr>
                          <w:rFonts w:asciiTheme="minorHAnsi" w:hAnsiTheme="minorHAnsi" w:cstheme="minorHAnsi"/>
                          <w:bCs/>
                          <w:color w:val="000000" w:themeColor="text1"/>
                          <w:sz w:val="24"/>
                          <w:szCs w:val="24"/>
                        </w:rPr>
                        <w:t>…….2</w:t>
                      </w:r>
                    </w:p>
                    <w:p w14:paraId="6E7B3EF0" w14:textId="33C71B96" w:rsidR="0038378A" w:rsidRPr="0047336F" w:rsidRDefault="0038378A" w:rsidP="0038378A">
                      <w:pPr>
                        <w:ind w:firstLine="720"/>
                        <w:rPr>
                          <w:color w:val="000000" w:themeColor="text1"/>
                          <w:sz w:val="24"/>
                          <w:szCs w:val="24"/>
                        </w:rPr>
                      </w:pPr>
                      <w:r w:rsidRPr="0047336F">
                        <w:rPr>
                          <w:color w:val="000000" w:themeColor="text1"/>
                          <w:sz w:val="24"/>
                          <w:szCs w:val="24"/>
                        </w:rPr>
                        <w:t>1. İletişim Bilgileri………………………………………………………………………………………………</w:t>
                      </w:r>
                      <w:r w:rsidR="00554C31">
                        <w:rPr>
                          <w:color w:val="000000" w:themeColor="text1"/>
                          <w:sz w:val="24"/>
                          <w:szCs w:val="24"/>
                        </w:rPr>
                        <w:t>……..2</w:t>
                      </w:r>
                    </w:p>
                    <w:p w14:paraId="092A7048" w14:textId="4987B372" w:rsidR="0038378A" w:rsidRPr="0047336F" w:rsidRDefault="0038378A" w:rsidP="0038378A">
                      <w:pPr>
                        <w:ind w:firstLine="720"/>
                        <w:rPr>
                          <w:color w:val="000000" w:themeColor="text1"/>
                          <w:sz w:val="24"/>
                          <w:szCs w:val="24"/>
                        </w:rPr>
                      </w:pPr>
                      <w:r w:rsidRPr="0047336F">
                        <w:rPr>
                          <w:color w:val="000000" w:themeColor="text1"/>
                          <w:sz w:val="24"/>
                          <w:szCs w:val="24"/>
                        </w:rPr>
                        <w:t>2. Tarihsel Gelişimi………………………………………………………………………………………………</w:t>
                      </w:r>
                      <w:r w:rsidR="00554C31">
                        <w:rPr>
                          <w:color w:val="000000" w:themeColor="text1"/>
                          <w:sz w:val="24"/>
                          <w:szCs w:val="24"/>
                        </w:rPr>
                        <w:t>…….2</w:t>
                      </w:r>
                    </w:p>
                    <w:p w14:paraId="3C222DA2" w14:textId="273E2185" w:rsidR="0038378A" w:rsidRPr="0047336F" w:rsidRDefault="0038378A" w:rsidP="0038378A">
                      <w:pPr>
                        <w:ind w:firstLine="720"/>
                        <w:rPr>
                          <w:color w:val="000000" w:themeColor="text1"/>
                          <w:sz w:val="24"/>
                          <w:szCs w:val="24"/>
                        </w:rPr>
                      </w:pPr>
                      <w:r w:rsidRPr="0047336F">
                        <w:rPr>
                          <w:color w:val="000000" w:themeColor="text1"/>
                          <w:sz w:val="24"/>
                          <w:szCs w:val="24"/>
                        </w:rPr>
                        <w:t>3. Misyonu, Vizyonu, Değerleri ve Hedefleri…………………………………………………………</w:t>
                      </w:r>
                      <w:r w:rsidR="00554C31">
                        <w:rPr>
                          <w:color w:val="000000" w:themeColor="text1"/>
                          <w:sz w:val="24"/>
                          <w:szCs w:val="24"/>
                        </w:rPr>
                        <w:t>……2</w:t>
                      </w:r>
                    </w:p>
                    <w:p w14:paraId="063D7187" w14:textId="2453AD09" w:rsidR="0038378A" w:rsidRPr="0047336F" w:rsidRDefault="0038378A" w:rsidP="0038378A">
                      <w:pPr>
                        <w:ind w:firstLine="720"/>
                        <w:rPr>
                          <w:color w:val="000000" w:themeColor="text1"/>
                          <w:sz w:val="24"/>
                          <w:szCs w:val="24"/>
                        </w:rPr>
                      </w:pPr>
                      <w:r w:rsidRPr="0047336F">
                        <w:rPr>
                          <w:color w:val="000000" w:themeColor="text1"/>
                          <w:sz w:val="24"/>
                          <w:szCs w:val="24"/>
                        </w:rPr>
                        <w:t>4. Organizasyon Yapısı…………………………………………………………………………………………</w:t>
                      </w:r>
                      <w:r w:rsidR="00554C31">
                        <w:rPr>
                          <w:color w:val="000000" w:themeColor="text1"/>
                          <w:sz w:val="24"/>
                          <w:szCs w:val="24"/>
                        </w:rPr>
                        <w:t>…….3</w:t>
                      </w:r>
                    </w:p>
                    <w:p w14:paraId="77BE25E5" w14:textId="212B941A" w:rsidR="003272FB" w:rsidRPr="0047336F" w:rsidRDefault="0038378A" w:rsidP="0038378A">
                      <w:pPr>
                        <w:ind w:firstLine="720"/>
                        <w:rPr>
                          <w:rFonts w:asciiTheme="minorHAnsi" w:hAnsiTheme="minorHAnsi" w:cstheme="minorHAnsi"/>
                          <w:bCs/>
                          <w:color w:val="000000" w:themeColor="text1"/>
                          <w:sz w:val="24"/>
                          <w:szCs w:val="24"/>
                        </w:rPr>
                      </w:pPr>
                      <w:r w:rsidRPr="0047336F">
                        <w:rPr>
                          <w:color w:val="000000" w:themeColor="text1"/>
                          <w:sz w:val="24"/>
                          <w:szCs w:val="24"/>
                        </w:rPr>
                        <w:t>5. İyileştirme Alanları…………………………………………………………………………………………</w:t>
                      </w:r>
                      <w:r w:rsidR="00554C31">
                        <w:rPr>
                          <w:color w:val="000000" w:themeColor="text1"/>
                          <w:sz w:val="24"/>
                          <w:szCs w:val="24"/>
                        </w:rPr>
                        <w:t>………3</w:t>
                      </w:r>
                    </w:p>
                    <w:p w14:paraId="67A3C9F6" w14:textId="00B83D7F" w:rsidR="005B28CA" w:rsidRDefault="003272FB" w:rsidP="005B28CA">
                      <w:pPr>
                        <w:rPr>
                          <w:rFonts w:asciiTheme="minorHAnsi" w:hAnsiTheme="minorHAnsi" w:cstheme="minorHAnsi"/>
                          <w:bCs/>
                          <w:color w:val="000000" w:themeColor="text1"/>
                          <w:sz w:val="24"/>
                          <w:szCs w:val="24"/>
                        </w:rPr>
                      </w:pPr>
                      <w:r w:rsidRPr="005B28CA">
                        <w:rPr>
                          <w:rFonts w:asciiTheme="minorHAnsi" w:hAnsiTheme="minorHAnsi" w:cstheme="minorHAnsi"/>
                          <w:b/>
                          <w:bCs/>
                          <w:color w:val="000000" w:themeColor="text1"/>
                          <w:sz w:val="24"/>
                          <w:szCs w:val="24"/>
                        </w:rPr>
                        <w:t>YÖKAK DERECELİ DEĞERLENDİRME ANAHTARI KULLANILARAK ELE ALINAN BAŞLIKLAR</w:t>
                      </w:r>
                      <w:r w:rsidRPr="005B28CA">
                        <w:rPr>
                          <w:rFonts w:asciiTheme="minorHAnsi" w:hAnsiTheme="minorHAnsi" w:cstheme="minorHAnsi"/>
                          <w:bCs/>
                          <w:color w:val="000000" w:themeColor="text1"/>
                          <w:sz w:val="24"/>
                          <w:szCs w:val="24"/>
                        </w:rPr>
                        <w:t>…</w:t>
                      </w:r>
                      <w:r w:rsidR="00554C31">
                        <w:rPr>
                          <w:rFonts w:asciiTheme="minorHAnsi" w:hAnsiTheme="minorHAnsi" w:cstheme="minorHAnsi"/>
                          <w:bCs/>
                          <w:color w:val="000000" w:themeColor="text1"/>
                          <w:sz w:val="24"/>
                          <w:szCs w:val="24"/>
                        </w:rPr>
                        <w:t>…..3</w:t>
                      </w:r>
                    </w:p>
                    <w:p w14:paraId="696DB3C8" w14:textId="3FE4788D" w:rsidR="008C3159" w:rsidRPr="005B28CA" w:rsidRDefault="005B28CA" w:rsidP="005B28CA">
                      <w:pPr>
                        <w:rPr>
                          <w:rFonts w:asciiTheme="minorHAnsi" w:hAnsiTheme="minorHAnsi" w:cstheme="minorHAnsi"/>
                          <w:bCs/>
                          <w:color w:val="000000" w:themeColor="text1"/>
                          <w:sz w:val="24"/>
                          <w:szCs w:val="24"/>
                        </w:rPr>
                      </w:pPr>
                      <w:r w:rsidRPr="005B28CA">
                        <w:rPr>
                          <w:rFonts w:asciiTheme="minorHAnsi" w:hAnsiTheme="minorHAnsi" w:cstheme="minorHAnsi"/>
                          <w:b/>
                          <w:bCs/>
                          <w:color w:val="000000" w:themeColor="text1"/>
                          <w:sz w:val="24"/>
                          <w:szCs w:val="24"/>
                        </w:rPr>
                        <w:t xml:space="preserve">A. </w:t>
                      </w:r>
                      <w:r w:rsidR="008C3159" w:rsidRPr="005B28CA">
                        <w:rPr>
                          <w:rFonts w:asciiTheme="minorHAnsi" w:hAnsiTheme="minorHAnsi" w:cstheme="minorHAnsi"/>
                          <w:b/>
                          <w:bCs/>
                          <w:color w:val="000000" w:themeColor="text1"/>
                          <w:sz w:val="24"/>
                          <w:szCs w:val="24"/>
                        </w:rPr>
                        <w:t>LİDERLİK, YÖNETİŞİM ve KALİTE</w:t>
                      </w:r>
                      <w:r w:rsidR="008C3159" w:rsidRPr="005B28CA">
                        <w:rPr>
                          <w:rFonts w:asciiTheme="minorHAnsi" w:hAnsiTheme="minorHAnsi" w:cstheme="minorHAnsi"/>
                          <w:bCs/>
                          <w:color w:val="000000" w:themeColor="text1"/>
                          <w:sz w:val="24"/>
                          <w:szCs w:val="24"/>
                        </w:rPr>
                        <w:t>………………………………………………………………</w:t>
                      </w:r>
                      <w:r w:rsidR="00554C31">
                        <w:rPr>
                          <w:rFonts w:asciiTheme="minorHAnsi" w:hAnsiTheme="minorHAnsi" w:cstheme="minorHAnsi"/>
                          <w:bCs/>
                          <w:color w:val="000000" w:themeColor="text1"/>
                          <w:sz w:val="24"/>
                          <w:szCs w:val="24"/>
                        </w:rPr>
                        <w:t>……………………….3</w:t>
                      </w:r>
                    </w:p>
                    <w:p w14:paraId="2F18CD1A" w14:textId="326F2705" w:rsidR="005B28CA" w:rsidRPr="005B28CA" w:rsidRDefault="008C3159" w:rsidP="00C96717">
                      <w:pPr>
                        <w:ind w:firstLine="720"/>
                        <w:rPr>
                          <w:rFonts w:asciiTheme="minorHAnsi" w:hAnsiTheme="minorHAnsi" w:cstheme="minorHAnsi"/>
                          <w:bCs/>
                          <w:color w:val="000000" w:themeColor="text1"/>
                          <w:sz w:val="24"/>
                          <w:szCs w:val="24"/>
                        </w:rPr>
                      </w:pPr>
                      <w:r w:rsidRPr="005B28CA">
                        <w:rPr>
                          <w:rFonts w:asciiTheme="minorHAnsi" w:hAnsiTheme="minorHAnsi" w:cstheme="minorHAnsi"/>
                          <w:color w:val="000000" w:themeColor="text1"/>
                        </w:rPr>
                        <w:t>A.1. Liderlik ve Kalite</w:t>
                      </w:r>
                      <w:r w:rsidR="005B28CA" w:rsidRPr="005B28CA">
                        <w:rPr>
                          <w:rFonts w:asciiTheme="minorHAnsi" w:hAnsiTheme="minorHAnsi" w:cstheme="minorHAnsi"/>
                          <w:bCs/>
                          <w:color w:val="000000" w:themeColor="text1"/>
                          <w:sz w:val="24"/>
                          <w:szCs w:val="24"/>
                        </w:rPr>
                        <w:t>………………………………………………………………</w:t>
                      </w:r>
                      <w:r w:rsidR="00554C31">
                        <w:rPr>
                          <w:rFonts w:asciiTheme="minorHAnsi" w:hAnsiTheme="minorHAnsi" w:cstheme="minorHAnsi"/>
                          <w:bCs/>
                          <w:color w:val="000000" w:themeColor="text1"/>
                          <w:sz w:val="24"/>
                          <w:szCs w:val="24"/>
                        </w:rPr>
                        <w:t>…………………………………….3</w:t>
                      </w:r>
                    </w:p>
                    <w:p w14:paraId="00D86BFC" w14:textId="1C8E1FBC" w:rsidR="005B28CA" w:rsidRPr="005B28CA" w:rsidRDefault="008C3159" w:rsidP="00C96717">
                      <w:pPr>
                        <w:ind w:left="720" w:firstLine="720"/>
                        <w:rPr>
                          <w:rFonts w:asciiTheme="minorHAnsi" w:hAnsiTheme="minorHAnsi" w:cstheme="minorHAnsi"/>
                          <w:bCs/>
                          <w:color w:val="000000" w:themeColor="text1"/>
                          <w:sz w:val="24"/>
                          <w:szCs w:val="24"/>
                        </w:rPr>
                      </w:pPr>
                      <w:r w:rsidRPr="005B28CA">
                        <w:rPr>
                          <w:rFonts w:asciiTheme="minorHAnsi" w:hAnsiTheme="minorHAnsi" w:cstheme="minorHAnsi"/>
                          <w:color w:val="000000" w:themeColor="text1"/>
                        </w:rPr>
                        <w:t>A.1.1. İç kalite güvencesi mekanizmaları</w:t>
                      </w:r>
                      <w:r w:rsidR="005B28CA" w:rsidRPr="005B28CA">
                        <w:rPr>
                          <w:rFonts w:asciiTheme="minorHAnsi" w:hAnsiTheme="minorHAnsi" w:cstheme="minorHAnsi"/>
                          <w:bCs/>
                          <w:color w:val="000000" w:themeColor="text1"/>
                          <w:sz w:val="24"/>
                          <w:szCs w:val="24"/>
                        </w:rPr>
                        <w:t>………………………………………………………………</w:t>
                      </w:r>
                      <w:r w:rsidR="00554C31">
                        <w:rPr>
                          <w:rFonts w:asciiTheme="minorHAnsi" w:hAnsiTheme="minorHAnsi" w:cstheme="minorHAnsi"/>
                          <w:bCs/>
                          <w:color w:val="000000" w:themeColor="text1"/>
                          <w:sz w:val="24"/>
                          <w:szCs w:val="24"/>
                        </w:rPr>
                        <w:t>3</w:t>
                      </w:r>
                    </w:p>
                    <w:p w14:paraId="1AF0F6BE" w14:textId="51144DDE" w:rsidR="005B28CA" w:rsidRPr="005B28CA" w:rsidRDefault="008C3159" w:rsidP="005B28CA">
                      <w:pPr>
                        <w:rPr>
                          <w:rFonts w:asciiTheme="minorHAnsi" w:hAnsiTheme="minorHAnsi" w:cstheme="minorHAnsi"/>
                          <w:bCs/>
                          <w:color w:val="000000" w:themeColor="text1"/>
                          <w:sz w:val="24"/>
                          <w:szCs w:val="24"/>
                        </w:rPr>
                      </w:pPr>
                      <w:r w:rsidRPr="005B28CA">
                        <w:rPr>
                          <w:rFonts w:asciiTheme="minorHAnsi" w:hAnsiTheme="minorHAnsi" w:cstheme="minorHAnsi"/>
                          <w:color w:val="000000" w:themeColor="text1"/>
                        </w:rPr>
                        <w:tab/>
                        <w:t>A.2.  Misyon ve Stratejik Amaçlar</w:t>
                      </w:r>
                      <w:r w:rsidR="005B28CA" w:rsidRPr="005B28CA">
                        <w:rPr>
                          <w:rFonts w:asciiTheme="minorHAnsi" w:hAnsiTheme="minorHAnsi" w:cstheme="minorHAnsi"/>
                          <w:bCs/>
                          <w:color w:val="000000" w:themeColor="text1"/>
                          <w:sz w:val="24"/>
                          <w:szCs w:val="24"/>
                        </w:rPr>
                        <w:t>………………………………………………………………</w:t>
                      </w:r>
                      <w:r w:rsidR="00554C31">
                        <w:rPr>
                          <w:rFonts w:asciiTheme="minorHAnsi" w:hAnsiTheme="minorHAnsi" w:cstheme="minorHAnsi"/>
                          <w:bCs/>
                          <w:color w:val="000000" w:themeColor="text1"/>
                          <w:sz w:val="24"/>
                          <w:szCs w:val="24"/>
                        </w:rPr>
                        <w:t>…………………..4</w:t>
                      </w:r>
                    </w:p>
                    <w:p w14:paraId="0154CC49" w14:textId="1872EB37" w:rsidR="008C3159" w:rsidRPr="005B28CA" w:rsidRDefault="008C3159" w:rsidP="005B28CA">
                      <w:pPr>
                        <w:rPr>
                          <w:rFonts w:asciiTheme="minorHAnsi" w:hAnsiTheme="minorHAnsi" w:cstheme="minorHAnsi"/>
                          <w:color w:val="000000" w:themeColor="text1"/>
                        </w:rPr>
                      </w:pPr>
                      <w:r w:rsidRPr="005B28CA">
                        <w:rPr>
                          <w:rFonts w:asciiTheme="minorHAnsi" w:hAnsiTheme="minorHAnsi" w:cstheme="minorHAnsi"/>
                          <w:color w:val="000000" w:themeColor="text1"/>
                        </w:rPr>
                        <w:tab/>
                      </w:r>
                      <w:r w:rsidRPr="005B28CA">
                        <w:rPr>
                          <w:rFonts w:asciiTheme="minorHAnsi" w:hAnsiTheme="minorHAnsi" w:cstheme="minorHAnsi"/>
                          <w:color w:val="000000" w:themeColor="text1"/>
                        </w:rPr>
                        <w:tab/>
                        <w:t>A.2.1. Misyon, vizyon ve politikalar</w:t>
                      </w:r>
                      <w:r w:rsidR="005B28CA" w:rsidRPr="005B28CA">
                        <w:rPr>
                          <w:rFonts w:asciiTheme="minorHAnsi" w:hAnsiTheme="minorHAnsi" w:cstheme="minorHAnsi"/>
                          <w:bCs/>
                          <w:color w:val="000000" w:themeColor="text1"/>
                          <w:sz w:val="24"/>
                          <w:szCs w:val="24"/>
                        </w:rPr>
                        <w:t>………………………………………………………</w:t>
                      </w:r>
                      <w:r w:rsidR="00554C31">
                        <w:rPr>
                          <w:rFonts w:asciiTheme="minorHAnsi" w:hAnsiTheme="minorHAnsi" w:cstheme="minorHAnsi"/>
                          <w:bCs/>
                          <w:color w:val="000000" w:themeColor="text1"/>
                          <w:sz w:val="24"/>
                          <w:szCs w:val="24"/>
                        </w:rPr>
                        <w:t>.</w:t>
                      </w:r>
                      <w:r w:rsidR="00554C31">
                        <w:rPr>
                          <w:rFonts w:asciiTheme="minorHAnsi" w:hAnsiTheme="minorHAnsi" w:cstheme="minorHAnsi"/>
                          <w:color w:val="000000" w:themeColor="text1"/>
                        </w:rPr>
                        <w:t>……………..4</w:t>
                      </w:r>
                    </w:p>
                    <w:p w14:paraId="2D2DAC97" w14:textId="47ACE892" w:rsidR="008C3159" w:rsidRPr="005B28CA" w:rsidRDefault="008C3159" w:rsidP="005B28CA">
                      <w:pPr>
                        <w:jc w:val="both"/>
                        <w:rPr>
                          <w:rFonts w:asciiTheme="minorHAnsi" w:hAnsiTheme="minorHAnsi" w:cstheme="minorHAnsi"/>
                          <w:color w:val="000000" w:themeColor="text1"/>
                        </w:rPr>
                      </w:pPr>
                      <w:r w:rsidRPr="005B28CA">
                        <w:rPr>
                          <w:rFonts w:asciiTheme="minorHAnsi" w:hAnsiTheme="minorHAnsi" w:cstheme="minorHAnsi"/>
                          <w:color w:val="000000" w:themeColor="text1"/>
                        </w:rPr>
                        <w:tab/>
                      </w:r>
                      <w:r w:rsidRPr="005B28CA">
                        <w:rPr>
                          <w:rFonts w:asciiTheme="minorHAnsi" w:hAnsiTheme="minorHAnsi" w:cstheme="minorHAnsi"/>
                          <w:color w:val="000000" w:themeColor="text1"/>
                        </w:rPr>
                        <w:tab/>
                        <w:t>A.2.2. Stratejik amaç ve hedefler</w:t>
                      </w:r>
                      <w:r w:rsidR="005B28CA" w:rsidRPr="005B28CA">
                        <w:rPr>
                          <w:rFonts w:asciiTheme="minorHAnsi" w:hAnsiTheme="minorHAnsi" w:cstheme="minorHAnsi"/>
                          <w:bCs/>
                          <w:color w:val="000000" w:themeColor="text1"/>
                          <w:sz w:val="24"/>
                          <w:szCs w:val="24"/>
                        </w:rPr>
                        <w:t>………………………………………………………</w:t>
                      </w:r>
                      <w:r w:rsidR="00554C31">
                        <w:rPr>
                          <w:rFonts w:asciiTheme="minorHAnsi" w:hAnsiTheme="minorHAnsi" w:cstheme="minorHAnsi"/>
                          <w:bCs/>
                          <w:color w:val="000000" w:themeColor="text1"/>
                          <w:sz w:val="24"/>
                          <w:szCs w:val="24"/>
                        </w:rPr>
                        <w:t>………………..4</w:t>
                      </w:r>
                    </w:p>
                    <w:p w14:paraId="3E8378E9" w14:textId="3230FB0D" w:rsidR="008C3159" w:rsidRPr="005B28CA" w:rsidRDefault="008C3159" w:rsidP="00554C31">
                      <w:pPr>
                        <w:tabs>
                          <w:tab w:val="left" w:pos="720"/>
                          <w:tab w:val="left" w:pos="1440"/>
                          <w:tab w:val="left" w:pos="2160"/>
                          <w:tab w:val="left" w:pos="2955"/>
                        </w:tabs>
                        <w:rPr>
                          <w:rFonts w:asciiTheme="minorHAnsi" w:hAnsiTheme="minorHAnsi" w:cstheme="minorHAnsi"/>
                          <w:color w:val="000000" w:themeColor="text1"/>
                        </w:rPr>
                      </w:pPr>
                      <w:r w:rsidRPr="005B28CA">
                        <w:rPr>
                          <w:rFonts w:asciiTheme="minorHAnsi" w:hAnsiTheme="minorHAnsi" w:cstheme="minorHAnsi"/>
                          <w:color w:val="000000" w:themeColor="text1"/>
                        </w:rPr>
                        <w:tab/>
                        <w:t>A.3. Paydaş Katılımı</w:t>
                      </w:r>
                      <w:r w:rsidR="005B28CA" w:rsidRPr="005B28CA">
                        <w:rPr>
                          <w:rFonts w:asciiTheme="minorHAnsi" w:hAnsiTheme="minorHAnsi" w:cstheme="minorHAnsi"/>
                          <w:bCs/>
                          <w:color w:val="000000" w:themeColor="text1"/>
                          <w:sz w:val="24"/>
                          <w:szCs w:val="24"/>
                        </w:rPr>
                        <w:t>………………………………………………………</w:t>
                      </w:r>
                      <w:r w:rsidR="00554C31">
                        <w:rPr>
                          <w:rFonts w:asciiTheme="minorHAnsi" w:hAnsiTheme="minorHAnsi" w:cstheme="minorHAnsi"/>
                          <w:bCs/>
                          <w:color w:val="000000" w:themeColor="text1"/>
                          <w:sz w:val="24"/>
                          <w:szCs w:val="24"/>
                        </w:rPr>
                        <w:t>……………………………………………..5</w:t>
                      </w:r>
                      <w:r w:rsidRPr="005B28CA">
                        <w:rPr>
                          <w:rFonts w:asciiTheme="minorHAnsi" w:hAnsiTheme="minorHAnsi" w:cstheme="minorHAnsi"/>
                          <w:color w:val="000000" w:themeColor="text1"/>
                        </w:rPr>
                        <w:tab/>
                      </w:r>
                      <w:r w:rsidRPr="005B28CA">
                        <w:rPr>
                          <w:rFonts w:asciiTheme="minorHAnsi" w:hAnsiTheme="minorHAnsi" w:cstheme="minorHAnsi"/>
                          <w:color w:val="000000" w:themeColor="text1"/>
                        </w:rPr>
                        <w:tab/>
                        <w:t>A.3.1. İç ve dış paydaş katılımı</w:t>
                      </w:r>
                      <w:r w:rsidR="005B28CA" w:rsidRPr="005B28CA">
                        <w:rPr>
                          <w:rFonts w:asciiTheme="minorHAnsi" w:hAnsiTheme="minorHAnsi" w:cstheme="minorHAnsi"/>
                          <w:bCs/>
                          <w:color w:val="000000" w:themeColor="text1"/>
                          <w:sz w:val="24"/>
                          <w:szCs w:val="24"/>
                        </w:rPr>
                        <w:t>………………………………………………………</w:t>
                      </w:r>
                      <w:r w:rsidR="00554C31">
                        <w:rPr>
                          <w:rFonts w:asciiTheme="minorHAnsi" w:hAnsiTheme="minorHAnsi" w:cstheme="minorHAnsi"/>
                          <w:bCs/>
                          <w:color w:val="000000" w:themeColor="text1"/>
                          <w:sz w:val="24"/>
                          <w:szCs w:val="24"/>
                        </w:rPr>
                        <w:t>……………………5</w:t>
                      </w:r>
                    </w:p>
                    <w:p w14:paraId="54C24B2D" w14:textId="602F4304" w:rsidR="008C3159" w:rsidRPr="005B28CA" w:rsidRDefault="008C3159" w:rsidP="005B28CA">
                      <w:pPr>
                        <w:ind w:left="720" w:firstLine="720"/>
                        <w:jc w:val="both"/>
                        <w:rPr>
                          <w:rFonts w:asciiTheme="minorHAnsi" w:hAnsiTheme="minorHAnsi" w:cstheme="minorHAnsi"/>
                          <w:color w:val="000000" w:themeColor="text1"/>
                        </w:rPr>
                      </w:pPr>
                      <w:r w:rsidRPr="005B28CA">
                        <w:rPr>
                          <w:rFonts w:asciiTheme="minorHAnsi" w:hAnsiTheme="minorHAnsi" w:cstheme="minorHAnsi"/>
                          <w:color w:val="000000" w:themeColor="text1"/>
                        </w:rPr>
                        <w:t>A.3.2. Öğrenci geri bildirimleri</w:t>
                      </w:r>
                      <w:r w:rsidR="005B28CA" w:rsidRPr="005B28CA">
                        <w:rPr>
                          <w:rFonts w:asciiTheme="minorHAnsi" w:hAnsiTheme="minorHAnsi" w:cstheme="minorHAnsi"/>
                          <w:bCs/>
                          <w:color w:val="000000" w:themeColor="text1"/>
                          <w:sz w:val="24"/>
                          <w:szCs w:val="24"/>
                        </w:rPr>
                        <w:t>………………………………………………………</w:t>
                      </w:r>
                      <w:r w:rsidR="00554C31">
                        <w:rPr>
                          <w:rFonts w:asciiTheme="minorHAnsi" w:hAnsiTheme="minorHAnsi" w:cstheme="minorHAnsi"/>
                          <w:bCs/>
                          <w:color w:val="000000" w:themeColor="text1"/>
                          <w:sz w:val="24"/>
                          <w:szCs w:val="24"/>
                        </w:rPr>
                        <w:t>……………………6</w:t>
                      </w:r>
                    </w:p>
                    <w:p w14:paraId="3CCAD098" w14:textId="0FAEF80F" w:rsidR="008C3159" w:rsidRPr="005B28CA" w:rsidRDefault="008C3159" w:rsidP="005B28CA">
                      <w:pPr>
                        <w:ind w:left="720" w:firstLine="720"/>
                        <w:jc w:val="both"/>
                        <w:rPr>
                          <w:rFonts w:asciiTheme="minorHAnsi" w:hAnsiTheme="minorHAnsi" w:cstheme="minorHAnsi"/>
                          <w:color w:val="000000" w:themeColor="text1"/>
                        </w:rPr>
                      </w:pPr>
                      <w:r w:rsidRPr="005B28CA">
                        <w:rPr>
                          <w:rFonts w:asciiTheme="minorHAnsi" w:hAnsiTheme="minorHAnsi" w:cstheme="minorHAnsi"/>
                          <w:color w:val="000000" w:themeColor="text1"/>
                        </w:rPr>
                        <w:t>A.3.3. Mezun ilişkileri yönetimi</w:t>
                      </w:r>
                      <w:r w:rsidR="005B28CA" w:rsidRPr="005B28CA">
                        <w:rPr>
                          <w:rFonts w:asciiTheme="minorHAnsi" w:hAnsiTheme="minorHAnsi" w:cstheme="minorHAnsi"/>
                          <w:bCs/>
                          <w:color w:val="000000" w:themeColor="text1"/>
                          <w:sz w:val="24"/>
                          <w:szCs w:val="24"/>
                        </w:rPr>
                        <w:t>………………………………………………………</w:t>
                      </w:r>
                      <w:r w:rsidR="00554C31">
                        <w:rPr>
                          <w:rFonts w:asciiTheme="minorHAnsi" w:hAnsiTheme="minorHAnsi" w:cstheme="minorHAnsi"/>
                          <w:bCs/>
                          <w:color w:val="000000" w:themeColor="text1"/>
                          <w:sz w:val="24"/>
                          <w:szCs w:val="24"/>
                        </w:rPr>
                        <w:t>…………………..6</w:t>
                      </w:r>
                    </w:p>
                    <w:p w14:paraId="4BB1297D" w14:textId="16CB9E11" w:rsidR="008C3159" w:rsidRPr="005B28CA" w:rsidRDefault="008C3159" w:rsidP="005B28CA">
                      <w:pPr>
                        <w:jc w:val="both"/>
                        <w:rPr>
                          <w:rFonts w:asciiTheme="minorHAnsi" w:hAnsiTheme="minorHAnsi" w:cstheme="minorHAnsi"/>
                          <w:color w:val="000000" w:themeColor="text1"/>
                        </w:rPr>
                      </w:pPr>
                      <w:r w:rsidRPr="005B28CA">
                        <w:rPr>
                          <w:rFonts w:asciiTheme="minorHAnsi" w:hAnsiTheme="minorHAnsi" w:cstheme="minorHAnsi"/>
                          <w:color w:val="000000" w:themeColor="text1"/>
                        </w:rPr>
                        <w:tab/>
                        <w:t>A.4. Uluslararasılaşma</w:t>
                      </w:r>
                      <w:r w:rsidR="005B28CA" w:rsidRPr="005B28CA">
                        <w:rPr>
                          <w:rFonts w:asciiTheme="minorHAnsi" w:hAnsiTheme="minorHAnsi" w:cstheme="minorHAnsi"/>
                          <w:bCs/>
                          <w:color w:val="000000" w:themeColor="text1"/>
                          <w:sz w:val="24"/>
                          <w:szCs w:val="24"/>
                        </w:rPr>
                        <w:t>………………………………………………………</w:t>
                      </w:r>
                      <w:r w:rsidR="00554C31">
                        <w:rPr>
                          <w:rFonts w:asciiTheme="minorHAnsi" w:hAnsiTheme="minorHAnsi" w:cstheme="minorHAnsi"/>
                          <w:bCs/>
                          <w:color w:val="000000" w:themeColor="text1"/>
                          <w:sz w:val="24"/>
                          <w:szCs w:val="24"/>
                        </w:rPr>
                        <w:t>…………………………………………..7</w:t>
                      </w:r>
                    </w:p>
                    <w:p w14:paraId="66918B2E" w14:textId="4298AB08" w:rsidR="008C3159" w:rsidRPr="005B28CA" w:rsidRDefault="008C3159" w:rsidP="005B28CA">
                      <w:pPr>
                        <w:rPr>
                          <w:rFonts w:asciiTheme="minorHAnsi" w:hAnsiTheme="minorHAnsi" w:cstheme="minorHAnsi"/>
                          <w:color w:val="000000" w:themeColor="text1"/>
                        </w:rPr>
                      </w:pPr>
                      <w:r w:rsidRPr="005B28CA">
                        <w:rPr>
                          <w:rFonts w:asciiTheme="minorHAnsi" w:hAnsiTheme="minorHAnsi" w:cstheme="minorHAnsi"/>
                          <w:color w:val="000000" w:themeColor="text1"/>
                        </w:rPr>
                        <w:tab/>
                      </w:r>
                      <w:r w:rsidRPr="005B28CA">
                        <w:rPr>
                          <w:rFonts w:asciiTheme="minorHAnsi" w:hAnsiTheme="minorHAnsi" w:cstheme="minorHAnsi"/>
                          <w:color w:val="000000" w:themeColor="text1"/>
                        </w:rPr>
                        <w:tab/>
                        <w:t>A.4.1. Uluslararasılaşma performansı</w:t>
                      </w:r>
                      <w:r w:rsidR="005B28CA" w:rsidRPr="005B28CA">
                        <w:rPr>
                          <w:rFonts w:asciiTheme="minorHAnsi" w:hAnsiTheme="minorHAnsi" w:cstheme="minorHAnsi"/>
                          <w:bCs/>
                          <w:color w:val="000000" w:themeColor="text1"/>
                          <w:sz w:val="24"/>
                          <w:szCs w:val="24"/>
                        </w:rPr>
                        <w:t>………………………………………………………</w:t>
                      </w:r>
                      <w:r w:rsidR="00554C31">
                        <w:rPr>
                          <w:rFonts w:asciiTheme="minorHAnsi" w:hAnsiTheme="minorHAnsi" w:cstheme="minorHAnsi"/>
                          <w:bCs/>
                          <w:color w:val="000000" w:themeColor="text1"/>
                          <w:sz w:val="24"/>
                          <w:szCs w:val="24"/>
                        </w:rPr>
                        <w:t>…………..7</w:t>
                      </w:r>
                    </w:p>
                    <w:p w14:paraId="78955DB1" w14:textId="72E47F6F" w:rsidR="008C3159" w:rsidRPr="005B28CA" w:rsidRDefault="008C3159" w:rsidP="005B28CA">
                      <w:pPr>
                        <w:rPr>
                          <w:rFonts w:asciiTheme="minorHAnsi" w:hAnsiTheme="minorHAnsi" w:cstheme="minorHAnsi"/>
                          <w:bCs/>
                          <w:color w:val="000000" w:themeColor="text1"/>
                          <w:sz w:val="24"/>
                          <w:szCs w:val="24"/>
                        </w:rPr>
                      </w:pPr>
                      <w:r w:rsidRPr="005B28CA">
                        <w:rPr>
                          <w:rFonts w:asciiTheme="minorHAnsi" w:hAnsiTheme="minorHAnsi" w:cstheme="minorHAnsi"/>
                          <w:b/>
                          <w:bCs/>
                          <w:color w:val="000000" w:themeColor="text1"/>
                          <w:sz w:val="24"/>
                          <w:szCs w:val="24"/>
                        </w:rPr>
                        <w:t>B. EĞİTİM ve ÖĞRETİM</w:t>
                      </w:r>
                      <w:r w:rsidRPr="005B28CA">
                        <w:rPr>
                          <w:rFonts w:asciiTheme="minorHAnsi" w:hAnsiTheme="minorHAnsi" w:cstheme="minorHAnsi"/>
                          <w:bCs/>
                          <w:color w:val="000000" w:themeColor="text1"/>
                          <w:sz w:val="24"/>
                          <w:szCs w:val="24"/>
                        </w:rPr>
                        <w:t>…………………….……………………………………………</w:t>
                      </w:r>
                      <w:r w:rsidR="00554C31">
                        <w:rPr>
                          <w:rFonts w:asciiTheme="minorHAnsi" w:hAnsiTheme="minorHAnsi" w:cstheme="minorHAnsi"/>
                          <w:bCs/>
                          <w:color w:val="000000" w:themeColor="text1"/>
                          <w:sz w:val="24"/>
                          <w:szCs w:val="24"/>
                        </w:rPr>
                        <w:t>………………………………………8</w:t>
                      </w:r>
                    </w:p>
                    <w:p w14:paraId="1538446B" w14:textId="60AF770D" w:rsidR="008C3159" w:rsidRPr="005B28CA" w:rsidRDefault="008C3159" w:rsidP="005B28CA">
                      <w:pPr>
                        <w:ind w:firstLine="720"/>
                        <w:rPr>
                          <w:rFonts w:asciiTheme="minorHAnsi" w:hAnsiTheme="minorHAnsi" w:cstheme="minorHAnsi"/>
                          <w:color w:val="000000" w:themeColor="text1"/>
                        </w:rPr>
                      </w:pPr>
                      <w:r w:rsidRPr="005B28CA">
                        <w:rPr>
                          <w:rFonts w:asciiTheme="minorHAnsi" w:hAnsiTheme="minorHAnsi" w:cstheme="minorHAnsi"/>
                          <w:color w:val="000000" w:themeColor="text1"/>
                        </w:rPr>
                        <w:t>B.1.  Program Tasarımı, Değerlendirmesi ve Güncellenmesi</w:t>
                      </w:r>
                      <w:r w:rsidR="005B28CA">
                        <w:rPr>
                          <w:rFonts w:asciiTheme="minorHAnsi" w:hAnsiTheme="minorHAnsi" w:cstheme="minorHAnsi"/>
                          <w:bCs/>
                          <w:color w:val="000000" w:themeColor="text1"/>
                          <w:sz w:val="24"/>
                          <w:szCs w:val="24"/>
                        </w:rPr>
                        <w:t>…………………………………………</w:t>
                      </w:r>
                      <w:r w:rsidR="00554C31">
                        <w:rPr>
                          <w:rFonts w:asciiTheme="minorHAnsi" w:hAnsiTheme="minorHAnsi" w:cstheme="minorHAnsi"/>
                          <w:bCs/>
                          <w:color w:val="000000" w:themeColor="text1"/>
                          <w:sz w:val="24"/>
                          <w:szCs w:val="24"/>
                        </w:rPr>
                        <w:t>…….8</w:t>
                      </w:r>
                    </w:p>
                    <w:p w14:paraId="2AA56CC0" w14:textId="29CC1631" w:rsidR="008C3159" w:rsidRPr="005B28CA" w:rsidRDefault="008C3159" w:rsidP="005B28CA">
                      <w:pPr>
                        <w:ind w:left="720" w:firstLine="720"/>
                        <w:jc w:val="both"/>
                        <w:rPr>
                          <w:rFonts w:asciiTheme="minorHAnsi" w:hAnsiTheme="minorHAnsi" w:cstheme="minorHAnsi"/>
                          <w:bCs/>
                          <w:color w:val="000000" w:themeColor="text1"/>
                        </w:rPr>
                      </w:pPr>
                      <w:r w:rsidRPr="005B28CA">
                        <w:rPr>
                          <w:rFonts w:asciiTheme="minorHAnsi" w:hAnsiTheme="minorHAnsi" w:cstheme="minorHAnsi"/>
                          <w:bCs/>
                          <w:color w:val="000000" w:themeColor="text1"/>
                        </w:rPr>
                        <w:t>B.1.1. Programların tasarımı ve onayı</w:t>
                      </w:r>
                      <w:r w:rsidR="005B28CA" w:rsidRPr="005B28CA">
                        <w:rPr>
                          <w:rFonts w:asciiTheme="minorHAnsi" w:hAnsiTheme="minorHAnsi" w:cstheme="minorHAnsi"/>
                          <w:bCs/>
                          <w:color w:val="000000" w:themeColor="text1"/>
                          <w:sz w:val="24"/>
                          <w:szCs w:val="24"/>
                        </w:rPr>
                        <w:t>………………………………………………………</w:t>
                      </w:r>
                      <w:r w:rsidR="00554C31">
                        <w:rPr>
                          <w:rFonts w:asciiTheme="minorHAnsi" w:hAnsiTheme="minorHAnsi" w:cstheme="minorHAnsi"/>
                          <w:bCs/>
                          <w:color w:val="000000" w:themeColor="text1"/>
                          <w:sz w:val="24"/>
                          <w:szCs w:val="24"/>
                        </w:rPr>
                        <w:t>………….8</w:t>
                      </w:r>
                      <w:r w:rsidRPr="005B28CA">
                        <w:rPr>
                          <w:rFonts w:asciiTheme="minorHAnsi" w:hAnsiTheme="minorHAnsi" w:cstheme="minorHAnsi"/>
                          <w:bCs/>
                          <w:color w:val="000000" w:themeColor="text1"/>
                        </w:rPr>
                        <w:t xml:space="preserve"> </w:t>
                      </w:r>
                    </w:p>
                    <w:p w14:paraId="2749DE37" w14:textId="38F5D568" w:rsidR="008C3159" w:rsidRPr="005B28CA" w:rsidRDefault="008C3159" w:rsidP="005B28CA">
                      <w:pPr>
                        <w:ind w:left="720" w:firstLine="720"/>
                        <w:jc w:val="both"/>
                        <w:rPr>
                          <w:rFonts w:asciiTheme="minorHAnsi" w:hAnsiTheme="minorHAnsi" w:cstheme="minorHAnsi"/>
                          <w:bCs/>
                          <w:color w:val="000000" w:themeColor="text1"/>
                          <w:sz w:val="20"/>
                          <w:szCs w:val="20"/>
                        </w:rPr>
                      </w:pPr>
                      <w:r w:rsidRPr="005B28CA">
                        <w:rPr>
                          <w:rFonts w:asciiTheme="minorHAnsi" w:hAnsiTheme="minorHAnsi" w:cstheme="minorHAnsi"/>
                          <w:bCs/>
                          <w:color w:val="000000" w:themeColor="text1"/>
                        </w:rPr>
                        <w:t>B.1.2. Programın ders dağılım dengesi</w:t>
                      </w:r>
                      <w:r w:rsidR="005B28CA" w:rsidRPr="005B28CA">
                        <w:rPr>
                          <w:rFonts w:asciiTheme="minorHAnsi" w:hAnsiTheme="minorHAnsi" w:cstheme="minorHAnsi"/>
                          <w:bCs/>
                          <w:color w:val="000000" w:themeColor="text1"/>
                          <w:sz w:val="24"/>
                          <w:szCs w:val="24"/>
                        </w:rPr>
                        <w:t>………………………………………………………</w:t>
                      </w:r>
                      <w:r w:rsidR="00554C31">
                        <w:rPr>
                          <w:rFonts w:asciiTheme="minorHAnsi" w:hAnsiTheme="minorHAnsi" w:cstheme="minorHAnsi"/>
                          <w:bCs/>
                          <w:color w:val="000000" w:themeColor="text1"/>
                          <w:sz w:val="24"/>
                          <w:szCs w:val="24"/>
                        </w:rPr>
                        <w:t>………..</w:t>
                      </w:r>
                      <w:r w:rsidR="004C0FF1">
                        <w:rPr>
                          <w:rFonts w:asciiTheme="minorHAnsi" w:hAnsiTheme="minorHAnsi" w:cstheme="minorHAnsi"/>
                          <w:bCs/>
                          <w:color w:val="000000" w:themeColor="text1"/>
                          <w:sz w:val="24"/>
                          <w:szCs w:val="24"/>
                        </w:rPr>
                        <w:t>9</w:t>
                      </w:r>
                    </w:p>
                    <w:p w14:paraId="57DE9D00" w14:textId="73E458D5" w:rsidR="008C3159" w:rsidRPr="005B28CA" w:rsidRDefault="008C3159" w:rsidP="005B28CA">
                      <w:pPr>
                        <w:ind w:left="720" w:firstLine="720"/>
                        <w:jc w:val="both"/>
                        <w:rPr>
                          <w:rFonts w:asciiTheme="minorHAnsi" w:hAnsiTheme="minorHAnsi" w:cstheme="minorHAnsi"/>
                          <w:bCs/>
                          <w:color w:val="000000" w:themeColor="text1"/>
                        </w:rPr>
                      </w:pPr>
                      <w:r w:rsidRPr="005B28CA">
                        <w:rPr>
                          <w:rFonts w:asciiTheme="minorHAnsi" w:hAnsiTheme="minorHAnsi" w:cstheme="minorHAnsi"/>
                          <w:bCs/>
                          <w:color w:val="000000" w:themeColor="text1"/>
                        </w:rPr>
                        <w:t>B.1.3. Ders kazanımlarının program çıktılarıyla uyumu</w:t>
                      </w:r>
                      <w:r w:rsidR="005B28CA">
                        <w:rPr>
                          <w:rFonts w:asciiTheme="minorHAnsi" w:hAnsiTheme="minorHAnsi" w:cstheme="minorHAnsi"/>
                          <w:bCs/>
                          <w:color w:val="000000" w:themeColor="text1"/>
                          <w:sz w:val="24"/>
                          <w:szCs w:val="24"/>
                        </w:rPr>
                        <w:t>………………………………………</w:t>
                      </w:r>
                      <w:r w:rsidR="004C0FF1">
                        <w:rPr>
                          <w:rFonts w:asciiTheme="minorHAnsi" w:hAnsiTheme="minorHAnsi" w:cstheme="minorHAnsi"/>
                          <w:bCs/>
                          <w:color w:val="000000" w:themeColor="text1"/>
                          <w:sz w:val="24"/>
                          <w:szCs w:val="24"/>
                        </w:rPr>
                        <w:t>….9</w:t>
                      </w:r>
                    </w:p>
                    <w:p w14:paraId="1239EB9C" w14:textId="419ED8CC" w:rsidR="008C3159" w:rsidRPr="005B28CA" w:rsidRDefault="008C3159" w:rsidP="005B28CA">
                      <w:pPr>
                        <w:ind w:left="720" w:firstLine="720"/>
                        <w:rPr>
                          <w:rFonts w:asciiTheme="minorHAnsi" w:hAnsiTheme="minorHAnsi" w:cstheme="minorHAnsi"/>
                          <w:bCs/>
                          <w:color w:val="000000" w:themeColor="text1"/>
                        </w:rPr>
                      </w:pPr>
                      <w:r w:rsidRPr="005B28CA">
                        <w:rPr>
                          <w:rFonts w:asciiTheme="minorHAnsi" w:hAnsiTheme="minorHAnsi" w:cstheme="minorHAnsi"/>
                          <w:bCs/>
                          <w:color w:val="000000" w:themeColor="text1"/>
                        </w:rPr>
                        <w:t>B.1.4. Öğrenci iş yüküne dayalı ders tasarımı</w:t>
                      </w:r>
                      <w:r w:rsidR="005B28CA" w:rsidRPr="005B28CA">
                        <w:rPr>
                          <w:rFonts w:asciiTheme="minorHAnsi" w:hAnsiTheme="minorHAnsi" w:cstheme="minorHAnsi"/>
                          <w:bCs/>
                          <w:color w:val="000000" w:themeColor="text1"/>
                          <w:sz w:val="24"/>
                          <w:szCs w:val="24"/>
                        </w:rPr>
                        <w:t>………………………………………………………</w:t>
                      </w:r>
                      <w:r w:rsidR="004C0FF1">
                        <w:rPr>
                          <w:rFonts w:asciiTheme="minorHAnsi" w:hAnsiTheme="minorHAnsi" w:cstheme="minorHAnsi"/>
                          <w:bCs/>
                          <w:color w:val="000000" w:themeColor="text1"/>
                          <w:sz w:val="24"/>
                          <w:szCs w:val="24"/>
                        </w:rPr>
                        <w:t>10</w:t>
                      </w:r>
                    </w:p>
                    <w:p w14:paraId="531074A5" w14:textId="37924969" w:rsidR="008C3159" w:rsidRPr="005B28CA" w:rsidRDefault="008C3159" w:rsidP="005B28CA">
                      <w:pPr>
                        <w:ind w:left="720" w:firstLine="720"/>
                        <w:rPr>
                          <w:rFonts w:asciiTheme="minorHAnsi" w:hAnsiTheme="minorHAnsi" w:cstheme="minorHAnsi"/>
                          <w:bCs/>
                          <w:color w:val="000000" w:themeColor="text1"/>
                        </w:rPr>
                      </w:pPr>
                      <w:r w:rsidRPr="005B28CA">
                        <w:rPr>
                          <w:rFonts w:asciiTheme="minorHAnsi" w:hAnsiTheme="minorHAnsi" w:cstheme="minorHAnsi"/>
                          <w:bCs/>
                          <w:color w:val="000000" w:themeColor="text1"/>
                        </w:rPr>
                        <w:t>B.1.5. Programların izlenmesi ve güncellenmesi</w:t>
                      </w:r>
                      <w:r w:rsidR="005B28CA">
                        <w:rPr>
                          <w:rFonts w:asciiTheme="minorHAnsi" w:hAnsiTheme="minorHAnsi" w:cstheme="minorHAnsi"/>
                          <w:bCs/>
                          <w:color w:val="000000" w:themeColor="text1"/>
                          <w:sz w:val="24"/>
                          <w:szCs w:val="24"/>
                        </w:rPr>
                        <w:t>…………………………………………………</w:t>
                      </w:r>
                      <w:r w:rsidR="004C0FF1">
                        <w:rPr>
                          <w:rFonts w:asciiTheme="minorHAnsi" w:hAnsiTheme="minorHAnsi" w:cstheme="minorHAnsi"/>
                          <w:bCs/>
                          <w:color w:val="000000" w:themeColor="text1"/>
                          <w:sz w:val="24"/>
                          <w:szCs w:val="24"/>
                        </w:rPr>
                        <w:t>.10</w:t>
                      </w:r>
                    </w:p>
                    <w:p w14:paraId="3957C7E4" w14:textId="38F906AB" w:rsidR="008C3159" w:rsidRPr="005B28CA" w:rsidRDefault="008C3159" w:rsidP="005B28CA">
                      <w:pPr>
                        <w:ind w:firstLine="720"/>
                        <w:jc w:val="both"/>
                        <w:rPr>
                          <w:rFonts w:asciiTheme="minorHAnsi" w:hAnsiTheme="minorHAnsi" w:cstheme="minorHAnsi"/>
                          <w:color w:val="000000" w:themeColor="text1"/>
                        </w:rPr>
                      </w:pPr>
                      <w:r w:rsidRPr="005B28CA">
                        <w:rPr>
                          <w:rFonts w:asciiTheme="minorHAnsi" w:hAnsiTheme="minorHAnsi" w:cstheme="minorHAnsi"/>
                          <w:color w:val="000000" w:themeColor="text1"/>
                        </w:rPr>
                        <w:t>B.2. Programların Yürütülmesi (Öğrenci Merkezli Öğrenme, Öğretme ve Değerlendirme)</w:t>
                      </w:r>
                      <w:r w:rsidR="005B28CA">
                        <w:rPr>
                          <w:rFonts w:asciiTheme="minorHAnsi" w:hAnsiTheme="minorHAnsi" w:cstheme="minorHAnsi"/>
                          <w:color w:val="000000" w:themeColor="text1"/>
                        </w:rPr>
                        <w:t>……</w:t>
                      </w:r>
                      <w:r w:rsidR="004C0FF1">
                        <w:rPr>
                          <w:rFonts w:asciiTheme="minorHAnsi" w:hAnsiTheme="minorHAnsi" w:cstheme="minorHAnsi"/>
                          <w:color w:val="000000" w:themeColor="text1"/>
                        </w:rPr>
                        <w:t>.11</w:t>
                      </w:r>
                    </w:p>
                    <w:p w14:paraId="779C4985" w14:textId="5AC72370" w:rsidR="008C3159" w:rsidRPr="005B28CA" w:rsidRDefault="008C3159" w:rsidP="005B28CA">
                      <w:pPr>
                        <w:ind w:left="720" w:firstLine="720"/>
                        <w:jc w:val="both"/>
                        <w:rPr>
                          <w:rFonts w:asciiTheme="minorHAnsi" w:hAnsiTheme="minorHAnsi" w:cstheme="minorHAnsi"/>
                          <w:bCs/>
                          <w:color w:val="000000" w:themeColor="text1"/>
                        </w:rPr>
                      </w:pPr>
                      <w:r w:rsidRPr="005B28CA">
                        <w:rPr>
                          <w:rFonts w:asciiTheme="minorHAnsi" w:hAnsiTheme="minorHAnsi" w:cstheme="minorHAnsi"/>
                          <w:bCs/>
                          <w:color w:val="000000" w:themeColor="text1"/>
                        </w:rPr>
                        <w:t>B.2.1. Öğretim yöntem ve teknikleri</w:t>
                      </w:r>
                      <w:r w:rsidR="005B28CA" w:rsidRPr="005B28CA">
                        <w:rPr>
                          <w:rFonts w:asciiTheme="minorHAnsi" w:hAnsiTheme="minorHAnsi" w:cstheme="minorHAnsi"/>
                          <w:bCs/>
                          <w:color w:val="000000" w:themeColor="text1"/>
                          <w:sz w:val="24"/>
                          <w:szCs w:val="24"/>
                        </w:rPr>
                        <w:t>………………………………………………………</w:t>
                      </w:r>
                      <w:r w:rsidR="004C0FF1">
                        <w:rPr>
                          <w:rFonts w:asciiTheme="minorHAnsi" w:hAnsiTheme="minorHAnsi" w:cstheme="minorHAnsi"/>
                          <w:bCs/>
                          <w:color w:val="000000" w:themeColor="text1"/>
                          <w:sz w:val="24"/>
                          <w:szCs w:val="24"/>
                        </w:rPr>
                        <w:t>……………11</w:t>
                      </w:r>
                      <w:r w:rsidRPr="005B28CA">
                        <w:rPr>
                          <w:rFonts w:asciiTheme="minorHAnsi" w:hAnsiTheme="minorHAnsi" w:cstheme="minorHAnsi"/>
                          <w:bCs/>
                          <w:color w:val="000000" w:themeColor="text1"/>
                        </w:rPr>
                        <w:t xml:space="preserve"> </w:t>
                      </w:r>
                    </w:p>
                    <w:p w14:paraId="41BD6F66" w14:textId="5BF4D528" w:rsidR="008C3159" w:rsidRPr="005B28CA" w:rsidRDefault="008C3159" w:rsidP="005B28CA">
                      <w:pPr>
                        <w:ind w:left="720" w:firstLine="720"/>
                        <w:rPr>
                          <w:rFonts w:asciiTheme="minorHAnsi" w:hAnsiTheme="minorHAnsi" w:cstheme="minorHAnsi"/>
                          <w:bCs/>
                          <w:color w:val="000000" w:themeColor="text1"/>
                        </w:rPr>
                      </w:pPr>
                      <w:r w:rsidRPr="005B28CA">
                        <w:rPr>
                          <w:rFonts w:asciiTheme="minorHAnsi" w:hAnsiTheme="minorHAnsi" w:cstheme="minorHAnsi"/>
                          <w:bCs/>
                          <w:color w:val="000000" w:themeColor="text1"/>
                        </w:rPr>
                        <w:t>B.2.2. Ölçme ve değerlendirme</w:t>
                      </w:r>
                      <w:r w:rsidR="005B28CA" w:rsidRPr="005B28CA">
                        <w:rPr>
                          <w:rFonts w:asciiTheme="minorHAnsi" w:hAnsiTheme="minorHAnsi" w:cstheme="minorHAnsi"/>
                          <w:bCs/>
                          <w:color w:val="000000" w:themeColor="text1"/>
                          <w:sz w:val="24"/>
                          <w:szCs w:val="24"/>
                        </w:rPr>
                        <w:t>………………………………………………………</w:t>
                      </w:r>
                      <w:r w:rsidR="004C0FF1">
                        <w:rPr>
                          <w:rFonts w:asciiTheme="minorHAnsi" w:hAnsiTheme="minorHAnsi" w:cstheme="minorHAnsi"/>
                          <w:bCs/>
                          <w:color w:val="000000" w:themeColor="text1"/>
                          <w:sz w:val="24"/>
                          <w:szCs w:val="24"/>
                        </w:rPr>
                        <w:t>………………….11</w:t>
                      </w:r>
                      <w:r w:rsidRPr="005B28CA">
                        <w:rPr>
                          <w:rFonts w:asciiTheme="minorHAnsi" w:hAnsiTheme="minorHAnsi" w:cstheme="minorHAnsi"/>
                          <w:bCs/>
                          <w:color w:val="000000" w:themeColor="text1"/>
                        </w:rPr>
                        <w:t xml:space="preserve"> </w:t>
                      </w:r>
                    </w:p>
                    <w:p w14:paraId="1B676E1B" w14:textId="38A79DE8" w:rsidR="008C3159" w:rsidRPr="005B28CA" w:rsidRDefault="008C3159" w:rsidP="005B28CA">
                      <w:pPr>
                        <w:ind w:left="720" w:firstLine="720"/>
                        <w:jc w:val="both"/>
                        <w:rPr>
                          <w:rFonts w:asciiTheme="minorHAnsi" w:hAnsiTheme="minorHAnsi" w:cstheme="minorHAnsi"/>
                          <w:bCs/>
                          <w:color w:val="000000" w:themeColor="text1"/>
                        </w:rPr>
                      </w:pPr>
                      <w:r w:rsidRPr="005B28CA">
                        <w:rPr>
                          <w:rFonts w:asciiTheme="minorHAnsi" w:hAnsiTheme="minorHAnsi" w:cstheme="minorHAnsi"/>
                          <w:bCs/>
                          <w:color w:val="000000" w:themeColor="text1"/>
                        </w:rPr>
                        <w:t>B.2.3. Öğrenci kabulü, önceki öğrenmenin tanınması ve kredile</w:t>
                      </w:r>
                      <w:r w:rsidR="0083673B">
                        <w:rPr>
                          <w:rFonts w:asciiTheme="minorHAnsi" w:hAnsiTheme="minorHAnsi" w:cstheme="minorHAnsi"/>
                          <w:bCs/>
                          <w:color w:val="000000" w:themeColor="text1"/>
                        </w:rPr>
                        <w:t>ndirilmesi</w:t>
                      </w:r>
                      <w:r w:rsidR="005B28CA">
                        <w:rPr>
                          <w:rFonts w:asciiTheme="minorHAnsi" w:hAnsiTheme="minorHAnsi" w:cstheme="minorHAnsi"/>
                          <w:bCs/>
                          <w:color w:val="000000" w:themeColor="text1"/>
                        </w:rPr>
                        <w:t>………………</w:t>
                      </w:r>
                      <w:r w:rsidR="004C0FF1">
                        <w:rPr>
                          <w:rFonts w:asciiTheme="minorHAnsi" w:hAnsiTheme="minorHAnsi" w:cstheme="minorHAnsi"/>
                          <w:bCs/>
                          <w:color w:val="000000" w:themeColor="text1"/>
                        </w:rPr>
                        <w:t>.12</w:t>
                      </w:r>
                    </w:p>
                    <w:p w14:paraId="69F7B150" w14:textId="33AA10CA" w:rsidR="008C3159" w:rsidRPr="005B28CA" w:rsidRDefault="008C3159" w:rsidP="005B28CA">
                      <w:pPr>
                        <w:ind w:left="720" w:firstLine="720"/>
                        <w:jc w:val="both"/>
                        <w:rPr>
                          <w:rFonts w:asciiTheme="minorHAnsi" w:hAnsiTheme="minorHAnsi" w:cstheme="minorHAnsi"/>
                          <w:bCs/>
                          <w:color w:val="000000" w:themeColor="text1"/>
                        </w:rPr>
                      </w:pPr>
                      <w:r w:rsidRPr="005B28CA">
                        <w:rPr>
                          <w:rFonts w:asciiTheme="minorHAnsi" w:hAnsiTheme="minorHAnsi" w:cstheme="minorHAnsi"/>
                          <w:bCs/>
                          <w:color w:val="000000" w:themeColor="text1"/>
                        </w:rPr>
                        <w:t>B.2.4. Yeterliliklerin sertifikalandırılması ve diploma</w:t>
                      </w:r>
                      <w:r w:rsidR="005B28CA">
                        <w:rPr>
                          <w:rFonts w:asciiTheme="minorHAnsi" w:hAnsiTheme="minorHAnsi" w:cstheme="minorHAnsi"/>
                          <w:bCs/>
                          <w:color w:val="000000" w:themeColor="text1"/>
                          <w:sz w:val="24"/>
                          <w:szCs w:val="24"/>
                        </w:rPr>
                        <w:t>……………………………………………</w:t>
                      </w:r>
                      <w:r w:rsidR="004C0FF1">
                        <w:rPr>
                          <w:rFonts w:asciiTheme="minorHAnsi" w:hAnsiTheme="minorHAnsi" w:cstheme="minorHAnsi"/>
                          <w:bCs/>
                          <w:color w:val="000000" w:themeColor="text1"/>
                          <w:sz w:val="24"/>
                          <w:szCs w:val="24"/>
                        </w:rPr>
                        <w:t>.13</w:t>
                      </w:r>
                    </w:p>
                    <w:p w14:paraId="5E5A2A0B" w14:textId="027F82B7" w:rsidR="008C3159" w:rsidRPr="005B28CA" w:rsidRDefault="008C3159" w:rsidP="005B28CA">
                      <w:pPr>
                        <w:ind w:firstLine="720"/>
                        <w:rPr>
                          <w:rFonts w:asciiTheme="minorHAnsi" w:hAnsiTheme="minorHAnsi" w:cstheme="minorHAnsi"/>
                          <w:color w:val="000000" w:themeColor="text1"/>
                        </w:rPr>
                      </w:pPr>
                      <w:r w:rsidRPr="005B28CA">
                        <w:rPr>
                          <w:rFonts w:asciiTheme="minorHAnsi" w:hAnsiTheme="minorHAnsi" w:cstheme="minorHAnsi"/>
                          <w:color w:val="000000" w:themeColor="text1"/>
                        </w:rPr>
                        <w:t>B.3.  Öğrenme Kaynakları ve Akademik Destek Hizmetleri</w:t>
                      </w:r>
                      <w:r w:rsidR="005B28CA">
                        <w:rPr>
                          <w:rFonts w:asciiTheme="minorHAnsi" w:hAnsiTheme="minorHAnsi" w:cstheme="minorHAnsi"/>
                          <w:bCs/>
                          <w:color w:val="000000" w:themeColor="text1"/>
                          <w:sz w:val="24"/>
                          <w:szCs w:val="24"/>
                        </w:rPr>
                        <w:t>………………………………………………</w:t>
                      </w:r>
                      <w:r w:rsidR="004C0FF1">
                        <w:rPr>
                          <w:rFonts w:asciiTheme="minorHAnsi" w:hAnsiTheme="minorHAnsi" w:cstheme="minorHAnsi"/>
                          <w:bCs/>
                          <w:color w:val="000000" w:themeColor="text1"/>
                          <w:sz w:val="24"/>
                          <w:szCs w:val="24"/>
                        </w:rPr>
                        <w:t>..14</w:t>
                      </w:r>
                    </w:p>
                    <w:p w14:paraId="440BDBFC" w14:textId="3C62D6B4" w:rsidR="008C3159" w:rsidRPr="005B28CA" w:rsidRDefault="008C3159" w:rsidP="005B28CA">
                      <w:pPr>
                        <w:rPr>
                          <w:rFonts w:asciiTheme="minorHAnsi" w:hAnsiTheme="minorHAnsi" w:cstheme="minorHAnsi"/>
                          <w:bCs/>
                          <w:color w:val="000000" w:themeColor="text1"/>
                        </w:rPr>
                      </w:pPr>
                      <w:r w:rsidRPr="005B28CA">
                        <w:rPr>
                          <w:rFonts w:asciiTheme="minorHAnsi" w:hAnsiTheme="minorHAnsi" w:cstheme="minorHAnsi"/>
                          <w:color w:val="000000" w:themeColor="text1"/>
                        </w:rPr>
                        <w:tab/>
                      </w:r>
                      <w:r w:rsidRPr="005B28CA">
                        <w:rPr>
                          <w:rFonts w:asciiTheme="minorHAnsi" w:hAnsiTheme="minorHAnsi" w:cstheme="minorHAnsi"/>
                          <w:color w:val="000000" w:themeColor="text1"/>
                        </w:rPr>
                        <w:tab/>
                      </w:r>
                      <w:r w:rsidRPr="005B28CA">
                        <w:rPr>
                          <w:rFonts w:asciiTheme="minorHAnsi" w:hAnsiTheme="minorHAnsi" w:cstheme="minorHAnsi"/>
                          <w:bCs/>
                          <w:color w:val="000000" w:themeColor="text1"/>
                        </w:rPr>
                        <w:t>B.3.1. Öğrenme ortam ve kaynakları</w:t>
                      </w:r>
                      <w:r w:rsidR="005B28CA" w:rsidRPr="005B28CA">
                        <w:rPr>
                          <w:rFonts w:asciiTheme="minorHAnsi" w:hAnsiTheme="minorHAnsi" w:cstheme="minorHAnsi"/>
                          <w:bCs/>
                          <w:color w:val="000000" w:themeColor="text1"/>
                          <w:sz w:val="24"/>
                          <w:szCs w:val="24"/>
                        </w:rPr>
                        <w:t>………………………………………………………</w:t>
                      </w:r>
                      <w:r w:rsidR="004C0FF1">
                        <w:rPr>
                          <w:rFonts w:asciiTheme="minorHAnsi" w:hAnsiTheme="minorHAnsi" w:cstheme="minorHAnsi"/>
                          <w:bCs/>
                          <w:color w:val="000000" w:themeColor="text1"/>
                          <w:sz w:val="24"/>
                          <w:szCs w:val="24"/>
                        </w:rPr>
                        <w:t>…………..14</w:t>
                      </w:r>
                    </w:p>
                    <w:p w14:paraId="16033348" w14:textId="1BDFDE9D" w:rsidR="008C3159" w:rsidRPr="005B28CA" w:rsidRDefault="008C3159" w:rsidP="005B28CA">
                      <w:pPr>
                        <w:ind w:left="720" w:firstLine="720"/>
                        <w:rPr>
                          <w:rFonts w:asciiTheme="minorHAnsi" w:hAnsiTheme="minorHAnsi" w:cstheme="minorHAnsi"/>
                          <w:bCs/>
                          <w:color w:val="000000" w:themeColor="text1"/>
                        </w:rPr>
                      </w:pPr>
                      <w:r w:rsidRPr="005B28CA">
                        <w:rPr>
                          <w:rFonts w:asciiTheme="minorHAnsi" w:hAnsiTheme="minorHAnsi" w:cstheme="minorHAnsi"/>
                          <w:bCs/>
                          <w:color w:val="000000" w:themeColor="text1"/>
                        </w:rPr>
                        <w:t>B.3.2. Akademik destek hizmetleri</w:t>
                      </w:r>
                      <w:r w:rsidR="005B28CA" w:rsidRPr="005B28CA">
                        <w:rPr>
                          <w:rFonts w:asciiTheme="minorHAnsi" w:hAnsiTheme="minorHAnsi" w:cstheme="minorHAnsi"/>
                          <w:bCs/>
                          <w:color w:val="000000" w:themeColor="text1"/>
                          <w:sz w:val="24"/>
                          <w:szCs w:val="24"/>
                        </w:rPr>
                        <w:t>………………………………………………………</w:t>
                      </w:r>
                      <w:r w:rsidR="004C0FF1">
                        <w:rPr>
                          <w:rFonts w:asciiTheme="minorHAnsi" w:hAnsiTheme="minorHAnsi" w:cstheme="minorHAnsi"/>
                          <w:bCs/>
                          <w:color w:val="000000" w:themeColor="text1"/>
                          <w:sz w:val="24"/>
                          <w:szCs w:val="24"/>
                        </w:rPr>
                        <w:t>………………15</w:t>
                      </w:r>
                    </w:p>
                    <w:p w14:paraId="13D317BE" w14:textId="32439E53" w:rsidR="008C3159" w:rsidRPr="005B28CA" w:rsidRDefault="008C3159" w:rsidP="005B28CA">
                      <w:pPr>
                        <w:ind w:left="720" w:firstLine="720"/>
                        <w:rPr>
                          <w:rFonts w:asciiTheme="minorHAnsi" w:hAnsiTheme="minorHAnsi" w:cstheme="minorHAnsi"/>
                          <w:bCs/>
                          <w:color w:val="000000" w:themeColor="text1"/>
                        </w:rPr>
                      </w:pPr>
                      <w:r w:rsidRPr="005B28CA">
                        <w:rPr>
                          <w:rFonts w:asciiTheme="minorHAnsi" w:hAnsiTheme="minorHAnsi" w:cstheme="minorHAnsi"/>
                          <w:bCs/>
                          <w:color w:val="000000" w:themeColor="text1"/>
                        </w:rPr>
                        <w:t>B.3.3. Dezavantajlı gruplar</w:t>
                      </w:r>
                      <w:r w:rsidR="005B28CA" w:rsidRPr="005B28CA">
                        <w:rPr>
                          <w:rFonts w:asciiTheme="minorHAnsi" w:hAnsiTheme="minorHAnsi" w:cstheme="minorHAnsi"/>
                          <w:bCs/>
                          <w:color w:val="000000" w:themeColor="text1"/>
                          <w:sz w:val="24"/>
                          <w:szCs w:val="24"/>
                        </w:rPr>
                        <w:t>………………………………………………………</w:t>
                      </w:r>
                      <w:r w:rsidR="004A3825">
                        <w:rPr>
                          <w:rFonts w:asciiTheme="minorHAnsi" w:hAnsiTheme="minorHAnsi" w:cstheme="minorHAnsi"/>
                          <w:bCs/>
                          <w:color w:val="000000" w:themeColor="text1"/>
                          <w:sz w:val="24"/>
                          <w:szCs w:val="24"/>
                        </w:rPr>
                        <w:t>…………………………15</w:t>
                      </w:r>
                    </w:p>
                    <w:p w14:paraId="24428B8C" w14:textId="738E5646" w:rsidR="008C3159" w:rsidRPr="005B28CA" w:rsidRDefault="008C3159" w:rsidP="005B28CA">
                      <w:pPr>
                        <w:ind w:firstLine="720"/>
                        <w:rPr>
                          <w:rFonts w:asciiTheme="minorHAnsi" w:hAnsiTheme="minorHAnsi" w:cstheme="minorHAnsi"/>
                          <w:color w:val="000000" w:themeColor="text1"/>
                        </w:rPr>
                      </w:pPr>
                      <w:r w:rsidRPr="005B28CA">
                        <w:rPr>
                          <w:rFonts w:asciiTheme="minorHAnsi" w:hAnsiTheme="minorHAnsi" w:cstheme="minorHAnsi"/>
                          <w:color w:val="000000" w:themeColor="text1"/>
                        </w:rPr>
                        <w:t>B.4. Öğretim Kadrosu</w:t>
                      </w:r>
                      <w:r w:rsidR="005B28CA" w:rsidRPr="005B28CA">
                        <w:rPr>
                          <w:rFonts w:asciiTheme="minorHAnsi" w:hAnsiTheme="minorHAnsi" w:cstheme="minorHAnsi"/>
                          <w:bCs/>
                          <w:color w:val="000000" w:themeColor="text1"/>
                          <w:sz w:val="24"/>
                          <w:szCs w:val="24"/>
                        </w:rPr>
                        <w:t>………………………………………………………</w:t>
                      </w:r>
                      <w:r w:rsidR="004A3825">
                        <w:rPr>
                          <w:rFonts w:asciiTheme="minorHAnsi" w:hAnsiTheme="minorHAnsi" w:cstheme="minorHAnsi"/>
                          <w:bCs/>
                          <w:color w:val="000000" w:themeColor="text1"/>
                          <w:sz w:val="24"/>
                          <w:szCs w:val="24"/>
                        </w:rPr>
                        <w:t>………………………………………….16</w:t>
                      </w:r>
                    </w:p>
                    <w:p w14:paraId="27F04431" w14:textId="75F522EA" w:rsidR="008C3159" w:rsidRPr="005B28CA" w:rsidRDefault="008C3159" w:rsidP="005B28CA">
                      <w:pPr>
                        <w:jc w:val="both"/>
                        <w:rPr>
                          <w:rFonts w:asciiTheme="minorHAnsi" w:hAnsiTheme="minorHAnsi" w:cstheme="minorHAnsi"/>
                          <w:bCs/>
                          <w:color w:val="000000" w:themeColor="text1"/>
                        </w:rPr>
                      </w:pPr>
                      <w:r w:rsidRPr="005B28CA">
                        <w:rPr>
                          <w:rFonts w:asciiTheme="minorHAnsi" w:hAnsiTheme="minorHAnsi" w:cstheme="minorHAnsi"/>
                          <w:color w:val="000000" w:themeColor="text1"/>
                        </w:rPr>
                        <w:tab/>
                      </w:r>
                      <w:r w:rsidRPr="005B28CA">
                        <w:rPr>
                          <w:rFonts w:asciiTheme="minorHAnsi" w:hAnsiTheme="minorHAnsi" w:cstheme="minorHAnsi"/>
                          <w:color w:val="000000" w:themeColor="text1"/>
                        </w:rPr>
                        <w:tab/>
                      </w:r>
                      <w:r w:rsidRPr="005B28CA">
                        <w:rPr>
                          <w:rFonts w:asciiTheme="minorHAnsi" w:hAnsiTheme="minorHAnsi" w:cstheme="minorHAnsi"/>
                          <w:bCs/>
                          <w:color w:val="000000" w:themeColor="text1"/>
                        </w:rPr>
                        <w:t>B.4.1. Atama, yükseltme ve görevlendirme kriterleri</w:t>
                      </w:r>
                      <w:r w:rsidR="005B28CA">
                        <w:rPr>
                          <w:rFonts w:asciiTheme="minorHAnsi" w:hAnsiTheme="minorHAnsi" w:cstheme="minorHAnsi"/>
                          <w:bCs/>
                          <w:color w:val="000000" w:themeColor="text1"/>
                          <w:sz w:val="24"/>
                          <w:szCs w:val="24"/>
                        </w:rPr>
                        <w:t>……………………………………………</w:t>
                      </w:r>
                      <w:r w:rsidR="004A3825">
                        <w:rPr>
                          <w:rFonts w:asciiTheme="minorHAnsi" w:hAnsiTheme="minorHAnsi" w:cstheme="minorHAnsi"/>
                          <w:bCs/>
                          <w:color w:val="000000" w:themeColor="text1"/>
                          <w:sz w:val="24"/>
                          <w:szCs w:val="24"/>
                        </w:rPr>
                        <w:t>16</w:t>
                      </w:r>
                    </w:p>
                    <w:p w14:paraId="4774C678" w14:textId="7983B28F" w:rsidR="008C3159" w:rsidRPr="005B28CA" w:rsidRDefault="008C3159" w:rsidP="005B28CA">
                      <w:pPr>
                        <w:rPr>
                          <w:rFonts w:asciiTheme="minorHAnsi" w:hAnsiTheme="minorHAnsi" w:cstheme="minorHAnsi"/>
                          <w:bCs/>
                          <w:color w:val="000000" w:themeColor="text1"/>
                        </w:rPr>
                      </w:pPr>
                      <w:r w:rsidRPr="005B28CA">
                        <w:rPr>
                          <w:rFonts w:asciiTheme="minorHAnsi" w:hAnsiTheme="minorHAnsi" w:cstheme="minorHAnsi"/>
                          <w:bCs/>
                          <w:color w:val="000000" w:themeColor="text1"/>
                        </w:rPr>
                        <w:tab/>
                      </w:r>
                      <w:r w:rsidRPr="005B28CA">
                        <w:rPr>
                          <w:rFonts w:asciiTheme="minorHAnsi" w:hAnsiTheme="minorHAnsi" w:cstheme="minorHAnsi"/>
                          <w:bCs/>
                          <w:color w:val="000000" w:themeColor="text1"/>
                        </w:rPr>
                        <w:tab/>
                        <w:t>B.4.2. Öğretim yetkinlikleri ve gelişimi</w:t>
                      </w:r>
                      <w:r w:rsidR="005B28CA" w:rsidRPr="005B28CA">
                        <w:rPr>
                          <w:rFonts w:asciiTheme="minorHAnsi" w:hAnsiTheme="minorHAnsi" w:cstheme="minorHAnsi"/>
                          <w:bCs/>
                          <w:color w:val="000000" w:themeColor="text1"/>
                          <w:sz w:val="24"/>
                          <w:szCs w:val="24"/>
                        </w:rPr>
                        <w:t>………………………………………………………</w:t>
                      </w:r>
                      <w:r w:rsidR="004A3825">
                        <w:rPr>
                          <w:rFonts w:asciiTheme="minorHAnsi" w:hAnsiTheme="minorHAnsi" w:cstheme="minorHAnsi"/>
                          <w:bCs/>
                          <w:color w:val="000000" w:themeColor="text1"/>
                          <w:sz w:val="24"/>
                          <w:szCs w:val="24"/>
                        </w:rPr>
                        <w:t>…….…17</w:t>
                      </w:r>
                      <w:r w:rsidRPr="005B28CA">
                        <w:rPr>
                          <w:rFonts w:asciiTheme="minorHAnsi" w:hAnsiTheme="minorHAnsi" w:cstheme="minorHAnsi"/>
                          <w:bCs/>
                          <w:color w:val="000000" w:themeColor="text1"/>
                        </w:rPr>
                        <w:t xml:space="preserve"> </w:t>
                      </w:r>
                    </w:p>
                    <w:p w14:paraId="65EECC0C" w14:textId="212A1B92" w:rsidR="008C3159" w:rsidRPr="005B28CA" w:rsidRDefault="008C3159" w:rsidP="005B28CA">
                      <w:pPr>
                        <w:rPr>
                          <w:rFonts w:asciiTheme="minorHAnsi" w:hAnsiTheme="minorHAnsi" w:cstheme="minorHAnsi"/>
                          <w:b/>
                          <w:color w:val="000000" w:themeColor="text1"/>
                          <w:sz w:val="24"/>
                          <w:szCs w:val="24"/>
                        </w:rPr>
                      </w:pPr>
                      <w:r w:rsidRPr="005B28CA">
                        <w:rPr>
                          <w:rFonts w:asciiTheme="minorHAnsi" w:hAnsiTheme="minorHAnsi" w:cstheme="minorHAnsi"/>
                          <w:b/>
                          <w:color w:val="000000" w:themeColor="text1"/>
                          <w:sz w:val="24"/>
                          <w:szCs w:val="24"/>
                        </w:rPr>
                        <w:t>C. TOPLUMSAL KATKI</w:t>
                      </w:r>
                      <w:r w:rsidR="005B28CA" w:rsidRPr="005B28CA">
                        <w:rPr>
                          <w:rFonts w:asciiTheme="minorHAnsi" w:hAnsiTheme="minorHAnsi" w:cstheme="minorHAnsi"/>
                          <w:bCs/>
                          <w:color w:val="000000" w:themeColor="text1"/>
                          <w:sz w:val="24"/>
                          <w:szCs w:val="24"/>
                        </w:rPr>
                        <w:t>………………………………………………………</w:t>
                      </w:r>
                      <w:r w:rsidR="005B28CA">
                        <w:rPr>
                          <w:rFonts w:asciiTheme="minorHAnsi" w:hAnsiTheme="minorHAnsi" w:cstheme="minorHAnsi"/>
                          <w:bCs/>
                          <w:color w:val="000000" w:themeColor="text1"/>
                          <w:sz w:val="24"/>
                          <w:szCs w:val="24"/>
                        </w:rPr>
                        <w:t>………………………………………………</w:t>
                      </w:r>
                      <w:r w:rsidR="004A3825">
                        <w:rPr>
                          <w:rFonts w:asciiTheme="minorHAnsi" w:hAnsiTheme="minorHAnsi" w:cstheme="minorHAnsi"/>
                          <w:bCs/>
                          <w:color w:val="000000" w:themeColor="text1"/>
                          <w:sz w:val="24"/>
                          <w:szCs w:val="24"/>
                        </w:rPr>
                        <w:t>….18</w:t>
                      </w:r>
                    </w:p>
                    <w:p w14:paraId="1516DC20" w14:textId="69DCD8F4" w:rsidR="008C3159" w:rsidRPr="005B28CA" w:rsidRDefault="008C3159" w:rsidP="005B28CA">
                      <w:pPr>
                        <w:ind w:firstLine="720"/>
                        <w:rPr>
                          <w:rFonts w:asciiTheme="minorHAnsi" w:hAnsiTheme="minorHAnsi" w:cstheme="minorHAnsi"/>
                          <w:color w:val="000000" w:themeColor="text1"/>
                        </w:rPr>
                      </w:pPr>
                      <w:r w:rsidRPr="005B28CA">
                        <w:rPr>
                          <w:rFonts w:asciiTheme="minorHAnsi" w:hAnsiTheme="minorHAnsi" w:cstheme="minorHAnsi"/>
                          <w:color w:val="000000" w:themeColor="text1"/>
                        </w:rPr>
                        <w:t>C. 1.  Toplumsal Katkı Süreçlerinin Yönetimi ve Toplumsal Katkı Kaynakları</w:t>
                      </w:r>
                      <w:r w:rsidR="004A3825">
                        <w:rPr>
                          <w:rFonts w:asciiTheme="minorHAnsi" w:hAnsiTheme="minorHAnsi" w:cstheme="minorHAnsi"/>
                          <w:bCs/>
                          <w:color w:val="000000" w:themeColor="text1"/>
                          <w:sz w:val="24"/>
                          <w:szCs w:val="24"/>
                        </w:rPr>
                        <w:t>……………………….18</w:t>
                      </w:r>
                    </w:p>
                    <w:p w14:paraId="29078374" w14:textId="06C0BD5B" w:rsidR="008C3159" w:rsidRPr="005B28CA" w:rsidRDefault="004B3045" w:rsidP="005B28CA">
                      <w:pPr>
                        <w:ind w:left="720" w:firstLine="720"/>
                        <w:jc w:val="both"/>
                        <w:rPr>
                          <w:rFonts w:asciiTheme="minorHAnsi" w:hAnsiTheme="minorHAnsi" w:cstheme="minorHAnsi"/>
                          <w:bCs/>
                          <w:color w:val="000000" w:themeColor="text1"/>
                        </w:rPr>
                      </w:pPr>
                      <w:r>
                        <w:rPr>
                          <w:rFonts w:asciiTheme="minorHAnsi" w:hAnsiTheme="minorHAnsi" w:cstheme="minorHAnsi"/>
                          <w:bCs/>
                          <w:color w:val="000000" w:themeColor="text1"/>
                        </w:rPr>
                        <w:t>C.1.1</w:t>
                      </w:r>
                      <w:r w:rsidR="008C3159" w:rsidRPr="005B28CA">
                        <w:rPr>
                          <w:rFonts w:asciiTheme="minorHAnsi" w:hAnsiTheme="minorHAnsi" w:cstheme="minorHAnsi"/>
                          <w:bCs/>
                          <w:color w:val="000000" w:themeColor="text1"/>
                        </w:rPr>
                        <w:t>. Kaynaklar</w:t>
                      </w:r>
                      <w:r w:rsidR="005B28CA" w:rsidRPr="005B28CA">
                        <w:rPr>
                          <w:rFonts w:asciiTheme="minorHAnsi" w:hAnsiTheme="minorHAnsi" w:cstheme="minorHAnsi"/>
                          <w:bCs/>
                          <w:color w:val="000000" w:themeColor="text1"/>
                          <w:sz w:val="24"/>
                          <w:szCs w:val="24"/>
                        </w:rPr>
                        <w:t>………………………………………………………</w:t>
                      </w:r>
                      <w:r w:rsidR="005B28CA">
                        <w:rPr>
                          <w:rFonts w:asciiTheme="minorHAnsi" w:hAnsiTheme="minorHAnsi" w:cstheme="minorHAnsi"/>
                          <w:bCs/>
                          <w:color w:val="000000" w:themeColor="text1"/>
                          <w:sz w:val="24"/>
                          <w:szCs w:val="24"/>
                        </w:rPr>
                        <w:t>……………………………………</w:t>
                      </w:r>
                      <w:r w:rsidR="004A3825">
                        <w:rPr>
                          <w:rFonts w:asciiTheme="minorHAnsi" w:hAnsiTheme="minorHAnsi" w:cstheme="minorHAnsi"/>
                          <w:bCs/>
                          <w:color w:val="000000" w:themeColor="text1"/>
                          <w:sz w:val="24"/>
                          <w:szCs w:val="24"/>
                        </w:rPr>
                        <w:t>…18</w:t>
                      </w:r>
                    </w:p>
                    <w:p w14:paraId="204ACC17" w14:textId="58E1442E" w:rsidR="008C3159" w:rsidRPr="005B28CA" w:rsidRDefault="008C3159" w:rsidP="005B28CA">
                      <w:pPr>
                        <w:ind w:firstLine="720"/>
                        <w:jc w:val="both"/>
                        <w:rPr>
                          <w:rFonts w:asciiTheme="minorHAnsi" w:hAnsiTheme="minorHAnsi" w:cstheme="minorHAnsi"/>
                          <w:color w:val="000000" w:themeColor="text1"/>
                        </w:rPr>
                      </w:pPr>
                      <w:r w:rsidRPr="005B28CA">
                        <w:rPr>
                          <w:rFonts w:asciiTheme="minorHAnsi" w:hAnsiTheme="minorHAnsi" w:cstheme="minorHAnsi"/>
                          <w:color w:val="000000" w:themeColor="text1"/>
                        </w:rPr>
                        <w:t>C.2. Toplumsal Katkı Performansı</w:t>
                      </w:r>
                      <w:r w:rsidR="005B28CA" w:rsidRPr="005B28CA">
                        <w:rPr>
                          <w:rFonts w:asciiTheme="minorHAnsi" w:hAnsiTheme="minorHAnsi" w:cstheme="minorHAnsi"/>
                          <w:bCs/>
                          <w:color w:val="000000" w:themeColor="text1"/>
                          <w:sz w:val="24"/>
                          <w:szCs w:val="24"/>
                        </w:rPr>
                        <w:t>………………………………………………………</w:t>
                      </w:r>
                      <w:r w:rsidR="004A3825">
                        <w:rPr>
                          <w:rFonts w:asciiTheme="minorHAnsi" w:hAnsiTheme="minorHAnsi" w:cstheme="minorHAnsi"/>
                          <w:bCs/>
                          <w:color w:val="000000" w:themeColor="text1"/>
                          <w:sz w:val="24"/>
                          <w:szCs w:val="24"/>
                        </w:rPr>
                        <w:t>…………………………18</w:t>
                      </w:r>
                    </w:p>
                    <w:p w14:paraId="3E223ABD" w14:textId="7EAB795C" w:rsidR="004B716C" w:rsidRPr="005B28CA" w:rsidRDefault="008C3159" w:rsidP="005B28CA">
                      <w:pPr>
                        <w:ind w:left="720" w:firstLine="720"/>
                        <w:rPr>
                          <w:rFonts w:asciiTheme="minorHAnsi" w:hAnsiTheme="minorHAnsi" w:cstheme="minorHAnsi"/>
                          <w:bCs/>
                          <w:color w:val="000000" w:themeColor="text1"/>
                        </w:rPr>
                      </w:pPr>
                      <w:r w:rsidRPr="005B28CA">
                        <w:rPr>
                          <w:rFonts w:asciiTheme="minorHAnsi" w:hAnsiTheme="minorHAnsi" w:cstheme="minorHAnsi"/>
                          <w:bCs/>
                          <w:color w:val="000000" w:themeColor="text1"/>
                        </w:rPr>
                        <w:t>C.2.1.Toplumsal katkı performansının izlenmesi ve değerlendirilmesi</w:t>
                      </w:r>
                      <w:r w:rsidR="005B28CA">
                        <w:rPr>
                          <w:rFonts w:asciiTheme="minorHAnsi" w:hAnsiTheme="minorHAnsi" w:cstheme="minorHAnsi"/>
                          <w:bCs/>
                          <w:color w:val="000000" w:themeColor="text1"/>
                        </w:rPr>
                        <w:t>…………………….</w:t>
                      </w:r>
                      <w:r w:rsidR="004A3825">
                        <w:rPr>
                          <w:rFonts w:asciiTheme="minorHAnsi" w:hAnsiTheme="minorHAnsi" w:cstheme="minorHAnsi"/>
                          <w:bCs/>
                          <w:color w:val="000000" w:themeColor="text1"/>
                        </w:rPr>
                        <w:t>18</w:t>
                      </w:r>
                    </w:p>
                    <w:p w14:paraId="6B462410" w14:textId="7CEDF970" w:rsidR="004B716C" w:rsidRPr="005B28CA" w:rsidRDefault="004B716C" w:rsidP="005B28CA">
                      <w:pPr>
                        <w:pStyle w:val="Balk2"/>
                        <w:rPr>
                          <w:rFonts w:asciiTheme="minorHAnsi" w:hAnsiTheme="minorHAnsi" w:cstheme="minorHAnsi"/>
                          <w:b w:val="0"/>
                          <w:color w:val="000000" w:themeColor="text1"/>
                        </w:rPr>
                      </w:pPr>
                      <w:bookmarkStart w:id="0" w:name="_Toc154652312"/>
                      <w:r w:rsidRPr="005B28CA">
                        <w:rPr>
                          <w:rFonts w:asciiTheme="minorHAnsi" w:hAnsiTheme="minorHAnsi" w:cstheme="minorHAnsi"/>
                          <w:color w:val="000000" w:themeColor="text1"/>
                        </w:rPr>
                        <w:t>SONUÇ ve DEĞERLENDİRME</w:t>
                      </w:r>
                      <w:bookmarkEnd w:id="0"/>
                      <w:r w:rsidRPr="005B28CA">
                        <w:rPr>
                          <w:rFonts w:asciiTheme="minorHAnsi" w:hAnsiTheme="minorHAnsi" w:cstheme="minorHAnsi"/>
                          <w:b w:val="0"/>
                          <w:color w:val="000000" w:themeColor="text1"/>
                        </w:rPr>
                        <w:t>…………………………………………………………………………………………</w:t>
                      </w:r>
                      <w:r w:rsidR="004A3825">
                        <w:rPr>
                          <w:rFonts w:asciiTheme="minorHAnsi" w:hAnsiTheme="minorHAnsi" w:cstheme="minorHAnsi"/>
                          <w:b w:val="0"/>
                          <w:color w:val="000000" w:themeColor="text1"/>
                        </w:rPr>
                        <w:t>…….19</w:t>
                      </w:r>
                    </w:p>
                    <w:p w14:paraId="5D585D0D" w14:textId="3B838EAC" w:rsidR="002B600E" w:rsidRPr="005B28CA" w:rsidRDefault="004B716C" w:rsidP="002B600E">
                      <w:r w:rsidRPr="005B28CA">
                        <w:rPr>
                          <w:rFonts w:asciiTheme="minorHAnsi" w:hAnsiTheme="minorHAnsi" w:cstheme="minorHAnsi"/>
                          <w:b/>
                          <w:bCs/>
                          <w:color w:val="000000" w:themeColor="text1"/>
                          <w:sz w:val="24"/>
                          <w:szCs w:val="24"/>
                        </w:rPr>
                        <w:t>PERFORMANS GÖSTERGELERİ</w:t>
                      </w:r>
                      <w:r w:rsidRPr="005B28CA">
                        <w:rPr>
                          <w:rFonts w:asciiTheme="minorHAnsi" w:hAnsiTheme="minorHAnsi" w:cstheme="minorHAnsi"/>
                          <w:bCs/>
                          <w:color w:val="000000" w:themeColor="text1"/>
                          <w:sz w:val="24"/>
                          <w:szCs w:val="24"/>
                        </w:rPr>
                        <w:t>………………………………………………………………………..……</w:t>
                      </w:r>
                      <w:r w:rsidR="004A3825">
                        <w:rPr>
                          <w:rFonts w:asciiTheme="minorHAnsi" w:hAnsiTheme="minorHAnsi" w:cstheme="minorHAnsi"/>
                          <w:bCs/>
                          <w:color w:val="000000" w:themeColor="text1"/>
                          <w:sz w:val="24"/>
                          <w:szCs w:val="24"/>
                        </w:rPr>
                        <w:t>……………..20</w:t>
                      </w:r>
                    </w:p>
                  </w:sdtContent>
                </w:sdt>
              </w:sdtContent>
            </w:sdt>
          </w:sdtContent>
        </w:sdt>
      </w:sdtContent>
    </w:sdt>
    <w:p w14:paraId="2F98ACE1" w14:textId="77777777" w:rsidR="00315CFC" w:rsidRPr="00876D8F" w:rsidRDefault="00315CFC" w:rsidP="00876D8F">
      <w:pPr>
        <w:spacing w:line="300" w:lineRule="auto"/>
        <w:jc w:val="center"/>
        <w:rPr>
          <w:b/>
        </w:rPr>
      </w:pPr>
    </w:p>
    <w:p w14:paraId="526BCC36" w14:textId="0CC90EAC" w:rsidR="00892B30" w:rsidRPr="001571AD" w:rsidRDefault="00892B30" w:rsidP="00892B30">
      <w:pPr>
        <w:spacing w:before="240" w:after="240"/>
        <w:ind w:right="63" w:firstLine="720"/>
        <w:jc w:val="center"/>
        <w:rPr>
          <w:rFonts w:asciiTheme="minorHAnsi" w:eastAsia="CamberW04-Regular" w:hAnsiTheme="minorHAnsi" w:cstheme="minorHAnsi"/>
          <w:b/>
          <w:bCs/>
          <w:spacing w:val="-2"/>
          <w:sz w:val="24"/>
          <w:szCs w:val="24"/>
        </w:rPr>
      </w:pPr>
      <w:bookmarkStart w:id="1" w:name="_Toc154652311"/>
      <w:r w:rsidRPr="001571AD">
        <w:rPr>
          <w:rFonts w:asciiTheme="minorHAnsi" w:eastAsia="CamberW04-Regular" w:hAnsiTheme="minorHAnsi" w:cstheme="minorHAnsi"/>
          <w:b/>
          <w:bCs/>
          <w:spacing w:val="-2"/>
          <w:sz w:val="24"/>
          <w:szCs w:val="24"/>
        </w:rPr>
        <w:lastRenderedPageBreak/>
        <w:t>ÖZET</w:t>
      </w:r>
    </w:p>
    <w:p w14:paraId="48371272" w14:textId="77777777" w:rsidR="00F70183" w:rsidRPr="00A1182F" w:rsidRDefault="00F70183" w:rsidP="00F70183">
      <w:pPr>
        <w:pStyle w:val="GvdeMetni"/>
        <w:ind w:left="0" w:right="63"/>
        <w:jc w:val="both"/>
        <w:rPr>
          <w:rFonts w:ascii="Calibri" w:hAnsi="Calibri"/>
          <w:spacing w:val="-2"/>
          <w:sz w:val="22"/>
          <w:szCs w:val="22"/>
        </w:rPr>
      </w:pPr>
      <w:r>
        <w:rPr>
          <w:rFonts w:ascii="Calibri" w:hAnsi="Calibri"/>
          <w:spacing w:val="-2"/>
          <w:sz w:val="22"/>
          <w:szCs w:val="22"/>
        </w:rPr>
        <w:t xml:space="preserve">Bu </w:t>
      </w:r>
      <w:r w:rsidRPr="00A1182F">
        <w:rPr>
          <w:rFonts w:ascii="Calibri" w:hAnsi="Calibri"/>
          <w:spacing w:val="-2"/>
          <w:sz w:val="22"/>
          <w:szCs w:val="22"/>
        </w:rPr>
        <w:t>Rapor</w:t>
      </w:r>
      <w:r>
        <w:rPr>
          <w:rFonts w:ascii="Calibri" w:hAnsi="Calibri"/>
          <w:spacing w:val="-2"/>
          <w:sz w:val="22"/>
          <w:szCs w:val="22"/>
        </w:rPr>
        <w:t>u</w:t>
      </w:r>
      <w:r w:rsidRPr="00A1182F">
        <w:rPr>
          <w:rFonts w:ascii="Calibri" w:hAnsi="Calibri"/>
          <w:spacing w:val="-2"/>
          <w:sz w:val="22"/>
          <w:szCs w:val="22"/>
        </w:rPr>
        <w:t xml:space="preserve">n temel amacı, bölümün kendi güçlü ve gelişmeye açık yönlerini tanımasına ve iyileştirme süreçlerine katkı sağlamaktır. </w:t>
      </w:r>
    </w:p>
    <w:p w14:paraId="03CB68FF" w14:textId="77777777" w:rsidR="00F70183" w:rsidRPr="00A1182F" w:rsidRDefault="00F70183" w:rsidP="00F70183">
      <w:pPr>
        <w:pStyle w:val="GvdeMetni"/>
        <w:ind w:left="0" w:right="63"/>
        <w:jc w:val="both"/>
        <w:rPr>
          <w:rFonts w:ascii="Calibri" w:hAnsi="Calibri"/>
          <w:spacing w:val="-2"/>
          <w:sz w:val="22"/>
          <w:szCs w:val="22"/>
        </w:rPr>
      </w:pPr>
    </w:p>
    <w:p w14:paraId="2D87C05A" w14:textId="77777777" w:rsidR="00F70183" w:rsidRPr="00A1182F" w:rsidRDefault="00F70183" w:rsidP="00F70183">
      <w:pPr>
        <w:pStyle w:val="GvdeMetni"/>
        <w:ind w:left="0" w:right="63"/>
        <w:jc w:val="both"/>
        <w:rPr>
          <w:rFonts w:ascii="Calibri" w:hAnsi="Calibri"/>
          <w:sz w:val="22"/>
          <w:szCs w:val="22"/>
        </w:rPr>
      </w:pPr>
      <w:r w:rsidRPr="00A1182F">
        <w:rPr>
          <w:rFonts w:ascii="Calibri" w:hAnsi="Calibri"/>
          <w:sz w:val="22"/>
          <w:szCs w:val="22"/>
        </w:rPr>
        <w:t xml:space="preserve">Raporun hazırlık süreci, Kurumun Kurumsal Dış Değerlendirme Programı ve Kurumsal Akreditasyon süreçlerinden en üst düzeyde fayda görmesini sağlayan önemli fırsatlardan biri olarak görülmektedir. Paydaşlarla iletişim ve işbirliği, öz değerlendirme çalışmaları ve kalite güvencesi kültürünün yaygınlaştırılması ve içselleştirilmesi amacıyla kullanılmalıdır. İç değerlendirme raporunun hazırlama sürecinin kuruma katkısının arttırılması amacıyla çalışmalarda kapsayıcılık ve katılımcılığın sağlanması, bürokratik veri yönetiminden daha ziyade süreç yönetimi yaklaşımının benimsenmesi, kalite komisyonu çalışmalarında şeffaflığın sağlanması ve sürekli eğitim çalışmalarıyla desteklenmesi beklenmektedir. </w:t>
      </w:r>
    </w:p>
    <w:p w14:paraId="65F53FF6" w14:textId="2711684F" w:rsidR="0047336F" w:rsidRDefault="0047336F" w:rsidP="00876D8F">
      <w:pPr>
        <w:spacing w:line="300" w:lineRule="auto"/>
        <w:jc w:val="center"/>
        <w:rPr>
          <w:b/>
        </w:rPr>
      </w:pPr>
    </w:p>
    <w:p w14:paraId="78DAA702" w14:textId="77777777" w:rsidR="00F70183" w:rsidRPr="00CB3A22" w:rsidRDefault="00F70183" w:rsidP="00F70183">
      <w:pPr>
        <w:pStyle w:val="Balk1"/>
        <w:spacing w:before="120"/>
        <w:ind w:left="567" w:hanging="567"/>
        <w:rPr>
          <w:rFonts w:ascii="Calibri" w:hAnsi="Calibri" w:cs="Calibri Light"/>
          <w:color w:val="auto"/>
        </w:rPr>
      </w:pPr>
      <w:r w:rsidRPr="00CB3A22">
        <w:rPr>
          <w:rFonts w:ascii="Calibri" w:hAnsi="Calibri" w:cs="Calibri Light"/>
          <w:color w:val="auto"/>
        </w:rPr>
        <w:t>BÖLÜM HAKKINDA</w:t>
      </w:r>
      <w:r w:rsidRPr="00CB3A22">
        <w:rPr>
          <w:rFonts w:ascii="Calibri" w:hAnsi="Calibri" w:cs="Calibri Light"/>
          <w:color w:val="auto"/>
          <w:spacing w:val="-14"/>
        </w:rPr>
        <w:t xml:space="preserve"> </w:t>
      </w:r>
      <w:r w:rsidRPr="00CB3A22">
        <w:rPr>
          <w:rFonts w:ascii="Calibri" w:hAnsi="Calibri" w:cs="Calibri Light"/>
          <w:color w:val="auto"/>
        </w:rPr>
        <w:t>BİLGİLER</w:t>
      </w:r>
    </w:p>
    <w:p w14:paraId="61DB60DC" w14:textId="77777777" w:rsidR="00F70183" w:rsidRPr="00876D8F" w:rsidRDefault="00F70183" w:rsidP="00F70183">
      <w:pPr>
        <w:spacing w:line="300" w:lineRule="auto"/>
        <w:rPr>
          <w:b/>
        </w:rPr>
      </w:pPr>
    </w:p>
    <w:bookmarkEnd w:id="1"/>
    <w:p w14:paraId="6969D49D" w14:textId="22601AD8" w:rsidR="0047336F" w:rsidRPr="00F70183" w:rsidRDefault="0047336F" w:rsidP="00F70183">
      <w:pPr>
        <w:pStyle w:val="ListeParagraf"/>
        <w:numPr>
          <w:ilvl w:val="0"/>
          <w:numId w:val="48"/>
        </w:numPr>
        <w:rPr>
          <w:rFonts w:ascii="CamberW04-Regular" w:hAnsi="CamberW04-Regular"/>
          <w:b/>
          <w:bCs/>
          <w:sz w:val="24"/>
          <w:szCs w:val="24"/>
        </w:rPr>
      </w:pPr>
      <w:r w:rsidRPr="00F70183">
        <w:rPr>
          <w:rFonts w:ascii="CamberW04-Regular" w:hAnsi="CamberW04-Regular"/>
          <w:b/>
          <w:bCs/>
          <w:sz w:val="24"/>
          <w:szCs w:val="24"/>
        </w:rPr>
        <w:t>İletişim Bilgileri</w:t>
      </w:r>
    </w:p>
    <w:p w14:paraId="41FA5CD6" w14:textId="6F5A98DB" w:rsidR="00F70183" w:rsidRDefault="00F70183" w:rsidP="00F70183">
      <w:pPr>
        <w:rPr>
          <w:rFonts w:ascii="CamberW04-Regular" w:hAnsi="CamberW04-Regular"/>
          <w:b/>
          <w:bCs/>
          <w:sz w:val="24"/>
          <w:szCs w:val="24"/>
        </w:rPr>
      </w:pPr>
    </w:p>
    <w:p w14:paraId="3F935F99" w14:textId="06EFABB4" w:rsidR="00F70183" w:rsidRPr="00CB3A22" w:rsidRDefault="00F70183" w:rsidP="00F70183">
      <w:pPr>
        <w:rPr>
          <w:rFonts w:ascii="CamberW04-Regular" w:hAnsi="CamberW04-Regular"/>
          <w:bCs/>
          <w:sz w:val="24"/>
          <w:szCs w:val="24"/>
        </w:rPr>
      </w:pPr>
      <w:r w:rsidRPr="00CB3A22">
        <w:rPr>
          <w:rFonts w:ascii="CamberW04-Regular" w:hAnsi="CamberW04-Regular"/>
          <w:bCs/>
          <w:sz w:val="24"/>
          <w:szCs w:val="24"/>
        </w:rPr>
        <w:t xml:space="preserve">    Bölüm iletişim bilgileri;</w:t>
      </w:r>
    </w:p>
    <w:p w14:paraId="42BD1681" w14:textId="358BAA74" w:rsidR="00F75581" w:rsidRPr="00CB3A22" w:rsidRDefault="00F70183" w:rsidP="00F70183">
      <w:pPr>
        <w:rPr>
          <w:rFonts w:asciiTheme="minorHAnsi" w:eastAsia="CamberW04-Regular" w:hAnsiTheme="minorHAnsi" w:cstheme="minorHAnsi"/>
          <w:bCs/>
          <w:spacing w:val="-2"/>
          <w:sz w:val="24"/>
          <w:szCs w:val="24"/>
        </w:rPr>
      </w:pPr>
      <w:r w:rsidRPr="00CB3A22">
        <w:rPr>
          <w:rFonts w:ascii="CamberW04-Regular" w:hAnsi="CamberW04-Regular"/>
          <w:bCs/>
          <w:sz w:val="24"/>
          <w:szCs w:val="24"/>
        </w:rPr>
        <w:t xml:space="preserve">    Bölüm öğretim elemanları odası dahili :</w:t>
      </w:r>
      <w:r w:rsidRPr="00CB3A22">
        <w:rPr>
          <w:rFonts w:asciiTheme="minorHAnsi" w:eastAsia="CamberW04-Regular" w:hAnsiTheme="minorHAnsi" w:cstheme="minorHAnsi"/>
          <w:bCs/>
          <w:spacing w:val="-2"/>
          <w:sz w:val="24"/>
          <w:szCs w:val="24"/>
        </w:rPr>
        <w:t xml:space="preserve">  16863</w:t>
      </w:r>
    </w:p>
    <w:p w14:paraId="579B5CA6" w14:textId="56621E84" w:rsidR="00F70183" w:rsidRDefault="00F70183" w:rsidP="00F70183">
      <w:pPr>
        <w:rPr>
          <w:rFonts w:asciiTheme="minorHAnsi" w:eastAsia="CamberW04-Regular" w:hAnsiTheme="minorHAnsi" w:cstheme="minorHAnsi"/>
          <w:b/>
          <w:bCs/>
          <w:spacing w:val="-2"/>
          <w:sz w:val="24"/>
          <w:szCs w:val="24"/>
        </w:rPr>
      </w:pPr>
      <w:r w:rsidRPr="00CB3A22">
        <w:rPr>
          <w:rFonts w:asciiTheme="minorHAnsi" w:eastAsia="CamberW04-Regular" w:hAnsiTheme="minorHAnsi" w:cstheme="minorHAnsi"/>
          <w:bCs/>
          <w:spacing w:val="-2"/>
          <w:sz w:val="24"/>
          <w:szCs w:val="24"/>
        </w:rPr>
        <w:t xml:space="preserve">    Bölüm başkanı kurum mail adresi : </w:t>
      </w:r>
      <w:hyperlink r:id="rId19" w:history="1">
        <w:r w:rsidR="00CB3A22" w:rsidRPr="00CB3A22">
          <w:rPr>
            <w:rStyle w:val="Kpr"/>
            <w:rFonts w:asciiTheme="minorHAnsi" w:eastAsia="CamberW04-Regular" w:hAnsiTheme="minorHAnsi" w:cstheme="minorHAnsi"/>
            <w:bCs/>
            <w:color w:val="auto"/>
            <w:spacing w:val="-2"/>
            <w:sz w:val="24"/>
            <w:szCs w:val="24"/>
          </w:rPr>
          <w:t>mrt_clk@mersin.edu.tr</w:t>
        </w:r>
      </w:hyperlink>
    </w:p>
    <w:p w14:paraId="417ACA33" w14:textId="77777777" w:rsidR="00CB3A22" w:rsidRPr="004061A5" w:rsidRDefault="00CB3A22" w:rsidP="00F70183">
      <w:pPr>
        <w:rPr>
          <w:rFonts w:ascii="CamberW04-Regular" w:hAnsi="CamberW04-Regular"/>
          <w:b/>
          <w:bCs/>
          <w:sz w:val="24"/>
          <w:szCs w:val="24"/>
        </w:rPr>
      </w:pPr>
    </w:p>
    <w:p w14:paraId="739C04DE" w14:textId="02170B86" w:rsidR="0047336F" w:rsidRDefault="00F70183" w:rsidP="00F70183">
      <w:pPr>
        <w:rPr>
          <w:rFonts w:ascii="CamberW04-Regular" w:hAnsi="CamberW04-Regular"/>
          <w:b/>
          <w:bCs/>
          <w:sz w:val="24"/>
          <w:szCs w:val="24"/>
        </w:rPr>
      </w:pPr>
      <w:r>
        <w:rPr>
          <w:rFonts w:ascii="CamberW04-Regular" w:hAnsi="CamberW04-Regular"/>
          <w:b/>
          <w:bCs/>
          <w:sz w:val="24"/>
          <w:szCs w:val="24"/>
        </w:rPr>
        <w:t xml:space="preserve">       </w:t>
      </w:r>
      <w:r w:rsidR="0047336F">
        <w:rPr>
          <w:rFonts w:ascii="CamberW04-Regular" w:hAnsi="CamberW04-Regular"/>
          <w:b/>
          <w:bCs/>
          <w:sz w:val="24"/>
          <w:szCs w:val="24"/>
        </w:rPr>
        <w:t xml:space="preserve">2. Tarihsel Gelişimi </w:t>
      </w:r>
    </w:p>
    <w:p w14:paraId="083E5F51" w14:textId="77777777" w:rsidR="00F70183" w:rsidRDefault="00F70183" w:rsidP="00F70183">
      <w:pPr>
        <w:pStyle w:val="GvdeMetni"/>
        <w:ind w:left="238" w:right="200" w:firstLine="360"/>
      </w:pPr>
      <w:r w:rsidRPr="005201C1">
        <w:t xml:space="preserve">Yüksekokul bünyesinde 1996-1997 eğitim-öğretim döneminde Teknik Programlar Bölümüne bağlı olarak Bilgisayar Programcılığı açılmış, aynı dönemde ilk öğrenci kaydı yapılmıştır. </w:t>
      </w:r>
      <w:r>
        <w:t xml:space="preserve">Program kontenjanı 65 öğrencidir. </w:t>
      </w:r>
      <w:r w:rsidRPr="005201C1">
        <w:t xml:space="preserve">Programın adı daha sonraki yıllarda şu andaki şekline dönüşmüştür. İkinci öğretime 1998 yılından itibaren başlanılmıştır. </w:t>
      </w:r>
      <w:r>
        <w:t>65</w:t>
      </w:r>
      <w:r w:rsidRPr="005201C1">
        <w:t xml:space="preserve"> öğrenci kontenjanlı bu programda kadrolu üç öğretim elemanı görev yapmaktadır. Program 20 bilgisayarlı i5 PC laboratuvarı Yüksekokulumuzun diğer programları ile birlikte kullanılmaktadır.</w:t>
      </w:r>
    </w:p>
    <w:p w14:paraId="5BDB4BBD" w14:textId="6717CA95" w:rsidR="00F70183" w:rsidRPr="005201C1" w:rsidRDefault="00F70183" w:rsidP="00F70183">
      <w:pPr>
        <w:pStyle w:val="GvdeMetni"/>
        <w:ind w:left="238" w:right="200" w:firstLine="360"/>
      </w:pPr>
      <w:r>
        <w:t xml:space="preserve">Bölümde kayıtlı öğrenci sayısı </w:t>
      </w:r>
      <w:r w:rsidR="00CB3A22">
        <w:t>511</w:t>
      </w:r>
      <w:r>
        <w:t xml:space="preserve"> d</w:t>
      </w:r>
      <w:r w:rsidR="00CB3A22">
        <w:t>i</w:t>
      </w:r>
      <w:r>
        <w:t>r.</w:t>
      </w:r>
    </w:p>
    <w:p w14:paraId="458DC2B9" w14:textId="77777777" w:rsidR="0047336F" w:rsidRDefault="0047336F" w:rsidP="0047336F">
      <w:pPr>
        <w:ind w:right="63"/>
        <w:jc w:val="both"/>
        <w:rPr>
          <w:rFonts w:ascii="CamberW04-Regular" w:eastAsia="CamberW04-Regular" w:hAnsi="CamberW04-Regular" w:cs="CamberW04-Regular"/>
          <w:color w:val="000000"/>
          <w:sz w:val="24"/>
          <w:szCs w:val="24"/>
        </w:rPr>
      </w:pPr>
    </w:p>
    <w:p w14:paraId="6A74149D" w14:textId="77777777" w:rsidR="0047336F" w:rsidRDefault="0047336F" w:rsidP="0047336F">
      <w:pPr>
        <w:ind w:firstLine="720"/>
        <w:rPr>
          <w:rFonts w:ascii="CamberW04-Regular" w:hAnsi="CamberW04-Regular"/>
          <w:b/>
          <w:bCs/>
          <w:sz w:val="24"/>
          <w:szCs w:val="24"/>
        </w:rPr>
      </w:pPr>
      <w:r>
        <w:rPr>
          <w:rFonts w:ascii="CamberW04-Regular" w:hAnsi="CamberW04-Regular"/>
          <w:b/>
          <w:bCs/>
          <w:sz w:val="24"/>
          <w:szCs w:val="24"/>
        </w:rPr>
        <w:t xml:space="preserve">3. Misyonu, Vizyonu, Değerleri ve Hedefleri </w:t>
      </w:r>
    </w:p>
    <w:p w14:paraId="6DA95D4A" w14:textId="77777777" w:rsidR="00F70183" w:rsidRDefault="00F70183" w:rsidP="00F70183">
      <w:pPr>
        <w:widowControl/>
        <w:spacing w:after="136"/>
        <w:ind w:firstLine="708"/>
        <w:jc w:val="both"/>
        <w:rPr>
          <w:rFonts w:eastAsia="Times New Roman"/>
          <w:color w:val="000000"/>
        </w:rPr>
      </w:pPr>
      <w:r>
        <w:rPr>
          <w:rFonts w:eastAsia="Times New Roman"/>
          <w:color w:val="000000"/>
        </w:rPr>
        <w:t xml:space="preserve">Misyonumuz; </w:t>
      </w:r>
      <w:r w:rsidRPr="001974C1">
        <w:rPr>
          <w:rFonts w:eastAsia="Times New Roman"/>
          <w:color w:val="000000"/>
        </w:rPr>
        <w:t>Sahip olduğu yüksek nitelikli akademik programlarla evrensel değerler içinde eğitim-öğretim yaparak, bilgi ve birikimlerini tüm insanlık yararına kullanan, modern, yaratıcı, pozitif ve eleştirel düşünebilen, doğaya duyarlı, kültür değerlerinin farkında, Gazi Mustafa Kemal Atatürk ‘ün kurduğu Türkiye Cumhuriyeti'nin temel ilkelerine bağlı, katılımcı, üretken ve ülkesini tüm dünyada temsil edecek üstün nitelikli bireyler yetiştirip, bilimsel çalışma ve araştırmalarla ürettiklerini toplum yararına sunup bölgesel ve ulusal alanda gelişme ve sürdürülebilir kalkınmaya katkı sağlamaktır.</w:t>
      </w:r>
    </w:p>
    <w:p w14:paraId="156CC171" w14:textId="77777777" w:rsidR="00F70183" w:rsidRDefault="00F70183" w:rsidP="00F70183">
      <w:pPr>
        <w:widowControl/>
        <w:spacing w:after="136"/>
        <w:ind w:firstLine="708"/>
        <w:jc w:val="both"/>
        <w:rPr>
          <w:rFonts w:eastAsia="Times New Roman"/>
          <w:color w:val="000000"/>
        </w:rPr>
      </w:pPr>
      <w:r>
        <w:rPr>
          <w:rFonts w:eastAsia="Times New Roman"/>
          <w:color w:val="000000"/>
        </w:rPr>
        <w:t>Vizyonumuz;</w:t>
      </w:r>
      <w:r w:rsidRPr="00B7628E">
        <w:rPr>
          <w:rFonts w:eastAsia="Times New Roman"/>
          <w:color w:val="000000"/>
        </w:rPr>
        <w:t xml:space="preserve"> </w:t>
      </w:r>
      <w:r>
        <w:rPr>
          <w:rFonts w:eastAsia="Times New Roman"/>
          <w:color w:val="000000"/>
        </w:rPr>
        <w:t>u</w:t>
      </w:r>
      <w:r w:rsidRPr="00BC5373">
        <w:rPr>
          <w:rFonts w:eastAsia="Times New Roman"/>
          <w:color w:val="000000"/>
        </w:rPr>
        <w:t>lusal ve uluslararası düzeyde vereceği eğitim-öğretim, üreteceği bilgi, teknoloji ile öğrencilerini, mezunlarını, çalışanlarını ve toplumu yaşam boyu öğrenmeyle bütünleştiren, kalite odaklı, toplum değerlerine duyarlı, engelsiz ve uluslararası tanınırlığa sahip bir bölüm olmaktır.</w:t>
      </w:r>
    </w:p>
    <w:p w14:paraId="0845D2B6" w14:textId="77777777" w:rsidR="00F70183" w:rsidRDefault="00F70183" w:rsidP="00F70183">
      <w:pPr>
        <w:widowControl/>
        <w:spacing w:after="136"/>
        <w:ind w:firstLine="708"/>
        <w:jc w:val="both"/>
        <w:rPr>
          <w:rFonts w:eastAsia="Times New Roman"/>
          <w:color w:val="000000"/>
        </w:rPr>
      </w:pPr>
      <w:r>
        <w:rPr>
          <w:rFonts w:eastAsia="Times New Roman"/>
          <w:color w:val="000000"/>
        </w:rPr>
        <w:t xml:space="preserve">Değerlerimiz; </w:t>
      </w:r>
      <w:r w:rsidRPr="00BC5373">
        <w:rPr>
          <w:rFonts w:eastAsia="Times New Roman"/>
          <w:color w:val="000000"/>
        </w:rPr>
        <w:t>Akademik ve etik değerlere bağlılık</w:t>
      </w:r>
      <w:r>
        <w:rPr>
          <w:rFonts w:eastAsia="Times New Roman"/>
          <w:color w:val="000000"/>
        </w:rPr>
        <w:t>, k</w:t>
      </w:r>
      <w:r w:rsidRPr="00BC5373">
        <w:rPr>
          <w:rFonts w:eastAsia="Times New Roman"/>
          <w:color w:val="000000"/>
        </w:rPr>
        <w:t>alite bilinci</w:t>
      </w:r>
      <w:r>
        <w:rPr>
          <w:rFonts w:eastAsia="Times New Roman"/>
          <w:color w:val="000000"/>
        </w:rPr>
        <w:t>, saydamlık, yenilikçilik, t</w:t>
      </w:r>
      <w:r w:rsidRPr="00BC5373">
        <w:rPr>
          <w:rFonts w:eastAsia="Times New Roman"/>
          <w:color w:val="000000"/>
        </w:rPr>
        <w:t>oplumsal sorumluluk</w:t>
      </w:r>
      <w:r>
        <w:rPr>
          <w:rFonts w:eastAsia="Times New Roman"/>
          <w:color w:val="000000"/>
        </w:rPr>
        <w:t>, katılımcılık, nesnellik, liderlik, ulaşılabilirlik, güvenilirlik, d</w:t>
      </w:r>
      <w:r w:rsidRPr="00BC5373">
        <w:rPr>
          <w:rFonts w:eastAsia="Times New Roman"/>
          <w:color w:val="000000"/>
        </w:rPr>
        <w:t>oğayı koruma bilinci</w:t>
      </w:r>
      <w:r>
        <w:rPr>
          <w:rFonts w:eastAsia="Times New Roman"/>
          <w:color w:val="000000"/>
        </w:rPr>
        <w:t>dir.</w:t>
      </w:r>
    </w:p>
    <w:p w14:paraId="79B14E9B" w14:textId="77777777" w:rsidR="00F70183" w:rsidRDefault="00F70183" w:rsidP="00F70183">
      <w:pPr>
        <w:widowControl/>
        <w:spacing w:after="136"/>
        <w:ind w:firstLine="708"/>
        <w:jc w:val="both"/>
        <w:rPr>
          <w:rFonts w:eastAsia="MS PGothic" w:cs="Calibri Light"/>
          <w:color w:val="000000"/>
          <w:kern w:val="24"/>
        </w:rPr>
      </w:pPr>
      <w:r>
        <w:rPr>
          <w:rFonts w:eastAsia="Times New Roman"/>
          <w:color w:val="000000"/>
        </w:rPr>
        <w:t xml:space="preserve">Hedeflerimiz; </w:t>
      </w:r>
      <w:r w:rsidRPr="00B7628E">
        <w:rPr>
          <w:rFonts w:eastAsia="MS PGothic" w:cs="Calibri Light"/>
          <w:color w:val="000000"/>
          <w:kern w:val="24"/>
        </w:rPr>
        <w:t>her yıl Strateji Geliştirme Daire Başkanlığı tarafından ilan edilen İdare Performans Programı ve ISO 9001 Kalite Yönetim Sistemi çalışmaları çerçevesinde belirlenmektedir.</w:t>
      </w:r>
    </w:p>
    <w:p w14:paraId="009EDA75" w14:textId="77777777" w:rsidR="0047336F" w:rsidRDefault="0047336F" w:rsidP="0047336F">
      <w:pPr>
        <w:spacing w:before="240" w:after="240"/>
        <w:ind w:right="63" w:firstLine="720"/>
        <w:jc w:val="both"/>
        <w:rPr>
          <w:rFonts w:asciiTheme="minorHAnsi" w:hAnsiTheme="minorHAnsi" w:cstheme="minorHAnsi"/>
          <w:b/>
          <w:bCs/>
          <w:sz w:val="24"/>
          <w:szCs w:val="24"/>
        </w:rPr>
      </w:pPr>
    </w:p>
    <w:p w14:paraId="36F2095E" w14:textId="77777777" w:rsidR="00F70183" w:rsidRDefault="00F70183" w:rsidP="0047336F">
      <w:pPr>
        <w:spacing w:before="240" w:after="240"/>
        <w:ind w:right="63" w:firstLine="720"/>
        <w:jc w:val="both"/>
        <w:rPr>
          <w:rFonts w:asciiTheme="minorHAnsi" w:hAnsiTheme="minorHAnsi" w:cstheme="minorHAnsi"/>
          <w:b/>
          <w:bCs/>
          <w:sz w:val="24"/>
          <w:szCs w:val="24"/>
        </w:rPr>
      </w:pPr>
    </w:p>
    <w:p w14:paraId="692F5ADF" w14:textId="42AE61FD" w:rsidR="0047336F" w:rsidRDefault="0047336F" w:rsidP="0047336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lastRenderedPageBreak/>
        <w:t>4. Organizasyon Yapısı</w:t>
      </w:r>
    </w:p>
    <w:p w14:paraId="4235A19E" w14:textId="7701DF55" w:rsidR="00F70183" w:rsidRPr="00CB3A22" w:rsidRDefault="00F70183" w:rsidP="0047336F">
      <w:pPr>
        <w:spacing w:before="240" w:after="240"/>
        <w:ind w:right="63" w:firstLine="720"/>
        <w:jc w:val="both"/>
        <w:rPr>
          <w:rFonts w:asciiTheme="minorHAnsi" w:hAnsiTheme="minorHAnsi" w:cstheme="minorHAnsi"/>
          <w:bCs/>
          <w:sz w:val="24"/>
          <w:szCs w:val="24"/>
        </w:rPr>
      </w:pPr>
      <w:r w:rsidRPr="00CB3A22">
        <w:rPr>
          <w:rFonts w:asciiTheme="minorHAnsi" w:hAnsiTheme="minorHAnsi" w:cstheme="minorHAnsi"/>
          <w:bCs/>
          <w:sz w:val="24"/>
          <w:szCs w:val="24"/>
        </w:rPr>
        <w:t>Öğr.Gör.Murat ÇELİK , Bölüm Başkanı</w:t>
      </w:r>
    </w:p>
    <w:p w14:paraId="1DE1C51B" w14:textId="14B00536" w:rsidR="00F70183" w:rsidRPr="00CB3A22" w:rsidRDefault="00F70183" w:rsidP="0047336F">
      <w:pPr>
        <w:spacing w:before="240" w:after="240"/>
        <w:ind w:right="63" w:firstLine="720"/>
        <w:jc w:val="both"/>
        <w:rPr>
          <w:rFonts w:asciiTheme="minorHAnsi" w:hAnsiTheme="minorHAnsi" w:cstheme="minorHAnsi"/>
          <w:bCs/>
          <w:sz w:val="24"/>
          <w:szCs w:val="24"/>
        </w:rPr>
      </w:pPr>
      <w:r w:rsidRPr="00CB3A22">
        <w:rPr>
          <w:rFonts w:asciiTheme="minorHAnsi" w:hAnsiTheme="minorHAnsi" w:cstheme="minorHAnsi"/>
          <w:bCs/>
          <w:sz w:val="24"/>
          <w:szCs w:val="24"/>
        </w:rPr>
        <w:t>Öğr.Gör.M.Yücel ÖZCAN , Müfredat Geliştirme, Mezunlarla İlişkiler, Web sayfası bölüm sorumlusu</w:t>
      </w:r>
    </w:p>
    <w:p w14:paraId="536A7054" w14:textId="77777777" w:rsidR="00F70183" w:rsidRPr="00CB3A22" w:rsidRDefault="00F70183" w:rsidP="0047336F">
      <w:pPr>
        <w:spacing w:before="240" w:after="240"/>
        <w:ind w:right="63" w:firstLine="720"/>
        <w:jc w:val="both"/>
        <w:rPr>
          <w:rFonts w:asciiTheme="minorHAnsi" w:hAnsiTheme="minorHAnsi" w:cstheme="minorHAnsi"/>
          <w:bCs/>
          <w:sz w:val="24"/>
          <w:szCs w:val="24"/>
        </w:rPr>
      </w:pPr>
      <w:r w:rsidRPr="00CB3A22">
        <w:rPr>
          <w:rFonts w:asciiTheme="minorHAnsi" w:hAnsiTheme="minorHAnsi" w:cstheme="minorHAnsi"/>
          <w:bCs/>
          <w:sz w:val="24"/>
          <w:szCs w:val="24"/>
        </w:rPr>
        <w:t>Öğr.Gör.A.Osman YAĞLIOĞLU , Bölüm staj işlemler sorumlusu</w:t>
      </w:r>
    </w:p>
    <w:p w14:paraId="000000DF" w14:textId="2633AFD1" w:rsidR="00DD1A02" w:rsidRDefault="0047336F" w:rsidP="0047336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5. İyileştirme Alanları</w:t>
      </w:r>
    </w:p>
    <w:p w14:paraId="27ECACB5" w14:textId="4763C93C" w:rsidR="00AD437E" w:rsidRDefault="00AD437E" w:rsidP="0047336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Y="4591"/>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061A5" w:rsidRPr="00766111" w14:paraId="6F6D22EE" w14:textId="77777777" w:rsidTr="004061A5">
        <w:trPr>
          <w:trHeight w:val="170"/>
        </w:trPr>
        <w:tc>
          <w:tcPr>
            <w:tcW w:w="10314" w:type="dxa"/>
            <w:gridSpan w:val="5"/>
            <w:tcBorders>
              <w:left w:val="single" w:sz="4" w:space="0" w:color="auto"/>
            </w:tcBorders>
            <w:shd w:val="clear" w:color="auto" w:fill="auto"/>
          </w:tcPr>
          <w:p w14:paraId="1B0A2654" w14:textId="77777777" w:rsidR="004061A5" w:rsidRPr="00934884" w:rsidRDefault="004061A5" w:rsidP="00950977">
            <w:pPr>
              <w:pStyle w:val="b1"/>
              <w:framePr w:hSpace="0" w:wrap="auto" w:vAnchor="margin" w:hAnchor="text" w:xAlign="left" w:yAlign="inline"/>
              <w:jc w:val="left"/>
              <w:rPr>
                <w:color w:val="000000"/>
              </w:rPr>
            </w:pPr>
            <w:r w:rsidRPr="00934884">
              <w:rPr>
                <w:rFonts w:asciiTheme="minorHAnsi" w:hAnsiTheme="minorHAnsi" w:cstheme="minorHAnsi"/>
                <w:bCs/>
                <w:color w:val="000000" w:themeColor="text1"/>
              </w:rPr>
              <w:t>YÖKAK DERECELİ DEĞERLENDİRME ANAHTARI KULLANILARAK ELE ALINAN BAŞLIKLAR</w:t>
            </w:r>
          </w:p>
        </w:tc>
      </w:tr>
      <w:tr w:rsidR="004061A5" w:rsidRPr="00766111" w14:paraId="1DDD4D58" w14:textId="77777777" w:rsidTr="004061A5">
        <w:trPr>
          <w:trHeight w:val="196"/>
        </w:trPr>
        <w:tc>
          <w:tcPr>
            <w:tcW w:w="10314" w:type="dxa"/>
            <w:gridSpan w:val="5"/>
            <w:tcBorders>
              <w:left w:val="single" w:sz="4" w:space="0" w:color="auto"/>
            </w:tcBorders>
            <w:shd w:val="clear" w:color="auto" w:fill="auto"/>
            <w:vAlign w:val="center"/>
          </w:tcPr>
          <w:p w14:paraId="48E1EA10" w14:textId="77777777" w:rsidR="004061A5" w:rsidRPr="000B00F7" w:rsidRDefault="004061A5" w:rsidP="004061A5">
            <w:pPr>
              <w:spacing w:line="276" w:lineRule="auto"/>
              <w:rPr>
                <w:b/>
                <w:color w:val="000000"/>
                <w:sz w:val="24"/>
                <w:szCs w:val="24"/>
              </w:rPr>
            </w:pPr>
            <w:r w:rsidRPr="000B00F7">
              <w:rPr>
                <w:b/>
              </w:rPr>
              <w:t>A. LİDERLİK, YÖNETİŞİM ve KALİTE</w:t>
            </w:r>
            <w:r>
              <w:rPr>
                <w:b/>
              </w:rPr>
              <w:t xml:space="preserve"> </w:t>
            </w:r>
          </w:p>
        </w:tc>
      </w:tr>
      <w:tr w:rsidR="004061A5" w:rsidRPr="00766111" w14:paraId="1386EAF1" w14:textId="77777777" w:rsidTr="004061A5">
        <w:trPr>
          <w:trHeight w:val="196"/>
        </w:trPr>
        <w:tc>
          <w:tcPr>
            <w:tcW w:w="10314" w:type="dxa"/>
            <w:gridSpan w:val="5"/>
            <w:tcBorders>
              <w:left w:val="single" w:sz="4" w:space="0" w:color="auto"/>
            </w:tcBorders>
            <w:shd w:val="clear" w:color="auto" w:fill="auto"/>
            <w:vAlign w:val="center"/>
          </w:tcPr>
          <w:p w14:paraId="4DECE12A" w14:textId="77777777" w:rsidR="004061A5" w:rsidRPr="00766111" w:rsidRDefault="004061A5" w:rsidP="004061A5">
            <w:pPr>
              <w:spacing w:line="276" w:lineRule="auto"/>
              <w:rPr>
                <w:b/>
                <w:color w:val="000000"/>
                <w:sz w:val="24"/>
                <w:szCs w:val="24"/>
              </w:rPr>
            </w:pPr>
            <w:r w:rsidRPr="00941F7D">
              <w:rPr>
                <w:b/>
              </w:rPr>
              <w:t>A.1. Liderlik ve Kalite</w:t>
            </w:r>
            <w:r>
              <w:rPr>
                <w:b/>
              </w:rPr>
              <w:t xml:space="preserve"> </w:t>
            </w:r>
          </w:p>
        </w:tc>
      </w:tr>
      <w:tr w:rsidR="004061A5" w:rsidRPr="00766111" w14:paraId="41C4569A" w14:textId="77777777" w:rsidTr="004061A5">
        <w:trPr>
          <w:trHeight w:val="196"/>
        </w:trPr>
        <w:tc>
          <w:tcPr>
            <w:tcW w:w="10314" w:type="dxa"/>
            <w:gridSpan w:val="5"/>
            <w:tcBorders>
              <w:left w:val="single" w:sz="4" w:space="0" w:color="auto"/>
            </w:tcBorders>
            <w:shd w:val="clear" w:color="auto" w:fill="auto"/>
            <w:vAlign w:val="center"/>
          </w:tcPr>
          <w:p w14:paraId="4147687F" w14:textId="77777777" w:rsidR="004061A5" w:rsidRPr="00950977" w:rsidRDefault="004061A5" w:rsidP="004061A5">
            <w:pPr>
              <w:spacing w:line="276" w:lineRule="auto"/>
              <w:jc w:val="both"/>
              <w:rPr>
                <w:rFonts w:asciiTheme="minorHAnsi" w:eastAsia="CamberW04-Regular" w:hAnsiTheme="minorHAnsi" w:cstheme="minorHAnsi"/>
                <w:bCs/>
                <w:spacing w:val="-2"/>
              </w:rPr>
            </w:pPr>
            <w:r w:rsidRPr="00950977">
              <w:rPr>
                <w:b/>
              </w:rPr>
              <w:t xml:space="preserve">A.1.1. İç kalite güvencesi mekanizmaları </w:t>
            </w:r>
            <w:r w:rsidRPr="00950977">
              <w:rPr>
                <w:rFonts w:asciiTheme="minorHAnsi" w:eastAsia="CamberW04-Regular" w:hAnsiTheme="minorHAnsi" w:cstheme="minorHAnsi"/>
                <w:bCs/>
                <w:spacing w:val="-2"/>
              </w:rPr>
              <w:t xml:space="preserve"> </w:t>
            </w:r>
          </w:p>
          <w:p w14:paraId="74B8BDC7" w14:textId="77777777" w:rsidR="00EA4085" w:rsidRPr="000503E0" w:rsidRDefault="00EA4085" w:rsidP="00EA4085">
            <w:pPr>
              <w:ind w:firstLine="708"/>
              <w:jc w:val="both"/>
            </w:pPr>
            <w:r w:rsidRPr="000503E0">
              <w:t xml:space="preserve">Bölümde, iç kalite güvencesi çalışmaları, Mersin Üniversitesi Kalite Güvencesi Yönergesi hükümleri gereğince ISO 9001 Kalite Yönetim Sistemi şartları ve YÖKAK kurum iç değerlendirme ölçütleri çerçevesinde yürütülmektedir. Her iki sürece ilişkin faaliyetler Mersin Üniversitesi Kalite Güvencesi Periyodik İşler Eylem Planı ile Kalite Komisyonu’nun ve Kalite Yönetimi Koordinatörlüğü’nün yıllık olarak belirlediği çalışma takvimine uygun olarak gerçekleştirilmektedir. </w:t>
            </w:r>
          </w:p>
          <w:p w14:paraId="39EFDB7E" w14:textId="2CC29E80" w:rsidR="00EA4085" w:rsidRPr="004061A5" w:rsidRDefault="00EA4085" w:rsidP="004061A5">
            <w:pPr>
              <w:spacing w:line="276" w:lineRule="auto"/>
              <w:jc w:val="both"/>
              <w:rPr>
                <w:b/>
                <w:u w:val="single"/>
              </w:rPr>
            </w:pPr>
          </w:p>
        </w:tc>
      </w:tr>
      <w:tr w:rsidR="004061A5" w:rsidRPr="00766111" w14:paraId="0C2E39A7" w14:textId="77777777" w:rsidTr="004061A5">
        <w:trPr>
          <w:trHeight w:val="196"/>
        </w:trPr>
        <w:tc>
          <w:tcPr>
            <w:tcW w:w="10314" w:type="dxa"/>
            <w:gridSpan w:val="5"/>
            <w:tcBorders>
              <w:left w:val="single" w:sz="4" w:space="0" w:color="auto"/>
            </w:tcBorders>
            <w:shd w:val="clear" w:color="auto" w:fill="auto"/>
            <w:vAlign w:val="center"/>
          </w:tcPr>
          <w:p w14:paraId="243B2604" w14:textId="77777777" w:rsidR="004061A5" w:rsidRDefault="004061A5" w:rsidP="004061A5">
            <w:pPr>
              <w:spacing w:line="276" w:lineRule="auto"/>
              <w:rPr>
                <w:b/>
                <w:color w:val="000000"/>
                <w:sz w:val="24"/>
                <w:szCs w:val="24"/>
              </w:rPr>
            </w:pPr>
            <w:r>
              <w:rPr>
                <w:b/>
              </w:rPr>
              <w:t>Alt ölçüt ile ilgili değerlendirme</w:t>
            </w:r>
          </w:p>
        </w:tc>
      </w:tr>
      <w:tr w:rsidR="004061A5" w:rsidRPr="00766111" w14:paraId="1716C8D1" w14:textId="77777777" w:rsidTr="004061A5">
        <w:trPr>
          <w:trHeight w:val="196"/>
        </w:trPr>
        <w:tc>
          <w:tcPr>
            <w:tcW w:w="2373" w:type="dxa"/>
            <w:tcBorders>
              <w:left w:val="single" w:sz="4" w:space="0" w:color="auto"/>
            </w:tcBorders>
            <w:shd w:val="clear" w:color="auto" w:fill="auto"/>
            <w:vAlign w:val="bottom"/>
          </w:tcPr>
          <w:p w14:paraId="6466791B" w14:textId="77777777" w:rsidR="004061A5" w:rsidRPr="00766111" w:rsidRDefault="004061A5" w:rsidP="004061A5">
            <w:pPr>
              <w:spacing w:line="276" w:lineRule="auto"/>
              <w:jc w:val="center"/>
              <w:rPr>
                <w:b/>
              </w:rPr>
            </w:pPr>
            <w:r w:rsidRPr="00766111">
              <w:rPr>
                <w:b/>
              </w:rPr>
              <w:t>1</w:t>
            </w:r>
          </w:p>
        </w:tc>
        <w:tc>
          <w:tcPr>
            <w:tcW w:w="1957" w:type="dxa"/>
            <w:shd w:val="clear" w:color="auto" w:fill="auto"/>
            <w:vAlign w:val="bottom"/>
          </w:tcPr>
          <w:p w14:paraId="4A40FEEA" w14:textId="77777777" w:rsidR="004061A5" w:rsidRPr="00766111" w:rsidRDefault="004061A5" w:rsidP="004061A5">
            <w:pPr>
              <w:spacing w:line="276" w:lineRule="auto"/>
              <w:jc w:val="center"/>
              <w:rPr>
                <w:b/>
              </w:rPr>
            </w:pPr>
            <w:r w:rsidRPr="00766111">
              <w:rPr>
                <w:b/>
              </w:rPr>
              <w:t>2</w:t>
            </w:r>
          </w:p>
        </w:tc>
        <w:tc>
          <w:tcPr>
            <w:tcW w:w="2017" w:type="dxa"/>
            <w:shd w:val="clear" w:color="auto" w:fill="auto"/>
            <w:vAlign w:val="bottom"/>
          </w:tcPr>
          <w:p w14:paraId="3A802562" w14:textId="77777777" w:rsidR="004061A5" w:rsidRPr="00766111" w:rsidRDefault="004061A5" w:rsidP="004061A5">
            <w:pPr>
              <w:spacing w:line="276" w:lineRule="auto"/>
              <w:jc w:val="center"/>
              <w:rPr>
                <w:b/>
              </w:rPr>
            </w:pPr>
            <w:r w:rsidRPr="00766111">
              <w:rPr>
                <w:b/>
              </w:rPr>
              <w:t>3</w:t>
            </w:r>
          </w:p>
        </w:tc>
        <w:tc>
          <w:tcPr>
            <w:tcW w:w="2000" w:type="dxa"/>
            <w:shd w:val="clear" w:color="auto" w:fill="auto"/>
            <w:vAlign w:val="bottom"/>
          </w:tcPr>
          <w:p w14:paraId="6126FA4A" w14:textId="77777777" w:rsidR="004061A5" w:rsidRPr="00766111" w:rsidRDefault="004061A5" w:rsidP="004061A5">
            <w:pPr>
              <w:spacing w:line="276" w:lineRule="auto"/>
              <w:jc w:val="center"/>
              <w:rPr>
                <w:b/>
              </w:rPr>
            </w:pPr>
            <w:r w:rsidRPr="00766111">
              <w:rPr>
                <w:b/>
              </w:rPr>
              <w:t>4</w:t>
            </w:r>
          </w:p>
        </w:tc>
        <w:tc>
          <w:tcPr>
            <w:tcW w:w="1967" w:type="dxa"/>
            <w:shd w:val="clear" w:color="auto" w:fill="auto"/>
            <w:vAlign w:val="bottom"/>
          </w:tcPr>
          <w:p w14:paraId="2F5CD2FC" w14:textId="77777777" w:rsidR="004061A5" w:rsidRPr="00766111" w:rsidRDefault="004061A5" w:rsidP="004061A5">
            <w:pPr>
              <w:spacing w:line="276" w:lineRule="auto"/>
              <w:jc w:val="center"/>
              <w:rPr>
                <w:b/>
              </w:rPr>
            </w:pPr>
            <w:r w:rsidRPr="00766111">
              <w:rPr>
                <w:b/>
              </w:rPr>
              <w:t>5</w:t>
            </w:r>
          </w:p>
        </w:tc>
      </w:tr>
      <w:tr w:rsidR="004061A5" w:rsidRPr="00766111" w14:paraId="7A6CD1E4" w14:textId="77777777" w:rsidTr="004061A5">
        <w:trPr>
          <w:trHeight w:val="196"/>
        </w:trPr>
        <w:sdt>
          <w:sdtPr>
            <w:rPr>
              <w:b/>
            </w:rPr>
            <w:id w:val="-805084283"/>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6022C766" w14:textId="77777777" w:rsidR="004061A5" w:rsidRPr="00766111" w:rsidRDefault="004061A5" w:rsidP="004061A5">
                <w:pPr>
                  <w:spacing w:line="276" w:lineRule="auto"/>
                  <w:jc w:val="center"/>
                  <w:rPr>
                    <w:b/>
                  </w:rPr>
                </w:pPr>
                <w:r>
                  <w:rPr>
                    <w:rFonts w:ascii="MS Gothic" w:eastAsia="MS Gothic" w:hAnsi="MS Gothic" w:hint="eastAsia"/>
                    <w:b/>
                  </w:rPr>
                  <w:t>☐</w:t>
                </w:r>
              </w:p>
            </w:tc>
          </w:sdtContent>
        </w:sdt>
        <w:sdt>
          <w:sdtPr>
            <w:rPr>
              <w:b/>
            </w:rPr>
            <w:id w:val="933173962"/>
            <w14:checkbox>
              <w14:checked w14:val="0"/>
              <w14:checkedState w14:val="2612" w14:font="MS Gothic"/>
              <w14:uncheckedState w14:val="2610" w14:font="MS Gothic"/>
            </w14:checkbox>
          </w:sdtPr>
          <w:sdtContent>
            <w:tc>
              <w:tcPr>
                <w:tcW w:w="1957" w:type="dxa"/>
                <w:shd w:val="clear" w:color="auto" w:fill="auto"/>
                <w:vAlign w:val="bottom"/>
              </w:tcPr>
              <w:p w14:paraId="31488D37" w14:textId="77777777" w:rsidR="004061A5" w:rsidRPr="00766111" w:rsidRDefault="004061A5" w:rsidP="004061A5">
                <w:pPr>
                  <w:spacing w:line="276" w:lineRule="auto"/>
                  <w:jc w:val="center"/>
                  <w:rPr>
                    <w:b/>
                  </w:rPr>
                </w:pPr>
                <w:r>
                  <w:rPr>
                    <w:rFonts w:ascii="MS Gothic" w:eastAsia="MS Gothic" w:hAnsi="MS Gothic" w:hint="eastAsia"/>
                    <w:b/>
                  </w:rPr>
                  <w:t>☐</w:t>
                </w:r>
              </w:p>
            </w:tc>
          </w:sdtContent>
        </w:sdt>
        <w:sdt>
          <w:sdtPr>
            <w:rPr>
              <w:b/>
            </w:rPr>
            <w:id w:val="-115607610"/>
            <w14:checkbox>
              <w14:checked w14:val="1"/>
              <w14:checkedState w14:val="2612" w14:font="MS Gothic"/>
              <w14:uncheckedState w14:val="2610" w14:font="MS Gothic"/>
            </w14:checkbox>
          </w:sdtPr>
          <w:sdtContent>
            <w:tc>
              <w:tcPr>
                <w:tcW w:w="2017" w:type="dxa"/>
                <w:shd w:val="clear" w:color="auto" w:fill="auto"/>
                <w:vAlign w:val="bottom"/>
              </w:tcPr>
              <w:p w14:paraId="475E45CE" w14:textId="77777777" w:rsidR="004061A5" w:rsidRPr="00766111" w:rsidRDefault="004061A5" w:rsidP="004061A5">
                <w:pPr>
                  <w:spacing w:line="276" w:lineRule="auto"/>
                  <w:jc w:val="center"/>
                  <w:rPr>
                    <w:b/>
                  </w:rPr>
                </w:pPr>
                <w:r>
                  <w:rPr>
                    <w:rFonts w:ascii="MS Gothic" w:eastAsia="MS Gothic" w:hAnsi="MS Gothic" w:hint="eastAsia"/>
                    <w:b/>
                  </w:rPr>
                  <w:t>☒</w:t>
                </w:r>
              </w:p>
            </w:tc>
          </w:sdtContent>
        </w:sdt>
        <w:sdt>
          <w:sdtPr>
            <w:rPr>
              <w:b/>
            </w:rPr>
            <w:id w:val="-552693838"/>
            <w14:checkbox>
              <w14:checked w14:val="0"/>
              <w14:checkedState w14:val="2612" w14:font="MS Gothic"/>
              <w14:uncheckedState w14:val="2610" w14:font="MS Gothic"/>
            </w14:checkbox>
          </w:sdtPr>
          <w:sdtContent>
            <w:tc>
              <w:tcPr>
                <w:tcW w:w="2000" w:type="dxa"/>
                <w:shd w:val="clear" w:color="auto" w:fill="auto"/>
                <w:vAlign w:val="bottom"/>
              </w:tcPr>
              <w:p w14:paraId="06A8CCFA" w14:textId="77777777" w:rsidR="004061A5" w:rsidRPr="00766111" w:rsidRDefault="004061A5" w:rsidP="004061A5">
                <w:pPr>
                  <w:spacing w:line="276" w:lineRule="auto"/>
                  <w:jc w:val="center"/>
                  <w:rPr>
                    <w:b/>
                  </w:rPr>
                </w:pPr>
                <w:r>
                  <w:rPr>
                    <w:rFonts w:ascii="MS Gothic" w:eastAsia="MS Gothic" w:hAnsi="MS Gothic" w:hint="eastAsia"/>
                    <w:b/>
                  </w:rPr>
                  <w:t>☐</w:t>
                </w:r>
              </w:p>
            </w:tc>
          </w:sdtContent>
        </w:sdt>
        <w:sdt>
          <w:sdtPr>
            <w:rPr>
              <w:b/>
            </w:rPr>
            <w:id w:val="54821843"/>
            <w14:checkbox>
              <w14:checked w14:val="0"/>
              <w14:checkedState w14:val="2612" w14:font="MS Gothic"/>
              <w14:uncheckedState w14:val="2610" w14:font="MS Gothic"/>
            </w14:checkbox>
          </w:sdtPr>
          <w:sdtContent>
            <w:tc>
              <w:tcPr>
                <w:tcW w:w="1967" w:type="dxa"/>
                <w:shd w:val="clear" w:color="auto" w:fill="auto"/>
                <w:vAlign w:val="bottom"/>
              </w:tcPr>
              <w:p w14:paraId="14CC3DD5" w14:textId="77777777" w:rsidR="004061A5" w:rsidRPr="00766111" w:rsidRDefault="004061A5" w:rsidP="004061A5">
                <w:pPr>
                  <w:spacing w:line="276" w:lineRule="auto"/>
                  <w:jc w:val="center"/>
                  <w:rPr>
                    <w:b/>
                  </w:rPr>
                </w:pPr>
                <w:r>
                  <w:rPr>
                    <w:rFonts w:ascii="MS Gothic" w:eastAsia="MS Gothic" w:hAnsi="MS Gothic" w:hint="eastAsia"/>
                    <w:b/>
                  </w:rPr>
                  <w:t>☐</w:t>
                </w:r>
              </w:p>
            </w:tc>
          </w:sdtContent>
        </w:sdt>
      </w:tr>
      <w:tr w:rsidR="004061A5" w:rsidRPr="00766111" w14:paraId="2F8414F5" w14:textId="77777777" w:rsidTr="004061A5">
        <w:trPr>
          <w:trHeight w:val="1831"/>
        </w:trPr>
        <w:tc>
          <w:tcPr>
            <w:tcW w:w="2373" w:type="dxa"/>
            <w:tcBorders>
              <w:left w:val="single" w:sz="4" w:space="0" w:color="auto"/>
            </w:tcBorders>
            <w:shd w:val="clear" w:color="auto" w:fill="auto"/>
          </w:tcPr>
          <w:p w14:paraId="3BBD1CE7" w14:textId="77777777" w:rsidR="004061A5" w:rsidRPr="003101D8" w:rsidRDefault="004061A5" w:rsidP="004061A5">
            <w:pPr>
              <w:spacing w:line="276" w:lineRule="auto"/>
              <w:rPr>
                <w:sz w:val="20"/>
                <w:szCs w:val="20"/>
              </w:rPr>
            </w:pPr>
            <w:r w:rsidRPr="003101D8">
              <w:rPr>
                <w:sz w:val="20"/>
                <w:szCs w:val="20"/>
              </w:rPr>
              <w:t>Kurumun tanımlanmış bir iç kalite güvencesi sistemi bulunmamaktadır.</w:t>
            </w:r>
          </w:p>
        </w:tc>
        <w:tc>
          <w:tcPr>
            <w:tcW w:w="1957" w:type="dxa"/>
            <w:shd w:val="clear" w:color="auto" w:fill="auto"/>
          </w:tcPr>
          <w:p w14:paraId="610A942C" w14:textId="77777777" w:rsidR="004061A5" w:rsidRPr="003101D8" w:rsidRDefault="004061A5" w:rsidP="004061A5">
            <w:pPr>
              <w:spacing w:line="276" w:lineRule="auto"/>
              <w:rPr>
                <w:sz w:val="20"/>
                <w:szCs w:val="20"/>
              </w:rPr>
            </w:pPr>
            <w:r w:rsidRPr="003101D8">
              <w:rPr>
                <w:sz w:val="20"/>
                <w:szCs w:val="20"/>
              </w:rPr>
              <w:t xml:space="preserve">Kurumun iç kalite güvencesi süreç ve mekanizmaları tanımlanmıştır. </w:t>
            </w:r>
          </w:p>
          <w:p w14:paraId="6DE3360C" w14:textId="77777777" w:rsidR="004061A5" w:rsidRPr="003101D8" w:rsidRDefault="004061A5" w:rsidP="004061A5">
            <w:pPr>
              <w:spacing w:line="276" w:lineRule="auto"/>
              <w:rPr>
                <w:sz w:val="20"/>
                <w:szCs w:val="20"/>
              </w:rPr>
            </w:pPr>
          </w:p>
        </w:tc>
        <w:tc>
          <w:tcPr>
            <w:tcW w:w="2017" w:type="dxa"/>
            <w:shd w:val="clear" w:color="auto" w:fill="auto"/>
          </w:tcPr>
          <w:p w14:paraId="409D50F0" w14:textId="77777777" w:rsidR="004061A5" w:rsidRPr="003101D8" w:rsidRDefault="004061A5" w:rsidP="004061A5">
            <w:pPr>
              <w:spacing w:line="276" w:lineRule="auto"/>
              <w:rPr>
                <w:sz w:val="20"/>
                <w:szCs w:val="20"/>
              </w:rPr>
            </w:pPr>
            <w:r w:rsidRPr="003101D8">
              <w:rPr>
                <w:sz w:val="20"/>
                <w:szCs w:val="20"/>
              </w:rPr>
              <w:t>İç kalite güvencesi sistemi kurumun geneline yayılmış, şeffaf ve bütüncül olarak yürütülmektedir.</w:t>
            </w:r>
          </w:p>
        </w:tc>
        <w:tc>
          <w:tcPr>
            <w:tcW w:w="2000" w:type="dxa"/>
            <w:shd w:val="clear" w:color="auto" w:fill="auto"/>
          </w:tcPr>
          <w:p w14:paraId="6E36D449" w14:textId="77777777" w:rsidR="004061A5" w:rsidRPr="003101D8" w:rsidRDefault="004061A5" w:rsidP="004061A5">
            <w:pPr>
              <w:spacing w:line="276" w:lineRule="auto"/>
              <w:rPr>
                <w:sz w:val="20"/>
                <w:szCs w:val="20"/>
              </w:rPr>
            </w:pPr>
            <w:r w:rsidRPr="003101D8">
              <w:rPr>
                <w:sz w:val="20"/>
                <w:szCs w:val="20"/>
              </w:rPr>
              <w:t>İç kalite güvencesi sistemi mekanizmaları izlenmekte ve ilgili paydaşlarla birlikte iyileştirilmektedir.</w:t>
            </w:r>
          </w:p>
        </w:tc>
        <w:tc>
          <w:tcPr>
            <w:tcW w:w="1967" w:type="dxa"/>
            <w:shd w:val="clear" w:color="auto" w:fill="auto"/>
          </w:tcPr>
          <w:p w14:paraId="487AF133" w14:textId="77777777" w:rsidR="004061A5" w:rsidRPr="003101D8" w:rsidRDefault="004061A5" w:rsidP="004061A5">
            <w:pPr>
              <w:spacing w:line="276" w:lineRule="auto"/>
              <w:rPr>
                <w:sz w:val="20"/>
                <w:szCs w:val="20"/>
              </w:rPr>
            </w:pPr>
            <w:r w:rsidRPr="003101D8">
              <w:rPr>
                <w:sz w:val="20"/>
                <w:szCs w:val="20"/>
              </w:rPr>
              <w:t>İçselleştirilmiş, sistematik, sürdürülebilir ve örnek gösterilebilir uygulamalar bulunmaktadır.</w:t>
            </w:r>
          </w:p>
        </w:tc>
      </w:tr>
      <w:tr w:rsidR="004061A5" w:rsidRPr="00766111" w14:paraId="0C3F60F2" w14:textId="77777777" w:rsidTr="004061A5">
        <w:trPr>
          <w:trHeight w:val="1056"/>
        </w:trPr>
        <w:tc>
          <w:tcPr>
            <w:tcW w:w="10314" w:type="dxa"/>
            <w:gridSpan w:val="5"/>
            <w:tcBorders>
              <w:left w:val="single" w:sz="4" w:space="0" w:color="auto"/>
            </w:tcBorders>
            <w:shd w:val="clear" w:color="auto" w:fill="auto"/>
          </w:tcPr>
          <w:p w14:paraId="7924D643" w14:textId="77777777" w:rsidR="004061A5" w:rsidRPr="00D31E25" w:rsidRDefault="004061A5" w:rsidP="004061A5">
            <w:pPr>
              <w:pStyle w:val="Balk4"/>
              <w:ind w:left="119" w:right="62"/>
              <w:jc w:val="both"/>
              <w:rPr>
                <w:rFonts w:ascii="Calibri" w:hAnsi="Calibri" w:cs="Calibri Light"/>
                <w:sz w:val="20"/>
                <w:szCs w:val="20"/>
              </w:rPr>
            </w:pPr>
            <w:r w:rsidRPr="00D31E25">
              <w:rPr>
                <w:rFonts w:ascii="Calibri" w:hAnsi="Calibri" w:cs="Calibri Light"/>
                <w:sz w:val="20"/>
                <w:szCs w:val="20"/>
              </w:rPr>
              <w:t>Kanıtlar</w:t>
            </w:r>
          </w:p>
          <w:p w14:paraId="153CD1B0" w14:textId="77777777" w:rsidR="004061A5" w:rsidRPr="00D31E25" w:rsidRDefault="004061A5" w:rsidP="004061A5">
            <w:pPr>
              <w:pStyle w:val="Balk4"/>
              <w:ind w:right="63"/>
              <w:rPr>
                <w:rFonts w:ascii="Calibri" w:hAnsi="Calibri" w:cs="Calibri Light"/>
                <w:b w:val="0"/>
                <w:sz w:val="20"/>
                <w:szCs w:val="20"/>
              </w:rPr>
            </w:pPr>
            <w:hyperlink r:id="rId20" w:history="1">
              <w:r w:rsidRPr="00D31E25">
                <w:rPr>
                  <w:rStyle w:val="Kpr"/>
                  <w:rFonts w:ascii="Calibri" w:hAnsi="Calibri" w:cs="Calibri Light"/>
                  <w:sz w:val="20"/>
                  <w:szCs w:val="20"/>
                </w:rPr>
                <w:t>A.4.1/Kanıt.1</w:t>
              </w:r>
              <w:r w:rsidRPr="00D31E25">
                <w:rPr>
                  <w:rStyle w:val="Kpr"/>
                  <w:rFonts w:ascii="Calibri" w:hAnsi="Calibri" w:cs="Calibri Light"/>
                  <w:b w:val="0"/>
                  <w:sz w:val="20"/>
                  <w:szCs w:val="20"/>
                </w:rPr>
                <w:t xml:space="preserve">http://www.mersin.edu.tr/universitemiz/politikalarimiz/mersin-universitesi-uluslararasilasma-politikasi </w:t>
              </w:r>
            </w:hyperlink>
          </w:p>
          <w:p w14:paraId="5944FE77" w14:textId="77777777" w:rsidR="004061A5" w:rsidRDefault="004061A5" w:rsidP="004061A5">
            <w:pPr>
              <w:spacing w:line="276" w:lineRule="auto"/>
              <w:rPr>
                <w:b/>
                <w:i/>
              </w:rPr>
            </w:pPr>
          </w:p>
          <w:p w14:paraId="46E2F78B" w14:textId="77777777" w:rsidR="004061A5" w:rsidRPr="003E50FB" w:rsidRDefault="004061A5" w:rsidP="004061A5">
            <w:pPr>
              <w:widowControl/>
              <w:spacing w:line="276" w:lineRule="auto"/>
              <w:jc w:val="both"/>
              <w:rPr>
                <w:rFonts w:asciiTheme="minorHAnsi" w:eastAsia="CamberW04-Regular" w:hAnsiTheme="minorHAnsi" w:cstheme="minorHAnsi"/>
                <w:bCs/>
                <w:color w:val="2F5496" w:themeColor="accent1" w:themeShade="BF"/>
                <w:spacing w:val="-2"/>
              </w:rPr>
            </w:pPr>
          </w:p>
        </w:tc>
      </w:tr>
    </w:tbl>
    <w:p w14:paraId="6D08DC2E" w14:textId="383D1581" w:rsidR="00A91665" w:rsidRDefault="00A91665" w:rsidP="0047336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A91665" w:rsidRPr="00766111" w14:paraId="7F1BF7CF" w14:textId="77777777" w:rsidTr="00E347DA">
        <w:trPr>
          <w:trHeight w:val="170"/>
        </w:trPr>
        <w:tc>
          <w:tcPr>
            <w:tcW w:w="10314" w:type="dxa"/>
            <w:gridSpan w:val="5"/>
            <w:tcBorders>
              <w:left w:val="single" w:sz="4" w:space="0" w:color="auto"/>
            </w:tcBorders>
            <w:shd w:val="clear" w:color="auto" w:fill="auto"/>
          </w:tcPr>
          <w:p w14:paraId="4B7FC100" w14:textId="0492DB1D" w:rsidR="00A91665" w:rsidRPr="00766111" w:rsidRDefault="00E347DA" w:rsidP="003101D8">
            <w:pPr>
              <w:pStyle w:val="b1"/>
              <w:framePr w:hSpace="0" w:wrap="auto" w:vAnchor="margin" w:hAnchor="text" w:xAlign="left" w:yAlign="inline"/>
              <w:jc w:val="left"/>
              <w:rPr>
                <w:color w:val="000000"/>
              </w:rPr>
            </w:pPr>
            <w:r w:rsidRPr="00941F7D">
              <w:lastRenderedPageBreak/>
              <w:t>A. LİDERLİK, YÖNETİŞİM ve KALİTE</w:t>
            </w:r>
            <w:r w:rsidR="004A20D4">
              <w:t xml:space="preserve"> </w:t>
            </w:r>
          </w:p>
        </w:tc>
      </w:tr>
      <w:tr w:rsidR="00A91665" w:rsidRPr="00766111" w14:paraId="3F027756" w14:textId="77777777" w:rsidTr="00E347DA">
        <w:trPr>
          <w:trHeight w:val="196"/>
        </w:trPr>
        <w:tc>
          <w:tcPr>
            <w:tcW w:w="10314" w:type="dxa"/>
            <w:gridSpan w:val="5"/>
            <w:tcBorders>
              <w:left w:val="single" w:sz="4" w:space="0" w:color="auto"/>
            </w:tcBorders>
            <w:shd w:val="clear" w:color="auto" w:fill="auto"/>
            <w:vAlign w:val="center"/>
          </w:tcPr>
          <w:p w14:paraId="46C4CFF5" w14:textId="77777777" w:rsidR="000D0CBC" w:rsidRDefault="00E347DA" w:rsidP="00CB3A22">
            <w:pPr>
              <w:ind w:right="63"/>
              <w:jc w:val="both"/>
              <w:rPr>
                <w:rFonts w:eastAsia="MS PGothic" w:cs="Calibri Light"/>
                <w:color w:val="000000"/>
                <w:kern w:val="24"/>
              </w:rPr>
            </w:pPr>
            <w:r w:rsidRPr="00941F7D">
              <w:rPr>
                <w:b/>
              </w:rPr>
              <w:t xml:space="preserve">A.2. </w:t>
            </w:r>
            <w:r w:rsidRPr="00941F7D">
              <w:t xml:space="preserve"> </w:t>
            </w:r>
            <w:r w:rsidRPr="00941F7D">
              <w:rPr>
                <w:b/>
              </w:rPr>
              <w:t>Misyon ve Stratejik Amaçlar</w:t>
            </w:r>
            <w:r w:rsidR="001906D2">
              <w:rPr>
                <w:b/>
              </w:rPr>
              <w:t xml:space="preserve"> </w:t>
            </w:r>
            <w:r w:rsidR="000D0CBC" w:rsidRPr="00B7628E">
              <w:rPr>
                <w:rFonts w:eastAsia="MS PGothic" w:cs="Calibri Light"/>
                <w:color w:val="000000"/>
                <w:kern w:val="24"/>
              </w:rPr>
              <w:t xml:space="preserve"> </w:t>
            </w:r>
          </w:p>
          <w:p w14:paraId="647596DE" w14:textId="0F7518C7" w:rsidR="000D0CBC" w:rsidRPr="00B7628E" w:rsidRDefault="00CB3A22" w:rsidP="00CB3A22">
            <w:pPr>
              <w:ind w:right="63"/>
              <w:jc w:val="both"/>
              <w:rPr>
                <w:rFonts w:cs="Calibri Light"/>
              </w:rPr>
            </w:pPr>
            <w:r>
              <w:rPr>
                <w:rFonts w:eastAsia="MS PGothic" w:cs="Calibri Light"/>
                <w:color w:val="000000"/>
                <w:kern w:val="24"/>
              </w:rPr>
              <w:t xml:space="preserve">       </w:t>
            </w:r>
            <w:r w:rsidR="000D0CBC" w:rsidRPr="00B7628E">
              <w:rPr>
                <w:rFonts w:eastAsia="MS PGothic" w:cs="Calibri Light"/>
                <w:color w:val="000000"/>
                <w:kern w:val="24"/>
              </w:rPr>
              <w:t xml:space="preserve">Üniversitemiz Strateji Geliştirme Daire Başkanlığı tarafından ilan edilen  yıllık İdare Performans Programı ve ISO 9001 Kalite Yönetim Sistemi çalışmaları çerçevesinde Bölüm Başkanlığımız tarafından belirlen hedefler Kalite Hedefleri Eylem Planı (MEÜ.KY.FR-037) ile Yüksekokul Müdürlüğü’ne bildirilmektedir. </w:t>
            </w:r>
            <w:r w:rsidR="000D0CBC">
              <w:rPr>
                <w:rFonts w:cs="Calibri Light"/>
              </w:rPr>
              <w:t>2024</w:t>
            </w:r>
            <w:r w:rsidR="000D0CBC" w:rsidRPr="00B7628E">
              <w:rPr>
                <w:rFonts w:cs="Calibri Light"/>
              </w:rPr>
              <w:t xml:space="preserve"> yılı için belirlenen Bölüm hedefleri</w:t>
            </w:r>
            <w:r w:rsidR="000D0CBC">
              <w:rPr>
                <w:rFonts w:cs="Calibri Light"/>
              </w:rPr>
              <w:t xml:space="preserve"> mevcut imkanlar çerçevesinde gerçekleştirilmiştir.  </w:t>
            </w:r>
            <w:r w:rsidR="000D0CBC" w:rsidRPr="00B7628E">
              <w:rPr>
                <w:rFonts w:cs="Calibri Light"/>
              </w:rPr>
              <w:t xml:space="preserve"> </w:t>
            </w:r>
          </w:p>
          <w:p w14:paraId="6EFEC618" w14:textId="795C4951" w:rsidR="00A91665" w:rsidRPr="00766111" w:rsidRDefault="00A91665" w:rsidP="00874C5B">
            <w:pPr>
              <w:spacing w:line="276" w:lineRule="auto"/>
              <w:jc w:val="both"/>
              <w:rPr>
                <w:b/>
                <w:color w:val="000000"/>
                <w:sz w:val="24"/>
                <w:szCs w:val="24"/>
              </w:rPr>
            </w:pPr>
          </w:p>
        </w:tc>
      </w:tr>
      <w:tr w:rsidR="00A91665" w:rsidRPr="00766111" w14:paraId="50D81812" w14:textId="77777777" w:rsidTr="00E347DA">
        <w:trPr>
          <w:trHeight w:val="196"/>
        </w:trPr>
        <w:tc>
          <w:tcPr>
            <w:tcW w:w="10314" w:type="dxa"/>
            <w:gridSpan w:val="5"/>
            <w:tcBorders>
              <w:left w:val="single" w:sz="4" w:space="0" w:color="auto"/>
            </w:tcBorders>
            <w:shd w:val="clear" w:color="auto" w:fill="auto"/>
            <w:vAlign w:val="center"/>
          </w:tcPr>
          <w:p w14:paraId="61BAA851" w14:textId="2ECDE9D6" w:rsidR="00A91665" w:rsidRPr="00950977" w:rsidRDefault="00E347DA" w:rsidP="004061A5">
            <w:pPr>
              <w:spacing w:line="276" w:lineRule="auto"/>
              <w:rPr>
                <w:b/>
              </w:rPr>
            </w:pPr>
            <w:r w:rsidRPr="00950977">
              <w:rPr>
                <w:b/>
              </w:rPr>
              <w:t xml:space="preserve">A.2.1. Misyon, vizyon ve politikalar </w:t>
            </w:r>
          </w:p>
        </w:tc>
      </w:tr>
      <w:tr w:rsidR="00A91665" w:rsidRPr="00766111" w14:paraId="2C19B5D3" w14:textId="77777777" w:rsidTr="00E347DA">
        <w:trPr>
          <w:trHeight w:val="196"/>
        </w:trPr>
        <w:tc>
          <w:tcPr>
            <w:tcW w:w="10314" w:type="dxa"/>
            <w:gridSpan w:val="5"/>
            <w:tcBorders>
              <w:left w:val="single" w:sz="4" w:space="0" w:color="auto"/>
            </w:tcBorders>
            <w:shd w:val="clear" w:color="auto" w:fill="auto"/>
            <w:vAlign w:val="center"/>
          </w:tcPr>
          <w:p w14:paraId="0D2052EB" w14:textId="72BC00D2" w:rsidR="00A91665" w:rsidRDefault="00A91665" w:rsidP="004061A5">
            <w:pPr>
              <w:spacing w:line="276" w:lineRule="auto"/>
              <w:rPr>
                <w:b/>
                <w:color w:val="000000"/>
                <w:sz w:val="24"/>
                <w:szCs w:val="24"/>
              </w:rPr>
            </w:pPr>
            <w:r>
              <w:rPr>
                <w:b/>
              </w:rPr>
              <w:t xml:space="preserve">Alt ölçüt ile ilgili değerlendirme </w:t>
            </w:r>
          </w:p>
        </w:tc>
      </w:tr>
      <w:tr w:rsidR="00A91665" w:rsidRPr="00766111" w14:paraId="04A963DB" w14:textId="77777777" w:rsidTr="00E347DA">
        <w:trPr>
          <w:trHeight w:val="196"/>
        </w:trPr>
        <w:tc>
          <w:tcPr>
            <w:tcW w:w="2373" w:type="dxa"/>
            <w:tcBorders>
              <w:left w:val="single" w:sz="4" w:space="0" w:color="auto"/>
            </w:tcBorders>
            <w:shd w:val="clear" w:color="auto" w:fill="auto"/>
            <w:vAlign w:val="bottom"/>
          </w:tcPr>
          <w:p w14:paraId="716118D2" w14:textId="77777777" w:rsidR="00A91665" w:rsidRPr="00766111" w:rsidRDefault="00A91665" w:rsidP="00E347DA">
            <w:pPr>
              <w:spacing w:line="276" w:lineRule="auto"/>
              <w:jc w:val="center"/>
              <w:rPr>
                <w:b/>
              </w:rPr>
            </w:pPr>
            <w:r w:rsidRPr="00766111">
              <w:rPr>
                <w:b/>
              </w:rPr>
              <w:t>1</w:t>
            </w:r>
          </w:p>
        </w:tc>
        <w:tc>
          <w:tcPr>
            <w:tcW w:w="1957" w:type="dxa"/>
            <w:shd w:val="clear" w:color="auto" w:fill="auto"/>
            <w:vAlign w:val="bottom"/>
          </w:tcPr>
          <w:p w14:paraId="350220D5" w14:textId="77777777" w:rsidR="00A91665" w:rsidRPr="00766111" w:rsidRDefault="00A91665" w:rsidP="00E347DA">
            <w:pPr>
              <w:spacing w:line="276" w:lineRule="auto"/>
              <w:jc w:val="center"/>
              <w:rPr>
                <w:b/>
              </w:rPr>
            </w:pPr>
            <w:r w:rsidRPr="00766111">
              <w:rPr>
                <w:b/>
              </w:rPr>
              <w:t>2</w:t>
            </w:r>
          </w:p>
        </w:tc>
        <w:tc>
          <w:tcPr>
            <w:tcW w:w="2017" w:type="dxa"/>
            <w:shd w:val="clear" w:color="auto" w:fill="auto"/>
            <w:vAlign w:val="bottom"/>
          </w:tcPr>
          <w:p w14:paraId="2DB25EA0" w14:textId="77777777" w:rsidR="00A91665" w:rsidRPr="00766111" w:rsidRDefault="00A91665" w:rsidP="00E347DA">
            <w:pPr>
              <w:spacing w:line="276" w:lineRule="auto"/>
              <w:jc w:val="center"/>
              <w:rPr>
                <w:b/>
              </w:rPr>
            </w:pPr>
            <w:r w:rsidRPr="00766111">
              <w:rPr>
                <w:b/>
              </w:rPr>
              <w:t>3</w:t>
            </w:r>
          </w:p>
        </w:tc>
        <w:tc>
          <w:tcPr>
            <w:tcW w:w="2000" w:type="dxa"/>
            <w:shd w:val="clear" w:color="auto" w:fill="auto"/>
            <w:vAlign w:val="bottom"/>
          </w:tcPr>
          <w:p w14:paraId="2EE4F266" w14:textId="77777777" w:rsidR="00A91665" w:rsidRPr="00766111" w:rsidRDefault="00A91665" w:rsidP="00E347DA">
            <w:pPr>
              <w:spacing w:line="276" w:lineRule="auto"/>
              <w:jc w:val="center"/>
              <w:rPr>
                <w:b/>
              </w:rPr>
            </w:pPr>
            <w:r w:rsidRPr="00766111">
              <w:rPr>
                <w:b/>
              </w:rPr>
              <w:t>4</w:t>
            </w:r>
          </w:p>
        </w:tc>
        <w:tc>
          <w:tcPr>
            <w:tcW w:w="1967" w:type="dxa"/>
            <w:shd w:val="clear" w:color="auto" w:fill="auto"/>
            <w:vAlign w:val="bottom"/>
          </w:tcPr>
          <w:p w14:paraId="2033F777" w14:textId="77777777" w:rsidR="00A91665" w:rsidRPr="00766111" w:rsidRDefault="00A91665" w:rsidP="00E347DA">
            <w:pPr>
              <w:spacing w:line="276" w:lineRule="auto"/>
              <w:jc w:val="center"/>
              <w:rPr>
                <w:b/>
              </w:rPr>
            </w:pPr>
            <w:r w:rsidRPr="00766111">
              <w:rPr>
                <w:b/>
              </w:rPr>
              <w:t>5</w:t>
            </w:r>
          </w:p>
        </w:tc>
      </w:tr>
      <w:tr w:rsidR="00A91665" w:rsidRPr="00766111" w14:paraId="58CB1767" w14:textId="77777777" w:rsidTr="00E347DA">
        <w:trPr>
          <w:trHeight w:val="196"/>
        </w:trPr>
        <w:sdt>
          <w:sdtPr>
            <w:rPr>
              <w:b/>
            </w:rPr>
            <w:id w:val="-1812623349"/>
            <w14:checkbox>
              <w14:checked w14:val="1"/>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716870F1" w14:textId="3D7D0077" w:rsidR="00A91665" w:rsidRPr="00766111" w:rsidRDefault="004061A5" w:rsidP="00E347DA">
                <w:pPr>
                  <w:spacing w:line="276" w:lineRule="auto"/>
                  <w:jc w:val="center"/>
                  <w:rPr>
                    <w:b/>
                  </w:rPr>
                </w:pPr>
                <w:r>
                  <w:rPr>
                    <w:rFonts w:ascii="MS Gothic" w:eastAsia="MS Gothic" w:hAnsi="MS Gothic" w:hint="eastAsia"/>
                    <w:b/>
                  </w:rPr>
                  <w:t>☒</w:t>
                </w:r>
              </w:p>
            </w:tc>
          </w:sdtContent>
        </w:sdt>
        <w:sdt>
          <w:sdtPr>
            <w:rPr>
              <w:b/>
            </w:rPr>
            <w:id w:val="1134601166"/>
            <w14:checkbox>
              <w14:checked w14:val="0"/>
              <w14:checkedState w14:val="2612" w14:font="MS Gothic"/>
              <w14:uncheckedState w14:val="2610" w14:font="MS Gothic"/>
            </w14:checkbox>
          </w:sdtPr>
          <w:sdtContent>
            <w:tc>
              <w:tcPr>
                <w:tcW w:w="1957" w:type="dxa"/>
                <w:shd w:val="clear" w:color="auto" w:fill="auto"/>
                <w:vAlign w:val="bottom"/>
              </w:tcPr>
              <w:p w14:paraId="4EC1CA15"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1769657329"/>
            <w14:checkbox>
              <w14:checked w14:val="0"/>
              <w14:checkedState w14:val="2612" w14:font="MS Gothic"/>
              <w14:uncheckedState w14:val="2610" w14:font="MS Gothic"/>
            </w14:checkbox>
          </w:sdtPr>
          <w:sdtContent>
            <w:tc>
              <w:tcPr>
                <w:tcW w:w="2017" w:type="dxa"/>
                <w:shd w:val="clear" w:color="auto" w:fill="auto"/>
                <w:vAlign w:val="bottom"/>
              </w:tcPr>
              <w:p w14:paraId="7B725D45" w14:textId="1DF13FB0" w:rsidR="00A91665" w:rsidRPr="00766111" w:rsidRDefault="004061A5" w:rsidP="00E347DA">
                <w:pPr>
                  <w:spacing w:line="276" w:lineRule="auto"/>
                  <w:jc w:val="center"/>
                  <w:rPr>
                    <w:b/>
                  </w:rPr>
                </w:pPr>
                <w:r>
                  <w:rPr>
                    <w:rFonts w:ascii="MS Gothic" w:eastAsia="MS Gothic" w:hAnsi="MS Gothic" w:hint="eastAsia"/>
                    <w:b/>
                  </w:rPr>
                  <w:t>☐</w:t>
                </w:r>
              </w:p>
            </w:tc>
          </w:sdtContent>
        </w:sdt>
        <w:sdt>
          <w:sdtPr>
            <w:rPr>
              <w:b/>
            </w:rPr>
            <w:id w:val="596381737"/>
            <w14:checkbox>
              <w14:checked w14:val="0"/>
              <w14:checkedState w14:val="2612" w14:font="MS Gothic"/>
              <w14:uncheckedState w14:val="2610" w14:font="MS Gothic"/>
            </w14:checkbox>
          </w:sdtPr>
          <w:sdtContent>
            <w:tc>
              <w:tcPr>
                <w:tcW w:w="2000" w:type="dxa"/>
                <w:shd w:val="clear" w:color="auto" w:fill="auto"/>
                <w:vAlign w:val="bottom"/>
              </w:tcPr>
              <w:p w14:paraId="6D711181"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1025216278"/>
            <w14:checkbox>
              <w14:checked w14:val="0"/>
              <w14:checkedState w14:val="2612" w14:font="MS Gothic"/>
              <w14:uncheckedState w14:val="2610" w14:font="MS Gothic"/>
            </w14:checkbox>
          </w:sdtPr>
          <w:sdtContent>
            <w:tc>
              <w:tcPr>
                <w:tcW w:w="1967" w:type="dxa"/>
                <w:shd w:val="clear" w:color="auto" w:fill="auto"/>
                <w:vAlign w:val="bottom"/>
              </w:tcPr>
              <w:p w14:paraId="25B9825E"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tr>
      <w:tr w:rsidR="00E347DA" w:rsidRPr="00766111" w14:paraId="46D5F1F9" w14:textId="77777777" w:rsidTr="00647F67">
        <w:trPr>
          <w:trHeight w:val="3149"/>
        </w:trPr>
        <w:tc>
          <w:tcPr>
            <w:tcW w:w="2373" w:type="dxa"/>
            <w:tcBorders>
              <w:left w:val="single" w:sz="4" w:space="0" w:color="auto"/>
            </w:tcBorders>
            <w:shd w:val="clear" w:color="auto" w:fill="auto"/>
          </w:tcPr>
          <w:p w14:paraId="024DC0A9" w14:textId="00087B94" w:rsidR="00E347DA" w:rsidRPr="00766111" w:rsidRDefault="00E347DA" w:rsidP="00E347DA">
            <w:pPr>
              <w:spacing w:line="276" w:lineRule="auto"/>
            </w:pPr>
            <w:r w:rsidRPr="00941F7D">
              <w:t>Kurumda tanımlanmış misyon, vizyon  ve politikalar bulunmamaktadır.</w:t>
            </w:r>
          </w:p>
        </w:tc>
        <w:tc>
          <w:tcPr>
            <w:tcW w:w="1957" w:type="dxa"/>
            <w:shd w:val="clear" w:color="auto" w:fill="auto"/>
          </w:tcPr>
          <w:p w14:paraId="7BE4B8A1" w14:textId="60799E40" w:rsidR="00E347DA" w:rsidRPr="00766111" w:rsidRDefault="00E347DA" w:rsidP="00E347DA">
            <w:pPr>
              <w:spacing w:line="276" w:lineRule="auto"/>
            </w:pPr>
            <w:r w:rsidRPr="00941F7D">
              <w:t>Kurumun tanımlanmış ve kuruma özgü misyon, vizyon ve politikaları bulunmaktadır.</w:t>
            </w:r>
          </w:p>
        </w:tc>
        <w:tc>
          <w:tcPr>
            <w:tcW w:w="2017" w:type="dxa"/>
            <w:shd w:val="clear" w:color="auto" w:fill="auto"/>
          </w:tcPr>
          <w:p w14:paraId="108C0343" w14:textId="34B8F404" w:rsidR="00E347DA" w:rsidRPr="00766111" w:rsidRDefault="00E347DA" w:rsidP="00E347DA">
            <w:pPr>
              <w:spacing w:line="276" w:lineRule="auto"/>
            </w:pPr>
            <w:r w:rsidRPr="00941F7D">
              <w:t xml:space="preserve">Kurumun genelinde misyon, vizyon ve politikalarla uyumlu uygulamalar bulunmaktadır. </w:t>
            </w:r>
          </w:p>
        </w:tc>
        <w:tc>
          <w:tcPr>
            <w:tcW w:w="2000" w:type="dxa"/>
            <w:shd w:val="clear" w:color="auto" w:fill="auto"/>
          </w:tcPr>
          <w:p w14:paraId="6665D4D0" w14:textId="3675FABF" w:rsidR="00E347DA" w:rsidRPr="00766111" w:rsidRDefault="00E347DA" w:rsidP="00E347DA">
            <w:pPr>
              <w:spacing w:line="276" w:lineRule="auto"/>
            </w:pPr>
            <w:r w:rsidRPr="00941F7D">
              <w:t>Misyon, vizyon ve politikalar doğrultusunda gerçekleştirilen uygulamalar izlenmekte ve paydaşlarla birlikte değerlendirilerek önlemler alınmaktadır.</w:t>
            </w:r>
          </w:p>
        </w:tc>
        <w:tc>
          <w:tcPr>
            <w:tcW w:w="1967" w:type="dxa"/>
            <w:shd w:val="clear" w:color="auto" w:fill="auto"/>
          </w:tcPr>
          <w:p w14:paraId="6BA22798" w14:textId="67213B30" w:rsidR="00E347DA" w:rsidRPr="00766111" w:rsidRDefault="00E347DA" w:rsidP="00E347DA">
            <w:pPr>
              <w:spacing w:line="276" w:lineRule="auto"/>
            </w:pPr>
            <w:r w:rsidRPr="00941F7D">
              <w:t>İçselleştirilmiş, sistematik, sürdürülebilir ve örnek gösterilebilir uygulamalar bulunmaktadır.</w:t>
            </w:r>
          </w:p>
        </w:tc>
      </w:tr>
    </w:tbl>
    <w:tbl>
      <w:tblPr>
        <w:tblpPr w:leftFromText="141" w:rightFromText="141" w:vertAnchor="page" w:horzAnchor="margin" w:tblpXSpec="center" w:tblpY="7861"/>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061A5" w:rsidRPr="00766111" w14:paraId="48EBFB59" w14:textId="77777777" w:rsidTr="004061A5">
        <w:trPr>
          <w:trHeight w:val="170"/>
        </w:trPr>
        <w:tc>
          <w:tcPr>
            <w:tcW w:w="10314" w:type="dxa"/>
            <w:gridSpan w:val="5"/>
            <w:tcBorders>
              <w:left w:val="single" w:sz="4" w:space="0" w:color="auto"/>
            </w:tcBorders>
            <w:shd w:val="clear" w:color="auto" w:fill="auto"/>
          </w:tcPr>
          <w:p w14:paraId="7F2EFEA5" w14:textId="77777777" w:rsidR="004061A5" w:rsidRPr="00766111" w:rsidRDefault="004061A5" w:rsidP="004061A5">
            <w:pPr>
              <w:pStyle w:val="b1"/>
              <w:framePr w:hSpace="0" w:wrap="auto" w:vAnchor="margin" w:hAnchor="text" w:xAlign="left" w:yAlign="inline"/>
              <w:jc w:val="left"/>
              <w:rPr>
                <w:color w:val="000000"/>
              </w:rPr>
            </w:pPr>
            <w:r w:rsidRPr="00941F7D">
              <w:t>A. LİDERLİK, YÖNETİŞİM ve KALİTE</w:t>
            </w:r>
            <w:r>
              <w:t xml:space="preserve"> </w:t>
            </w:r>
          </w:p>
        </w:tc>
      </w:tr>
      <w:tr w:rsidR="004061A5" w:rsidRPr="00766111" w14:paraId="163F61CC" w14:textId="77777777" w:rsidTr="004061A5">
        <w:trPr>
          <w:trHeight w:val="196"/>
        </w:trPr>
        <w:tc>
          <w:tcPr>
            <w:tcW w:w="10314" w:type="dxa"/>
            <w:gridSpan w:val="5"/>
            <w:tcBorders>
              <w:left w:val="single" w:sz="4" w:space="0" w:color="auto"/>
            </w:tcBorders>
            <w:shd w:val="clear" w:color="auto" w:fill="auto"/>
            <w:vAlign w:val="center"/>
          </w:tcPr>
          <w:p w14:paraId="20166578" w14:textId="77777777" w:rsidR="004061A5" w:rsidRPr="00766111" w:rsidRDefault="004061A5" w:rsidP="004061A5">
            <w:pPr>
              <w:spacing w:line="276" w:lineRule="auto"/>
              <w:rPr>
                <w:b/>
                <w:color w:val="000000"/>
                <w:sz w:val="24"/>
                <w:szCs w:val="24"/>
              </w:rPr>
            </w:pPr>
            <w:r w:rsidRPr="00941F7D">
              <w:rPr>
                <w:b/>
              </w:rPr>
              <w:t xml:space="preserve">A.2. </w:t>
            </w:r>
            <w:r w:rsidRPr="00941F7D">
              <w:t xml:space="preserve"> </w:t>
            </w:r>
            <w:r w:rsidRPr="00941F7D">
              <w:rPr>
                <w:b/>
              </w:rPr>
              <w:t>Misyon ve Stratejik Amaçlar</w:t>
            </w:r>
            <w:r>
              <w:rPr>
                <w:b/>
              </w:rPr>
              <w:t xml:space="preserve"> </w:t>
            </w:r>
          </w:p>
        </w:tc>
      </w:tr>
      <w:tr w:rsidR="004061A5" w:rsidRPr="00766111" w14:paraId="1D6C54E2" w14:textId="77777777" w:rsidTr="004061A5">
        <w:trPr>
          <w:trHeight w:val="196"/>
        </w:trPr>
        <w:tc>
          <w:tcPr>
            <w:tcW w:w="10314" w:type="dxa"/>
            <w:gridSpan w:val="5"/>
            <w:tcBorders>
              <w:left w:val="single" w:sz="4" w:space="0" w:color="auto"/>
            </w:tcBorders>
            <w:shd w:val="clear" w:color="auto" w:fill="auto"/>
            <w:vAlign w:val="center"/>
          </w:tcPr>
          <w:p w14:paraId="1B29609E" w14:textId="34C8A6AA" w:rsidR="004061A5" w:rsidRPr="00950977" w:rsidRDefault="004061A5" w:rsidP="004061A5">
            <w:pPr>
              <w:spacing w:line="276" w:lineRule="auto"/>
              <w:jc w:val="both"/>
              <w:rPr>
                <w:b/>
              </w:rPr>
            </w:pPr>
            <w:r w:rsidRPr="00950977">
              <w:rPr>
                <w:b/>
              </w:rPr>
              <w:t xml:space="preserve">A.2.2. Stratejik amaç ve hedefler </w:t>
            </w:r>
            <w:r w:rsidRPr="00950977">
              <w:rPr>
                <w:rFonts w:asciiTheme="minorHAnsi" w:eastAsia="CamberW04-Regular" w:hAnsiTheme="minorHAnsi" w:cstheme="minorHAnsi"/>
                <w:bCs/>
                <w:color w:val="2F5496" w:themeColor="accent1" w:themeShade="BF"/>
                <w:spacing w:val="-2"/>
              </w:rPr>
              <w:t xml:space="preserve"> </w:t>
            </w:r>
          </w:p>
        </w:tc>
      </w:tr>
      <w:tr w:rsidR="004061A5" w:rsidRPr="00766111" w14:paraId="26494D8F" w14:textId="77777777" w:rsidTr="004061A5">
        <w:trPr>
          <w:trHeight w:val="196"/>
        </w:trPr>
        <w:tc>
          <w:tcPr>
            <w:tcW w:w="10314" w:type="dxa"/>
            <w:gridSpan w:val="5"/>
            <w:tcBorders>
              <w:left w:val="single" w:sz="4" w:space="0" w:color="auto"/>
            </w:tcBorders>
            <w:shd w:val="clear" w:color="auto" w:fill="auto"/>
            <w:vAlign w:val="center"/>
          </w:tcPr>
          <w:p w14:paraId="60012084" w14:textId="77777777" w:rsidR="004061A5" w:rsidRDefault="004061A5" w:rsidP="004061A5">
            <w:pPr>
              <w:spacing w:line="276" w:lineRule="auto"/>
              <w:rPr>
                <w:b/>
                <w:color w:val="000000"/>
                <w:sz w:val="24"/>
                <w:szCs w:val="24"/>
              </w:rPr>
            </w:pPr>
            <w:r>
              <w:rPr>
                <w:b/>
              </w:rPr>
              <w:t xml:space="preserve">Alt ölçüt ile ilgili değerlendirme </w:t>
            </w:r>
          </w:p>
        </w:tc>
      </w:tr>
      <w:tr w:rsidR="004061A5" w:rsidRPr="00766111" w14:paraId="5CA03D51" w14:textId="77777777" w:rsidTr="004061A5">
        <w:trPr>
          <w:trHeight w:val="196"/>
        </w:trPr>
        <w:tc>
          <w:tcPr>
            <w:tcW w:w="2373" w:type="dxa"/>
            <w:tcBorders>
              <w:left w:val="single" w:sz="4" w:space="0" w:color="auto"/>
            </w:tcBorders>
            <w:shd w:val="clear" w:color="auto" w:fill="auto"/>
            <w:vAlign w:val="bottom"/>
          </w:tcPr>
          <w:p w14:paraId="6531261D" w14:textId="77777777" w:rsidR="004061A5" w:rsidRPr="00766111" w:rsidRDefault="004061A5" w:rsidP="004061A5">
            <w:pPr>
              <w:spacing w:line="276" w:lineRule="auto"/>
              <w:jc w:val="center"/>
              <w:rPr>
                <w:b/>
              </w:rPr>
            </w:pPr>
            <w:r w:rsidRPr="00766111">
              <w:rPr>
                <w:b/>
              </w:rPr>
              <w:t>1</w:t>
            </w:r>
          </w:p>
        </w:tc>
        <w:tc>
          <w:tcPr>
            <w:tcW w:w="1957" w:type="dxa"/>
            <w:shd w:val="clear" w:color="auto" w:fill="auto"/>
            <w:vAlign w:val="bottom"/>
          </w:tcPr>
          <w:p w14:paraId="29900519" w14:textId="77777777" w:rsidR="004061A5" w:rsidRPr="00766111" w:rsidRDefault="004061A5" w:rsidP="004061A5">
            <w:pPr>
              <w:spacing w:line="276" w:lineRule="auto"/>
              <w:jc w:val="center"/>
              <w:rPr>
                <w:b/>
              </w:rPr>
            </w:pPr>
            <w:r w:rsidRPr="00766111">
              <w:rPr>
                <w:b/>
              </w:rPr>
              <w:t>2</w:t>
            </w:r>
          </w:p>
        </w:tc>
        <w:tc>
          <w:tcPr>
            <w:tcW w:w="2017" w:type="dxa"/>
            <w:shd w:val="clear" w:color="auto" w:fill="auto"/>
            <w:vAlign w:val="bottom"/>
          </w:tcPr>
          <w:p w14:paraId="15204C67" w14:textId="77777777" w:rsidR="004061A5" w:rsidRPr="00766111" w:rsidRDefault="004061A5" w:rsidP="004061A5">
            <w:pPr>
              <w:spacing w:line="276" w:lineRule="auto"/>
              <w:jc w:val="center"/>
              <w:rPr>
                <w:b/>
              </w:rPr>
            </w:pPr>
            <w:r w:rsidRPr="00766111">
              <w:rPr>
                <w:b/>
              </w:rPr>
              <w:t>3</w:t>
            </w:r>
          </w:p>
        </w:tc>
        <w:tc>
          <w:tcPr>
            <w:tcW w:w="2000" w:type="dxa"/>
            <w:shd w:val="clear" w:color="auto" w:fill="auto"/>
            <w:vAlign w:val="bottom"/>
          </w:tcPr>
          <w:p w14:paraId="131FC75D" w14:textId="77777777" w:rsidR="004061A5" w:rsidRPr="00766111" w:rsidRDefault="004061A5" w:rsidP="004061A5">
            <w:pPr>
              <w:spacing w:line="276" w:lineRule="auto"/>
              <w:jc w:val="center"/>
              <w:rPr>
                <w:b/>
              </w:rPr>
            </w:pPr>
            <w:r w:rsidRPr="00766111">
              <w:rPr>
                <w:b/>
              </w:rPr>
              <w:t>4</w:t>
            </w:r>
          </w:p>
        </w:tc>
        <w:tc>
          <w:tcPr>
            <w:tcW w:w="1967" w:type="dxa"/>
            <w:shd w:val="clear" w:color="auto" w:fill="auto"/>
            <w:vAlign w:val="bottom"/>
          </w:tcPr>
          <w:p w14:paraId="452FFA40" w14:textId="77777777" w:rsidR="004061A5" w:rsidRPr="00766111" w:rsidRDefault="004061A5" w:rsidP="004061A5">
            <w:pPr>
              <w:spacing w:line="276" w:lineRule="auto"/>
              <w:jc w:val="center"/>
              <w:rPr>
                <w:b/>
              </w:rPr>
            </w:pPr>
            <w:r w:rsidRPr="00766111">
              <w:rPr>
                <w:b/>
              </w:rPr>
              <w:t>5</w:t>
            </w:r>
          </w:p>
        </w:tc>
      </w:tr>
      <w:tr w:rsidR="004061A5" w:rsidRPr="00766111" w14:paraId="17B1799A" w14:textId="77777777" w:rsidTr="004061A5">
        <w:trPr>
          <w:trHeight w:val="196"/>
        </w:trPr>
        <w:sdt>
          <w:sdtPr>
            <w:rPr>
              <w:b/>
            </w:rPr>
            <w:id w:val="656351767"/>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0A5D44FD" w14:textId="643747CD" w:rsidR="004061A5" w:rsidRPr="00766111" w:rsidRDefault="004061A5" w:rsidP="004061A5">
                <w:pPr>
                  <w:spacing w:line="276" w:lineRule="auto"/>
                  <w:jc w:val="center"/>
                  <w:rPr>
                    <w:b/>
                  </w:rPr>
                </w:pPr>
                <w:r>
                  <w:rPr>
                    <w:rFonts w:ascii="MS Gothic" w:eastAsia="MS Gothic" w:hAnsi="MS Gothic" w:hint="eastAsia"/>
                    <w:b/>
                  </w:rPr>
                  <w:t>☐</w:t>
                </w:r>
              </w:p>
            </w:tc>
          </w:sdtContent>
        </w:sdt>
        <w:sdt>
          <w:sdtPr>
            <w:rPr>
              <w:b/>
            </w:rPr>
            <w:id w:val="454145991"/>
            <w14:checkbox>
              <w14:checked w14:val="0"/>
              <w14:checkedState w14:val="2612" w14:font="MS Gothic"/>
              <w14:uncheckedState w14:val="2610" w14:font="MS Gothic"/>
            </w14:checkbox>
          </w:sdtPr>
          <w:sdtContent>
            <w:tc>
              <w:tcPr>
                <w:tcW w:w="1957" w:type="dxa"/>
                <w:shd w:val="clear" w:color="auto" w:fill="auto"/>
                <w:vAlign w:val="bottom"/>
              </w:tcPr>
              <w:p w14:paraId="372C5B5A" w14:textId="77777777" w:rsidR="004061A5" w:rsidRPr="00766111" w:rsidRDefault="004061A5" w:rsidP="004061A5">
                <w:pPr>
                  <w:spacing w:line="276" w:lineRule="auto"/>
                  <w:jc w:val="center"/>
                  <w:rPr>
                    <w:b/>
                  </w:rPr>
                </w:pPr>
                <w:r>
                  <w:rPr>
                    <w:rFonts w:ascii="MS Gothic" w:eastAsia="MS Gothic" w:hAnsi="MS Gothic" w:hint="eastAsia"/>
                    <w:b/>
                  </w:rPr>
                  <w:t>☐</w:t>
                </w:r>
              </w:p>
            </w:tc>
          </w:sdtContent>
        </w:sdt>
        <w:sdt>
          <w:sdtPr>
            <w:rPr>
              <w:b/>
            </w:rPr>
            <w:id w:val="-1464342179"/>
            <w14:checkbox>
              <w14:checked w14:val="1"/>
              <w14:checkedState w14:val="2612" w14:font="MS Gothic"/>
              <w14:uncheckedState w14:val="2610" w14:font="MS Gothic"/>
            </w14:checkbox>
          </w:sdtPr>
          <w:sdtContent>
            <w:tc>
              <w:tcPr>
                <w:tcW w:w="2017" w:type="dxa"/>
                <w:shd w:val="clear" w:color="auto" w:fill="auto"/>
                <w:vAlign w:val="bottom"/>
              </w:tcPr>
              <w:p w14:paraId="3BB96370" w14:textId="5CF0DB88" w:rsidR="004061A5" w:rsidRPr="00766111" w:rsidRDefault="004061A5" w:rsidP="004061A5">
                <w:pPr>
                  <w:spacing w:line="276" w:lineRule="auto"/>
                  <w:jc w:val="center"/>
                  <w:rPr>
                    <w:b/>
                  </w:rPr>
                </w:pPr>
                <w:r>
                  <w:rPr>
                    <w:rFonts w:ascii="MS Gothic" w:eastAsia="MS Gothic" w:hAnsi="MS Gothic" w:hint="eastAsia"/>
                    <w:b/>
                  </w:rPr>
                  <w:t>☒</w:t>
                </w:r>
              </w:p>
            </w:tc>
          </w:sdtContent>
        </w:sdt>
        <w:sdt>
          <w:sdtPr>
            <w:rPr>
              <w:b/>
            </w:rPr>
            <w:id w:val="-252820712"/>
            <w14:checkbox>
              <w14:checked w14:val="0"/>
              <w14:checkedState w14:val="2612" w14:font="MS Gothic"/>
              <w14:uncheckedState w14:val="2610" w14:font="MS Gothic"/>
            </w14:checkbox>
          </w:sdtPr>
          <w:sdtContent>
            <w:tc>
              <w:tcPr>
                <w:tcW w:w="2000" w:type="dxa"/>
                <w:shd w:val="clear" w:color="auto" w:fill="auto"/>
                <w:vAlign w:val="bottom"/>
              </w:tcPr>
              <w:p w14:paraId="52288E10" w14:textId="77777777" w:rsidR="004061A5" w:rsidRPr="00766111" w:rsidRDefault="004061A5" w:rsidP="004061A5">
                <w:pPr>
                  <w:spacing w:line="276" w:lineRule="auto"/>
                  <w:jc w:val="center"/>
                  <w:rPr>
                    <w:b/>
                  </w:rPr>
                </w:pPr>
                <w:r>
                  <w:rPr>
                    <w:rFonts w:ascii="MS Gothic" w:eastAsia="MS Gothic" w:hAnsi="MS Gothic" w:hint="eastAsia"/>
                    <w:b/>
                  </w:rPr>
                  <w:t>☐</w:t>
                </w:r>
              </w:p>
            </w:tc>
          </w:sdtContent>
        </w:sdt>
        <w:sdt>
          <w:sdtPr>
            <w:rPr>
              <w:b/>
            </w:rPr>
            <w:id w:val="1107614734"/>
            <w14:checkbox>
              <w14:checked w14:val="0"/>
              <w14:checkedState w14:val="2612" w14:font="MS Gothic"/>
              <w14:uncheckedState w14:val="2610" w14:font="MS Gothic"/>
            </w14:checkbox>
          </w:sdtPr>
          <w:sdtContent>
            <w:tc>
              <w:tcPr>
                <w:tcW w:w="1967" w:type="dxa"/>
                <w:shd w:val="clear" w:color="auto" w:fill="auto"/>
                <w:vAlign w:val="bottom"/>
              </w:tcPr>
              <w:p w14:paraId="78DED580" w14:textId="77777777" w:rsidR="004061A5" w:rsidRPr="00766111" w:rsidRDefault="004061A5" w:rsidP="004061A5">
                <w:pPr>
                  <w:spacing w:line="276" w:lineRule="auto"/>
                  <w:jc w:val="center"/>
                  <w:rPr>
                    <w:b/>
                  </w:rPr>
                </w:pPr>
                <w:r>
                  <w:rPr>
                    <w:rFonts w:ascii="MS Gothic" w:eastAsia="MS Gothic" w:hAnsi="MS Gothic" w:hint="eastAsia"/>
                    <w:b/>
                  </w:rPr>
                  <w:t>☐</w:t>
                </w:r>
              </w:p>
            </w:tc>
          </w:sdtContent>
        </w:sdt>
      </w:tr>
      <w:tr w:rsidR="004061A5" w:rsidRPr="00766111" w14:paraId="0486E356" w14:textId="77777777" w:rsidTr="004061A5">
        <w:trPr>
          <w:trHeight w:val="2885"/>
        </w:trPr>
        <w:tc>
          <w:tcPr>
            <w:tcW w:w="2373" w:type="dxa"/>
            <w:tcBorders>
              <w:left w:val="single" w:sz="4" w:space="0" w:color="auto"/>
            </w:tcBorders>
            <w:shd w:val="clear" w:color="auto" w:fill="auto"/>
          </w:tcPr>
          <w:p w14:paraId="0E92C438" w14:textId="77777777" w:rsidR="004061A5" w:rsidRPr="00766111" w:rsidRDefault="004061A5" w:rsidP="004061A5">
            <w:pPr>
              <w:spacing w:line="276" w:lineRule="auto"/>
            </w:pPr>
            <w:r w:rsidRPr="00941F7D">
              <w:t>Kurumun stratejik planı bulunmamaktadır.</w:t>
            </w:r>
          </w:p>
        </w:tc>
        <w:tc>
          <w:tcPr>
            <w:tcW w:w="1957" w:type="dxa"/>
            <w:shd w:val="clear" w:color="auto" w:fill="auto"/>
          </w:tcPr>
          <w:p w14:paraId="2F7E3F75" w14:textId="77777777" w:rsidR="004061A5" w:rsidRPr="00766111" w:rsidRDefault="004061A5" w:rsidP="004061A5">
            <w:pPr>
              <w:spacing w:line="276" w:lineRule="auto"/>
            </w:pPr>
            <w:r w:rsidRPr="00941F7D">
              <w:t>Kurumun ilan edilmiş bir stratejik planı bulunmaktadır.</w:t>
            </w:r>
          </w:p>
        </w:tc>
        <w:tc>
          <w:tcPr>
            <w:tcW w:w="2017" w:type="dxa"/>
            <w:shd w:val="clear" w:color="auto" w:fill="auto"/>
          </w:tcPr>
          <w:p w14:paraId="19553E4D" w14:textId="77777777" w:rsidR="004061A5" w:rsidRPr="00766111" w:rsidRDefault="004061A5" w:rsidP="004061A5">
            <w:pPr>
              <w:spacing w:line="276" w:lineRule="auto"/>
            </w:pPr>
            <w:r w:rsidRPr="00941F7D">
              <w:t>Kurumun bütünsel, tüm birimleri tarafından benimsenmiş ve paydaşlarınca bilinen stratejik planı ve bu planıyla uyumlu uygulamaları vardır.</w:t>
            </w:r>
          </w:p>
        </w:tc>
        <w:tc>
          <w:tcPr>
            <w:tcW w:w="2000" w:type="dxa"/>
            <w:shd w:val="clear" w:color="auto" w:fill="auto"/>
          </w:tcPr>
          <w:p w14:paraId="7643DECB" w14:textId="77777777" w:rsidR="004061A5" w:rsidRPr="00766111" w:rsidRDefault="004061A5" w:rsidP="004061A5">
            <w:pPr>
              <w:spacing w:line="276" w:lineRule="auto"/>
            </w:pPr>
            <w:r w:rsidRPr="00941F7D">
              <w:t>Kurum uyguladığı stratejik planı izlemekte ve ilgili paydaşlarla birlikte değerlendirerek gelecek planlarına yansıtılmaktadır.</w:t>
            </w:r>
          </w:p>
        </w:tc>
        <w:tc>
          <w:tcPr>
            <w:tcW w:w="1967" w:type="dxa"/>
            <w:shd w:val="clear" w:color="auto" w:fill="auto"/>
          </w:tcPr>
          <w:p w14:paraId="24C7153F" w14:textId="77777777" w:rsidR="004061A5" w:rsidRPr="00766111" w:rsidRDefault="004061A5" w:rsidP="004061A5">
            <w:pPr>
              <w:spacing w:line="276" w:lineRule="auto"/>
            </w:pPr>
            <w:r w:rsidRPr="00941F7D">
              <w:t>İçselleştirilmiş, sistematik, sürdürülebilir ve örnek gösterilebilir uygulamalar bulunmaktadır.</w:t>
            </w:r>
          </w:p>
        </w:tc>
      </w:tr>
    </w:tbl>
    <w:p w14:paraId="0A0727BB" w14:textId="335A6262" w:rsidR="00A91665" w:rsidRDefault="00A91665" w:rsidP="0047336F">
      <w:pPr>
        <w:spacing w:before="240" w:after="240"/>
        <w:ind w:right="63" w:firstLine="720"/>
        <w:jc w:val="both"/>
        <w:rPr>
          <w:rFonts w:asciiTheme="minorHAnsi" w:hAnsiTheme="minorHAnsi" w:cstheme="minorHAnsi"/>
          <w:b/>
          <w:bCs/>
          <w:sz w:val="24"/>
          <w:szCs w:val="24"/>
        </w:rPr>
      </w:pPr>
    </w:p>
    <w:p w14:paraId="74E76735" w14:textId="393B3A6C" w:rsidR="00A91665" w:rsidRDefault="00A91665" w:rsidP="0047336F">
      <w:pPr>
        <w:spacing w:before="240" w:after="240"/>
        <w:ind w:right="63" w:firstLine="720"/>
        <w:jc w:val="both"/>
        <w:rPr>
          <w:rFonts w:asciiTheme="minorHAnsi" w:hAnsiTheme="minorHAnsi" w:cstheme="minorHAnsi"/>
          <w:b/>
          <w:bCs/>
          <w:sz w:val="24"/>
          <w:szCs w:val="24"/>
        </w:rPr>
      </w:pPr>
    </w:p>
    <w:p w14:paraId="23C81207" w14:textId="44C71445" w:rsidR="00A91665" w:rsidRDefault="00A91665" w:rsidP="0047336F">
      <w:pPr>
        <w:spacing w:before="240" w:after="240"/>
        <w:ind w:right="63" w:firstLine="720"/>
        <w:jc w:val="both"/>
        <w:rPr>
          <w:rFonts w:asciiTheme="minorHAnsi" w:hAnsiTheme="minorHAnsi" w:cstheme="minorHAnsi"/>
          <w:b/>
          <w:bCs/>
          <w:sz w:val="24"/>
          <w:szCs w:val="24"/>
        </w:rPr>
      </w:pPr>
    </w:p>
    <w:p w14:paraId="24617E33" w14:textId="5C14D51E" w:rsidR="00A91665" w:rsidRDefault="00A91665" w:rsidP="0047336F">
      <w:pPr>
        <w:spacing w:before="240" w:after="240"/>
        <w:ind w:right="63" w:firstLine="720"/>
        <w:jc w:val="both"/>
        <w:rPr>
          <w:rFonts w:asciiTheme="minorHAnsi" w:hAnsiTheme="minorHAnsi" w:cstheme="minorHAnsi"/>
          <w:b/>
          <w:bCs/>
          <w:sz w:val="24"/>
          <w:szCs w:val="24"/>
        </w:rPr>
      </w:pPr>
    </w:p>
    <w:p w14:paraId="40786C29" w14:textId="3355B806" w:rsidR="00A91665" w:rsidRDefault="00A91665" w:rsidP="0047336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A91665" w:rsidRPr="00766111" w14:paraId="390587C8" w14:textId="77777777" w:rsidTr="00E347DA">
        <w:trPr>
          <w:trHeight w:val="170"/>
        </w:trPr>
        <w:tc>
          <w:tcPr>
            <w:tcW w:w="10314" w:type="dxa"/>
            <w:gridSpan w:val="5"/>
            <w:tcBorders>
              <w:left w:val="single" w:sz="4" w:space="0" w:color="auto"/>
            </w:tcBorders>
            <w:shd w:val="clear" w:color="auto" w:fill="auto"/>
          </w:tcPr>
          <w:p w14:paraId="6AD2EE1C" w14:textId="79754A36" w:rsidR="00A91665" w:rsidRPr="00766111" w:rsidRDefault="00E347DA" w:rsidP="002A6FF7">
            <w:pPr>
              <w:pStyle w:val="b1"/>
              <w:framePr w:hSpace="0" w:wrap="auto" w:vAnchor="margin" w:hAnchor="text" w:xAlign="left" w:yAlign="inline"/>
              <w:jc w:val="left"/>
              <w:rPr>
                <w:color w:val="000000"/>
              </w:rPr>
            </w:pPr>
            <w:r w:rsidRPr="00941F7D">
              <w:t>A. LİDERLİK, YÖNETİŞİM ve KALİTE</w:t>
            </w:r>
            <w:r w:rsidR="004A20D4">
              <w:t xml:space="preserve"> </w:t>
            </w:r>
          </w:p>
        </w:tc>
      </w:tr>
      <w:tr w:rsidR="00A91665" w:rsidRPr="00766111" w14:paraId="668EB1CF" w14:textId="77777777" w:rsidTr="00E347DA">
        <w:trPr>
          <w:trHeight w:val="196"/>
        </w:trPr>
        <w:tc>
          <w:tcPr>
            <w:tcW w:w="10314" w:type="dxa"/>
            <w:gridSpan w:val="5"/>
            <w:tcBorders>
              <w:left w:val="single" w:sz="4" w:space="0" w:color="auto"/>
            </w:tcBorders>
            <w:shd w:val="clear" w:color="auto" w:fill="auto"/>
            <w:vAlign w:val="center"/>
          </w:tcPr>
          <w:p w14:paraId="2436D4CE" w14:textId="0F7605C4" w:rsidR="00A91665" w:rsidRPr="004061A5" w:rsidRDefault="00E347DA" w:rsidP="004061A5">
            <w:pPr>
              <w:spacing w:line="276" w:lineRule="auto"/>
              <w:rPr>
                <w:b/>
              </w:rPr>
            </w:pPr>
            <w:r>
              <w:rPr>
                <w:b/>
              </w:rPr>
              <w:t>A.3</w:t>
            </w:r>
            <w:r w:rsidRPr="00941F7D">
              <w:rPr>
                <w:b/>
              </w:rPr>
              <w:t>. Paydaş Katılımı</w:t>
            </w:r>
            <w:r w:rsidR="001906D2">
              <w:rPr>
                <w:b/>
              </w:rPr>
              <w:t xml:space="preserve"> </w:t>
            </w:r>
          </w:p>
        </w:tc>
      </w:tr>
      <w:tr w:rsidR="00A91665" w:rsidRPr="00766111" w14:paraId="427698A2" w14:textId="77777777" w:rsidTr="00E347DA">
        <w:trPr>
          <w:trHeight w:val="196"/>
        </w:trPr>
        <w:tc>
          <w:tcPr>
            <w:tcW w:w="10314" w:type="dxa"/>
            <w:gridSpan w:val="5"/>
            <w:tcBorders>
              <w:left w:val="single" w:sz="4" w:space="0" w:color="auto"/>
            </w:tcBorders>
            <w:shd w:val="clear" w:color="auto" w:fill="auto"/>
            <w:vAlign w:val="center"/>
          </w:tcPr>
          <w:p w14:paraId="480C01C6" w14:textId="5345A9FC" w:rsidR="00E347DA" w:rsidRPr="00950977" w:rsidRDefault="00E347DA" w:rsidP="00E347DA">
            <w:pPr>
              <w:spacing w:line="276" w:lineRule="auto"/>
              <w:jc w:val="both"/>
              <w:rPr>
                <w:b/>
              </w:rPr>
            </w:pPr>
            <w:r w:rsidRPr="00950977">
              <w:rPr>
                <w:b/>
              </w:rPr>
              <w:t>A.3.1. İç ve dış paydaş katılımı</w:t>
            </w:r>
            <w:r w:rsidR="00975DE3" w:rsidRPr="00950977">
              <w:rPr>
                <w:b/>
              </w:rPr>
              <w:t xml:space="preserve"> </w:t>
            </w:r>
          </w:p>
          <w:p w14:paraId="4D8A58B9" w14:textId="77777777" w:rsidR="00607D40" w:rsidRPr="000503E0" w:rsidRDefault="00607D40" w:rsidP="00607D40">
            <w:pPr>
              <w:spacing w:line="300" w:lineRule="auto"/>
              <w:ind w:firstLine="708"/>
              <w:jc w:val="both"/>
              <w:rPr>
                <w:rFonts w:eastAsia="Times New Roman"/>
              </w:rPr>
            </w:pPr>
            <w:r w:rsidRPr="000503E0">
              <w:rPr>
                <w:rFonts w:eastAsia="Times New Roman"/>
              </w:rPr>
              <w:t>İç paydaşlar, Bölümde karar alma ve iyileştirme sür</w:t>
            </w:r>
            <w:r>
              <w:rPr>
                <w:rFonts w:eastAsia="Times New Roman"/>
              </w:rPr>
              <w:t xml:space="preserve">eçlerine danışmanlar kurulu, </w:t>
            </w:r>
            <w:r w:rsidRPr="000503E0">
              <w:rPr>
                <w:rFonts w:eastAsia="Times New Roman"/>
              </w:rPr>
              <w:t xml:space="preserve">bölüm kurulu </w:t>
            </w:r>
            <w:r>
              <w:rPr>
                <w:rFonts w:eastAsia="Times New Roman"/>
              </w:rPr>
              <w:t xml:space="preserve">ve Yüksekokul kurulu </w:t>
            </w:r>
            <w:r w:rsidRPr="000503E0">
              <w:rPr>
                <w:rFonts w:eastAsia="Times New Roman"/>
              </w:rPr>
              <w:t xml:space="preserve">toplantıları aracılığıyla katılabilmektedirler. </w:t>
            </w:r>
          </w:p>
          <w:p w14:paraId="4ABCA79A" w14:textId="16515011" w:rsidR="00A91665" w:rsidRPr="00455997" w:rsidRDefault="00607D40" w:rsidP="004061A5">
            <w:pPr>
              <w:spacing w:line="300" w:lineRule="auto"/>
              <w:ind w:firstLine="708"/>
              <w:jc w:val="both"/>
              <w:rPr>
                <w:b/>
                <w:color w:val="000000"/>
                <w:sz w:val="24"/>
                <w:szCs w:val="24"/>
              </w:rPr>
            </w:pPr>
            <w:r w:rsidRPr="000503E0">
              <w:rPr>
                <w:rFonts w:eastAsia="Times New Roman"/>
              </w:rPr>
              <w:t xml:space="preserve">Dış paydaşlar </w:t>
            </w:r>
            <w:r>
              <w:rPr>
                <w:rFonts w:eastAsia="Times New Roman"/>
              </w:rPr>
              <w:t>belirlenmiş ancak hedeflenen toplantılar g</w:t>
            </w:r>
            <w:r w:rsidRPr="00D31E25">
              <w:rPr>
                <w:rFonts w:cs="Calibri Light"/>
              </w:rPr>
              <w:t xml:space="preserve">erçekleştirilememiştir. </w:t>
            </w:r>
            <w:r w:rsidRPr="000503E0">
              <w:rPr>
                <w:rFonts w:eastAsia="Times New Roman"/>
              </w:rPr>
              <w:t xml:space="preserve"> Ayrıca tüm paydaşlarımız, Üniversitemiz Kalite Yönetim Sistemi içerisinde memnuniyet anketleri, ders değerlendirme anketleri ve dilek-öneri sistemi </w:t>
            </w:r>
            <w:r w:rsidRPr="000503E0">
              <w:rPr>
                <w:rFonts w:eastAsia="Times New Roman"/>
                <w:i/>
              </w:rPr>
              <w:t>(Dilek-Öneri Kutuları, Online Dilek-Öneri Başvuru Formu)</w:t>
            </w:r>
            <w:r w:rsidRPr="000503E0">
              <w:rPr>
                <w:rFonts w:eastAsia="Times New Roman"/>
              </w:rPr>
              <w:t xml:space="preserve"> vasıtasıyla da kalite süreçlerine katılım sağlayabilmektedirler.</w:t>
            </w:r>
            <w:r w:rsidR="004061A5" w:rsidRPr="00455997">
              <w:rPr>
                <w:b/>
                <w:color w:val="000000"/>
                <w:sz w:val="24"/>
                <w:szCs w:val="24"/>
              </w:rPr>
              <w:t xml:space="preserve"> </w:t>
            </w:r>
          </w:p>
        </w:tc>
      </w:tr>
      <w:tr w:rsidR="00A91665" w:rsidRPr="00766111" w14:paraId="222913E9" w14:textId="77777777" w:rsidTr="00E347DA">
        <w:trPr>
          <w:trHeight w:val="196"/>
        </w:trPr>
        <w:tc>
          <w:tcPr>
            <w:tcW w:w="10314" w:type="dxa"/>
            <w:gridSpan w:val="5"/>
            <w:tcBorders>
              <w:left w:val="single" w:sz="4" w:space="0" w:color="auto"/>
            </w:tcBorders>
            <w:shd w:val="clear" w:color="auto" w:fill="auto"/>
            <w:vAlign w:val="center"/>
          </w:tcPr>
          <w:p w14:paraId="5ACA68F3" w14:textId="619FEFB9" w:rsidR="00A91665" w:rsidRDefault="00A91665" w:rsidP="00950977">
            <w:pPr>
              <w:spacing w:line="276" w:lineRule="auto"/>
              <w:rPr>
                <w:b/>
                <w:color w:val="000000"/>
                <w:sz w:val="24"/>
                <w:szCs w:val="24"/>
              </w:rPr>
            </w:pPr>
            <w:r>
              <w:rPr>
                <w:b/>
              </w:rPr>
              <w:t>Alt ölçüt ile ilgili değerlendirme</w:t>
            </w:r>
          </w:p>
        </w:tc>
      </w:tr>
      <w:tr w:rsidR="00A91665" w:rsidRPr="00766111" w14:paraId="0FB1A73E" w14:textId="77777777" w:rsidTr="00E347DA">
        <w:trPr>
          <w:trHeight w:val="196"/>
        </w:trPr>
        <w:tc>
          <w:tcPr>
            <w:tcW w:w="2373" w:type="dxa"/>
            <w:tcBorders>
              <w:left w:val="single" w:sz="4" w:space="0" w:color="auto"/>
            </w:tcBorders>
            <w:shd w:val="clear" w:color="auto" w:fill="auto"/>
            <w:vAlign w:val="bottom"/>
          </w:tcPr>
          <w:p w14:paraId="1CED9F1F" w14:textId="77777777" w:rsidR="00A91665" w:rsidRPr="00766111" w:rsidRDefault="00A91665" w:rsidP="00E347DA">
            <w:pPr>
              <w:spacing w:line="276" w:lineRule="auto"/>
              <w:jc w:val="center"/>
              <w:rPr>
                <w:b/>
              </w:rPr>
            </w:pPr>
            <w:r w:rsidRPr="00766111">
              <w:rPr>
                <w:b/>
              </w:rPr>
              <w:t>1</w:t>
            </w:r>
          </w:p>
        </w:tc>
        <w:tc>
          <w:tcPr>
            <w:tcW w:w="1957" w:type="dxa"/>
            <w:shd w:val="clear" w:color="auto" w:fill="auto"/>
            <w:vAlign w:val="bottom"/>
          </w:tcPr>
          <w:p w14:paraId="62FE3B0E" w14:textId="77777777" w:rsidR="00A91665" w:rsidRPr="00766111" w:rsidRDefault="00A91665" w:rsidP="00E347DA">
            <w:pPr>
              <w:spacing w:line="276" w:lineRule="auto"/>
              <w:jc w:val="center"/>
              <w:rPr>
                <w:b/>
              </w:rPr>
            </w:pPr>
            <w:r w:rsidRPr="00766111">
              <w:rPr>
                <w:b/>
              </w:rPr>
              <w:t>2</w:t>
            </w:r>
          </w:p>
        </w:tc>
        <w:tc>
          <w:tcPr>
            <w:tcW w:w="2017" w:type="dxa"/>
            <w:shd w:val="clear" w:color="auto" w:fill="auto"/>
            <w:vAlign w:val="bottom"/>
          </w:tcPr>
          <w:p w14:paraId="4E2C7D46" w14:textId="77777777" w:rsidR="00A91665" w:rsidRPr="00766111" w:rsidRDefault="00A91665" w:rsidP="00E347DA">
            <w:pPr>
              <w:spacing w:line="276" w:lineRule="auto"/>
              <w:jc w:val="center"/>
              <w:rPr>
                <w:b/>
              </w:rPr>
            </w:pPr>
            <w:r w:rsidRPr="00766111">
              <w:rPr>
                <w:b/>
              </w:rPr>
              <w:t>3</w:t>
            </w:r>
          </w:p>
        </w:tc>
        <w:tc>
          <w:tcPr>
            <w:tcW w:w="2000" w:type="dxa"/>
            <w:shd w:val="clear" w:color="auto" w:fill="auto"/>
            <w:vAlign w:val="bottom"/>
          </w:tcPr>
          <w:p w14:paraId="1BCEC391" w14:textId="77777777" w:rsidR="00A91665" w:rsidRPr="00766111" w:rsidRDefault="00A91665" w:rsidP="00E347DA">
            <w:pPr>
              <w:spacing w:line="276" w:lineRule="auto"/>
              <w:jc w:val="center"/>
              <w:rPr>
                <w:b/>
              </w:rPr>
            </w:pPr>
            <w:r w:rsidRPr="00766111">
              <w:rPr>
                <w:b/>
              </w:rPr>
              <w:t>4</w:t>
            </w:r>
          </w:p>
        </w:tc>
        <w:tc>
          <w:tcPr>
            <w:tcW w:w="1967" w:type="dxa"/>
            <w:shd w:val="clear" w:color="auto" w:fill="auto"/>
            <w:vAlign w:val="bottom"/>
          </w:tcPr>
          <w:p w14:paraId="6631630C" w14:textId="77777777" w:rsidR="00A91665" w:rsidRPr="00766111" w:rsidRDefault="00A91665" w:rsidP="00E347DA">
            <w:pPr>
              <w:spacing w:line="276" w:lineRule="auto"/>
              <w:jc w:val="center"/>
              <w:rPr>
                <w:b/>
              </w:rPr>
            </w:pPr>
            <w:r w:rsidRPr="00766111">
              <w:rPr>
                <w:b/>
              </w:rPr>
              <w:t>5</w:t>
            </w:r>
          </w:p>
        </w:tc>
      </w:tr>
      <w:tr w:rsidR="00A91665" w:rsidRPr="00766111" w14:paraId="404066EC" w14:textId="77777777" w:rsidTr="00E347DA">
        <w:trPr>
          <w:trHeight w:val="196"/>
        </w:trPr>
        <w:sdt>
          <w:sdtPr>
            <w:rPr>
              <w:b/>
            </w:rPr>
            <w:id w:val="-361672520"/>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2D69ADDF"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253058912"/>
            <w14:checkbox>
              <w14:checked w14:val="0"/>
              <w14:checkedState w14:val="2612" w14:font="MS Gothic"/>
              <w14:uncheckedState w14:val="2610" w14:font="MS Gothic"/>
            </w14:checkbox>
          </w:sdtPr>
          <w:sdtContent>
            <w:tc>
              <w:tcPr>
                <w:tcW w:w="1957" w:type="dxa"/>
                <w:shd w:val="clear" w:color="auto" w:fill="auto"/>
                <w:vAlign w:val="bottom"/>
              </w:tcPr>
              <w:p w14:paraId="4A400E44"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1764718701"/>
            <w14:checkbox>
              <w14:checked w14:val="1"/>
              <w14:checkedState w14:val="2612" w14:font="MS Gothic"/>
              <w14:uncheckedState w14:val="2610" w14:font="MS Gothic"/>
            </w14:checkbox>
          </w:sdtPr>
          <w:sdtContent>
            <w:tc>
              <w:tcPr>
                <w:tcW w:w="2017" w:type="dxa"/>
                <w:shd w:val="clear" w:color="auto" w:fill="auto"/>
                <w:vAlign w:val="bottom"/>
              </w:tcPr>
              <w:p w14:paraId="167020C5" w14:textId="0FC9E603" w:rsidR="00A91665" w:rsidRPr="00766111" w:rsidRDefault="00607D40" w:rsidP="00E347DA">
                <w:pPr>
                  <w:spacing w:line="276" w:lineRule="auto"/>
                  <w:jc w:val="center"/>
                  <w:rPr>
                    <w:b/>
                  </w:rPr>
                </w:pPr>
                <w:r>
                  <w:rPr>
                    <w:rFonts w:ascii="MS Gothic" w:eastAsia="MS Gothic" w:hAnsi="MS Gothic" w:hint="eastAsia"/>
                    <w:b/>
                  </w:rPr>
                  <w:t>☒</w:t>
                </w:r>
              </w:p>
            </w:tc>
          </w:sdtContent>
        </w:sdt>
        <w:sdt>
          <w:sdtPr>
            <w:rPr>
              <w:b/>
            </w:rPr>
            <w:id w:val="1255708602"/>
            <w14:checkbox>
              <w14:checked w14:val="0"/>
              <w14:checkedState w14:val="2612" w14:font="MS Gothic"/>
              <w14:uncheckedState w14:val="2610" w14:font="MS Gothic"/>
            </w14:checkbox>
          </w:sdtPr>
          <w:sdtContent>
            <w:tc>
              <w:tcPr>
                <w:tcW w:w="2000" w:type="dxa"/>
                <w:shd w:val="clear" w:color="auto" w:fill="auto"/>
                <w:vAlign w:val="bottom"/>
              </w:tcPr>
              <w:p w14:paraId="66A5E5C7"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408823901"/>
            <w14:checkbox>
              <w14:checked w14:val="0"/>
              <w14:checkedState w14:val="2612" w14:font="MS Gothic"/>
              <w14:uncheckedState w14:val="2610" w14:font="MS Gothic"/>
            </w14:checkbox>
          </w:sdtPr>
          <w:sdtContent>
            <w:tc>
              <w:tcPr>
                <w:tcW w:w="1967" w:type="dxa"/>
                <w:shd w:val="clear" w:color="auto" w:fill="auto"/>
                <w:vAlign w:val="bottom"/>
              </w:tcPr>
              <w:p w14:paraId="056CF6B0"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tr>
      <w:tr w:rsidR="00E347DA" w:rsidRPr="00766111" w14:paraId="216E2269" w14:textId="77777777" w:rsidTr="00E347DA">
        <w:trPr>
          <w:trHeight w:val="3509"/>
        </w:trPr>
        <w:tc>
          <w:tcPr>
            <w:tcW w:w="2373" w:type="dxa"/>
            <w:tcBorders>
              <w:left w:val="single" w:sz="4" w:space="0" w:color="auto"/>
            </w:tcBorders>
            <w:shd w:val="clear" w:color="auto" w:fill="auto"/>
          </w:tcPr>
          <w:p w14:paraId="01B9534A" w14:textId="0961C0E0" w:rsidR="00E347DA" w:rsidRPr="00766111" w:rsidRDefault="00E347DA" w:rsidP="00E347DA">
            <w:pPr>
              <w:spacing w:line="276" w:lineRule="auto"/>
            </w:pPr>
            <w:r w:rsidRPr="00941F7D">
              <w:t>Kurumun iç kalite güvencesi sistemine paydaş katılımını sağlayacak mekanizmalar bulunmamaktadır.</w:t>
            </w:r>
          </w:p>
        </w:tc>
        <w:tc>
          <w:tcPr>
            <w:tcW w:w="1957" w:type="dxa"/>
            <w:shd w:val="clear" w:color="auto" w:fill="auto"/>
          </w:tcPr>
          <w:p w14:paraId="3DBCF268" w14:textId="06311617" w:rsidR="00E347DA" w:rsidRPr="00766111" w:rsidRDefault="00E347DA" w:rsidP="00E347DA">
            <w:pPr>
              <w:spacing w:line="276" w:lineRule="auto"/>
            </w:pPr>
            <w:r w:rsidRPr="00941F7D">
              <w:t>Kurumda kalite güvencesi, eğitim ve öğretim, araştırma ve geliştirme, toplumsal katkı, yönetim sistemi ve uluslararasılaşma süreçlerinin PUKÖ katmanlarına paydaş katılımını sağlamak için planlamalar bulunmaktadır.</w:t>
            </w:r>
          </w:p>
        </w:tc>
        <w:tc>
          <w:tcPr>
            <w:tcW w:w="2017" w:type="dxa"/>
            <w:shd w:val="clear" w:color="auto" w:fill="auto"/>
          </w:tcPr>
          <w:p w14:paraId="14AC664A" w14:textId="24291320" w:rsidR="00E347DA" w:rsidRPr="00766111" w:rsidRDefault="00E347DA" w:rsidP="00E347DA">
            <w:pPr>
              <w:spacing w:line="276" w:lineRule="auto"/>
            </w:pPr>
            <w:r w:rsidRPr="00941F7D">
              <w:t>Tüm süreçlerdeki PUKÖ katmanlarına paydaş katılımını sağlamak üzere Kurumun geneline yayılmış mekanizmalar bulunmaktadır.</w:t>
            </w:r>
          </w:p>
        </w:tc>
        <w:tc>
          <w:tcPr>
            <w:tcW w:w="2000" w:type="dxa"/>
            <w:shd w:val="clear" w:color="auto" w:fill="auto"/>
          </w:tcPr>
          <w:p w14:paraId="56CF70E4" w14:textId="77777777" w:rsidR="00E347DA" w:rsidRPr="00941F7D" w:rsidRDefault="00E347DA" w:rsidP="00E347DA">
            <w:pPr>
              <w:spacing w:line="276" w:lineRule="auto"/>
            </w:pPr>
            <w:r w:rsidRPr="00941F7D">
              <w:t xml:space="preserve">Paydaş katılım mekanizmalarının işleyişi izlenmekte ve bağlı iyileştirmeler gerçekleştirilmektedir. </w:t>
            </w:r>
          </w:p>
          <w:p w14:paraId="34DCDB95" w14:textId="77777777" w:rsidR="00E347DA" w:rsidRPr="00766111" w:rsidRDefault="00E347DA" w:rsidP="00E347DA">
            <w:pPr>
              <w:spacing w:line="276" w:lineRule="auto"/>
            </w:pPr>
          </w:p>
        </w:tc>
        <w:tc>
          <w:tcPr>
            <w:tcW w:w="1967" w:type="dxa"/>
            <w:shd w:val="clear" w:color="auto" w:fill="auto"/>
          </w:tcPr>
          <w:p w14:paraId="17E0AD89" w14:textId="6F2AB27E" w:rsidR="00E347DA" w:rsidRPr="00766111" w:rsidRDefault="00E347DA" w:rsidP="00E347DA">
            <w:pPr>
              <w:spacing w:line="276" w:lineRule="auto"/>
            </w:pPr>
            <w:r w:rsidRPr="00941F7D">
              <w:t>İçselleştirilmiş, sistematik, sürdürülebilir ve örnek gösterilebilir uygulamalar bulunmaktadır.</w:t>
            </w:r>
          </w:p>
        </w:tc>
      </w:tr>
    </w:tbl>
    <w:p w14:paraId="7A818C54" w14:textId="2A8AE441" w:rsidR="00A91665" w:rsidRDefault="00A91665" w:rsidP="0047336F">
      <w:pPr>
        <w:spacing w:before="240" w:after="240"/>
        <w:ind w:right="63" w:firstLine="720"/>
        <w:jc w:val="both"/>
        <w:rPr>
          <w:rFonts w:asciiTheme="minorHAnsi" w:hAnsiTheme="minorHAnsi" w:cstheme="minorHAnsi"/>
          <w:b/>
          <w:bCs/>
          <w:sz w:val="24"/>
          <w:szCs w:val="24"/>
        </w:rPr>
      </w:pPr>
    </w:p>
    <w:p w14:paraId="47262D8B" w14:textId="0BCDD736" w:rsidR="00A91665" w:rsidRDefault="00A91665" w:rsidP="0047336F">
      <w:pPr>
        <w:spacing w:before="240" w:after="240"/>
        <w:ind w:right="63" w:firstLine="720"/>
        <w:jc w:val="both"/>
        <w:rPr>
          <w:rFonts w:asciiTheme="minorHAnsi" w:hAnsiTheme="minorHAnsi" w:cstheme="minorHAnsi"/>
          <w:b/>
          <w:bCs/>
          <w:sz w:val="24"/>
          <w:szCs w:val="24"/>
        </w:rPr>
      </w:pPr>
    </w:p>
    <w:p w14:paraId="72C5E14B" w14:textId="52D2611F" w:rsidR="00A91665" w:rsidRDefault="00A91665" w:rsidP="0047336F">
      <w:pPr>
        <w:spacing w:before="240" w:after="240"/>
        <w:ind w:right="63" w:firstLine="720"/>
        <w:jc w:val="both"/>
        <w:rPr>
          <w:rFonts w:asciiTheme="minorHAnsi" w:hAnsiTheme="minorHAnsi" w:cstheme="minorHAnsi"/>
          <w:b/>
          <w:bCs/>
          <w:sz w:val="24"/>
          <w:szCs w:val="24"/>
        </w:rPr>
      </w:pPr>
    </w:p>
    <w:p w14:paraId="317B0D0F" w14:textId="175B1C25" w:rsidR="00A91665" w:rsidRDefault="00A91665" w:rsidP="0047336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A91665" w:rsidRPr="00766111" w14:paraId="73CC6964" w14:textId="77777777" w:rsidTr="00E347DA">
        <w:trPr>
          <w:trHeight w:val="170"/>
        </w:trPr>
        <w:tc>
          <w:tcPr>
            <w:tcW w:w="10314" w:type="dxa"/>
            <w:gridSpan w:val="5"/>
            <w:tcBorders>
              <w:left w:val="single" w:sz="4" w:space="0" w:color="auto"/>
            </w:tcBorders>
            <w:shd w:val="clear" w:color="auto" w:fill="auto"/>
          </w:tcPr>
          <w:p w14:paraId="3E02282F" w14:textId="44D31E71" w:rsidR="00A91665" w:rsidRPr="00766111" w:rsidRDefault="00E347DA" w:rsidP="004061A5">
            <w:pPr>
              <w:pStyle w:val="b1"/>
              <w:framePr w:hSpace="0" w:wrap="auto" w:vAnchor="margin" w:hAnchor="text" w:xAlign="left" w:yAlign="inline"/>
              <w:jc w:val="left"/>
              <w:rPr>
                <w:color w:val="000000"/>
              </w:rPr>
            </w:pPr>
            <w:r w:rsidRPr="00941F7D">
              <w:lastRenderedPageBreak/>
              <w:t>A. LİDERLİK, YÖNETİŞİM ve KALİTE</w:t>
            </w:r>
            <w:r w:rsidR="004A20D4">
              <w:t xml:space="preserve"> </w:t>
            </w:r>
          </w:p>
        </w:tc>
      </w:tr>
      <w:tr w:rsidR="00A91665" w:rsidRPr="00766111" w14:paraId="436761D0" w14:textId="77777777" w:rsidTr="00E347DA">
        <w:trPr>
          <w:trHeight w:val="196"/>
        </w:trPr>
        <w:tc>
          <w:tcPr>
            <w:tcW w:w="10314" w:type="dxa"/>
            <w:gridSpan w:val="5"/>
            <w:tcBorders>
              <w:left w:val="single" w:sz="4" w:space="0" w:color="auto"/>
            </w:tcBorders>
            <w:shd w:val="clear" w:color="auto" w:fill="auto"/>
            <w:vAlign w:val="center"/>
          </w:tcPr>
          <w:p w14:paraId="03F404C3" w14:textId="1B9B9201" w:rsidR="00A91665" w:rsidRPr="00766111" w:rsidRDefault="00E347DA" w:rsidP="004061A5">
            <w:pPr>
              <w:spacing w:line="276" w:lineRule="auto"/>
              <w:rPr>
                <w:b/>
                <w:color w:val="000000"/>
                <w:sz w:val="24"/>
                <w:szCs w:val="24"/>
              </w:rPr>
            </w:pPr>
            <w:r>
              <w:rPr>
                <w:b/>
              </w:rPr>
              <w:t>A.3</w:t>
            </w:r>
            <w:r w:rsidRPr="00941F7D">
              <w:rPr>
                <w:b/>
              </w:rPr>
              <w:t>. Paydaş Katılımı</w:t>
            </w:r>
          </w:p>
        </w:tc>
      </w:tr>
      <w:tr w:rsidR="00A91665" w:rsidRPr="00766111" w14:paraId="762D9372" w14:textId="77777777" w:rsidTr="00E347DA">
        <w:trPr>
          <w:trHeight w:val="196"/>
        </w:trPr>
        <w:tc>
          <w:tcPr>
            <w:tcW w:w="10314" w:type="dxa"/>
            <w:gridSpan w:val="5"/>
            <w:tcBorders>
              <w:left w:val="single" w:sz="4" w:space="0" w:color="auto"/>
            </w:tcBorders>
            <w:shd w:val="clear" w:color="auto" w:fill="auto"/>
            <w:vAlign w:val="center"/>
          </w:tcPr>
          <w:p w14:paraId="64FF1C29" w14:textId="77777777" w:rsidR="00A91665" w:rsidRPr="00950977" w:rsidRDefault="00E347DA" w:rsidP="004061A5">
            <w:pPr>
              <w:spacing w:line="276" w:lineRule="auto"/>
              <w:jc w:val="both"/>
              <w:rPr>
                <w:b/>
              </w:rPr>
            </w:pPr>
            <w:r w:rsidRPr="00950977">
              <w:rPr>
                <w:b/>
              </w:rPr>
              <w:t>A.3.2. Öğrenci geri bildirimleri</w:t>
            </w:r>
            <w:r w:rsidR="00975DE3" w:rsidRPr="00950977">
              <w:rPr>
                <w:b/>
              </w:rPr>
              <w:t xml:space="preserve"> </w:t>
            </w:r>
          </w:p>
          <w:p w14:paraId="4D1D4003" w14:textId="1AF2DCD8" w:rsidR="00EA4085" w:rsidRPr="00EA4085" w:rsidRDefault="00EA4085" w:rsidP="004061A5">
            <w:pPr>
              <w:spacing w:line="276" w:lineRule="auto"/>
              <w:jc w:val="both"/>
              <w:rPr>
                <w:color w:val="000000"/>
                <w:sz w:val="24"/>
                <w:szCs w:val="24"/>
              </w:rPr>
            </w:pPr>
            <w:r>
              <w:t>Öğrenci geri bildirimleri ulaşılmada yaşanan sıkıntılar çerçevesinde yapılamamıştır</w:t>
            </w:r>
          </w:p>
        </w:tc>
      </w:tr>
      <w:tr w:rsidR="00A91665" w:rsidRPr="00766111" w14:paraId="0623E64F" w14:textId="77777777" w:rsidTr="00E347DA">
        <w:trPr>
          <w:trHeight w:val="196"/>
        </w:trPr>
        <w:tc>
          <w:tcPr>
            <w:tcW w:w="10314" w:type="dxa"/>
            <w:gridSpan w:val="5"/>
            <w:tcBorders>
              <w:left w:val="single" w:sz="4" w:space="0" w:color="auto"/>
            </w:tcBorders>
            <w:shd w:val="clear" w:color="auto" w:fill="auto"/>
            <w:vAlign w:val="center"/>
          </w:tcPr>
          <w:p w14:paraId="4D7E6CE2" w14:textId="12823B0C" w:rsidR="00A91665" w:rsidRDefault="00A91665" w:rsidP="00950977">
            <w:pPr>
              <w:spacing w:line="276" w:lineRule="auto"/>
              <w:rPr>
                <w:b/>
                <w:color w:val="000000"/>
                <w:sz w:val="24"/>
                <w:szCs w:val="24"/>
              </w:rPr>
            </w:pPr>
            <w:r>
              <w:rPr>
                <w:b/>
              </w:rPr>
              <w:t xml:space="preserve">Alt </w:t>
            </w:r>
            <w:r w:rsidR="00950977">
              <w:rPr>
                <w:b/>
              </w:rPr>
              <w:t xml:space="preserve">ölçüt ile ilgili değerlendirme </w:t>
            </w:r>
          </w:p>
        </w:tc>
      </w:tr>
      <w:tr w:rsidR="00A91665" w:rsidRPr="00766111" w14:paraId="4670870B" w14:textId="77777777" w:rsidTr="00E347DA">
        <w:trPr>
          <w:trHeight w:val="196"/>
        </w:trPr>
        <w:tc>
          <w:tcPr>
            <w:tcW w:w="2373" w:type="dxa"/>
            <w:tcBorders>
              <w:left w:val="single" w:sz="4" w:space="0" w:color="auto"/>
            </w:tcBorders>
            <w:shd w:val="clear" w:color="auto" w:fill="auto"/>
            <w:vAlign w:val="bottom"/>
          </w:tcPr>
          <w:p w14:paraId="2A470DC3" w14:textId="77777777" w:rsidR="00A91665" w:rsidRPr="00766111" w:rsidRDefault="00A91665" w:rsidP="00E347DA">
            <w:pPr>
              <w:spacing w:line="276" w:lineRule="auto"/>
              <w:jc w:val="center"/>
              <w:rPr>
                <w:b/>
              </w:rPr>
            </w:pPr>
            <w:r w:rsidRPr="00766111">
              <w:rPr>
                <w:b/>
              </w:rPr>
              <w:t>1</w:t>
            </w:r>
          </w:p>
        </w:tc>
        <w:tc>
          <w:tcPr>
            <w:tcW w:w="1957" w:type="dxa"/>
            <w:shd w:val="clear" w:color="auto" w:fill="auto"/>
            <w:vAlign w:val="bottom"/>
          </w:tcPr>
          <w:p w14:paraId="02E7BA00" w14:textId="77777777" w:rsidR="00A91665" w:rsidRPr="00766111" w:rsidRDefault="00A91665" w:rsidP="00E347DA">
            <w:pPr>
              <w:spacing w:line="276" w:lineRule="auto"/>
              <w:jc w:val="center"/>
              <w:rPr>
                <w:b/>
              </w:rPr>
            </w:pPr>
            <w:r w:rsidRPr="00766111">
              <w:rPr>
                <w:b/>
              </w:rPr>
              <w:t>2</w:t>
            </w:r>
          </w:p>
        </w:tc>
        <w:tc>
          <w:tcPr>
            <w:tcW w:w="2017" w:type="dxa"/>
            <w:shd w:val="clear" w:color="auto" w:fill="auto"/>
            <w:vAlign w:val="bottom"/>
          </w:tcPr>
          <w:p w14:paraId="0ED74268" w14:textId="77777777" w:rsidR="00A91665" w:rsidRPr="00766111" w:rsidRDefault="00A91665" w:rsidP="00E347DA">
            <w:pPr>
              <w:spacing w:line="276" w:lineRule="auto"/>
              <w:jc w:val="center"/>
              <w:rPr>
                <w:b/>
              </w:rPr>
            </w:pPr>
            <w:r w:rsidRPr="00766111">
              <w:rPr>
                <w:b/>
              </w:rPr>
              <w:t>3</w:t>
            </w:r>
          </w:p>
        </w:tc>
        <w:tc>
          <w:tcPr>
            <w:tcW w:w="2000" w:type="dxa"/>
            <w:shd w:val="clear" w:color="auto" w:fill="auto"/>
            <w:vAlign w:val="bottom"/>
          </w:tcPr>
          <w:p w14:paraId="731B504B" w14:textId="77777777" w:rsidR="00A91665" w:rsidRPr="00766111" w:rsidRDefault="00A91665" w:rsidP="00E347DA">
            <w:pPr>
              <w:spacing w:line="276" w:lineRule="auto"/>
              <w:jc w:val="center"/>
              <w:rPr>
                <w:b/>
              </w:rPr>
            </w:pPr>
            <w:r w:rsidRPr="00766111">
              <w:rPr>
                <w:b/>
              </w:rPr>
              <w:t>4</w:t>
            </w:r>
          </w:p>
        </w:tc>
        <w:tc>
          <w:tcPr>
            <w:tcW w:w="1967" w:type="dxa"/>
            <w:shd w:val="clear" w:color="auto" w:fill="auto"/>
            <w:vAlign w:val="bottom"/>
          </w:tcPr>
          <w:p w14:paraId="79E44D25" w14:textId="77777777" w:rsidR="00A91665" w:rsidRPr="00766111" w:rsidRDefault="00A91665" w:rsidP="00E347DA">
            <w:pPr>
              <w:spacing w:line="276" w:lineRule="auto"/>
              <w:jc w:val="center"/>
              <w:rPr>
                <w:b/>
              </w:rPr>
            </w:pPr>
            <w:r w:rsidRPr="00766111">
              <w:rPr>
                <w:b/>
              </w:rPr>
              <w:t>5</w:t>
            </w:r>
          </w:p>
        </w:tc>
      </w:tr>
      <w:tr w:rsidR="00A91665" w:rsidRPr="00766111" w14:paraId="094D5436" w14:textId="77777777" w:rsidTr="00E347DA">
        <w:trPr>
          <w:trHeight w:val="196"/>
        </w:trPr>
        <w:sdt>
          <w:sdtPr>
            <w:rPr>
              <w:b/>
            </w:rPr>
            <w:id w:val="661506244"/>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65F97B8C" w14:textId="4F2BA1BF" w:rsidR="00A91665" w:rsidRPr="00766111" w:rsidRDefault="00BB4097" w:rsidP="00E347DA">
                <w:pPr>
                  <w:spacing w:line="276" w:lineRule="auto"/>
                  <w:jc w:val="center"/>
                  <w:rPr>
                    <w:b/>
                  </w:rPr>
                </w:pPr>
                <w:r>
                  <w:rPr>
                    <w:rFonts w:ascii="MS Gothic" w:eastAsia="MS Gothic" w:hAnsi="MS Gothic" w:hint="eastAsia"/>
                    <w:b/>
                  </w:rPr>
                  <w:t>☐</w:t>
                </w:r>
              </w:p>
            </w:tc>
          </w:sdtContent>
        </w:sdt>
        <w:sdt>
          <w:sdtPr>
            <w:rPr>
              <w:b/>
            </w:rPr>
            <w:id w:val="1718472523"/>
            <w14:checkbox>
              <w14:checked w14:val="0"/>
              <w14:checkedState w14:val="2612" w14:font="MS Gothic"/>
              <w14:uncheckedState w14:val="2610" w14:font="MS Gothic"/>
            </w14:checkbox>
          </w:sdtPr>
          <w:sdtContent>
            <w:tc>
              <w:tcPr>
                <w:tcW w:w="1957" w:type="dxa"/>
                <w:shd w:val="clear" w:color="auto" w:fill="auto"/>
                <w:vAlign w:val="bottom"/>
              </w:tcPr>
              <w:p w14:paraId="2F059FCC"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692147167"/>
            <w14:checkbox>
              <w14:checked w14:val="1"/>
              <w14:checkedState w14:val="2612" w14:font="MS Gothic"/>
              <w14:uncheckedState w14:val="2610" w14:font="MS Gothic"/>
            </w14:checkbox>
          </w:sdtPr>
          <w:sdtContent>
            <w:tc>
              <w:tcPr>
                <w:tcW w:w="2017" w:type="dxa"/>
                <w:shd w:val="clear" w:color="auto" w:fill="auto"/>
                <w:vAlign w:val="bottom"/>
              </w:tcPr>
              <w:p w14:paraId="05D02B35" w14:textId="5760BC6C" w:rsidR="00A91665" w:rsidRPr="00766111" w:rsidRDefault="00BB4097" w:rsidP="00E347DA">
                <w:pPr>
                  <w:spacing w:line="276" w:lineRule="auto"/>
                  <w:jc w:val="center"/>
                  <w:rPr>
                    <w:b/>
                  </w:rPr>
                </w:pPr>
                <w:r>
                  <w:rPr>
                    <w:rFonts w:ascii="MS Gothic" w:eastAsia="MS Gothic" w:hAnsi="MS Gothic" w:hint="eastAsia"/>
                    <w:b/>
                  </w:rPr>
                  <w:t>☒</w:t>
                </w:r>
              </w:p>
            </w:tc>
          </w:sdtContent>
        </w:sdt>
        <w:sdt>
          <w:sdtPr>
            <w:rPr>
              <w:b/>
            </w:rPr>
            <w:id w:val="-554153664"/>
            <w14:checkbox>
              <w14:checked w14:val="0"/>
              <w14:checkedState w14:val="2612" w14:font="MS Gothic"/>
              <w14:uncheckedState w14:val="2610" w14:font="MS Gothic"/>
            </w14:checkbox>
          </w:sdtPr>
          <w:sdtContent>
            <w:tc>
              <w:tcPr>
                <w:tcW w:w="2000" w:type="dxa"/>
                <w:shd w:val="clear" w:color="auto" w:fill="auto"/>
                <w:vAlign w:val="bottom"/>
              </w:tcPr>
              <w:p w14:paraId="1E16386B"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2088681012"/>
            <w14:checkbox>
              <w14:checked w14:val="0"/>
              <w14:checkedState w14:val="2612" w14:font="MS Gothic"/>
              <w14:uncheckedState w14:val="2610" w14:font="MS Gothic"/>
            </w14:checkbox>
          </w:sdtPr>
          <w:sdtContent>
            <w:tc>
              <w:tcPr>
                <w:tcW w:w="1967" w:type="dxa"/>
                <w:shd w:val="clear" w:color="auto" w:fill="auto"/>
                <w:vAlign w:val="bottom"/>
              </w:tcPr>
              <w:p w14:paraId="557F2222"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tr>
      <w:tr w:rsidR="00E347DA" w:rsidRPr="00766111" w14:paraId="7568998E" w14:textId="77777777" w:rsidTr="00E347DA">
        <w:trPr>
          <w:trHeight w:val="3509"/>
        </w:trPr>
        <w:tc>
          <w:tcPr>
            <w:tcW w:w="2373" w:type="dxa"/>
            <w:tcBorders>
              <w:left w:val="single" w:sz="4" w:space="0" w:color="auto"/>
            </w:tcBorders>
            <w:shd w:val="clear" w:color="auto" w:fill="auto"/>
          </w:tcPr>
          <w:p w14:paraId="76A457A2" w14:textId="6D876950" w:rsidR="00E347DA" w:rsidRPr="004061A5" w:rsidRDefault="00E347DA" w:rsidP="00E347DA">
            <w:pPr>
              <w:spacing w:line="276" w:lineRule="auto"/>
              <w:rPr>
                <w:sz w:val="20"/>
                <w:szCs w:val="20"/>
              </w:rPr>
            </w:pPr>
            <w:r w:rsidRPr="004061A5">
              <w:rPr>
                <w:sz w:val="20"/>
                <w:szCs w:val="20"/>
              </w:rPr>
              <w:t>Kurumda öğrenci geri bildirimlerinin alınmasına yönelik mekanizmalar bulunmamaktadır.</w:t>
            </w:r>
          </w:p>
        </w:tc>
        <w:tc>
          <w:tcPr>
            <w:tcW w:w="1957" w:type="dxa"/>
            <w:shd w:val="clear" w:color="auto" w:fill="auto"/>
          </w:tcPr>
          <w:p w14:paraId="19C2CEA6" w14:textId="7EE01B4B" w:rsidR="00E347DA" w:rsidRPr="004061A5" w:rsidRDefault="00E347DA" w:rsidP="00E347DA">
            <w:pPr>
              <w:spacing w:line="276" w:lineRule="auto"/>
              <w:rPr>
                <w:sz w:val="20"/>
                <w:szCs w:val="20"/>
              </w:rPr>
            </w:pPr>
            <w:r w:rsidRPr="004061A5">
              <w:rPr>
                <w:sz w:val="20"/>
                <w:szCs w:val="20"/>
              </w:rPr>
              <w:t>Kurumda öğretim süreçlerine ilişkin olarak öğrencilerin geri bildirimlerinin (ders, dersin öğretim elemanı, program, öğrenci iş yükü vb.) alınmasına ilişkin ilke ve kurallar oluşturulmuştur.</w:t>
            </w:r>
          </w:p>
        </w:tc>
        <w:tc>
          <w:tcPr>
            <w:tcW w:w="2017" w:type="dxa"/>
            <w:shd w:val="clear" w:color="auto" w:fill="auto"/>
          </w:tcPr>
          <w:p w14:paraId="617E8640" w14:textId="7684088D" w:rsidR="00E347DA" w:rsidRPr="004061A5" w:rsidRDefault="00E347DA" w:rsidP="00E347DA">
            <w:pPr>
              <w:spacing w:line="276" w:lineRule="auto"/>
              <w:rPr>
                <w:sz w:val="20"/>
                <w:szCs w:val="20"/>
              </w:rPr>
            </w:pPr>
            <w:r w:rsidRPr="004061A5">
              <w:rPr>
                <w:sz w:val="20"/>
                <w:szCs w:val="20"/>
              </w:rPr>
              <w:t>Programların genelinde öğrenci geri bildirimleri (her yarıyıl ya da her akademik yıl sonunda) alınmaktadır.</w:t>
            </w:r>
          </w:p>
        </w:tc>
        <w:tc>
          <w:tcPr>
            <w:tcW w:w="2000" w:type="dxa"/>
            <w:shd w:val="clear" w:color="auto" w:fill="auto"/>
          </w:tcPr>
          <w:p w14:paraId="4DF13E2F" w14:textId="4248F040" w:rsidR="00E347DA" w:rsidRPr="004061A5" w:rsidRDefault="00E347DA" w:rsidP="00E347DA">
            <w:pPr>
              <w:spacing w:line="276" w:lineRule="auto"/>
              <w:rPr>
                <w:sz w:val="20"/>
                <w:szCs w:val="20"/>
              </w:rPr>
            </w:pPr>
            <w:r w:rsidRPr="004061A5">
              <w:rPr>
                <w:sz w:val="20"/>
                <w:szCs w:val="20"/>
              </w:rPr>
              <w:t>Tüm programlarda öğrenci geri bildirimlerinin alınmasına ilişkin uygulamalar izlenmekte ve öğrenci katılımına dayalı biçimde iyileştirilmektedir. Geri bildirim sonuçları karar alma süreçlerine yansıtılmaktadır.</w:t>
            </w:r>
          </w:p>
        </w:tc>
        <w:tc>
          <w:tcPr>
            <w:tcW w:w="1967" w:type="dxa"/>
            <w:shd w:val="clear" w:color="auto" w:fill="auto"/>
          </w:tcPr>
          <w:p w14:paraId="3AEB715C" w14:textId="033597CD" w:rsidR="00E347DA" w:rsidRPr="004061A5" w:rsidRDefault="00E347DA" w:rsidP="00E347DA">
            <w:pPr>
              <w:spacing w:line="276" w:lineRule="auto"/>
              <w:rPr>
                <w:sz w:val="20"/>
                <w:szCs w:val="20"/>
              </w:rPr>
            </w:pPr>
            <w:r w:rsidRPr="004061A5">
              <w:rPr>
                <w:sz w:val="20"/>
                <w:szCs w:val="20"/>
              </w:rPr>
              <w:t>İçselleştirilmiş, sistematik, sürdürülebilir ve örnek gösterilebilir uygulamalar bulunmaktadır.</w:t>
            </w:r>
          </w:p>
        </w:tc>
      </w:tr>
      <w:tr w:rsidR="00472DC9" w:rsidRPr="00766111" w14:paraId="3020379C" w14:textId="77777777" w:rsidTr="00472DC9">
        <w:trPr>
          <w:trHeight w:val="1159"/>
        </w:trPr>
        <w:tc>
          <w:tcPr>
            <w:tcW w:w="10314" w:type="dxa"/>
            <w:gridSpan w:val="5"/>
            <w:tcBorders>
              <w:left w:val="single" w:sz="4" w:space="0" w:color="auto"/>
            </w:tcBorders>
            <w:shd w:val="clear" w:color="auto" w:fill="auto"/>
          </w:tcPr>
          <w:p w14:paraId="734C34A2" w14:textId="77777777" w:rsidR="00472DC9" w:rsidRPr="00C26401" w:rsidRDefault="00472DC9" w:rsidP="00472DC9">
            <w:pPr>
              <w:pStyle w:val="Balk4"/>
              <w:ind w:left="1418" w:right="62" w:hanging="1418"/>
              <w:jc w:val="both"/>
              <w:rPr>
                <w:rFonts w:ascii="Calibri" w:hAnsi="Calibri" w:cs="Calibri Light"/>
                <w:sz w:val="20"/>
                <w:szCs w:val="20"/>
              </w:rPr>
            </w:pPr>
            <w:r w:rsidRPr="00C26401">
              <w:rPr>
                <w:rFonts w:ascii="Calibri" w:hAnsi="Calibri" w:cs="Calibri Light"/>
                <w:sz w:val="20"/>
                <w:szCs w:val="20"/>
              </w:rPr>
              <w:t>Kanıtlar:</w:t>
            </w:r>
          </w:p>
          <w:p w14:paraId="4D8C28F5" w14:textId="77777777" w:rsidR="00472DC9" w:rsidRPr="0028710D" w:rsidRDefault="00472DC9" w:rsidP="00472DC9">
            <w:pPr>
              <w:pStyle w:val="Balk4"/>
              <w:ind w:left="119" w:right="63"/>
              <w:jc w:val="both"/>
              <w:rPr>
                <w:iCs/>
                <w:color w:val="2E74B5"/>
                <w:sz w:val="20"/>
                <w:szCs w:val="20"/>
              </w:rPr>
            </w:pPr>
            <w:r w:rsidRPr="0028710D">
              <w:rPr>
                <w:color w:val="2E74B5"/>
              </w:rPr>
              <w:fldChar w:fldCharType="begin"/>
            </w:r>
            <w:r w:rsidRPr="0028710D">
              <w:rPr>
                <w:color w:val="2E74B5"/>
              </w:rPr>
              <w:instrText>HYPERLINK "http://mersin.edu.tr/akademik/sosyal-bilimler-meslek-yuksekokulu/kalite"</w:instrText>
            </w:r>
            <w:r w:rsidRPr="0028710D">
              <w:rPr>
                <w:color w:val="2E74B5"/>
              </w:rPr>
              <w:fldChar w:fldCharType="separate"/>
            </w:r>
            <w:r w:rsidRPr="0028710D">
              <w:rPr>
                <w:rStyle w:val="Kpr"/>
                <w:rFonts w:ascii="Calibri" w:hAnsi="Calibri" w:cs="Calibri Light"/>
                <w:color w:val="2E74B5"/>
                <w:sz w:val="20"/>
                <w:szCs w:val="20"/>
              </w:rPr>
              <w:t>B.3.3/Kanıt.1</w:t>
            </w:r>
            <w:r w:rsidRPr="0028710D">
              <w:rPr>
                <w:b w:val="0"/>
                <w:iCs/>
                <w:color w:val="2E74B5"/>
                <w:sz w:val="20"/>
                <w:szCs w:val="20"/>
              </w:rPr>
              <w:t>Online MEÜ Dilek ve Öneri Formu</w:t>
            </w:r>
          </w:p>
          <w:p w14:paraId="150C0D75" w14:textId="77777777" w:rsidR="00472DC9" w:rsidRPr="0028710D" w:rsidRDefault="00472DC9" w:rsidP="00472DC9">
            <w:pPr>
              <w:pStyle w:val="Balk4"/>
              <w:ind w:left="119" w:right="63"/>
              <w:jc w:val="both"/>
              <w:rPr>
                <w:rFonts w:ascii="Calibri" w:hAnsi="Calibri" w:cs="Calibri Light"/>
                <w:b w:val="0"/>
                <w:color w:val="2E74B5"/>
                <w:sz w:val="20"/>
                <w:szCs w:val="20"/>
              </w:rPr>
            </w:pPr>
            <w:hyperlink r:id="rId21" w:history="1">
              <w:r w:rsidRPr="0028710D">
                <w:rPr>
                  <w:rStyle w:val="Kpr"/>
                  <w:rFonts w:ascii="Calibri" w:hAnsi="Calibri" w:cs="Calibri Light"/>
                  <w:b w:val="0"/>
                  <w:color w:val="2E74B5"/>
                  <w:sz w:val="20"/>
                  <w:szCs w:val="20"/>
                </w:rPr>
                <w:t>http://www.mersin.edu.tr/idari/kalite-yonetim-koordinatorlugu/dilek-ve-oneri-formu</w:t>
              </w:r>
            </w:hyperlink>
          </w:p>
          <w:p w14:paraId="75C20AAB" w14:textId="0A6CFBCD" w:rsidR="00472DC9" w:rsidRPr="004061A5" w:rsidRDefault="00472DC9" w:rsidP="00472DC9">
            <w:pPr>
              <w:spacing w:line="276" w:lineRule="auto"/>
              <w:rPr>
                <w:sz w:val="20"/>
                <w:szCs w:val="20"/>
              </w:rPr>
            </w:pPr>
            <w:r w:rsidRPr="0028710D">
              <w:rPr>
                <w:color w:val="2E74B5"/>
              </w:rPr>
              <w:fldChar w:fldCharType="end"/>
            </w:r>
          </w:p>
        </w:tc>
      </w:tr>
    </w:tbl>
    <w:tbl>
      <w:tblPr>
        <w:tblpPr w:leftFromText="141" w:rightFromText="141" w:vertAnchor="page" w:horzAnchor="margin" w:tblpXSpec="center" w:tblpY="8281"/>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472DC9" w:rsidRPr="00766111" w14:paraId="3CBAD1A1" w14:textId="77777777" w:rsidTr="00472DC9">
        <w:trPr>
          <w:trHeight w:val="170"/>
        </w:trPr>
        <w:tc>
          <w:tcPr>
            <w:tcW w:w="10314" w:type="dxa"/>
            <w:gridSpan w:val="5"/>
            <w:tcBorders>
              <w:left w:val="single" w:sz="4" w:space="0" w:color="auto"/>
            </w:tcBorders>
            <w:shd w:val="clear" w:color="auto" w:fill="auto"/>
          </w:tcPr>
          <w:p w14:paraId="18E5A36A" w14:textId="77777777" w:rsidR="00472DC9" w:rsidRPr="00766111" w:rsidRDefault="00472DC9" w:rsidP="00472DC9">
            <w:pPr>
              <w:pStyle w:val="b1"/>
              <w:framePr w:hSpace="0" w:wrap="auto" w:vAnchor="margin" w:hAnchor="text" w:xAlign="left" w:yAlign="inline"/>
              <w:jc w:val="left"/>
              <w:rPr>
                <w:color w:val="000000"/>
              </w:rPr>
            </w:pPr>
            <w:r w:rsidRPr="00941F7D">
              <w:t>A. LİDERLİK, YÖNETİŞİM ve KALİTE</w:t>
            </w:r>
          </w:p>
        </w:tc>
      </w:tr>
      <w:tr w:rsidR="00472DC9" w:rsidRPr="00766111" w14:paraId="7EE72FF3" w14:textId="77777777" w:rsidTr="00472DC9">
        <w:trPr>
          <w:trHeight w:val="196"/>
        </w:trPr>
        <w:tc>
          <w:tcPr>
            <w:tcW w:w="10314" w:type="dxa"/>
            <w:gridSpan w:val="5"/>
            <w:tcBorders>
              <w:left w:val="single" w:sz="4" w:space="0" w:color="auto"/>
            </w:tcBorders>
            <w:shd w:val="clear" w:color="auto" w:fill="auto"/>
            <w:vAlign w:val="center"/>
          </w:tcPr>
          <w:p w14:paraId="6608E933" w14:textId="77777777" w:rsidR="00472DC9" w:rsidRPr="00766111" w:rsidRDefault="00472DC9" w:rsidP="00472DC9">
            <w:pPr>
              <w:spacing w:line="276" w:lineRule="auto"/>
              <w:rPr>
                <w:b/>
                <w:color w:val="000000"/>
                <w:sz w:val="24"/>
                <w:szCs w:val="24"/>
              </w:rPr>
            </w:pPr>
            <w:r w:rsidRPr="00941F7D">
              <w:rPr>
                <w:b/>
              </w:rPr>
              <w:t>A.</w:t>
            </w:r>
            <w:r>
              <w:rPr>
                <w:b/>
              </w:rPr>
              <w:t>3</w:t>
            </w:r>
            <w:r w:rsidRPr="00941F7D">
              <w:rPr>
                <w:b/>
              </w:rPr>
              <w:t>. Paydaş Katılımı</w:t>
            </w:r>
            <w:r>
              <w:rPr>
                <w:b/>
              </w:rPr>
              <w:t xml:space="preserve"> </w:t>
            </w:r>
          </w:p>
        </w:tc>
      </w:tr>
      <w:tr w:rsidR="00472DC9" w:rsidRPr="00766111" w14:paraId="1CE6BE3F" w14:textId="77777777" w:rsidTr="00472DC9">
        <w:trPr>
          <w:trHeight w:val="196"/>
        </w:trPr>
        <w:tc>
          <w:tcPr>
            <w:tcW w:w="10314" w:type="dxa"/>
            <w:gridSpan w:val="5"/>
            <w:tcBorders>
              <w:left w:val="single" w:sz="4" w:space="0" w:color="auto"/>
            </w:tcBorders>
            <w:shd w:val="clear" w:color="auto" w:fill="auto"/>
            <w:vAlign w:val="center"/>
          </w:tcPr>
          <w:p w14:paraId="06278919" w14:textId="77777777" w:rsidR="00472DC9" w:rsidRPr="0010176C" w:rsidRDefault="00472DC9" w:rsidP="00472DC9">
            <w:pPr>
              <w:spacing w:line="276" w:lineRule="auto"/>
              <w:jc w:val="both"/>
              <w:rPr>
                <w:b/>
              </w:rPr>
            </w:pPr>
            <w:r w:rsidRPr="0010176C">
              <w:rPr>
                <w:b/>
              </w:rPr>
              <w:t xml:space="preserve">A.3.3. Mezun ilişkileri yönetimi </w:t>
            </w:r>
          </w:p>
          <w:p w14:paraId="35C33576" w14:textId="77777777" w:rsidR="00472DC9" w:rsidRPr="00EA4085" w:rsidRDefault="00472DC9" w:rsidP="00472DC9">
            <w:pPr>
              <w:spacing w:line="276" w:lineRule="auto"/>
              <w:jc w:val="both"/>
              <w:rPr>
                <w:color w:val="000000"/>
                <w:sz w:val="24"/>
                <w:szCs w:val="24"/>
              </w:rPr>
            </w:pPr>
            <w:r w:rsidRPr="00EA4085">
              <w:t>Ulaşılabilen mezunların takibi mevcut imkanlarla yapılmaktadır</w:t>
            </w:r>
          </w:p>
        </w:tc>
      </w:tr>
      <w:tr w:rsidR="00472DC9" w:rsidRPr="00766111" w14:paraId="08E943B8" w14:textId="77777777" w:rsidTr="00472DC9">
        <w:trPr>
          <w:trHeight w:val="196"/>
        </w:trPr>
        <w:tc>
          <w:tcPr>
            <w:tcW w:w="10314" w:type="dxa"/>
            <w:gridSpan w:val="5"/>
            <w:tcBorders>
              <w:left w:val="single" w:sz="4" w:space="0" w:color="auto"/>
            </w:tcBorders>
            <w:shd w:val="clear" w:color="auto" w:fill="auto"/>
            <w:vAlign w:val="center"/>
          </w:tcPr>
          <w:p w14:paraId="5B1D2A36" w14:textId="77777777" w:rsidR="00472DC9" w:rsidRDefault="00472DC9" w:rsidP="00472DC9">
            <w:pPr>
              <w:spacing w:line="276" w:lineRule="auto"/>
              <w:rPr>
                <w:b/>
                <w:color w:val="000000"/>
                <w:sz w:val="24"/>
                <w:szCs w:val="24"/>
              </w:rPr>
            </w:pPr>
            <w:r>
              <w:rPr>
                <w:b/>
              </w:rPr>
              <w:t>Alt ölçüt ile ilgili değerlendirme (Puanla ilgili kutucuğu işaretleyiniz)</w:t>
            </w:r>
          </w:p>
        </w:tc>
      </w:tr>
      <w:tr w:rsidR="00472DC9" w:rsidRPr="00766111" w14:paraId="5760A0AB" w14:textId="77777777" w:rsidTr="00472DC9">
        <w:trPr>
          <w:trHeight w:val="196"/>
        </w:trPr>
        <w:tc>
          <w:tcPr>
            <w:tcW w:w="2373" w:type="dxa"/>
            <w:tcBorders>
              <w:left w:val="single" w:sz="4" w:space="0" w:color="auto"/>
            </w:tcBorders>
            <w:shd w:val="clear" w:color="auto" w:fill="auto"/>
            <w:vAlign w:val="bottom"/>
          </w:tcPr>
          <w:p w14:paraId="77D7A51C" w14:textId="77777777" w:rsidR="00472DC9" w:rsidRPr="00766111" w:rsidRDefault="00472DC9" w:rsidP="00472DC9">
            <w:pPr>
              <w:spacing w:line="276" w:lineRule="auto"/>
              <w:jc w:val="center"/>
              <w:rPr>
                <w:b/>
              </w:rPr>
            </w:pPr>
            <w:r w:rsidRPr="00766111">
              <w:rPr>
                <w:b/>
              </w:rPr>
              <w:t>1</w:t>
            </w:r>
          </w:p>
        </w:tc>
        <w:tc>
          <w:tcPr>
            <w:tcW w:w="1957" w:type="dxa"/>
            <w:shd w:val="clear" w:color="auto" w:fill="auto"/>
            <w:vAlign w:val="bottom"/>
          </w:tcPr>
          <w:p w14:paraId="26E61703" w14:textId="77777777" w:rsidR="00472DC9" w:rsidRPr="00766111" w:rsidRDefault="00472DC9" w:rsidP="00472DC9">
            <w:pPr>
              <w:spacing w:line="276" w:lineRule="auto"/>
              <w:jc w:val="center"/>
              <w:rPr>
                <w:b/>
              </w:rPr>
            </w:pPr>
            <w:r w:rsidRPr="00766111">
              <w:rPr>
                <w:b/>
              </w:rPr>
              <w:t>2</w:t>
            </w:r>
          </w:p>
        </w:tc>
        <w:tc>
          <w:tcPr>
            <w:tcW w:w="2017" w:type="dxa"/>
            <w:shd w:val="clear" w:color="auto" w:fill="auto"/>
            <w:vAlign w:val="bottom"/>
          </w:tcPr>
          <w:p w14:paraId="640DA109" w14:textId="77777777" w:rsidR="00472DC9" w:rsidRPr="00766111" w:rsidRDefault="00472DC9" w:rsidP="00472DC9">
            <w:pPr>
              <w:spacing w:line="276" w:lineRule="auto"/>
              <w:jc w:val="center"/>
              <w:rPr>
                <w:b/>
              </w:rPr>
            </w:pPr>
            <w:r w:rsidRPr="00766111">
              <w:rPr>
                <w:b/>
              </w:rPr>
              <w:t>3</w:t>
            </w:r>
          </w:p>
        </w:tc>
        <w:tc>
          <w:tcPr>
            <w:tcW w:w="2000" w:type="dxa"/>
            <w:shd w:val="clear" w:color="auto" w:fill="auto"/>
            <w:vAlign w:val="bottom"/>
          </w:tcPr>
          <w:p w14:paraId="79E7B307" w14:textId="77777777" w:rsidR="00472DC9" w:rsidRPr="00766111" w:rsidRDefault="00472DC9" w:rsidP="00472DC9">
            <w:pPr>
              <w:spacing w:line="276" w:lineRule="auto"/>
              <w:jc w:val="center"/>
              <w:rPr>
                <w:b/>
              </w:rPr>
            </w:pPr>
            <w:r w:rsidRPr="00766111">
              <w:rPr>
                <w:b/>
              </w:rPr>
              <w:t>4</w:t>
            </w:r>
          </w:p>
        </w:tc>
        <w:tc>
          <w:tcPr>
            <w:tcW w:w="1967" w:type="dxa"/>
            <w:shd w:val="clear" w:color="auto" w:fill="auto"/>
            <w:vAlign w:val="bottom"/>
          </w:tcPr>
          <w:p w14:paraId="48CC0ECD" w14:textId="77777777" w:rsidR="00472DC9" w:rsidRPr="00766111" w:rsidRDefault="00472DC9" w:rsidP="00472DC9">
            <w:pPr>
              <w:spacing w:line="276" w:lineRule="auto"/>
              <w:jc w:val="center"/>
              <w:rPr>
                <w:b/>
              </w:rPr>
            </w:pPr>
            <w:r w:rsidRPr="00766111">
              <w:rPr>
                <w:b/>
              </w:rPr>
              <w:t>5</w:t>
            </w:r>
          </w:p>
        </w:tc>
      </w:tr>
      <w:tr w:rsidR="00472DC9" w:rsidRPr="00766111" w14:paraId="6607B484" w14:textId="77777777" w:rsidTr="00472DC9">
        <w:trPr>
          <w:trHeight w:val="196"/>
        </w:trPr>
        <w:sdt>
          <w:sdtPr>
            <w:rPr>
              <w:b/>
            </w:rPr>
            <w:id w:val="1648637246"/>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3100A3ED" w14:textId="5BDC6B94" w:rsidR="00472DC9" w:rsidRPr="00766111" w:rsidRDefault="00472DC9" w:rsidP="00472DC9">
                <w:pPr>
                  <w:spacing w:line="276" w:lineRule="auto"/>
                  <w:jc w:val="center"/>
                  <w:rPr>
                    <w:b/>
                  </w:rPr>
                </w:pPr>
                <w:r>
                  <w:rPr>
                    <w:rFonts w:ascii="MS Gothic" w:eastAsia="MS Gothic" w:hAnsi="MS Gothic" w:hint="eastAsia"/>
                    <w:b/>
                  </w:rPr>
                  <w:t>☐</w:t>
                </w:r>
              </w:p>
            </w:tc>
          </w:sdtContent>
        </w:sdt>
        <w:sdt>
          <w:sdtPr>
            <w:rPr>
              <w:b/>
            </w:rPr>
            <w:id w:val="-799305343"/>
            <w14:checkbox>
              <w14:checked w14:val="0"/>
              <w14:checkedState w14:val="2612" w14:font="MS Gothic"/>
              <w14:uncheckedState w14:val="2610" w14:font="MS Gothic"/>
            </w14:checkbox>
          </w:sdtPr>
          <w:sdtContent>
            <w:tc>
              <w:tcPr>
                <w:tcW w:w="1957" w:type="dxa"/>
                <w:shd w:val="clear" w:color="auto" w:fill="auto"/>
                <w:vAlign w:val="bottom"/>
              </w:tcPr>
              <w:p w14:paraId="009D92D8" w14:textId="77777777" w:rsidR="00472DC9" w:rsidRPr="00766111" w:rsidRDefault="00472DC9" w:rsidP="00472DC9">
                <w:pPr>
                  <w:spacing w:line="276" w:lineRule="auto"/>
                  <w:jc w:val="center"/>
                  <w:rPr>
                    <w:b/>
                  </w:rPr>
                </w:pPr>
                <w:r>
                  <w:rPr>
                    <w:rFonts w:ascii="MS Gothic" w:eastAsia="MS Gothic" w:hAnsi="MS Gothic" w:hint="eastAsia"/>
                    <w:b/>
                  </w:rPr>
                  <w:t>☐</w:t>
                </w:r>
              </w:p>
            </w:tc>
          </w:sdtContent>
        </w:sdt>
        <w:sdt>
          <w:sdtPr>
            <w:rPr>
              <w:b/>
            </w:rPr>
            <w:id w:val="1699742974"/>
            <w14:checkbox>
              <w14:checked w14:val="1"/>
              <w14:checkedState w14:val="2612" w14:font="MS Gothic"/>
              <w14:uncheckedState w14:val="2610" w14:font="MS Gothic"/>
            </w14:checkbox>
          </w:sdtPr>
          <w:sdtContent>
            <w:tc>
              <w:tcPr>
                <w:tcW w:w="2017" w:type="dxa"/>
                <w:shd w:val="clear" w:color="auto" w:fill="auto"/>
                <w:vAlign w:val="bottom"/>
              </w:tcPr>
              <w:p w14:paraId="3817107B" w14:textId="77777777" w:rsidR="00472DC9" w:rsidRPr="00766111" w:rsidRDefault="00472DC9" w:rsidP="00472DC9">
                <w:pPr>
                  <w:spacing w:line="276" w:lineRule="auto"/>
                  <w:jc w:val="center"/>
                  <w:rPr>
                    <w:b/>
                  </w:rPr>
                </w:pPr>
                <w:r>
                  <w:rPr>
                    <w:rFonts w:ascii="MS Gothic" w:eastAsia="MS Gothic" w:hAnsi="MS Gothic" w:hint="eastAsia"/>
                    <w:b/>
                  </w:rPr>
                  <w:t>☒</w:t>
                </w:r>
              </w:p>
            </w:tc>
          </w:sdtContent>
        </w:sdt>
        <w:sdt>
          <w:sdtPr>
            <w:rPr>
              <w:b/>
            </w:rPr>
            <w:id w:val="-737484223"/>
            <w14:checkbox>
              <w14:checked w14:val="0"/>
              <w14:checkedState w14:val="2612" w14:font="MS Gothic"/>
              <w14:uncheckedState w14:val="2610" w14:font="MS Gothic"/>
            </w14:checkbox>
          </w:sdtPr>
          <w:sdtContent>
            <w:tc>
              <w:tcPr>
                <w:tcW w:w="2000" w:type="dxa"/>
                <w:shd w:val="clear" w:color="auto" w:fill="auto"/>
                <w:vAlign w:val="bottom"/>
              </w:tcPr>
              <w:p w14:paraId="67E0185F" w14:textId="77777777" w:rsidR="00472DC9" w:rsidRPr="00766111" w:rsidRDefault="00472DC9" w:rsidP="00472DC9">
                <w:pPr>
                  <w:spacing w:line="276" w:lineRule="auto"/>
                  <w:jc w:val="center"/>
                  <w:rPr>
                    <w:b/>
                  </w:rPr>
                </w:pPr>
                <w:r>
                  <w:rPr>
                    <w:rFonts w:ascii="MS Gothic" w:eastAsia="MS Gothic" w:hAnsi="MS Gothic" w:hint="eastAsia"/>
                    <w:b/>
                  </w:rPr>
                  <w:t>☐</w:t>
                </w:r>
              </w:p>
            </w:tc>
          </w:sdtContent>
        </w:sdt>
        <w:sdt>
          <w:sdtPr>
            <w:rPr>
              <w:b/>
            </w:rPr>
            <w:id w:val="946730567"/>
            <w14:checkbox>
              <w14:checked w14:val="0"/>
              <w14:checkedState w14:val="2612" w14:font="MS Gothic"/>
              <w14:uncheckedState w14:val="2610" w14:font="MS Gothic"/>
            </w14:checkbox>
          </w:sdtPr>
          <w:sdtContent>
            <w:tc>
              <w:tcPr>
                <w:tcW w:w="1967" w:type="dxa"/>
                <w:shd w:val="clear" w:color="auto" w:fill="auto"/>
                <w:vAlign w:val="bottom"/>
              </w:tcPr>
              <w:p w14:paraId="1B13EA14" w14:textId="77777777" w:rsidR="00472DC9" w:rsidRPr="00766111" w:rsidRDefault="00472DC9" w:rsidP="00472DC9">
                <w:pPr>
                  <w:spacing w:line="276" w:lineRule="auto"/>
                  <w:jc w:val="center"/>
                  <w:rPr>
                    <w:b/>
                  </w:rPr>
                </w:pPr>
                <w:r>
                  <w:rPr>
                    <w:rFonts w:ascii="MS Gothic" w:eastAsia="MS Gothic" w:hAnsi="MS Gothic" w:hint="eastAsia"/>
                    <w:b/>
                  </w:rPr>
                  <w:t>☐</w:t>
                </w:r>
              </w:p>
            </w:tc>
          </w:sdtContent>
        </w:sdt>
      </w:tr>
      <w:tr w:rsidR="00472DC9" w:rsidRPr="00766111" w14:paraId="42E5CE56" w14:textId="77777777" w:rsidTr="00472DC9">
        <w:trPr>
          <w:trHeight w:val="2877"/>
        </w:trPr>
        <w:tc>
          <w:tcPr>
            <w:tcW w:w="2373" w:type="dxa"/>
            <w:tcBorders>
              <w:left w:val="single" w:sz="4" w:space="0" w:color="auto"/>
            </w:tcBorders>
            <w:shd w:val="clear" w:color="auto" w:fill="auto"/>
          </w:tcPr>
          <w:p w14:paraId="50A50F15" w14:textId="77777777" w:rsidR="00472DC9" w:rsidRPr="00766111" w:rsidRDefault="00472DC9" w:rsidP="00472DC9">
            <w:pPr>
              <w:spacing w:line="276" w:lineRule="auto"/>
            </w:pPr>
            <w:r w:rsidRPr="00941F7D">
              <w:t xml:space="preserve">Kurumda mezun izleme sistemi bulunmamaktadır. </w:t>
            </w:r>
          </w:p>
        </w:tc>
        <w:tc>
          <w:tcPr>
            <w:tcW w:w="1957" w:type="dxa"/>
            <w:shd w:val="clear" w:color="auto" w:fill="auto"/>
          </w:tcPr>
          <w:p w14:paraId="67407E61" w14:textId="77777777" w:rsidR="00472DC9" w:rsidRPr="00766111" w:rsidRDefault="00472DC9" w:rsidP="00472DC9">
            <w:pPr>
              <w:spacing w:line="276" w:lineRule="auto"/>
            </w:pPr>
            <w:r w:rsidRPr="00941F7D">
              <w:t>Programların amaç ve hedeflerine ulaşılıp ulaşılmadığının irdelenmesi amacıyla bir mezun izleme sistemine ilişkin planlama bulunmaktadır.</w:t>
            </w:r>
          </w:p>
        </w:tc>
        <w:tc>
          <w:tcPr>
            <w:tcW w:w="2017" w:type="dxa"/>
            <w:shd w:val="clear" w:color="auto" w:fill="auto"/>
          </w:tcPr>
          <w:p w14:paraId="303D42B4" w14:textId="77777777" w:rsidR="00472DC9" w:rsidRPr="00766111" w:rsidRDefault="00472DC9" w:rsidP="00472DC9">
            <w:pPr>
              <w:spacing w:line="276" w:lineRule="auto"/>
            </w:pPr>
            <w:r w:rsidRPr="00941F7D">
              <w:t>Kurumdaki programların genelinde mezun izleme sistemi uygulamaları vardır.</w:t>
            </w:r>
          </w:p>
        </w:tc>
        <w:tc>
          <w:tcPr>
            <w:tcW w:w="2000" w:type="dxa"/>
            <w:shd w:val="clear" w:color="auto" w:fill="auto"/>
          </w:tcPr>
          <w:p w14:paraId="3934C9B5" w14:textId="77777777" w:rsidR="00472DC9" w:rsidRPr="00766111" w:rsidRDefault="00472DC9" w:rsidP="00472DC9">
            <w:pPr>
              <w:spacing w:line="276" w:lineRule="auto"/>
            </w:pPr>
            <w:r w:rsidRPr="00941F7D">
              <w:t>Mezun izleme sistemi uygulamaları izlenmekte ve ihtiyaçlar doğrultusunda programlarda güncellemeler yapılmaktadır.</w:t>
            </w:r>
          </w:p>
        </w:tc>
        <w:tc>
          <w:tcPr>
            <w:tcW w:w="1967" w:type="dxa"/>
            <w:shd w:val="clear" w:color="auto" w:fill="auto"/>
          </w:tcPr>
          <w:p w14:paraId="392B082F" w14:textId="77777777" w:rsidR="00472DC9" w:rsidRPr="00766111" w:rsidRDefault="00472DC9" w:rsidP="00472DC9">
            <w:pPr>
              <w:spacing w:line="276" w:lineRule="auto"/>
            </w:pPr>
            <w:r w:rsidRPr="00941F7D">
              <w:t>İçselleştirilmiş, sistematik, sürdürülebilir ve örnek gösterilebilir uygulamalar bulunmaktadır.</w:t>
            </w:r>
          </w:p>
        </w:tc>
      </w:tr>
    </w:tbl>
    <w:p w14:paraId="40A52AB8" w14:textId="77777777" w:rsidR="00BB4097" w:rsidRDefault="00BB4097" w:rsidP="0047336F">
      <w:pPr>
        <w:spacing w:before="240" w:after="240"/>
        <w:ind w:right="63" w:firstLine="720"/>
        <w:jc w:val="both"/>
        <w:rPr>
          <w:rFonts w:asciiTheme="minorHAnsi" w:hAnsiTheme="minorHAnsi" w:cstheme="minorHAnsi"/>
          <w:b/>
          <w:bCs/>
          <w:sz w:val="24"/>
          <w:szCs w:val="24"/>
        </w:rPr>
      </w:pPr>
    </w:p>
    <w:p w14:paraId="5EA62B37" w14:textId="77777777" w:rsidR="00BB4097" w:rsidRDefault="00BB4097" w:rsidP="0047336F">
      <w:pPr>
        <w:spacing w:before="240" w:after="240"/>
        <w:ind w:right="63" w:firstLine="720"/>
        <w:jc w:val="both"/>
        <w:rPr>
          <w:rFonts w:asciiTheme="minorHAnsi" w:hAnsiTheme="minorHAnsi" w:cstheme="minorHAnsi"/>
          <w:b/>
          <w:bCs/>
          <w:sz w:val="24"/>
          <w:szCs w:val="24"/>
        </w:rPr>
      </w:pPr>
    </w:p>
    <w:p w14:paraId="3FF54762" w14:textId="75F5A5AA" w:rsidR="00A91665" w:rsidRDefault="00A91665" w:rsidP="0047336F">
      <w:pPr>
        <w:spacing w:before="240" w:after="240"/>
        <w:ind w:right="63" w:firstLine="720"/>
        <w:jc w:val="both"/>
        <w:rPr>
          <w:rFonts w:asciiTheme="minorHAnsi" w:hAnsiTheme="minorHAnsi" w:cstheme="minorHAnsi"/>
          <w:b/>
          <w:bCs/>
          <w:sz w:val="24"/>
          <w:szCs w:val="24"/>
        </w:rPr>
      </w:pPr>
    </w:p>
    <w:p w14:paraId="7BB15A00" w14:textId="213AAAC5" w:rsidR="00A91665" w:rsidRDefault="00A91665" w:rsidP="0047336F">
      <w:pPr>
        <w:spacing w:before="240" w:after="240"/>
        <w:ind w:right="63" w:firstLine="720"/>
        <w:jc w:val="both"/>
        <w:rPr>
          <w:rFonts w:asciiTheme="minorHAnsi" w:hAnsiTheme="minorHAnsi" w:cstheme="minorHAnsi"/>
          <w:b/>
          <w:bCs/>
          <w:sz w:val="24"/>
          <w:szCs w:val="24"/>
        </w:rPr>
      </w:pPr>
    </w:p>
    <w:p w14:paraId="62B608D4" w14:textId="670D1C1B" w:rsidR="00A91665" w:rsidRDefault="00A91665" w:rsidP="0047336F">
      <w:pPr>
        <w:spacing w:before="240" w:after="240"/>
        <w:ind w:right="63" w:firstLine="720"/>
        <w:jc w:val="both"/>
        <w:rPr>
          <w:rFonts w:asciiTheme="minorHAnsi" w:hAnsiTheme="minorHAnsi" w:cstheme="minorHAnsi"/>
          <w:b/>
          <w:bCs/>
          <w:sz w:val="24"/>
          <w:szCs w:val="24"/>
        </w:rPr>
      </w:pPr>
    </w:p>
    <w:p w14:paraId="3731CCC9" w14:textId="48FB427B" w:rsidR="00A91665" w:rsidRDefault="00A91665" w:rsidP="0047336F">
      <w:pPr>
        <w:spacing w:before="240" w:after="240"/>
        <w:ind w:right="63" w:firstLine="720"/>
        <w:jc w:val="both"/>
        <w:rPr>
          <w:rFonts w:asciiTheme="minorHAnsi" w:hAnsiTheme="minorHAnsi" w:cstheme="minorHAnsi"/>
          <w:b/>
          <w:bCs/>
          <w:sz w:val="24"/>
          <w:szCs w:val="24"/>
        </w:rPr>
      </w:pPr>
    </w:p>
    <w:p w14:paraId="6A324418" w14:textId="500FD646" w:rsidR="00A91665" w:rsidRDefault="00A91665" w:rsidP="0047336F">
      <w:pPr>
        <w:spacing w:before="240" w:after="240"/>
        <w:ind w:right="63" w:firstLine="720"/>
        <w:jc w:val="both"/>
        <w:rPr>
          <w:rFonts w:asciiTheme="minorHAnsi" w:hAnsiTheme="minorHAnsi" w:cstheme="minorHAnsi"/>
          <w:b/>
          <w:bCs/>
          <w:sz w:val="24"/>
          <w:szCs w:val="24"/>
        </w:rPr>
      </w:pPr>
    </w:p>
    <w:p w14:paraId="0A9C284E" w14:textId="4819E3E9" w:rsidR="00A91665" w:rsidRDefault="00A91665" w:rsidP="0047336F">
      <w:pPr>
        <w:spacing w:before="240" w:after="240"/>
        <w:ind w:right="63" w:firstLine="720"/>
        <w:jc w:val="both"/>
        <w:rPr>
          <w:rFonts w:asciiTheme="minorHAnsi" w:hAnsiTheme="minorHAnsi" w:cstheme="minorHAnsi"/>
          <w:b/>
          <w:bCs/>
          <w:sz w:val="24"/>
          <w:szCs w:val="24"/>
        </w:rPr>
      </w:pPr>
    </w:p>
    <w:p w14:paraId="2449350B" w14:textId="3E4FA515" w:rsidR="00A91665" w:rsidRDefault="00A91665" w:rsidP="0047336F">
      <w:pPr>
        <w:spacing w:before="240" w:after="240"/>
        <w:ind w:right="63" w:firstLine="720"/>
        <w:jc w:val="both"/>
        <w:rPr>
          <w:rFonts w:asciiTheme="minorHAnsi" w:hAnsiTheme="minorHAnsi" w:cstheme="minorHAnsi"/>
          <w:b/>
          <w:bCs/>
          <w:sz w:val="24"/>
          <w:szCs w:val="24"/>
        </w:rPr>
      </w:pPr>
    </w:p>
    <w:p w14:paraId="107CEB00" w14:textId="4EECB6DE" w:rsidR="00A91665" w:rsidRDefault="00A91665" w:rsidP="0047336F">
      <w:pPr>
        <w:spacing w:before="240" w:after="240"/>
        <w:ind w:right="63" w:firstLine="720"/>
        <w:jc w:val="both"/>
        <w:rPr>
          <w:rFonts w:asciiTheme="minorHAnsi" w:hAnsiTheme="minorHAnsi" w:cstheme="minorHAnsi"/>
          <w:b/>
          <w:bCs/>
          <w:sz w:val="24"/>
          <w:szCs w:val="24"/>
        </w:rPr>
      </w:pPr>
    </w:p>
    <w:p w14:paraId="6A3030F2" w14:textId="657C147F" w:rsidR="00A91665" w:rsidRDefault="00A91665" w:rsidP="0047336F">
      <w:pPr>
        <w:spacing w:before="240" w:after="240"/>
        <w:ind w:right="63" w:firstLine="720"/>
        <w:jc w:val="both"/>
        <w:rPr>
          <w:rFonts w:asciiTheme="minorHAnsi" w:hAnsiTheme="minorHAnsi" w:cstheme="minorHAnsi"/>
          <w:b/>
          <w:bCs/>
          <w:sz w:val="24"/>
          <w:szCs w:val="24"/>
        </w:rPr>
      </w:pPr>
    </w:p>
    <w:p w14:paraId="642B3629" w14:textId="3E6ED66F" w:rsidR="00A91665" w:rsidRDefault="00A91665" w:rsidP="0047336F">
      <w:pPr>
        <w:spacing w:before="240" w:after="240"/>
        <w:ind w:right="63" w:firstLine="720"/>
        <w:jc w:val="both"/>
        <w:rPr>
          <w:rFonts w:asciiTheme="minorHAnsi" w:hAnsiTheme="minorHAnsi" w:cstheme="minorHAnsi"/>
          <w:b/>
          <w:bCs/>
          <w:sz w:val="24"/>
          <w:szCs w:val="24"/>
        </w:rPr>
      </w:pPr>
    </w:p>
    <w:p w14:paraId="3D2545B4" w14:textId="78759B42" w:rsidR="00A91665" w:rsidRDefault="00A91665" w:rsidP="0047336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A91665" w:rsidRPr="00766111" w14:paraId="6D5ADFA8" w14:textId="77777777" w:rsidTr="00E347DA">
        <w:trPr>
          <w:trHeight w:val="170"/>
        </w:trPr>
        <w:tc>
          <w:tcPr>
            <w:tcW w:w="10314" w:type="dxa"/>
            <w:gridSpan w:val="5"/>
            <w:tcBorders>
              <w:left w:val="single" w:sz="4" w:space="0" w:color="auto"/>
            </w:tcBorders>
            <w:shd w:val="clear" w:color="auto" w:fill="auto"/>
          </w:tcPr>
          <w:p w14:paraId="318C45B4" w14:textId="4144515E" w:rsidR="00A91665" w:rsidRPr="00766111" w:rsidRDefault="00E347DA" w:rsidP="00EA4085">
            <w:pPr>
              <w:pStyle w:val="b1"/>
              <w:framePr w:hSpace="0" w:wrap="auto" w:vAnchor="margin" w:hAnchor="text" w:xAlign="left" w:yAlign="inline"/>
              <w:jc w:val="left"/>
              <w:rPr>
                <w:color w:val="000000"/>
              </w:rPr>
            </w:pPr>
            <w:r w:rsidRPr="00941F7D">
              <w:t>A. LİDERLİK, YÖNETİŞİM ve KALİTE</w:t>
            </w:r>
            <w:r w:rsidR="004A20D4">
              <w:t xml:space="preserve"> </w:t>
            </w:r>
          </w:p>
        </w:tc>
      </w:tr>
      <w:tr w:rsidR="00A91665" w:rsidRPr="00766111" w14:paraId="74EF12F1" w14:textId="77777777" w:rsidTr="00E347DA">
        <w:trPr>
          <w:trHeight w:val="196"/>
        </w:trPr>
        <w:tc>
          <w:tcPr>
            <w:tcW w:w="10314" w:type="dxa"/>
            <w:gridSpan w:val="5"/>
            <w:tcBorders>
              <w:left w:val="single" w:sz="4" w:space="0" w:color="auto"/>
            </w:tcBorders>
            <w:shd w:val="clear" w:color="auto" w:fill="auto"/>
            <w:vAlign w:val="center"/>
          </w:tcPr>
          <w:p w14:paraId="524324FE" w14:textId="1A61E401" w:rsidR="00A91665" w:rsidRPr="00766111" w:rsidRDefault="00E347DA" w:rsidP="00EA4085">
            <w:pPr>
              <w:spacing w:line="276" w:lineRule="auto"/>
              <w:rPr>
                <w:b/>
                <w:color w:val="000000"/>
                <w:sz w:val="24"/>
                <w:szCs w:val="24"/>
              </w:rPr>
            </w:pPr>
            <w:r>
              <w:rPr>
                <w:b/>
              </w:rPr>
              <w:t>A.4</w:t>
            </w:r>
            <w:r w:rsidRPr="00941F7D">
              <w:rPr>
                <w:b/>
              </w:rPr>
              <w:t>. Uluslararasılaşma</w:t>
            </w:r>
            <w:r w:rsidR="001906D2">
              <w:rPr>
                <w:b/>
              </w:rPr>
              <w:t xml:space="preserve"> </w:t>
            </w:r>
          </w:p>
        </w:tc>
      </w:tr>
      <w:tr w:rsidR="00A91665" w:rsidRPr="00766111" w14:paraId="1162FB30" w14:textId="77777777" w:rsidTr="00E347DA">
        <w:trPr>
          <w:trHeight w:val="196"/>
        </w:trPr>
        <w:tc>
          <w:tcPr>
            <w:tcW w:w="10314" w:type="dxa"/>
            <w:gridSpan w:val="5"/>
            <w:tcBorders>
              <w:left w:val="single" w:sz="4" w:space="0" w:color="auto"/>
            </w:tcBorders>
            <w:shd w:val="clear" w:color="auto" w:fill="auto"/>
            <w:vAlign w:val="center"/>
          </w:tcPr>
          <w:p w14:paraId="408BA510" w14:textId="77777777" w:rsidR="00A91665" w:rsidRPr="00AC5624" w:rsidRDefault="00E347DA" w:rsidP="00EA4085">
            <w:pPr>
              <w:spacing w:line="276" w:lineRule="auto"/>
              <w:rPr>
                <w:b/>
              </w:rPr>
            </w:pPr>
            <w:r w:rsidRPr="00AC5624">
              <w:rPr>
                <w:b/>
              </w:rPr>
              <w:t>A.4.1. Uluslararasılaşma performansı</w:t>
            </w:r>
            <w:r w:rsidR="00975DE3" w:rsidRPr="00AC5624">
              <w:rPr>
                <w:b/>
              </w:rPr>
              <w:t xml:space="preserve"> </w:t>
            </w:r>
          </w:p>
          <w:p w14:paraId="40B61183" w14:textId="77777777" w:rsidR="00EA4085" w:rsidRPr="00D31E25" w:rsidRDefault="00EA4085" w:rsidP="00EA4085">
            <w:pPr>
              <w:ind w:right="63" w:firstLine="708"/>
              <w:jc w:val="both"/>
              <w:rPr>
                <w:rFonts w:cs="Calibri Light"/>
              </w:rPr>
            </w:pPr>
            <w:r w:rsidRPr="00D31E25">
              <w:rPr>
                <w:rFonts w:cs="Calibri Light"/>
              </w:rPr>
              <w:t>Bölümde, Üniversitenin uluslararasılaşma stratejisi ve hedefleri doğrultusunda 202</w:t>
            </w:r>
            <w:r>
              <w:rPr>
                <w:rFonts w:cs="Calibri Light"/>
              </w:rPr>
              <w:t>4</w:t>
            </w:r>
            <w:r w:rsidRPr="00D31E25">
              <w:rPr>
                <w:rFonts w:cs="Calibri Light"/>
              </w:rPr>
              <w:t xml:space="preserve"> yılı içerisinde bir faaliyet yürütülmemiştir.</w:t>
            </w:r>
          </w:p>
          <w:p w14:paraId="54FD383A" w14:textId="4DE40B20" w:rsidR="00EA4085" w:rsidRPr="00455997" w:rsidRDefault="00EA4085" w:rsidP="00EA4085">
            <w:pPr>
              <w:spacing w:line="276" w:lineRule="auto"/>
              <w:rPr>
                <w:b/>
                <w:color w:val="000000"/>
                <w:sz w:val="24"/>
                <w:szCs w:val="24"/>
              </w:rPr>
            </w:pPr>
          </w:p>
        </w:tc>
      </w:tr>
      <w:tr w:rsidR="00A91665" w:rsidRPr="00766111" w14:paraId="67F3BF63" w14:textId="77777777" w:rsidTr="00E347DA">
        <w:trPr>
          <w:trHeight w:val="196"/>
        </w:trPr>
        <w:tc>
          <w:tcPr>
            <w:tcW w:w="10314" w:type="dxa"/>
            <w:gridSpan w:val="5"/>
            <w:tcBorders>
              <w:left w:val="single" w:sz="4" w:space="0" w:color="auto"/>
            </w:tcBorders>
            <w:shd w:val="clear" w:color="auto" w:fill="auto"/>
            <w:vAlign w:val="center"/>
          </w:tcPr>
          <w:p w14:paraId="1D4B2C6B" w14:textId="22AF24E9" w:rsidR="00A91665" w:rsidRDefault="00A91665" w:rsidP="00EA4085">
            <w:pPr>
              <w:spacing w:line="276" w:lineRule="auto"/>
              <w:rPr>
                <w:b/>
                <w:color w:val="000000"/>
                <w:sz w:val="24"/>
                <w:szCs w:val="24"/>
              </w:rPr>
            </w:pPr>
            <w:r>
              <w:rPr>
                <w:b/>
              </w:rPr>
              <w:t xml:space="preserve">Alt ölçüt ile ilgili değerlendirme </w:t>
            </w:r>
          </w:p>
        </w:tc>
      </w:tr>
      <w:tr w:rsidR="00A91665" w:rsidRPr="00766111" w14:paraId="3C43E775" w14:textId="77777777" w:rsidTr="00E347DA">
        <w:trPr>
          <w:trHeight w:val="196"/>
        </w:trPr>
        <w:tc>
          <w:tcPr>
            <w:tcW w:w="2373" w:type="dxa"/>
            <w:tcBorders>
              <w:left w:val="single" w:sz="4" w:space="0" w:color="auto"/>
            </w:tcBorders>
            <w:shd w:val="clear" w:color="auto" w:fill="auto"/>
            <w:vAlign w:val="bottom"/>
          </w:tcPr>
          <w:p w14:paraId="0D0233DA" w14:textId="77777777" w:rsidR="00A91665" w:rsidRPr="00766111" w:rsidRDefault="00A91665" w:rsidP="00E347DA">
            <w:pPr>
              <w:spacing w:line="276" w:lineRule="auto"/>
              <w:jc w:val="center"/>
              <w:rPr>
                <w:b/>
              </w:rPr>
            </w:pPr>
            <w:r w:rsidRPr="00766111">
              <w:rPr>
                <w:b/>
              </w:rPr>
              <w:t>1</w:t>
            </w:r>
          </w:p>
        </w:tc>
        <w:tc>
          <w:tcPr>
            <w:tcW w:w="1957" w:type="dxa"/>
            <w:shd w:val="clear" w:color="auto" w:fill="auto"/>
            <w:vAlign w:val="bottom"/>
          </w:tcPr>
          <w:p w14:paraId="288BE17A" w14:textId="77777777" w:rsidR="00A91665" w:rsidRPr="00766111" w:rsidRDefault="00A91665" w:rsidP="00E347DA">
            <w:pPr>
              <w:spacing w:line="276" w:lineRule="auto"/>
              <w:jc w:val="center"/>
              <w:rPr>
                <w:b/>
              </w:rPr>
            </w:pPr>
            <w:r w:rsidRPr="00766111">
              <w:rPr>
                <w:b/>
              </w:rPr>
              <w:t>2</w:t>
            </w:r>
          </w:p>
        </w:tc>
        <w:tc>
          <w:tcPr>
            <w:tcW w:w="2017" w:type="dxa"/>
            <w:shd w:val="clear" w:color="auto" w:fill="auto"/>
            <w:vAlign w:val="bottom"/>
          </w:tcPr>
          <w:p w14:paraId="1955D067" w14:textId="77777777" w:rsidR="00A91665" w:rsidRPr="00766111" w:rsidRDefault="00A91665" w:rsidP="00E347DA">
            <w:pPr>
              <w:spacing w:line="276" w:lineRule="auto"/>
              <w:jc w:val="center"/>
              <w:rPr>
                <w:b/>
              </w:rPr>
            </w:pPr>
            <w:r w:rsidRPr="00766111">
              <w:rPr>
                <w:b/>
              </w:rPr>
              <w:t>3</w:t>
            </w:r>
          </w:p>
        </w:tc>
        <w:tc>
          <w:tcPr>
            <w:tcW w:w="2000" w:type="dxa"/>
            <w:shd w:val="clear" w:color="auto" w:fill="auto"/>
            <w:vAlign w:val="bottom"/>
          </w:tcPr>
          <w:p w14:paraId="0C28B30C" w14:textId="77777777" w:rsidR="00A91665" w:rsidRPr="00766111" w:rsidRDefault="00A91665" w:rsidP="00E347DA">
            <w:pPr>
              <w:spacing w:line="276" w:lineRule="auto"/>
              <w:jc w:val="center"/>
              <w:rPr>
                <w:b/>
              </w:rPr>
            </w:pPr>
            <w:r w:rsidRPr="00766111">
              <w:rPr>
                <w:b/>
              </w:rPr>
              <w:t>4</w:t>
            </w:r>
          </w:p>
        </w:tc>
        <w:tc>
          <w:tcPr>
            <w:tcW w:w="1967" w:type="dxa"/>
            <w:shd w:val="clear" w:color="auto" w:fill="auto"/>
            <w:vAlign w:val="bottom"/>
          </w:tcPr>
          <w:p w14:paraId="10698C9C" w14:textId="77777777" w:rsidR="00A91665" w:rsidRPr="00766111" w:rsidRDefault="00A91665" w:rsidP="00E347DA">
            <w:pPr>
              <w:spacing w:line="276" w:lineRule="auto"/>
              <w:jc w:val="center"/>
              <w:rPr>
                <w:b/>
              </w:rPr>
            </w:pPr>
            <w:r w:rsidRPr="00766111">
              <w:rPr>
                <w:b/>
              </w:rPr>
              <w:t>5</w:t>
            </w:r>
          </w:p>
        </w:tc>
      </w:tr>
      <w:tr w:rsidR="00A91665" w:rsidRPr="00766111" w14:paraId="07EB4A0B" w14:textId="77777777" w:rsidTr="00E347DA">
        <w:trPr>
          <w:trHeight w:val="196"/>
        </w:trPr>
        <w:sdt>
          <w:sdtPr>
            <w:rPr>
              <w:b/>
            </w:rPr>
            <w:id w:val="855302232"/>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1413427B"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320726971"/>
            <w14:checkbox>
              <w14:checked w14:val="0"/>
              <w14:checkedState w14:val="2612" w14:font="MS Gothic"/>
              <w14:uncheckedState w14:val="2610" w14:font="MS Gothic"/>
            </w14:checkbox>
          </w:sdtPr>
          <w:sdtContent>
            <w:tc>
              <w:tcPr>
                <w:tcW w:w="1957" w:type="dxa"/>
                <w:shd w:val="clear" w:color="auto" w:fill="auto"/>
                <w:vAlign w:val="bottom"/>
              </w:tcPr>
              <w:p w14:paraId="41EA2D65"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1317454844"/>
            <w14:checkbox>
              <w14:checked w14:val="1"/>
              <w14:checkedState w14:val="2612" w14:font="MS Gothic"/>
              <w14:uncheckedState w14:val="2610" w14:font="MS Gothic"/>
            </w14:checkbox>
          </w:sdtPr>
          <w:sdtContent>
            <w:tc>
              <w:tcPr>
                <w:tcW w:w="2017" w:type="dxa"/>
                <w:shd w:val="clear" w:color="auto" w:fill="auto"/>
                <w:vAlign w:val="bottom"/>
              </w:tcPr>
              <w:p w14:paraId="4FDC44D2" w14:textId="57E399F7" w:rsidR="00A91665" w:rsidRPr="00766111" w:rsidRDefault="00EA4085" w:rsidP="00E347DA">
                <w:pPr>
                  <w:spacing w:line="276" w:lineRule="auto"/>
                  <w:jc w:val="center"/>
                  <w:rPr>
                    <w:b/>
                  </w:rPr>
                </w:pPr>
                <w:r>
                  <w:rPr>
                    <w:rFonts w:ascii="MS Gothic" w:eastAsia="MS Gothic" w:hAnsi="MS Gothic" w:hint="eastAsia"/>
                    <w:b/>
                  </w:rPr>
                  <w:t>☒</w:t>
                </w:r>
              </w:p>
            </w:tc>
          </w:sdtContent>
        </w:sdt>
        <w:sdt>
          <w:sdtPr>
            <w:rPr>
              <w:b/>
            </w:rPr>
            <w:id w:val="-226148456"/>
            <w14:checkbox>
              <w14:checked w14:val="0"/>
              <w14:checkedState w14:val="2612" w14:font="MS Gothic"/>
              <w14:uncheckedState w14:val="2610" w14:font="MS Gothic"/>
            </w14:checkbox>
          </w:sdtPr>
          <w:sdtContent>
            <w:tc>
              <w:tcPr>
                <w:tcW w:w="2000" w:type="dxa"/>
                <w:shd w:val="clear" w:color="auto" w:fill="auto"/>
                <w:vAlign w:val="bottom"/>
              </w:tcPr>
              <w:p w14:paraId="504910EB"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269080492"/>
            <w14:checkbox>
              <w14:checked w14:val="0"/>
              <w14:checkedState w14:val="2612" w14:font="MS Gothic"/>
              <w14:uncheckedState w14:val="2610" w14:font="MS Gothic"/>
            </w14:checkbox>
          </w:sdtPr>
          <w:sdtContent>
            <w:tc>
              <w:tcPr>
                <w:tcW w:w="1967" w:type="dxa"/>
                <w:shd w:val="clear" w:color="auto" w:fill="auto"/>
                <w:vAlign w:val="bottom"/>
              </w:tcPr>
              <w:p w14:paraId="1E1ADF0A"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tr>
      <w:tr w:rsidR="00E347DA" w:rsidRPr="00766111" w14:paraId="5DDDBA10" w14:textId="77777777" w:rsidTr="0041522D">
        <w:trPr>
          <w:trHeight w:val="2054"/>
        </w:trPr>
        <w:tc>
          <w:tcPr>
            <w:tcW w:w="2373" w:type="dxa"/>
            <w:tcBorders>
              <w:left w:val="single" w:sz="4" w:space="0" w:color="auto"/>
            </w:tcBorders>
            <w:shd w:val="clear" w:color="auto" w:fill="auto"/>
          </w:tcPr>
          <w:p w14:paraId="68843F71" w14:textId="68473846" w:rsidR="00E347DA" w:rsidRPr="00766111" w:rsidRDefault="00E347DA" w:rsidP="00E347DA">
            <w:pPr>
              <w:spacing w:line="276" w:lineRule="auto"/>
            </w:pPr>
            <w:r w:rsidRPr="00941F7D">
              <w:t>Kurumda uluslararasılaşma faaliyeti bulunmamaktadır.</w:t>
            </w:r>
          </w:p>
        </w:tc>
        <w:tc>
          <w:tcPr>
            <w:tcW w:w="1957" w:type="dxa"/>
            <w:shd w:val="clear" w:color="auto" w:fill="auto"/>
          </w:tcPr>
          <w:p w14:paraId="3482BBC7" w14:textId="0F46CB12" w:rsidR="00E347DA" w:rsidRPr="00766111" w:rsidRDefault="00E347DA" w:rsidP="00E347DA">
            <w:pPr>
              <w:spacing w:line="276" w:lineRule="auto"/>
            </w:pPr>
            <w:r w:rsidRPr="00941F7D">
              <w:t>Kurumda uluslararasılaşma politikasıyla uyumlu faaliyetlere yönelik planlamalar bulunmaktadır.</w:t>
            </w:r>
          </w:p>
        </w:tc>
        <w:tc>
          <w:tcPr>
            <w:tcW w:w="2017" w:type="dxa"/>
            <w:shd w:val="clear" w:color="auto" w:fill="auto"/>
          </w:tcPr>
          <w:p w14:paraId="166A8016" w14:textId="29E92BC3" w:rsidR="00E347DA" w:rsidRPr="00766111" w:rsidRDefault="00E347DA" w:rsidP="00E347DA">
            <w:pPr>
              <w:spacing w:line="276" w:lineRule="auto"/>
            </w:pPr>
            <w:r w:rsidRPr="00941F7D">
              <w:t>Kurumun geneline yayılmış uluslararasılaşma faaliyetleri bulunmaktadır.</w:t>
            </w:r>
          </w:p>
        </w:tc>
        <w:tc>
          <w:tcPr>
            <w:tcW w:w="2000" w:type="dxa"/>
            <w:shd w:val="clear" w:color="auto" w:fill="auto"/>
          </w:tcPr>
          <w:p w14:paraId="0EC087B7" w14:textId="7140907C" w:rsidR="00E347DA" w:rsidRPr="00766111" w:rsidRDefault="00E347DA" w:rsidP="00E347DA">
            <w:pPr>
              <w:spacing w:line="276" w:lineRule="auto"/>
            </w:pPr>
            <w:r w:rsidRPr="00941F7D">
              <w:t>Kurumda uluslararasılaşma faaliyetleri izlenmekte ve iyileştirilmektedir.</w:t>
            </w:r>
          </w:p>
        </w:tc>
        <w:tc>
          <w:tcPr>
            <w:tcW w:w="1967" w:type="dxa"/>
            <w:shd w:val="clear" w:color="auto" w:fill="auto"/>
          </w:tcPr>
          <w:p w14:paraId="0B23220B" w14:textId="54F3CB2C" w:rsidR="00E347DA" w:rsidRPr="00766111" w:rsidRDefault="00E347DA" w:rsidP="00E347DA">
            <w:pPr>
              <w:spacing w:line="276" w:lineRule="auto"/>
            </w:pPr>
            <w:r w:rsidRPr="00941F7D">
              <w:t>İçselleştirilmiş, sistematik, sürdürülebilir ve örnek gösterilebilir uygulamalar bulunmaktadır.</w:t>
            </w:r>
          </w:p>
        </w:tc>
      </w:tr>
      <w:tr w:rsidR="00A91665" w:rsidRPr="00766111" w14:paraId="40738BF4" w14:textId="77777777" w:rsidTr="00EA4085">
        <w:trPr>
          <w:trHeight w:val="934"/>
        </w:trPr>
        <w:tc>
          <w:tcPr>
            <w:tcW w:w="10314" w:type="dxa"/>
            <w:gridSpan w:val="5"/>
            <w:tcBorders>
              <w:left w:val="single" w:sz="4" w:space="0" w:color="auto"/>
            </w:tcBorders>
            <w:shd w:val="clear" w:color="auto" w:fill="auto"/>
          </w:tcPr>
          <w:p w14:paraId="26DC2EB9" w14:textId="77777777" w:rsidR="00EA4085" w:rsidRPr="00D31E25" w:rsidRDefault="00EA4085" w:rsidP="00EA4085">
            <w:pPr>
              <w:pStyle w:val="Balk4"/>
              <w:ind w:left="119" w:right="62"/>
              <w:jc w:val="both"/>
              <w:rPr>
                <w:rFonts w:ascii="Calibri" w:hAnsi="Calibri" w:cs="Calibri Light"/>
                <w:sz w:val="20"/>
                <w:szCs w:val="20"/>
              </w:rPr>
            </w:pPr>
            <w:r w:rsidRPr="00D31E25">
              <w:rPr>
                <w:rFonts w:ascii="Calibri" w:hAnsi="Calibri" w:cs="Calibri Light"/>
                <w:sz w:val="20"/>
                <w:szCs w:val="20"/>
              </w:rPr>
              <w:t>Kanıtlar</w:t>
            </w:r>
          </w:p>
          <w:p w14:paraId="67F93B2F" w14:textId="77777777" w:rsidR="00EA4085" w:rsidRPr="00D31E25" w:rsidRDefault="00EA4085" w:rsidP="00EA4085">
            <w:pPr>
              <w:pStyle w:val="Balk4"/>
              <w:ind w:right="63"/>
              <w:rPr>
                <w:rFonts w:ascii="Calibri" w:hAnsi="Calibri" w:cs="Calibri Light"/>
                <w:b w:val="0"/>
                <w:sz w:val="20"/>
                <w:szCs w:val="20"/>
              </w:rPr>
            </w:pPr>
            <w:hyperlink r:id="rId22" w:history="1">
              <w:r w:rsidRPr="00D31E25">
                <w:rPr>
                  <w:rStyle w:val="Kpr"/>
                  <w:rFonts w:ascii="Calibri" w:hAnsi="Calibri" w:cs="Calibri Light"/>
                  <w:sz w:val="20"/>
                  <w:szCs w:val="20"/>
                </w:rPr>
                <w:t>A.4.1/Kanıt.1</w:t>
              </w:r>
              <w:r w:rsidRPr="00D31E25">
                <w:rPr>
                  <w:rStyle w:val="Kpr"/>
                  <w:rFonts w:ascii="Calibri" w:hAnsi="Calibri" w:cs="Calibri Light"/>
                  <w:b w:val="0"/>
                  <w:sz w:val="20"/>
                  <w:szCs w:val="20"/>
                </w:rPr>
                <w:t xml:space="preserve">http://www.mersin.edu.tr/universitemiz/politikalarimiz/mersin-universitesi-uluslararasilasma-politikasi </w:t>
              </w:r>
            </w:hyperlink>
          </w:p>
          <w:p w14:paraId="1AAED6CF" w14:textId="39E1CF58" w:rsidR="00A91665" w:rsidRPr="00260482" w:rsidRDefault="00A91665" w:rsidP="00E347DA">
            <w:pPr>
              <w:widowControl/>
              <w:spacing w:line="276" w:lineRule="auto"/>
              <w:ind w:left="838"/>
              <w:jc w:val="both"/>
              <w:rPr>
                <w:i/>
                <w:color w:val="000000"/>
                <w:sz w:val="24"/>
                <w:szCs w:val="24"/>
              </w:rPr>
            </w:pPr>
          </w:p>
        </w:tc>
      </w:tr>
    </w:tbl>
    <w:p w14:paraId="78FBA0AE" w14:textId="4DBD0F50" w:rsidR="00A91665" w:rsidRDefault="00A91665" w:rsidP="0047336F">
      <w:pPr>
        <w:spacing w:before="240" w:after="240"/>
        <w:ind w:right="63" w:firstLine="720"/>
        <w:jc w:val="both"/>
        <w:rPr>
          <w:rFonts w:asciiTheme="minorHAnsi" w:hAnsiTheme="minorHAnsi" w:cstheme="minorHAnsi"/>
          <w:b/>
          <w:bCs/>
          <w:sz w:val="24"/>
          <w:szCs w:val="24"/>
        </w:rPr>
      </w:pPr>
    </w:p>
    <w:p w14:paraId="69014002" w14:textId="013A2A3A" w:rsidR="00A91665" w:rsidRDefault="00A91665" w:rsidP="0047336F">
      <w:pPr>
        <w:spacing w:before="240" w:after="240"/>
        <w:ind w:right="63" w:firstLine="720"/>
        <w:jc w:val="both"/>
        <w:rPr>
          <w:rFonts w:asciiTheme="minorHAnsi" w:hAnsiTheme="minorHAnsi" w:cstheme="minorHAnsi"/>
          <w:b/>
          <w:bCs/>
          <w:sz w:val="24"/>
          <w:szCs w:val="24"/>
        </w:rPr>
      </w:pPr>
    </w:p>
    <w:p w14:paraId="49942126" w14:textId="76A0E1F6" w:rsidR="00A91665" w:rsidRDefault="00A91665" w:rsidP="0047336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A91665" w:rsidRPr="00766111" w14:paraId="2F7C8AB5" w14:textId="77777777" w:rsidTr="00E347DA">
        <w:trPr>
          <w:trHeight w:val="170"/>
        </w:trPr>
        <w:tc>
          <w:tcPr>
            <w:tcW w:w="10314" w:type="dxa"/>
            <w:gridSpan w:val="5"/>
            <w:tcBorders>
              <w:left w:val="single" w:sz="4" w:space="0" w:color="auto"/>
            </w:tcBorders>
            <w:shd w:val="clear" w:color="auto" w:fill="auto"/>
          </w:tcPr>
          <w:p w14:paraId="4D1EBE6F" w14:textId="40E6AE7E" w:rsidR="00A91665" w:rsidRPr="00766111" w:rsidRDefault="00E347DA" w:rsidP="00EA4085">
            <w:pPr>
              <w:pStyle w:val="b1"/>
              <w:framePr w:hSpace="0" w:wrap="auto" w:vAnchor="margin" w:hAnchor="text" w:xAlign="left" w:yAlign="inline"/>
              <w:jc w:val="left"/>
              <w:rPr>
                <w:color w:val="000000"/>
              </w:rPr>
            </w:pPr>
            <w:bookmarkStart w:id="2" w:name="_Toc154652320"/>
            <w:r w:rsidRPr="00941F7D">
              <w:lastRenderedPageBreak/>
              <w:t>B. EĞİTİM ve ÖĞRETİM</w:t>
            </w:r>
            <w:bookmarkEnd w:id="2"/>
          </w:p>
        </w:tc>
      </w:tr>
      <w:tr w:rsidR="00A91665" w:rsidRPr="00766111" w14:paraId="1560E964" w14:textId="77777777" w:rsidTr="00E347DA">
        <w:trPr>
          <w:trHeight w:val="196"/>
        </w:trPr>
        <w:tc>
          <w:tcPr>
            <w:tcW w:w="10314" w:type="dxa"/>
            <w:gridSpan w:val="5"/>
            <w:tcBorders>
              <w:left w:val="single" w:sz="4" w:space="0" w:color="auto"/>
            </w:tcBorders>
            <w:shd w:val="clear" w:color="auto" w:fill="auto"/>
            <w:vAlign w:val="center"/>
          </w:tcPr>
          <w:p w14:paraId="57E2082F" w14:textId="541DC629" w:rsidR="00A91665" w:rsidRPr="00766111" w:rsidRDefault="00E347DA" w:rsidP="00EA4085">
            <w:pPr>
              <w:spacing w:line="276" w:lineRule="auto"/>
              <w:rPr>
                <w:b/>
                <w:color w:val="000000"/>
                <w:sz w:val="24"/>
                <w:szCs w:val="24"/>
              </w:rPr>
            </w:pPr>
            <w:r w:rsidRPr="00941F7D">
              <w:rPr>
                <w:b/>
              </w:rPr>
              <w:t>B.1.  Program Tasarımı, Değerlendirmesi ve Güncellenmesi</w:t>
            </w:r>
            <w:r w:rsidR="001906D2">
              <w:rPr>
                <w:b/>
              </w:rPr>
              <w:t xml:space="preserve"> </w:t>
            </w:r>
          </w:p>
        </w:tc>
      </w:tr>
      <w:tr w:rsidR="00A91665" w:rsidRPr="00766111" w14:paraId="092465CB" w14:textId="77777777" w:rsidTr="00E347DA">
        <w:trPr>
          <w:trHeight w:val="196"/>
        </w:trPr>
        <w:tc>
          <w:tcPr>
            <w:tcW w:w="10314" w:type="dxa"/>
            <w:gridSpan w:val="5"/>
            <w:tcBorders>
              <w:left w:val="single" w:sz="4" w:space="0" w:color="auto"/>
            </w:tcBorders>
            <w:shd w:val="clear" w:color="auto" w:fill="auto"/>
            <w:vAlign w:val="center"/>
          </w:tcPr>
          <w:p w14:paraId="6F2B9CB2" w14:textId="35204782" w:rsidR="00EA4085" w:rsidRPr="00AC5624" w:rsidRDefault="00E347DA" w:rsidP="00EA4085">
            <w:pPr>
              <w:spacing w:line="276" w:lineRule="auto"/>
              <w:jc w:val="both"/>
              <w:rPr>
                <w:rFonts w:asciiTheme="minorHAnsi" w:eastAsia="CamberW04-Regular" w:hAnsiTheme="minorHAnsi" w:cstheme="minorHAnsi"/>
                <w:b/>
                <w:color w:val="2F5496" w:themeColor="accent1" w:themeShade="BF"/>
                <w:spacing w:val="-2"/>
              </w:rPr>
            </w:pPr>
            <w:r w:rsidRPr="00AC5624">
              <w:rPr>
                <w:b/>
                <w:bCs/>
                <w:sz w:val="20"/>
                <w:szCs w:val="20"/>
              </w:rPr>
              <w:t>B.1.1. Programların tasarımı ve onayı</w:t>
            </w:r>
            <w:r w:rsidR="00975DE3" w:rsidRPr="00AC5624">
              <w:rPr>
                <w:b/>
                <w:bCs/>
                <w:sz w:val="20"/>
                <w:szCs w:val="20"/>
              </w:rPr>
              <w:t xml:space="preserve"> </w:t>
            </w:r>
          </w:p>
          <w:p w14:paraId="78C437CA" w14:textId="77777777" w:rsidR="00EA4085" w:rsidRDefault="00EA4085" w:rsidP="00EA4085">
            <w:pPr>
              <w:ind w:firstLine="708"/>
              <w:jc w:val="both"/>
            </w:pPr>
            <w:r w:rsidRPr="000503E0">
              <w:t xml:space="preserve">Bölüm bünyesinde yer alan programların tasarımı “İnsan Kaynaklarının Mesleki Eğitim Yoluyla Geliştirilmesi Projesi” (İKMEP) kapsamında yapılmıştır.  Öğrencilerin bilgi-beceri ve yetkinliklerini en üst seviyeye çıkaracak ve iş hayatında kendisine yardımcı olacak şekilde belirlen program yeterliliklerinin Türkiye Yükseköğretim Yeterlilikler Çerçevesiyle (TYYÇ) de uyumu ve programların yeterlilikleri ile ders öğrenme çıktıları arasında ilişkilendirme ise Bologna Süreci çalışmaları kapsamında oluşturulan Ders Bilgi </w:t>
            </w:r>
            <w:r>
              <w:t>Paketleri ile paydaşlara duyurulmaktadır.</w:t>
            </w:r>
          </w:p>
          <w:p w14:paraId="1A9D2E61" w14:textId="77777777" w:rsidR="00EA4085" w:rsidRPr="00BF1EA2" w:rsidRDefault="00EA4085" w:rsidP="00EA4085">
            <w:pPr>
              <w:ind w:firstLine="708"/>
              <w:jc w:val="both"/>
              <w:rPr>
                <w:b/>
              </w:rPr>
            </w:pPr>
            <w:r w:rsidRPr="00BF1EA2">
              <w:t xml:space="preserve">Bölümümüzde mevcut programlar için, içerisinde dersin adı, kodu, amacı, içeriği, kazanımları, haftalık ders programı ile anlatım yöntem ve teknikleri, ölçme ve değerlendirme şekli ile iş yükünü içeren ders içerikleri programda bulunması gereken zorunlu ve seçmeli derler için hazırlanmış ve eğitim öğretim süreci içerinde uygun dönemlere yerleştirilmiştir. Bilgi paketi içerisinde her dersin öğrenim çıktıları program çıktıları ile eşleştirilmiş olup bu çıktılar da Yükseköğretim Kurulu tarafından hazırlanan Türkiye Yükseköğretim Yeterlilikler Çerçevesi Temel Alan ve Eğitim Öğretim Alt Alanları Yeterlilikleri ile ilişkilendirilerek herhangi bir yükseköğretim alanında derece alan kişinin bilgi, beceri ve yetkinliklerinin bilinmesine olanak sağlamıştır. </w:t>
            </w:r>
          </w:p>
          <w:p w14:paraId="32641DE5" w14:textId="77777777" w:rsidR="00EA4085" w:rsidRPr="00EA4085" w:rsidRDefault="00EA4085" w:rsidP="00EA4085">
            <w:pPr>
              <w:spacing w:line="276" w:lineRule="auto"/>
              <w:jc w:val="both"/>
              <w:rPr>
                <w:color w:val="000000"/>
                <w:sz w:val="24"/>
                <w:szCs w:val="24"/>
              </w:rPr>
            </w:pPr>
          </w:p>
          <w:p w14:paraId="674CD215" w14:textId="63D40A0F" w:rsidR="00A91665" w:rsidRPr="00455997" w:rsidRDefault="00A91665" w:rsidP="00EA4CB7">
            <w:pPr>
              <w:spacing w:line="276" w:lineRule="auto"/>
              <w:jc w:val="both"/>
              <w:rPr>
                <w:b/>
                <w:color w:val="000000"/>
                <w:sz w:val="24"/>
                <w:szCs w:val="24"/>
              </w:rPr>
            </w:pPr>
          </w:p>
        </w:tc>
      </w:tr>
      <w:tr w:rsidR="00A91665" w:rsidRPr="00766111" w14:paraId="4A102EC3" w14:textId="77777777" w:rsidTr="00E347DA">
        <w:trPr>
          <w:trHeight w:val="196"/>
        </w:trPr>
        <w:tc>
          <w:tcPr>
            <w:tcW w:w="10314" w:type="dxa"/>
            <w:gridSpan w:val="5"/>
            <w:tcBorders>
              <w:left w:val="single" w:sz="4" w:space="0" w:color="auto"/>
            </w:tcBorders>
            <w:shd w:val="clear" w:color="auto" w:fill="auto"/>
            <w:vAlign w:val="center"/>
          </w:tcPr>
          <w:p w14:paraId="5461E161" w14:textId="3849E7C1" w:rsidR="00A91665" w:rsidRDefault="00A91665" w:rsidP="00AC5624">
            <w:pPr>
              <w:spacing w:line="276" w:lineRule="auto"/>
              <w:rPr>
                <w:b/>
                <w:color w:val="000000"/>
                <w:sz w:val="24"/>
                <w:szCs w:val="24"/>
              </w:rPr>
            </w:pPr>
            <w:r>
              <w:rPr>
                <w:b/>
              </w:rPr>
              <w:t xml:space="preserve">Alt </w:t>
            </w:r>
            <w:r w:rsidR="00AC5624">
              <w:rPr>
                <w:b/>
              </w:rPr>
              <w:t xml:space="preserve">ölçüt ile ilgili değerlendirme </w:t>
            </w:r>
          </w:p>
        </w:tc>
      </w:tr>
      <w:tr w:rsidR="00A91665" w:rsidRPr="00766111" w14:paraId="57BD8879" w14:textId="77777777" w:rsidTr="00E347DA">
        <w:trPr>
          <w:trHeight w:val="196"/>
        </w:trPr>
        <w:tc>
          <w:tcPr>
            <w:tcW w:w="2373" w:type="dxa"/>
            <w:tcBorders>
              <w:left w:val="single" w:sz="4" w:space="0" w:color="auto"/>
            </w:tcBorders>
            <w:shd w:val="clear" w:color="auto" w:fill="auto"/>
            <w:vAlign w:val="bottom"/>
          </w:tcPr>
          <w:p w14:paraId="69DED796" w14:textId="77777777" w:rsidR="00A91665" w:rsidRPr="00766111" w:rsidRDefault="00A91665" w:rsidP="00E347DA">
            <w:pPr>
              <w:spacing w:line="276" w:lineRule="auto"/>
              <w:jc w:val="center"/>
              <w:rPr>
                <w:b/>
              </w:rPr>
            </w:pPr>
            <w:r w:rsidRPr="00766111">
              <w:rPr>
                <w:b/>
              </w:rPr>
              <w:t>1</w:t>
            </w:r>
          </w:p>
        </w:tc>
        <w:tc>
          <w:tcPr>
            <w:tcW w:w="1957" w:type="dxa"/>
            <w:shd w:val="clear" w:color="auto" w:fill="auto"/>
            <w:vAlign w:val="bottom"/>
          </w:tcPr>
          <w:p w14:paraId="25019326" w14:textId="77777777" w:rsidR="00A91665" w:rsidRPr="00766111" w:rsidRDefault="00A91665" w:rsidP="00E347DA">
            <w:pPr>
              <w:spacing w:line="276" w:lineRule="auto"/>
              <w:jc w:val="center"/>
              <w:rPr>
                <w:b/>
              </w:rPr>
            </w:pPr>
            <w:r w:rsidRPr="00766111">
              <w:rPr>
                <w:b/>
              </w:rPr>
              <w:t>2</w:t>
            </w:r>
          </w:p>
        </w:tc>
        <w:tc>
          <w:tcPr>
            <w:tcW w:w="2017" w:type="dxa"/>
            <w:shd w:val="clear" w:color="auto" w:fill="auto"/>
            <w:vAlign w:val="bottom"/>
          </w:tcPr>
          <w:p w14:paraId="4876E3BC" w14:textId="77777777" w:rsidR="00A91665" w:rsidRPr="00766111" w:rsidRDefault="00A91665" w:rsidP="00E347DA">
            <w:pPr>
              <w:spacing w:line="276" w:lineRule="auto"/>
              <w:jc w:val="center"/>
              <w:rPr>
                <w:b/>
              </w:rPr>
            </w:pPr>
            <w:r w:rsidRPr="00766111">
              <w:rPr>
                <w:b/>
              </w:rPr>
              <w:t>3</w:t>
            </w:r>
          </w:p>
        </w:tc>
        <w:tc>
          <w:tcPr>
            <w:tcW w:w="2000" w:type="dxa"/>
            <w:shd w:val="clear" w:color="auto" w:fill="auto"/>
            <w:vAlign w:val="bottom"/>
          </w:tcPr>
          <w:p w14:paraId="140B6F5A" w14:textId="77777777" w:rsidR="00A91665" w:rsidRPr="00766111" w:rsidRDefault="00A91665" w:rsidP="00E347DA">
            <w:pPr>
              <w:spacing w:line="276" w:lineRule="auto"/>
              <w:jc w:val="center"/>
              <w:rPr>
                <w:b/>
              </w:rPr>
            </w:pPr>
            <w:r w:rsidRPr="00766111">
              <w:rPr>
                <w:b/>
              </w:rPr>
              <w:t>4</w:t>
            </w:r>
          </w:p>
        </w:tc>
        <w:tc>
          <w:tcPr>
            <w:tcW w:w="1967" w:type="dxa"/>
            <w:shd w:val="clear" w:color="auto" w:fill="auto"/>
            <w:vAlign w:val="bottom"/>
          </w:tcPr>
          <w:p w14:paraId="15BB9130" w14:textId="77777777" w:rsidR="00A91665" w:rsidRPr="00766111" w:rsidRDefault="00A91665" w:rsidP="00E347DA">
            <w:pPr>
              <w:spacing w:line="276" w:lineRule="auto"/>
              <w:jc w:val="center"/>
              <w:rPr>
                <w:b/>
              </w:rPr>
            </w:pPr>
            <w:r w:rsidRPr="00766111">
              <w:rPr>
                <w:b/>
              </w:rPr>
              <w:t>5</w:t>
            </w:r>
          </w:p>
        </w:tc>
      </w:tr>
      <w:tr w:rsidR="00A91665" w:rsidRPr="00766111" w14:paraId="763FD4A2" w14:textId="77777777" w:rsidTr="00E347DA">
        <w:trPr>
          <w:trHeight w:val="196"/>
        </w:trPr>
        <w:sdt>
          <w:sdtPr>
            <w:rPr>
              <w:b/>
            </w:rPr>
            <w:id w:val="-773240924"/>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1D295FFA"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1479613946"/>
            <w14:checkbox>
              <w14:checked w14:val="0"/>
              <w14:checkedState w14:val="2612" w14:font="MS Gothic"/>
              <w14:uncheckedState w14:val="2610" w14:font="MS Gothic"/>
            </w14:checkbox>
          </w:sdtPr>
          <w:sdtContent>
            <w:tc>
              <w:tcPr>
                <w:tcW w:w="1957" w:type="dxa"/>
                <w:shd w:val="clear" w:color="auto" w:fill="auto"/>
                <w:vAlign w:val="bottom"/>
              </w:tcPr>
              <w:p w14:paraId="5753C160"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1534376734"/>
            <w14:checkbox>
              <w14:checked w14:val="1"/>
              <w14:checkedState w14:val="2612" w14:font="MS Gothic"/>
              <w14:uncheckedState w14:val="2610" w14:font="MS Gothic"/>
            </w14:checkbox>
          </w:sdtPr>
          <w:sdtContent>
            <w:tc>
              <w:tcPr>
                <w:tcW w:w="2017" w:type="dxa"/>
                <w:shd w:val="clear" w:color="auto" w:fill="auto"/>
                <w:vAlign w:val="bottom"/>
              </w:tcPr>
              <w:p w14:paraId="432E6B9F" w14:textId="0B9EB5B1" w:rsidR="00A91665" w:rsidRPr="00766111" w:rsidRDefault="00EA4085" w:rsidP="00E347DA">
                <w:pPr>
                  <w:spacing w:line="276" w:lineRule="auto"/>
                  <w:jc w:val="center"/>
                  <w:rPr>
                    <w:b/>
                  </w:rPr>
                </w:pPr>
                <w:r>
                  <w:rPr>
                    <w:rFonts w:ascii="MS Gothic" w:eastAsia="MS Gothic" w:hAnsi="MS Gothic" w:hint="eastAsia"/>
                    <w:b/>
                  </w:rPr>
                  <w:t>☒</w:t>
                </w:r>
              </w:p>
            </w:tc>
          </w:sdtContent>
        </w:sdt>
        <w:sdt>
          <w:sdtPr>
            <w:rPr>
              <w:b/>
            </w:rPr>
            <w:id w:val="-892734176"/>
            <w14:checkbox>
              <w14:checked w14:val="0"/>
              <w14:checkedState w14:val="2612" w14:font="MS Gothic"/>
              <w14:uncheckedState w14:val="2610" w14:font="MS Gothic"/>
            </w14:checkbox>
          </w:sdtPr>
          <w:sdtContent>
            <w:tc>
              <w:tcPr>
                <w:tcW w:w="2000" w:type="dxa"/>
                <w:shd w:val="clear" w:color="auto" w:fill="auto"/>
                <w:vAlign w:val="bottom"/>
              </w:tcPr>
              <w:p w14:paraId="66E3943E"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868573487"/>
            <w14:checkbox>
              <w14:checked w14:val="0"/>
              <w14:checkedState w14:val="2612" w14:font="MS Gothic"/>
              <w14:uncheckedState w14:val="2610" w14:font="MS Gothic"/>
            </w14:checkbox>
          </w:sdtPr>
          <w:sdtContent>
            <w:tc>
              <w:tcPr>
                <w:tcW w:w="1967" w:type="dxa"/>
                <w:shd w:val="clear" w:color="auto" w:fill="auto"/>
                <w:vAlign w:val="bottom"/>
              </w:tcPr>
              <w:p w14:paraId="43BAF46D"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tr>
      <w:tr w:rsidR="00E347DA" w:rsidRPr="00766111" w14:paraId="6B975F64" w14:textId="77777777" w:rsidTr="00EA4CB7">
        <w:trPr>
          <w:trHeight w:val="2799"/>
        </w:trPr>
        <w:tc>
          <w:tcPr>
            <w:tcW w:w="2373" w:type="dxa"/>
            <w:tcBorders>
              <w:left w:val="single" w:sz="4" w:space="0" w:color="auto"/>
            </w:tcBorders>
            <w:shd w:val="clear" w:color="auto" w:fill="auto"/>
          </w:tcPr>
          <w:p w14:paraId="09CD3F4B" w14:textId="7D5694A9" w:rsidR="00E347DA" w:rsidRPr="00766111" w:rsidRDefault="00E347DA" w:rsidP="00E347DA">
            <w:pPr>
              <w:spacing w:line="276" w:lineRule="auto"/>
            </w:pPr>
            <w:r w:rsidRPr="00941F7D">
              <w:rPr>
                <w:sz w:val="20"/>
                <w:szCs w:val="20"/>
              </w:rPr>
              <w:t>Kurumda programların tasarımı ve onayına ilişkin süreçler tanımlanmamıştır.</w:t>
            </w:r>
          </w:p>
        </w:tc>
        <w:tc>
          <w:tcPr>
            <w:tcW w:w="1957" w:type="dxa"/>
            <w:shd w:val="clear" w:color="auto" w:fill="auto"/>
          </w:tcPr>
          <w:p w14:paraId="2201DE37" w14:textId="7D9209E2" w:rsidR="00E347DA" w:rsidRPr="00766111" w:rsidRDefault="00E347DA" w:rsidP="00E347DA">
            <w:pPr>
              <w:spacing w:line="276" w:lineRule="auto"/>
            </w:pPr>
            <w:r w:rsidRPr="00941F7D">
              <w:rPr>
                <w:sz w:val="20"/>
                <w:szCs w:val="20"/>
              </w:rPr>
              <w:t xml:space="preserve">Kurumda programların tasarımı ve onayına ilişkin ilke, yöntem, TYÇ ile uyum ve paydaş katılımını içeren tanımlı süreçler bulunmaktadır. </w:t>
            </w:r>
          </w:p>
        </w:tc>
        <w:tc>
          <w:tcPr>
            <w:tcW w:w="2017" w:type="dxa"/>
            <w:shd w:val="clear" w:color="auto" w:fill="auto"/>
          </w:tcPr>
          <w:p w14:paraId="3CB69FC6" w14:textId="669211EB" w:rsidR="00E347DA" w:rsidRPr="00766111" w:rsidRDefault="00E347DA" w:rsidP="00E347DA">
            <w:pPr>
              <w:spacing w:line="276" w:lineRule="auto"/>
            </w:pPr>
            <w:r w:rsidRPr="00941F7D">
              <w:rPr>
                <w:sz w:val="20"/>
                <w:szCs w:val="20"/>
              </w:rPr>
              <w:t xml:space="preserve">Tanımlı süreçler doğrultusunda; Kurumun genelinde, tasarımı ve onayı gerçekleşen programlar, programların amaç ve öğrenme çıktılarına uygun olarak yürütülmektedir. </w:t>
            </w:r>
          </w:p>
        </w:tc>
        <w:tc>
          <w:tcPr>
            <w:tcW w:w="2000" w:type="dxa"/>
            <w:shd w:val="clear" w:color="auto" w:fill="auto"/>
          </w:tcPr>
          <w:p w14:paraId="0CC65717" w14:textId="77777777" w:rsidR="00E347DA" w:rsidRPr="00941F7D" w:rsidRDefault="00E347DA" w:rsidP="00E347DA">
            <w:pPr>
              <w:spacing w:line="276" w:lineRule="auto"/>
              <w:rPr>
                <w:sz w:val="20"/>
                <w:szCs w:val="20"/>
              </w:rPr>
            </w:pPr>
            <w:r w:rsidRPr="00941F7D">
              <w:rPr>
                <w:sz w:val="20"/>
                <w:szCs w:val="20"/>
              </w:rPr>
              <w:t xml:space="preserve">Programların tasarım ve onay süreçleri sistematik olarak izlenmekte ve ilgili paydaşlarla birlikte değerlendirilerek iyileştirilmektedir. </w:t>
            </w:r>
          </w:p>
          <w:p w14:paraId="451C46D2" w14:textId="77777777" w:rsidR="00E347DA" w:rsidRPr="00766111" w:rsidRDefault="00E347DA" w:rsidP="00E347DA">
            <w:pPr>
              <w:spacing w:line="276" w:lineRule="auto"/>
            </w:pPr>
          </w:p>
        </w:tc>
        <w:tc>
          <w:tcPr>
            <w:tcW w:w="1967" w:type="dxa"/>
            <w:shd w:val="clear" w:color="auto" w:fill="auto"/>
          </w:tcPr>
          <w:p w14:paraId="68D5C299" w14:textId="3007C45B" w:rsidR="00E347DA" w:rsidRPr="00766111" w:rsidRDefault="00E347DA" w:rsidP="00E347DA">
            <w:pPr>
              <w:spacing w:line="276" w:lineRule="auto"/>
            </w:pPr>
            <w:r w:rsidRPr="00941F7D">
              <w:rPr>
                <w:sz w:val="20"/>
                <w:szCs w:val="20"/>
              </w:rPr>
              <w:t>İçselleştirilmiş, sistematik, sürdürülebilir ve örnek gösterilebilir uygulamalar bulunmaktadır.</w:t>
            </w:r>
          </w:p>
        </w:tc>
      </w:tr>
      <w:tr w:rsidR="00A91665" w:rsidRPr="00766111" w14:paraId="0D808341" w14:textId="77777777" w:rsidTr="00EA4085">
        <w:trPr>
          <w:trHeight w:val="1004"/>
        </w:trPr>
        <w:tc>
          <w:tcPr>
            <w:tcW w:w="10314" w:type="dxa"/>
            <w:gridSpan w:val="5"/>
            <w:tcBorders>
              <w:left w:val="single" w:sz="4" w:space="0" w:color="auto"/>
            </w:tcBorders>
            <w:shd w:val="clear" w:color="auto" w:fill="auto"/>
          </w:tcPr>
          <w:p w14:paraId="16DCB43B" w14:textId="77777777" w:rsidR="00EA4085" w:rsidRPr="00D202D3" w:rsidRDefault="00EA4085" w:rsidP="00EA4085">
            <w:pPr>
              <w:pStyle w:val="Balk4"/>
              <w:ind w:left="119" w:right="62"/>
              <w:jc w:val="both"/>
              <w:rPr>
                <w:rFonts w:ascii="Calibri" w:hAnsi="Calibri" w:cs="Calibri Light"/>
                <w:sz w:val="20"/>
                <w:szCs w:val="20"/>
              </w:rPr>
            </w:pPr>
            <w:r w:rsidRPr="00D202D3">
              <w:rPr>
                <w:rFonts w:ascii="Calibri" w:hAnsi="Calibri" w:cs="Calibri Light"/>
                <w:sz w:val="20"/>
                <w:szCs w:val="20"/>
              </w:rPr>
              <w:t>Kanıtlar</w:t>
            </w:r>
          </w:p>
          <w:p w14:paraId="2BFB076A" w14:textId="77777777" w:rsidR="00EA4085" w:rsidRPr="009601D7" w:rsidRDefault="00EA4085" w:rsidP="00EA4085">
            <w:pPr>
              <w:pStyle w:val="Balk4"/>
              <w:ind w:left="426" w:right="62"/>
              <w:jc w:val="both"/>
              <w:rPr>
                <w:rStyle w:val="Kpr"/>
                <w:sz w:val="20"/>
                <w:szCs w:val="20"/>
              </w:rPr>
            </w:pPr>
            <w:r w:rsidRPr="00D202D3">
              <w:rPr>
                <w:rFonts w:ascii="Calibri" w:hAnsi="Calibri" w:cs="Calibri Light"/>
                <w:sz w:val="20"/>
                <w:szCs w:val="20"/>
              </w:rPr>
              <w:fldChar w:fldCharType="begin"/>
            </w:r>
            <w:r>
              <w:rPr>
                <w:rFonts w:ascii="Calibri" w:hAnsi="Calibri" w:cs="Calibri Light"/>
                <w:sz w:val="20"/>
                <w:szCs w:val="20"/>
              </w:rPr>
              <w:instrText>HYPERLINK "../../ACER/Downloads/B.1.1/Kanıt.1 YÖK-İKMEP İNSAN KAYNAKLARININ MESLEKİ EĞİTİM YOLUYLA GELİŞTİRİLMESİ PROJESİ https:/www.yoikk.gov.tr/upload/KMEP.pdf"</w:instrText>
            </w:r>
            <w:r w:rsidRPr="00D202D3">
              <w:rPr>
                <w:rFonts w:ascii="Calibri" w:hAnsi="Calibri" w:cs="Calibri Light"/>
                <w:sz w:val="20"/>
                <w:szCs w:val="20"/>
              </w:rPr>
            </w:r>
            <w:r w:rsidRPr="00D202D3">
              <w:rPr>
                <w:rFonts w:ascii="Calibri" w:hAnsi="Calibri" w:cs="Calibri Light"/>
                <w:sz w:val="20"/>
                <w:szCs w:val="20"/>
              </w:rPr>
              <w:fldChar w:fldCharType="separate"/>
            </w:r>
            <w:r w:rsidRPr="00D202D3">
              <w:rPr>
                <w:rStyle w:val="Kpr"/>
                <w:rFonts w:ascii="Calibri" w:hAnsi="Calibri" w:cs="Calibri Light"/>
                <w:sz w:val="20"/>
                <w:szCs w:val="20"/>
              </w:rPr>
              <w:t>B.1.1/Kanıt.1</w:t>
            </w:r>
            <w:r w:rsidRPr="00D202D3">
              <w:rPr>
                <w:rStyle w:val="Kpr"/>
                <w:rFonts w:ascii="Calibri" w:hAnsi="Calibri" w:cs="Calibri Light"/>
                <w:b w:val="0"/>
                <w:sz w:val="20"/>
                <w:szCs w:val="20"/>
              </w:rPr>
              <w:t xml:space="preserve"> YÖK-İKMEP </w:t>
            </w:r>
            <w:r w:rsidRPr="009601D7">
              <w:rPr>
                <w:rStyle w:val="Kpr"/>
                <w:b w:val="0"/>
                <w:sz w:val="20"/>
                <w:szCs w:val="20"/>
              </w:rPr>
              <w:t>İNSAN KAYNAKLARININ MESLEKİ EĞİTİM YOLUYLA GELİŞTİRİLMESİ PROJESİ</w:t>
            </w:r>
            <w:r w:rsidRPr="00D202D3">
              <w:rPr>
                <w:rStyle w:val="Kpr"/>
                <w:rFonts w:ascii="Calibri" w:hAnsi="Calibri" w:cs="Calibri Light"/>
                <w:b w:val="0"/>
                <w:sz w:val="20"/>
                <w:szCs w:val="20"/>
              </w:rPr>
              <w:t>https://www.yoikk.gov.tr/upload/KMEP.pdf</w:t>
            </w:r>
          </w:p>
          <w:p w14:paraId="3E84F38F" w14:textId="58582807" w:rsidR="00A91665" w:rsidRPr="003E50FB" w:rsidRDefault="00EA4085" w:rsidP="00EA4085">
            <w:pPr>
              <w:widowControl/>
              <w:ind w:left="838"/>
              <w:jc w:val="both"/>
              <w:rPr>
                <w:rFonts w:asciiTheme="minorHAnsi" w:eastAsia="CamberW04-Regular" w:hAnsiTheme="minorHAnsi" w:cstheme="minorHAnsi"/>
                <w:bCs/>
                <w:color w:val="2F5496" w:themeColor="accent1" w:themeShade="BF"/>
                <w:spacing w:val="-2"/>
              </w:rPr>
            </w:pPr>
            <w:r w:rsidRPr="00D202D3">
              <w:rPr>
                <w:rFonts w:cs="Calibri Light"/>
                <w:sz w:val="20"/>
                <w:szCs w:val="20"/>
              </w:rPr>
              <w:fldChar w:fldCharType="end"/>
            </w:r>
          </w:p>
        </w:tc>
      </w:tr>
    </w:tbl>
    <w:p w14:paraId="3F6D693A" w14:textId="616C6998" w:rsidR="00A91665" w:rsidRDefault="00A91665" w:rsidP="0047336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409"/>
        <w:gridCol w:w="1985"/>
        <w:gridCol w:w="1831"/>
        <w:gridCol w:w="1967"/>
      </w:tblGrid>
      <w:tr w:rsidR="00A91665" w:rsidRPr="00766111" w14:paraId="57FF2EBB" w14:textId="77777777" w:rsidTr="00E347DA">
        <w:trPr>
          <w:trHeight w:val="170"/>
        </w:trPr>
        <w:tc>
          <w:tcPr>
            <w:tcW w:w="10314" w:type="dxa"/>
            <w:gridSpan w:val="5"/>
            <w:tcBorders>
              <w:left w:val="single" w:sz="4" w:space="0" w:color="auto"/>
            </w:tcBorders>
            <w:shd w:val="clear" w:color="auto" w:fill="auto"/>
          </w:tcPr>
          <w:p w14:paraId="40675A47" w14:textId="29C2DD77" w:rsidR="00A91665" w:rsidRPr="00766111" w:rsidRDefault="00E347DA" w:rsidP="00AF1027">
            <w:pPr>
              <w:pStyle w:val="b1"/>
              <w:framePr w:hSpace="0" w:wrap="auto" w:vAnchor="margin" w:hAnchor="text" w:xAlign="left" w:yAlign="inline"/>
              <w:jc w:val="left"/>
              <w:rPr>
                <w:color w:val="000000"/>
              </w:rPr>
            </w:pPr>
            <w:r w:rsidRPr="00941F7D">
              <w:lastRenderedPageBreak/>
              <w:t>B. EĞİTİM ve ÖĞRETİM</w:t>
            </w:r>
            <w:r w:rsidR="004A20D4">
              <w:t xml:space="preserve"> </w:t>
            </w:r>
          </w:p>
        </w:tc>
      </w:tr>
      <w:tr w:rsidR="00A91665" w:rsidRPr="00766111" w14:paraId="5BEC9661" w14:textId="77777777" w:rsidTr="00E347DA">
        <w:trPr>
          <w:trHeight w:val="196"/>
        </w:trPr>
        <w:tc>
          <w:tcPr>
            <w:tcW w:w="10314" w:type="dxa"/>
            <w:gridSpan w:val="5"/>
            <w:tcBorders>
              <w:left w:val="single" w:sz="4" w:space="0" w:color="auto"/>
            </w:tcBorders>
            <w:shd w:val="clear" w:color="auto" w:fill="auto"/>
            <w:vAlign w:val="center"/>
          </w:tcPr>
          <w:p w14:paraId="73B0AD13" w14:textId="59CC6480" w:rsidR="00A91665" w:rsidRPr="00766111" w:rsidRDefault="00E347DA" w:rsidP="00AF1027">
            <w:pPr>
              <w:spacing w:line="276" w:lineRule="auto"/>
              <w:rPr>
                <w:b/>
                <w:color w:val="000000"/>
                <w:sz w:val="24"/>
                <w:szCs w:val="24"/>
              </w:rPr>
            </w:pPr>
            <w:r w:rsidRPr="00941F7D">
              <w:rPr>
                <w:b/>
              </w:rPr>
              <w:t>B.1.  Program Tasarımı, Değerlendirmesi ve Güncellenmesi</w:t>
            </w:r>
            <w:r w:rsidR="001906D2">
              <w:rPr>
                <w:b/>
              </w:rPr>
              <w:t xml:space="preserve"> </w:t>
            </w:r>
          </w:p>
        </w:tc>
      </w:tr>
      <w:tr w:rsidR="00A91665" w:rsidRPr="00766111" w14:paraId="6715E6A3" w14:textId="77777777" w:rsidTr="00E347DA">
        <w:trPr>
          <w:trHeight w:val="196"/>
        </w:trPr>
        <w:tc>
          <w:tcPr>
            <w:tcW w:w="10314" w:type="dxa"/>
            <w:gridSpan w:val="5"/>
            <w:tcBorders>
              <w:left w:val="single" w:sz="4" w:space="0" w:color="auto"/>
            </w:tcBorders>
            <w:shd w:val="clear" w:color="auto" w:fill="auto"/>
            <w:vAlign w:val="center"/>
          </w:tcPr>
          <w:p w14:paraId="1676CFFD" w14:textId="18D634DD" w:rsidR="00A91665" w:rsidRPr="00AC5624" w:rsidRDefault="00E347DA" w:rsidP="00AF1027">
            <w:pPr>
              <w:spacing w:line="276" w:lineRule="auto"/>
              <w:jc w:val="both"/>
              <w:rPr>
                <w:b/>
                <w:color w:val="000000"/>
                <w:sz w:val="24"/>
                <w:szCs w:val="24"/>
              </w:rPr>
            </w:pPr>
            <w:r w:rsidRPr="00AC5624">
              <w:rPr>
                <w:b/>
                <w:bCs/>
              </w:rPr>
              <w:t xml:space="preserve">B.1.2. Programın ders dağılım dengesi </w:t>
            </w:r>
          </w:p>
        </w:tc>
      </w:tr>
      <w:tr w:rsidR="00A91665" w:rsidRPr="00766111" w14:paraId="395C1B22" w14:textId="77777777" w:rsidTr="00E347DA">
        <w:trPr>
          <w:trHeight w:val="196"/>
        </w:trPr>
        <w:tc>
          <w:tcPr>
            <w:tcW w:w="10314" w:type="dxa"/>
            <w:gridSpan w:val="5"/>
            <w:tcBorders>
              <w:left w:val="single" w:sz="4" w:space="0" w:color="auto"/>
            </w:tcBorders>
            <w:shd w:val="clear" w:color="auto" w:fill="auto"/>
            <w:vAlign w:val="center"/>
          </w:tcPr>
          <w:p w14:paraId="4E3DF13A" w14:textId="7915E795" w:rsidR="00A91665" w:rsidRDefault="00A91665" w:rsidP="00AC5624">
            <w:pPr>
              <w:spacing w:line="276" w:lineRule="auto"/>
              <w:rPr>
                <w:b/>
                <w:color w:val="000000"/>
                <w:sz w:val="24"/>
                <w:szCs w:val="24"/>
              </w:rPr>
            </w:pPr>
            <w:r>
              <w:rPr>
                <w:b/>
              </w:rPr>
              <w:t xml:space="preserve">Alt </w:t>
            </w:r>
            <w:r w:rsidR="00AC5624">
              <w:rPr>
                <w:b/>
              </w:rPr>
              <w:t xml:space="preserve">ölçüt ile ilgili değerlendirme </w:t>
            </w:r>
          </w:p>
        </w:tc>
      </w:tr>
      <w:tr w:rsidR="00A91665" w:rsidRPr="00766111" w14:paraId="5DC7F4A4" w14:textId="77777777" w:rsidTr="00EF0490">
        <w:trPr>
          <w:trHeight w:val="196"/>
        </w:trPr>
        <w:tc>
          <w:tcPr>
            <w:tcW w:w="2122" w:type="dxa"/>
            <w:tcBorders>
              <w:left w:val="single" w:sz="4" w:space="0" w:color="auto"/>
            </w:tcBorders>
            <w:shd w:val="clear" w:color="auto" w:fill="auto"/>
            <w:vAlign w:val="bottom"/>
          </w:tcPr>
          <w:p w14:paraId="1D89B1C2" w14:textId="77777777" w:rsidR="00A91665" w:rsidRPr="00766111" w:rsidRDefault="00A91665" w:rsidP="00E347DA">
            <w:pPr>
              <w:spacing w:line="276" w:lineRule="auto"/>
              <w:jc w:val="center"/>
              <w:rPr>
                <w:b/>
              </w:rPr>
            </w:pPr>
            <w:r w:rsidRPr="00766111">
              <w:rPr>
                <w:b/>
              </w:rPr>
              <w:t>1</w:t>
            </w:r>
          </w:p>
        </w:tc>
        <w:tc>
          <w:tcPr>
            <w:tcW w:w="2409" w:type="dxa"/>
            <w:shd w:val="clear" w:color="auto" w:fill="auto"/>
            <w:vAlign w:val="bottom"/>
          </w:tcPr>
          <w:p w14:paraId="4675211D" w14:textId="77777777" w:rsidR="00A91665" w:rsidRPr="00766111" w:rsidRDefault="00A91665" w:rsidP="00E347DA">
            <w:pPr>
              <w:spacing w:line="276" w:lineRule="auto"/>
              <w:jc w:val="center"/>
              <w:rPr>
                <w:b/>
              </w:rPr>
            </w:pPr>
            <w:r w:rsidRPr="00766111">
              <w:rPr>
                <w:b/>
              </w:rPr>
              <w:t>2</w:t>
            </w:r>
          </w:p>
        </w:tc>
        <w:tc>
          <w:tcPr>
            <w:tcW w:w="1985" w:type="dxa"/>
            <w:shd w:val="clear" w:color="auto" w:fill="auto"/>
            <w:vAlign w:val="bottom"/>
          </w:tcPr>
          <w:p w14:paraId="168433DF" w14:textId="77777777" w:rsidR="00A91665" w:rsidRPr="00766111" w:rsidRDefault="00A91665" w:rsidP="00E347DA">
            <w:pPr>
              <w:spacing w:line="276" w:lineRule="auto"/>
              <w:jc w:val="center"/>
              <w:rPr>
                <w:b/>
              </w:rPr>
            </w:pPr>
            <w:r w:rsidRPr="00766111">
              <w:rPr>
                <w:b/>
              </w:rPr>
              <w:t>3</w:t>
            </w:r>
          </w:p>
        </w:tc>
        <w:tc>
          <w:tcPr>
            <w:tcW w:w="1831" w:type="dxa"/>
            <w:shd w:val="clear" w:color="auto" w:fill="auto"/>
            <w:vAlign w:val="bottom"/>
          </w:tcPr>
          <w:p w14:paraId="68C6BFC9" w14:textId="77777777" w:rsidR="00A91665" w:rsidRPr="00766111" w:rsidRDefault="00A91665" w:rsidP="00E347DA">
            <w:pPr>
              <w:spacing w:line="276" w:lineRule="auto"/>
              <w:jc w:val="center"/>
              <w:rPr>
                <w:b/>
              </w:rPr>
            </w:pPr>
            <w:r w:rsidRPr="00766111">
              <w:rPr>
                <w:b/>
              </w:rPr>
              <w:t>4</w:t>
            </w:r>
          </w:p>
        </w:tc>
        <w:tc>
          <w:tcPr>
            <w:tcW w:w="1967" w:type="dxa"/>
            <w:shd w:val="clear" w:color="auto" w:fill="auto"/>
            <w:vAlign w:val="bottom"/>
          </w:tcPr>
          <w:p w14:paraId="2BB870B1" w14:textId="77777777" w:rsidR="00A91665" w:rsidRPr="00766111" w:rsidRDefault="00A91665" w:rsidP="00E347DA">
            <w:pPr>
              <w:spacing w:line="276" w:lineRule="auto"/>
              <w:jc w:val="center"/>
              <w:rPr>
                <w:b/>
              </w:rPr>
            </w:pPr>
            <w:r w:rsidRPr="00766111">
              <w:rPr>
                <w:b/>
              </w:rPr>
              <w:t>5</w:t>
            </w:r>
          </w:p>
        </w:tc>
      </w:tr>
      <w:tr w:rsidR="00A91665" w:rsidRPr="00766111" w14:paraId="016E6314" w14:textId="77777777" w:rsidTr="00EF0490">
        <w:trPr>
          <w:trHeight w:val="196"/>
        </w:trPr>
        <w:sdt>
          <w:sdtPr>
            <w:rPr>
              <w:b/>
            </w:rPr>
            <w:id w:val="-672105866"/>
            <w14:checkbox>
              <w14:checked w14:val="0"/>
              <w14:checkedState w14:val="2612" w14:font="MS Gothic"/>
              <w14:uncheckedState w14:val="2610" w14:font="MS Gothic"/>
            </w14:checkbox>
          </w:sdtPr>
          <w:sdtContent>
            <w:tc>
              <w:tcPr>
                <w:tcW w:w="2122" w:type="dxa"/>
                <w:tcBorders>
                  <w:left w:val="single" w:sz="4" w:space="0" w:color="auto"/>
                </w:tcBorders>
                <w:shd w:val="clear" w:color="auto" w:fill="auto"/>
                <w:vAlign w:val="center"/>
              </w:tcPr>
              <w:p w14:paraId="5B011636"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1436560042"/>
            <w14:checkbox>
              <w14:checked w14:val="0"/>
              <w14:checkedState w14:val="2612" w14:font="MS Gothic"/>
              <w14:uncheckedState w14:val="2610" w14:font="MS Gothic"/>
            </w14:checkbox>
          </w:sdtPr>
          <w:sdtContent>
            <w:tc>
              <w:tcPr>
                <w:tcW w:w="2409" w:type="dxa"/>
                <w:shd w:val="clear" w:color="auto" w:fill="auto"/>
                <w:vAlign w:val="bottom"/>
              </w:tcPr>
              <w:p w14:paraId="53BDFF44" w14:textId="69F4DA88" w:rsidR="00A91665" w:rsidRPr="00766111" w:rsidRDefault="00AF1027" w:rsidP="00E347DA">
                <w:pPr>
                  <w:spacing w:line="276" w:lineRule="auto"/>
                  <w:jc w:val="center"/>
                  <w:rPr>
                    <w:b/>
                  </w:rPr>
                </w:pPr>
                <w:r>
                  <w:rPr>
                    <w:rFonts w:ascii="MS Gothic" w:eastAsia="MS Gothic" w:hAnsi="MS Gothic" w:hint="eastAsia"/>
                    <w:b/>
                  </w:rPr>
                  <w:t>☐</w:t>
                </w:r>
              </w:p>
            </w:tc>
          </w:sdtContent>
        </w:sdt>
        <w:sdt>
          <w:sdtPr>
            <w:rPr>
              <w:b/>
            </w:rPr>
            <w:id w:val="387003665"/>
            <w14:checkbox>
              <w14:checked w14:val="1"/>
              <w14:checkedState w14:val="2612" w14:font="MS Gothic"/>
              <w14:uncheckedState w14:val="2610" w14:font="MS Gothic"/>
            </w14:checkbox>
          </w:sdtPr>
          <w:sdtContent>
            <w:tc>
              <w:tcPr>
                <w:tcW w:w="1985" w:type="dxa"/>
                <w:shd w:val="clear" w:color="auto" w:fill="auto"/>
                <w:vAlign w:val="bottom"/>
              </w:tcPr>
              <w:p w14:paraId="3AF6B1E3" w14:textId="214FD972" w:rsidR="00A91665" w:rsidRPr="00766111" w:rsidRDefault="00AF1027" w:rsidP="00E347DA">
                <w:pPr>
                  <w:spacing w:line="276" w:lineRule="auto"/>
                  <w:jc w:val="center"/>
                  <w:rPr>
                    <w:b/>
                  </w:rPr>
                </w:pPr>
                <w:r>
                  <w:rPr>
                    <w:rFonts w:ascii="MS Gothic" w:eastAsia="MS Gothic" w:hAnsi="MS Gothic" w:hint="eastAsia"/>
                    <w:b/>
                  </w:rPr>
                  <w:t>☒</w:t>
                </w:r>
              </w:p>
            </w:tc>
          </w:sdtContent>
        </w:sdt>
        <w:sdt>
          <w:sdtPr>
            <w:rPr>
              <w:b/>
            </w:rPr>
            <w:id w:val="730737202"/>
            <w14:checkbox>
              <w14:checked w14:val="0"/>
              <w14:checkedState w14:val="2612" w14:font="MS Gothic"/>
              <w14:uncheckedState w14:val="2610" w14:font="MS Gothic"/>
            </w14:checkbox>
          </w:sdtPr>
          <w:sdtContent>
            <w:tc>
              <w:tcPr>
                <w:tcW w:w="1831" w:type="dxa"/>
                <w:shd w:val="clear" w:color="auto" w:fill="auto"/>
                <w:vAlign w:val="bottom"/>
              </w:tcPr>
              <w:p w14:paraId="251337AB"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81425675"/>
            <w14:checkbox>
              <w14:checked w14:val="0"/>
              <w14:checkedState w14:val="2612" w14:font="MS Gothic"/>
              <w14:uncheckedState w14:val="2610" w14:font="MS Gothic"/>
            </w14:checkbox>
          </w:sdtPr>
          <w:sdtContent>
            <w:tc>
              <w:tcPr>
                <w:tcW w:w="1967" w:type="dxa"/>
                <w:shd w:val="clear" w:color="auto" w:fill="auto"/>
                <w:vAlign w:val="bottom"/>
              </w:tcPr>
              <w:p w14:paraId="6D4B6BAB"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tr>
      <w:tr w:rsidR="00E347DA" w:rsidRPr="00AF1027" w14:paraId="6361C291" w14:textId="77777777" w:rsidTr="00EF0490">
        <w:trPr>
          <w:trHeight w:val="3509"/>
        </w:trPr>
        <w:tc>
          <w:tcPr>
            <w:tcW w:w="2122" w:type="dxa"/>
            <w:tcBorders>
              <w:left w:val="single" w:sz="4" w:space="0" w:color="auto"/>
            </w:tcBorders>
            <w:shd w:val="clear" w:color="auto" w:fill="auto"/>
          </w:tcPr>
          <w:p w14:paraId="02DBB5BC" w14:textId="408E8D9F" w:rsidR="00E347DA" w:rsidRPr="00AF1027" w:rsidRDefault="00E347DA" w:rsidP="00E347DA">
            <w:pPr>
              <w:spacing w:line="276" w:lineRule="auto"/>
              <w:rPr>
                <w:sz w:val="20"/>
                <w:szCs w:val="20"/>
              </w:rPr>
            </w:pPr>
            <w:r w:rsidRPr="00AF1027">
              <w:rPr>
                <w:sz w:val="20"/>
                <w:szCs w:val="20"/>
              </w:rPr>
              <w:t>Ders dağılımına ilişkin, ilke ve yöntemler tanımlanmamıştır.</w:t>
            </w:r>
          </w:p>
        </w:tc>
        <w:tc>
          <w:tcPr>
            <w:tcW w:w="2409" w:type="dxa"/>
            <w:shd w:val="clear" w:color="auto" w:fill="auto"/>
          </w:tcPr>
          <w:p w14:paraId="41D79B01" w14:textId="37DBD225" w:rsidR="00E347DA" w:rsidRPr="00AF1027" w:rsidRDefault="00E347DA" w:rsidP="00E347DA">
            <w:pPr>
              <w:spacing w:line="276" w:lineRule="auto"/>
              <w:rPr>
                <w:sz w:val="20"/>
                <w:szCs w:val="20"/>
              </w:rPr>
            </w:pPr>
            <w:r w:rsidRPr="00AF1027">
              <w:rPr>
                <w:sz w:val="20"/>
                <w:szCs w:val="20"/>
              </w:rPr>
              <w:t>Ders dağılımına ilişkin olarak; öğretim elemanlarının uzmanlık alanına,  alan/meslek bilgisi/genel kültür, zorunlu- seçmeli ders dengesine, kültürel derinlik kazanma, farklı disiplinleri tanıma imkânları gibi boyutlara yönelik ilke ve yöntemleri içeren tanımlı süreçler bulunmaktadır.</w:t>
            </w:r>
          </w:p>
        </w:tc>
        <w:tc>
          <w:tcPr>
            <w:tcW w:w="1985" w:type="dxa"/>
            <w:shd w:val="clear" w:color="auto" w:fill="auto"/>
          </w:tcPr>
          <w:p w14:paraId="07625310" w14:textId="0719B6ED" w:rsidR="00E347DA" w:rsidRPr="00AF1027" w:rsidRDefault="00E347DA" w:rsidP="00E347DA">
            <w:pPr>
              <w:spacing w:line="276" w:lineRule="auto"/>
              <w:rPr>
                <w:sz w:val="20"/>
                <w:szCs w:val="20"/>
              </w:rPr>
            </w:pPr>
            <w:r w:rsidRPr="00AF1027">
              <w:rPr>
                <w:sz w:val="20"/>
                <w:szCs w:val="20"/>
              </w:rPr>
              <w:t>Ders dağılımı dengesine ilişkin tanımlı süreçlere uygun olarak kurum genelinde uygulamalar bulunmaktadır.</w:t>
            </w:r>
          </w:p>
        </w:tc>
        <w:tc>
          <w:tcPr>
            <w:tcW w:w="1831" w:type="dxa"/>
            <w:shd w:val="clear" w:color="auto" w:fill="auto"/>
          </w:tcPr>
          <w:p w14:paraId="621941EF" w14:textId="008B61A4" w:rsidR="00E347DA" w:rsidRPr="00AF1027" w:rsidRDefault="00E347DA" w:rsidP="00E347DA">
            <w:pPr>
              <w:spacing w:line="276" w:lineRule="auto"/>
              <w:rPr>
                <w:sz w:val="20"/>
                <w:szCs w:val="20"/>
              </w:rPr>
            </w:pPr>
            <w:r w:rsidRPr="00AF1027">
              <w:rPr>
                <w:sz w:val="20"/>
                <w:szCs w:val="20"/>
              </w:rPr>
              <w:t xml:space="preserve">Programlarda ders dağılım dengesi izlenmekte ve iyileştirilmektedir. </w:t>
            </w:r>
          </w:p>
        </w:tc>
        <w:tc>
          <w:tcPr>
            <w:tcW w:w="1967" w:type="dxa"/>
            <w:shd w:val="clear" w:color="auto" w:fill="auto"/>
          </w:tcPr>
          <w:p w14:paraId="7E0365B5" w14:textId="7E2D8540" w:rsidR="00E347DA" w:rsidRPr="00AF1027" w:rsidRDefault="00E347DA" w:rsidP="00E347DA">
            <w:pPr>
              <w:spacing w:line="276" w:lineRule="auto"/>
              <w:rPr>
                <w:sz w:val="20"/>
                <w:szCs w:val="20"/>
              </w:rPr>
            </w:pPr>
            <w:r w:rsidRPr="00AF1027">
              <w:rPr>
                <w:sz w:val="20"/>
                <w:szCs w:val="20"/>
              </w:rPr>
              <w:t>İçselleştirilmiş, sistematik, sürdürülebilir ve örnek gösterilebilir uygulamalar bulunmaktadır.</w:t>
            </w:r>
          </w:p>
        </w:tc>
      </w:tr>
      <w:tr w:rsidR="00A91665" w:rsidRPr="00766111" w14:paraId="3A0D4313" w14:textId="77777777" w:rsidTr="00AF1027">
        <w:trPr>
          <w:trHeight w:val="1066"/>
        </w:trPr>
        <w:tc>
          <w:tcPr>
            <w:tcW w:w="10314" w:type="dxa"/>
            <w:gridSpan w:val="5"/>
            <w:tcBorders>
              <w:left w:val="single" w:sz="4" w:space="0" w:color="auto"/>
            </w:tcBorders>
            <w:shd w:val="clear" w:color="auto" w:fill="auto"/>
          </w:tcPr>
          <w:p w14:paraId="57E8E57E" w14:textId="77777777" w:rsidR="00AF1027" w:rsidRPr="00A3455E" w:rsidRDefault="00AF1027" w:rsidP="00AF1027">
            <w:pPr>
              <w:pStyle w:val="Balk4"/>
              <w:ind w:left="1418" w:right="62" w:hanging="1418"/>
              <w:jc w:val="both"/>
              <w:rPr>
                <w:rFonts w:ascii="Calibri" w:hAnsi="Calibri" w:cs="Calibri Light"/>
                <w:sz w:val="20"/>
                <w:szCs w:val="20"/>
              </w:rPr>
            </w:pPr>
            <w:r w:rsidRPr="00A3455E">
              <w:rPr>
                <w:rFonts w:ascii="Calibri" w:hAnsi="Calibri" w:cs="Calibri Light"/>
                <w:sz w:val="20"/>
                <w:szCs w:val="20"/>
              </w:rPr>
              <w:t xml:space="preserve">Kanıtlar: </w:t>
            </w:r>
          </w:p>
          <w:p w14:paraId="1CB8ED11" w14:textId="77777777" w:rsidR="00AF1027" w:rsidRPr="004178E9" w:rsidRDefault="00AF1027" w:rsidP="00AF1027">
            <w:pPr>
              <w:pStyle w:val="Balk4"/>
              <w:ind w:right="63"/>
              <w:jc w:val="both"/>
              <w:rPr>
                <w:rFonts w:ascii="Calibri" w:hAnsi="Calibri"/>
                <w:b w:val="0"/>
                <w:color w:val="0070C0"/>
                <w:sz w:val="20"/>
                <w:szCs w:val="20"/>
              </w:rPr>
            </w:pPr>
            <w:r w:rsidRPr="004178E9">
              <w:rPr>
                <w:rFonts w:ascii="Calibri" w:hAnsi="Calibri"/>
                <w:color w:val="0070C0"/>
                <w:sz w:val="20"/>
                <w:szCs w:val="20"/>
              </w:rPr>
              <w:t>B.1.4/Kanıt.1</w:t>
            </w:r>
            <w:r w:rsidRPr="004178E9">
              <w:rPr>
                <w:rFonts w:ascii="Calibri" w:hAnsi="Calibri"/>
                <w:b w:val="0"/>
                <w:iCs/>
                <w:color w:val="0070C0"/>
                <w:sz w:val="20"/>
                <w:szCs w:val="20"/>
              </w:rPr>
              <w:t>MEÜ Bologna Süreci Ders Bilgi Paketi Kataloğu web sayfası</w:t>
            </w:r>
          </w:p>
          <w:p w14:paraId="7D6B53ED" w14:textId="77777777" w:rsidR="00AF1027" w:rsidRPr="004178E9" w:rsidRDefault="00AF1027" w:rsidP="00AF1027">
            <w:pPr>
              <w:pStyle w:val="Balk4"/>
              <w:ind w:right="63"/>
              <w:jc w:val="both"/>
              <w:rPr>
                <w:rFonts w:ascii="Calibri" w:hAnsi="Calibri"/>
                <w:b w:val="0"/>
                <w:color w:val="0070C0"/>
                <w:sz w:val="20"/>
                <w:szCs w:val="20"/>
              </w:rPr>
            </w:pPr>
            <w:hyperlink r:id="rId23" w:history="1">
              <w:r w:rsidRPr="004178E9">
                <w:rPr>
                  <w:rFonts w:ascii="Calibri" w:hAnsi="Calibri"/>
                  <w:b w:val="0"/>
                  <w:color w:val="0070C0"/>
                  <w:sz w:val="20"/>
                  <w:szCs w:val="20"/>
                </w:rPr>
                <w:t>http://oibs.mersin.edu.tr/bologna/?id=/&amp;dil=tr</w:t>
              </w:r>
            </w:hyperlink>
          </w:p>
          <w:p w14:paraId="5D4EFB58" w14:textId="63448D2D" w:rsidR="00A91665" w:rsidRPr="003E50FB" w:rsidRDefault="00A91665" w:rsidP="00AF1027">
            <w:pPr>
              <w:widowControl/>
              <w:spacing w:line="276" w:lineRule="auto"/>
              <w:ind w:left="838"/>
              <w:jc w:val="both"/>
              <w:rPr>
                <w:rFonts w:asciiTheme="minorHAnsi" w:eastAsia="CamberW04-Regular" w:hAnsiTheme="minorHAnsi" w:cstheme="minorHAnsi"/>
                <w:bCs/>
                <w:color w:val="2F5496" w:themeColor="accent1" w:themeShade="BF"/>
                <w:spacing w:val="-2"/>
              </w:rPr>
            </w:pPr>
          </w:p>
        </w:tc>
      </w:tr>
    </w:tbl>
    <w:tbl>
      <w:tblPr>
        <w:tblpPr w:leftFromText="141" w:rightFromText="141" w:vertAnchor="page" w:horzAnchor="margin" w:tblpXSpec="center" w:tblpY="8506"/>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AF1027" w:rsidRPr="00766111" w14:paraId="6AAF90EC" w14:textId="77777777" w:rsidTr="00AF1027">
        <w:trPr>
          <w:trHeight w:val="170"/>
        </w:trPr>
        <w:tc>
          <w:tcPr>
            <w:tcW w:w="10314" w:type="dxa"/>
            <w:gridSpan w:val="5"/>
            <w:tcBorders>
              <w:left w:val="single" w:sz="4" w:space="0" w:color="auto"/>
            </w:tcBorders>
            <w:shd w:val="clear" w:color="auto" w:fill="auto"/>
          </w:tcPr>
          <w:p w14:paraId="032983BD" w14:textId="77777777" w:rsidR="00AF1027" w:rsidRPr="00766111" w:rsidRDefault="00AF1027" w:rsidP="00AF1027">
            <w:pPr>
              <w:pStyle w:val="b1"/>
              <w:framePr w:hSpace="0" w:wrap="auto" w:vAnchor="margin" w:hAnchor="text" w:xAlign="left" w:yAlign="inline"/>
              <w:jc w:val="left"/>
              <w:rPr>
                <w:color w:val="000000"/>
              </w:rPr>
            </w:pPr>
            <w:r w:rsidRPr="00941F7D">
              <w:t>B. EĞİTİM ve ÖĞRETİM</w:t>
            </w:r>
            <w:r>
              <w:t xml:space="preserve"> </w:t>
            </w:r>
          </w:p>
        </w:tc>
      </w:tr>
      <w:tr w:rsidR="00AF1027" w:rsidRPr="00766111" w14:paraId="76016F2D" w14:textId="77777777" w:rsidTr="00AF1027">
        <w:trPr>
          <w:trHeight w:val="196"/>
        </w:trPr>
        <w:tc>
          <w:tcPr>
            <w:tcW w:w="10314" w:type="dxa"/>
            <w:gridSpan w:val="5"/>
            <w:tcBorders>
              <w:left w:val="single" w:sz="4" w:space="0" w:color="auto"/>
            </w:tcBorders>
            <w:shd w:val="clear" w:color="auto" w:fill="auto"/>
            <w:vAlign w:val="center"/>
          </w:tcPr>
          <w:p w14:paraId="6C578E77" w14:textId="77777777" w:rsidR="00AF1027" w:rsidRPr="00766111" w:rsidRDefault="00AF1027" w:rsidP="00AF1027">
            <w:pPr>
              <w:spacing w:line="276" w:lineRule="auto"/>
              <w:rPr>
                <w:b/>
                <w:color w:val="000000"/>
                <w:sz w:val="24"/>
                <w:szCs w:val="24"/>
              </w:rPr>
            </w:pPr>
            <w:r w:rsidRPr="00941F7D">
              <w:rPr>
                <w:b/>
              </w:rPr>
              <w:t>B.1.  Program Tasarımı, Değerlendirmesi ve Güncellenmesi</w:t>
            </w:r>
            <w:r>
              <w:rPr>
                <w:b/>
              </w:rPr>
              <w:t xml:space="preserve"> </w:t>
            </w:r>
          </w:p>
        </w:tc>
      </w:tr>
      <w:tr w:rsidR="00AF1027" w:rsidRPr="00766111" w14:paraId="65D76881" w14:textId="77777777" w:rsidTr="00AF1027">
        <w:trPr>
          <w:trHeight w:val="196"/>
        </w:trPr>
        <w:tc>
          <w:tcPr>
            <w:tcW w:w="10314" w:type="dxa"/>
            <w:gridSpan w:val="5"/>
            <w:tcBorders>
              <w:left w:val="single" w:sz="4" w:space="0" w:color="auto"/>
            </w:tcBorders>
            <w:shd w:val="clear" w:color="auto" w:fill="auto"/>
            <w:vAlign w:val="center"/>
          </w:tcPr>
          <w:p w14:paraId="30130C9B" w14:textId="77777777" w:rsidR="00AF1027" w:rsidRPr="00AC5624" w:rsidRDefault="00AF1027" w:rsidP="00AF1027">
            <w:pPr>
              <w:spacing w:line="276" w:lineRule="auto"/>
              <w:jc w:val="both"/>
              <w:rPr>
                <w:b/>
                <w:color w:val="000000"/>
                <w:sz w:val="24"/>
                <w:szCs w:val="24"/>
              </w:rPr>
            </w:pPr>
            <w:r w:rsidRPr="00AC5624">
              <w:rPr>
                <w:b/>
                <w:bCs/>
              </w:rPr>
              <w:t xml:space="preserve">B.1.3. Ders kazanımlarının program çıktılarıyla uyumu </w:t>
            </w:r>
          </w:p>
        </w:tc>
      </w:tr>
      <w:tr w:rsidR="00AF1027" w:rsidRPr="00766111" w14:paraId="541377DC" w14:textId="77777777" w:rsidTr="00AF1027">
        <w:trPr>
          <w:trHeight w:val="196"/>
        </w:trPr>
        <w:tc>
          <w:tcPr>
            <w:tcW w:w="10314" w:type="dxa"/>
            <w:gridSpan w:val="5"/>
            <w:tcBorders>
              <w:left w:val="single" w:sz="4" w:space="0" w:color="auto"/>
            </w:tcBorders>
            <w:shd w:val="clear" w:color="auto" w:fill="auto"/>
            <w:vAlign w:val="center"/>
          </w:tcPr>
          <w:p w14:paraId="13D100AC" w14:textId="636925AD" w:rsidR="00AF1027" w:rsidRDefault="00AF1027" w:rsidP="00AC5624">
            <w:pPr>
              <w:spacing w:line="276" w:lineRule="auto"/>
              <w:rPr>
                <w:b/>
                <w:color w:val="000000"/>
                <w:sz w:val="24"/>
                <w:szCs w:val="24"/>
              </w:rPr>
            </w:pPr>
            <w:r>
              <w:rPr>
                <w:b/>
              </w:rPr>
              <w:t xml:space="preserve">Alt </w:t>
            </w:r>
            <w:r w:rsidR="00AC5624">
              <w:rPr>
                <w:b/>
              </w:rPr>
              <w:t xml:space="preserve">ölçüt ile ilgili değerlendirme </w:t>
            </w:r>
          </w:p>
        </w:tc>
      </w:tr>
      <w:tr w:rsidR="00AF1027" w:rsidRPr="00766111" w14:paraId="235ACCF2" w14:textId="77777777" w:rsidTr="00AF1027">
        <w:trPr>
          <w:trHeight w:val="196"/>
        </w:trPr>
        <w:tc>
          <w:tcPr>
            <w:tcW w:w="2373" w:type="dxa"/>
            <w:tcBorders>
              <w:left w:val="single" w:sz="4" w:space="0" w:color="auto"/>
            </w:tcBorders>
            <w:shd w:val="clear" w:color="auto" w:fill="auto"/>
            <w:vAlign w:val="bottom"/>
          </w:tcPr>
          <w:p w14:paraId="09EA27AA" w14:textId="77777777" w:rsidR="00AF1027" w:rsidRPr="00766111" w:rsidRDefault="00AF1027" w:rsidP="00AF1027">
            <w:pPr>
              <w:spacing w:line="276" w:lineRule="auto"/>
              <w:jc w:val="center"/>
              <w:rPr>
                <w:b/>
              </w:rPr>
            </w:pPr>
            <w:r w:rsidRPr="00766111">
              <w:rPr>
                <w:b/>
              </w:rPr>
              <w:t>1</w:t>
            </w:r>
          </w:p>
        </w:tc>
        <w:tc>
          <w:tcPr>
            <w:tcW w:w="1957" w:type="dxa"/>
            <w:shd w:val="clear" w:color="auto" w:fill="auto"/>
            <w:vAlign w:val="bottom"/>
          </w:tcPr>
          <w:p w14:paraId="77005815" w14:textId="77777777" w:rsidR="00AF1027" w:rsidRPr="00766111" w:rsidRDefault="00AF1027" w:rsidP="00AF1027">
            <w:pPr>
              <w:spacing w:line="276" w:lineRule="auto"/>
              <w:jc w:val="center"/>
              <w:rPr>
                <w:b/>
              </w:rPr>
            </w:pPr>
            <w:r w:rsidRPr="00766111">
              <w:rPr>
                <w:b/>
              </w:rPr>
              <w:t>2</w:t>
            </w:r>
          </w:p>
        </w:tc>
        <w:tc>
          <w:tcPr>
            <w:tcW w:w="2017" w:type="dxa"/>
            <w:shd w:val="clear" w:color="auto" w:fill="auto"/>
            <w:vAlign w:val="bottom"/>
          </w:tcPr>
          <w:p w14:paraId="634007BA" w14:textId="77777777" w:rsidR="00AF1027" w:rsidRPr="00766111" w:rsidRDefault="00AF1027" w:rsidP="00AF1027">
            <w:pPr>
              <w:spacing w:line="276" w:lineRule="auto"/>
              <w:jc w:val="center"/>
              <w:rPr>
                <w:b/>
              </w:rPr>
            </w:pPr>
            <w:r w:rsidRPr="00766111">
              <w:rPr>
                <w:b/>
              </w:rPr>
              <w:t>3</w:t>
            </w:r>
          </w:p>
        </w:tc>
        <w:tc>
          <w:tcPr>
            <w:tcW w:w="2000" w:type="dxa"/>
            <w:shd w:val="clear" w:color="auto" w:fill="auto"/>
            <w:vAlign w:val="bottom"/>
          </w:tcPr>
          <w:p w14:paraId="2A754C34" w14:textId="77777777" w:rsidR="00AF1027" w:rsidRPr="00766111" w:rsidRDefault="00AF1027" w:rsidP="00AF1027">
            <w:pPr>
              <w:spacing w:line="276" w:lineRule="auto"/>
              <w:jc w:val="center"/>
              <w:rPr>
                <w:b/>
              </w:rPr>
            </w:pPr>
            <w:r w:rsidRPr="00766111">
              <w:rPr>
                <w:b/>
              </w:rPr>
              <w:t>4</w:t>
            </w:r>
          </w:p>
        </w:tc>
        <w:tc>
          <w:tcPr>
            <w:tcW w:w="1967" w:type="dxa"/>
            <w:shd w:val="clear" w:color="auto" w:fill="auto"/>
            <w:vAlign w:val="bottom"/>
          </w:tcPr>
          <w:p w14:paraId="70F9345D" w14:textId="77777777" w:rsidR="00AF1027" w:rsidRPr="00766111" w:rsidRDefault="00AF1027" w:rsidP="00AF1027">
            <w:pPr>
              <w:spacing w:line="276" w:lineRule="auto"/>
              <w:jc w:val="center"/>
              <w:rPr>
                <w:b/>
              </w:rPr>
            </w:pPr>
            <w:r w:rsidRPr="00766111">
              <w:rPr>
                <w:b/>
              </w:rPr>
              <w:t>5</w:t>
            </w:r>
          </w:p>
        </w:tc>
      </w:tr>
      <w:tr w:rsidR="00AF1027" w:rsidRPr="00766111" w14:paraId="41280057" w14:textId="77777777" w:rsidTr="00AF1027">
        <w:trPr>
          <w:trHeight w:val="196"/>
        </w:trPr>
        <w:sdt>
          <w:sdtPr>
            <w:rPr>
              <w:b/>
            </w:rPr>
            <w:id w:val="-1989469095"/>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6D752ED0" w14:textId="77777777" w:rsidR="00AF1027" w:rsidRPr="00766111" w:rsidRDefault="00AF1027" w:rsidP="00AF1027">
                <w:pPr>
                  <w:spacing w:line="276" w:lineRule="auto"/>
                  <w:jc w:val="center"/>
                  <w:rPr>
                    <w:b/>
                  </w:rPr>
                </w:pPr>
                <w:r>
                  <w:rPr>
                    <w:rFonts w:ascii="MS Gothic" w:eastAsia="MS Gothic" w:hAnsi="MS Gothic" w:hint="eastAsia"/>
                    <w:b/>
                  </w:rPr>
                  <w:t>☐</w:t>
                </w:r>
              </w:p>
            </w:tc>
          </w:sdtContent>
        </w:sdt>
        <w:sdt>
          <w:sdtPr>
            <w:rPr>
              <w:b/>
            </w:rPr>
            <w:id w:val="-1014765348"/>
            <w14:checkbox>
              <w14:checked w14:val="0"/>
              <w14:checkedState w14:val="2612" w14:font="MS Gothic"/>
              <w14:uncheckedState w14:val="2610" w14:font="MS Gothic"/>
            </w14:checkbox>
          </w:sdtPr>
          <w:sdtContent>
            <w:tc>
              <w:tcPr>
                <w:tcW w:w="1957" w:type="dxa"/>
                <w:shd w:val="clear" w:color="auto" w:fill="auto"/>
                <w:vAlign w:val="bottom"/>
              </w:tcPr>
              <w:p w14:paraId="4391C5AB" w14:textId="77777777" w:rsidR="00AF1027" w:rsidRPr="00766111" w:rsidRDefault="00AF1027" w:rsidP="00AF1027">
                <w:pPr>
                  <w:spacing w:line="276" w:lineRule="auto"/>
                  <w:jc w:val="center"/>
                  <w:rPr>
                    <w:b/>
                  </w:rPr>
                </w:pPr>
                <w:r>
                  <w:rPr>
                    <w:rFonts w:ascii="MS Gothic" w:eastAsia="MS Gothic" w:hAnsi="MS Gothic" w:hint="eastAsia"/>
                    <w:b/>
                  </w:rPr>
                  <w:t>☐</w:t>
                </w:r>
              </w:p>
            </w:tc>
          </w:sdtContent>
        </w:sdt>
        <w:sdt>
          <w:sdtPr>
            <w:rPr>
              <w:b/>
            </w:rPr>
            <w:id w:val="-1712563392"/>
            <w14:checkbox>
              <w14:checked w14:val="1"/>
              <w14:checkedState w14:val="2612" w14:font="MS Gothic"/>
              <w14:uncheckedState w14:val="2610" w14:font="MS Gothic"/>
            </w14:checkbox>
          </w:sdtPr>
          <w:sdtContent>
            <w:tc>
              <w:tcPr>
                <w:tcW w:w="2017" w:type="dxa"/>
                <w:shd w:val="clear" w:color="auto" w:fill="auto"/>
                <w:vAlign w:val="bottom"/>
              </w:tcPr>
              <w:p w14:paraId="4A58FE5F" w14:textId="77777777" w:rsidR="00AF1027" w:rsidRPr="00766111" w:rsidRDefault="00AF1027" w:rsidP="00AF1027">
                <w:pPr>
                  <w:spacing w:line="276" w:lineRule="auto"/>
                  <w:jc w:val="center"/>
                  <w:rPr>
                    <w:b/>
                  </w:rPr>
                </w:pPr>
                <w:r>
                  <w:rPr>
                    <w:rFonts w:ascii="MS Gothic" w:eastAsia="MS Gothic" w:hAnsi="MS Gothic" w:hint="eastAsia"/>
                    <w:b/>
                  </w:rPr>
                  <w:t>☒</w:t>
                </w:r>
              </w:p>
            </w:tc>
          </w:sdtContent>
        </w:sdt>
        <w:sdt>
          <w:sdtPr>
            <w:rPr>
              <w:b/>
            </w:rPr>
            <w:id w:val="-76447860"/>
            <w14:checkbox>
              <w14:checked w14:val="0"/>
              <w14:checkedState w14:val="2612" w14:font="MS Gothic"/>
              <w14:uncheckedState w14:val="2610" w14:font="MS Gothic"/>
            </w14:checkbox>
          </w:sdtPr>
          <w:sdtContent>
            <w:tc>
              <w:tcPr>
                <w:tcW w:w="2000" w:type="dxa"/>
                <w:shd w:val="clear" w:color="auto" w:fill="auto"/>
                <w:vAlign w:val="bottom"/>
              </w:tcPr>
              <w:p w14:paraId="532366C4" w14:textId="77777777" w:rsidR="00AF1027" w:rsidRPr="00766111" w:rsidRDefault="00AF1027" w:rsidP="00AF1027">
                <w:pPr>
                  <w:spacing w:line="276" w:lineRule="auto"/>
                  <w:jc w:val="center"/>
                  <w:rPr>
                    <w:b/>
                  </w:rPr>
                </w:pPr>
                <w:r>
                  <w:rPr>
                    <w:rFonts w:ascii="MS Gothic" w:eastAsia="MS Gothic" w:hAnsi="MS Gothic" w:hint="eastAsia"/>
                    <w:b/>
                  </w:rPr>
                  <w:t>☐</w:t>
                </w:r>
              </w:p>
            </w:tc>
          </w:sdtContent>
        </w:sdt>
        <w:sdt>
          <w:sdtPr>
            <w:rPr>
              <w:b/>
            </w:rPr>
            <w:id w:val="-2032634228"/>
            <w14:checkbox>
              <w14:checked w14:val="0"/>
              <w14:checkedState w14:val="2612" w14:font="MS Gothic"/>
              <w14:uncheckedState w14:val="2610" w14:font="MS Gothic"/>
            </w14:checkbox>
          </w:sdtPr>
          <w:sdtContent>
            <w:tc>
              <w:tcPr>
                <w:tcW w:w="1967" w:type="dxa"/>
                <w:shd w:val="clear" w:color="auto" w:fill="auto"/>
                <w:vAlign w:val="bottom"/>
              </w:tcPr>
              <w:p w14:paraId="102A4865" w14:textId="77777777" w:rsidR="00AF1027" w:rsidRPr="00766111" w:rsidRDefault="00AF1027" w:rsidP="00AF1027">
                <w:pPr>
                  <w:spacing w:line="276" w:lineRule="auto"/>
                  <w:jc w:val="center"/>
                  <w:rPr>
                    <w:b/>
                  </w:rPr>
                </w:pPr>
                <w:r>
                  <w:rPr>
                    <w:rFonts w:ascii="MS Gothic" w:eastAsia="MS Gothic" w:hAnsi="MS Gothic" w:hint="eastAsia"/>
                    <w:b/>
                  </w:rPr>
                  <w:t>☐</w:t>
                </w:r>
              </w:p>
            </w:tc>
          </w:sdtContent>
        </w:sdt>
      </w:tr>
      <w:tr w:rsidR="00AF1027" w:rsidRPr="00AF1027" w14:paraId="063A32FC" w14:textId="77777777" w:rsidTr="00AF1027">
        <w:trPr>
          <w:trHeight w:val="3023"/>
        </w:trPr>
        <w:tc>
          <w:tcPr>
            <w:tcW w:w="2373" w:type="dxa"/>
            <w:tcBorders>
              <w:left w:val="single" w:sz="4" w:space="0" w:color="auto"/>
            </w:tcBorders>
            <w:shd w:val="clear" w:color="auto" w:fill="auto"/>
          </w:tcPr>
          <w:p w14:paraId="36A1E58B" w14:textId="77777777" w:rsidR="00AF1027" w:rsidRPr="00AF1027" w:rsidRDefault="00AF1027" w:rsidP="00AF1027">
            <w:pPr>
              <w:spacing w:line="276" w:lineRule="auto"/>
              <w:rPr>
                <w:i/>
                <w:sz w:val="20"/>
                <w:szCs w:val="20"/>
              </w:rPr>
            </w:pPr>
            <w:r w:rsidRPr="00AF1027">
              <w:rPr>
                <w:sz w:val="20"/>
                <w:szCs w:val="20"/>
              </w:rPr>
              <w:t>Ders kazanımları program çıktıları ile eşleştirilmemiştir.</w:t>
            </w:r>
          </w:p>
          <w:p w14:paraId="7BEFDA76" w14:textId="77777777" w:rsidR="00AF1027" w:rsidRPr="00AF1027" w:rsidRDefault="00AF1027" w:rsidP="00AF1027">
            <w:pPr>
              <w:spacing w:line="276" w:lineRule="auto"/>
              <w:rPr>
                <w:sz w:val="20"/>
                <w:szCs w:val="20"/>
              </w:rPr>
            </w:pPr>
          </w:p>
        </w:tc>
        <w:tc>
          <w:tcPr>
            <w:tcW w:w="1957" w:type="dxa"/>
            <w:shd w:val="clear" w:color="auto" w:fill="auto"/>
          </w:tcPr>
          <w:p w14:paraId="3B9CE052" w14:textId="77777777" w:rsidR="00AF1027" w:rsidRPr="00AF1027" w:rsidRDefault="00AF1027" w:rsidP="00AF1027">
            <w:pPr>
              <w:spacing w:line="276" w:lineRule="auto"/>
              <w:rPr>
                <w:sz w:val="20"/>
                <w:szCs w:val="20"/>
              </w:rPr>
            </w:pPr>
            <w:r w:rsidRPr="00AF1027">
              <w:rPr>
                <w:sz w:val="20"/>
                <w:szCs w:val="20"/>
              </w:rPr>
              <w:t xml:space="preserve">Ders kazanımlarının oluşturulması ve program çıktılarıyla uyumlu hale getirilmesine ilişkin ilke, yöntem ve sınıflamaları içeren tanımlı süreçler bulunmaktadır. </w:t>
            </w:r>
          </w:p>
        </w:tc>
        <w:tc>
          <w:tcPr>
            <w:tcW w:w="2017" w:type="dxa"/>
            <w:shd w:val="clear" w:color="auto" w:fill="auto"/>
          </w:tcPr>
          <w:p w14:paraId="0C568295" w14:textId="77777777" w:rsidR="00AF1027" w:rsidRPr="00AF1027" w:rsidRDefault="00AF1027" w:rsidP="00AF1027">
            <w:pPr>
              <w:spacing w:line="276" w:lineRule="auto"/>
              <w:rPr>
                <w:sz w:val="20"/>
                <w:szCs w:val="20"/>
              </w:rPr>
            </w:pPr>
            <w:r w:rsidRPr="00AF1027">
              <w:rPr>
                <w:sz w:val="20"/>
                <w:szCs w:val="20"/>
              </w:rPr>
              <w:t>Ders kazanımları programların genelinde program çıktılarıyla uyumlandırılmıştır ve ders bilgi paketleri ile paylaşılmaktadır.</w:t>
            </w:r>
          </w:p>
        </w:tc>
        <w:tc>
          <w:tcPr>
            <w:tcW w:w="2000" w:type="dxa"/>
            <w:shd w:val="clear" w:color="auto" w:fill="auto"/>
          </w:tcPr>
          <w:p w14:paraId="6DDC4AF8" w14:textId="77777777" w:rsidR="00AF1027" w:rsidRPr="00AF1027" w:rsidRDefault="00AF1027" w:rsidP="00AF1027">
            <w:pPr>
              <w:spacing w:line="276" w:lineRule="auto"/>
              <w:rPr>
                <w:sz w:val="20"/>
                <w:szCs w:val="20"/>
              </w:rPr>
            </w:pPr>
            <w:r w:rsidRPr="00AF1027">
              <w:rPr>
                <w:sz w:val="20"/>
                <w:szCs w:val="20"/>
              </w:rPr>
              <w:t xml:space="preserve">Ders kazanımlarının program çıktılarıyla uyumu izlenmekte ve iyileştirilmektedir. </w:t>
            </w:r>
          </w:p>
        </w:tc>
        <w:tc>
          <w:tcPr>
            <w:tcW w:w="1967" w:type="dxa"/>
            <w:shd w:val="clear" w:color="auto" w:fill="auto"/>
          </w:tcPr>
          <w:p w14:paraId="3734F8D1" w14:textId="77777777" w:rsidR="00AF1027" w:rsidRPr="00AF1027" w:rsidRDefault="00AF1027" w:rsidP="00AF1027">
            <w:pPr>
              <w:spacing w:line="276" w:lineRule="auto"/>
              <w:rPr>
                <w:sz w:val="20"/>
                <w:szCs w:val="20"/>
              </w:rPr>
            </w:pPr>
            <w:r w:rsidRPr="00AF1027">
              <w:rPr>
                <w:sz w:val="20"/>
                <w:szCs w:val="20"/>
              </w:rPr>
              <w:t>İçselleştirilmiş, sistematik, sürdürülebilir ve örnek gösterilebilir uygulamalar bulunmaktadır.</w:t>
            </w:r>
          </w:p>
        </w:tc>
      </w:tr>
      <w:tr w:rsidR="00AF1027" w:rsidRPr="00766111" w14:paraId="68408EB6" w14:textId="77777777" w:rsidTr="00AF1027">
        <w:trPr>
          <w:trHeight w:val="983"/>
        </w:trPr>
        <w:tc>
          <w:tcPr>
            <w:tcW w:w="10314" w:type="dxa"/>
            <w:gridSpan w:val="5"/>
            <w:tcBorders>
              <w:left w:val="single" w:sz="4" w:space="0" w:color="auto"/>
            </w:tcBorders>
            <w:shd w:val="clear" w:color="auto" w:fill="auto"/>
          </w:tcPr>
          <w:p w14:paraId="55B358F2" w14:textId="77777777" w:rsidR="00AF1027" w:rsidRPr="00C26401" w:rsidRDefault="00AF1027" w:rsidP="00AF1027">
            <w:pPr>
              <w:pStyle w:val="Balk4"/>
              <w:spacing w:line="276" w:lineRule="auto"/>
              <w:ind w:left="142" w:right="63"/>
              <w:jc w:val="both"/>
              <w:rPr>
                <w:rFonts w:ascii="Calibri" w:hAnsi="Calibri"/>
                <w:sz w:val="20"/>
                <w:szCs w:val="20"/>
              </w:rPr>
            </w:pPr>
            <w:r w:rsidRPr="00C26401">
              <w:rPr>
                <w:rFonts w:ascii="Calibri" w:hAnsi="Calibri"/>
                <w:sz w:val="20"/>
                <w:szCs w:val="20"/>
              </w:rPr>
              <w:t>Kanıtlar:</w:t>
            </w:r>
          </w:p>
          <w:p w14:paraId="5C6823FD" w14:textId="77777777" w:rsidR="00AF1027" w:rsidRPr="004178E9" w:rsidRDefault="00AF1027" w:rsidP="00AF1027">
            <w:pPr>
              <w:pStyle w:val="Balk4"/>
              <w:spacing w:line="276" w:lineRule="auto"/>
              <w:ind w:left="284" w:right="63"/>
              <w:jc w:val="both"/>
              <w:rPr>
                <w:rStyle w:val="Kpr"/>
                <w:rFonts w:ascii="Calibri" w:hAnsi="Calibri"/>
                <w:b w:val="0"/>
                <w:iCs/>
                <w:color w:val="034990"/>
                <w:sz w:val="20"/>
                <w:szCs w:val="20"/>
              </w:rPr>
            </w:pPr>
            <w:r w:rsidRPr="004178E9">
              <w:rPr>
                <w:rFonts w:ascii="Calibri" w:hAnsi="Calibri"/>
                <w:color w:val="2E74B5"/>
                <w:sz w:val="20"/>
                <w:szCs w:val="20"/>
              </w:rPr>
              <w:fldChar w:fldCharType="begin"/>
            </w:r>
            <w:r>
              <w:rPr>
                <w:rFonts w:ascii="Calibri" w:hAnsi="Calibri"/>
                <w:color w:val="2E74B5"/>
                <w:sz w:val="20"/>
                <w:szCs w:val="20"/>
              </w:rPr>
              <w:instrText>HYPERLINK "../../ACER/Downloads/B.1.3/Kanıt.1 Program çıktıları ve ders kazanımlarının ilişkilendirilmesi (MEÜ Bologna Bilgi Paketi/ TBMYO Bilgisayar Programcılığı Programlama Temelleri dersi bilgi paketihttp:/oibs.mersin.edu.tr/bologna/"</w:instrText>
            </w:r>
            <w:r w:rsidRPr="004178E9">
              <w:rPr>
                <w:rFonts w:ascii="Calibri" w:hAnsi="Calibri"/>
                <w:color w:val="2E74B5"/>
                <w:sz w:val="20"/>
                <w:szCs w:val="20"/>
              </w:rPr>
            </w:r>
            <w:r w:rsidRPr="004178E9">
              <w:rPr>
                <w:rFonts w:ascii="Calibri" w:hAnsi="Calibri"/>
                <w:color w:val="2E74B5"/>
                <w:sz w:val="20"/>
                <w:szCs w:val="20"/>
              </w:rPr>
              <w:fldChar w:fldCharType="separate"/>
            </w:r>
            <w:r w:rsidRPr="004178E9">
              <w:rPr>
                <w:rStyle w:val="Kpr"/>
                <w:rFonts w:ascii="Calibri" w:hAnsi="Calibri"/>
                <w:color w:val="034990"/>
                <w:sz w:val="20"/>
                <w:szCs w:val="20"/>
              </w:rPr>
              <w:t>B.1.3/Kanıt.1</w:t>
            </w:r>
            <w:r w:rsidRPr="004178E9">
              <w:rPr>
                <w:rStyle w:val="Kpr"/>
                <w:rFonts w:ascii="Calibri" w:hAnsi="Calibri"/>
                <w:b w:val="0"/>
                <w:iCs/>
                <w:color w:val="034990"/>
                <w:sz w:val="20"/>
                <w:szCs w:val="20"/>
              </w:rPr>
              <w:t>Program çıktıları ve ders kazanımlarının ilişkilendirilmesi (MEÜ Bologna Bilgi Paketi/ TBMYO Bilgisayar Programcılığı Programlama Temelleri dersi bilgi paketi</w:t>
            </w:r>
          </w:p>
          <w:p w14:paraId="22398637" w14:textId="77777777" w:rsidR="00AF1027" w:rsidRPr="004178E9" w:rsidRDefault="00AF1027" w:rsidP="00AF1027">
            <w:pPr>
              <w:pStyle w:val="Balk4"/>
              <w:ind w:left="0" w:right="63"/>
              <w:rPr>
                <w:rStyle w:val="Kpr"/>
                <w:color w:val="034990"/>
                <w:sz w:val="16"/>
              </w:rPr>
            </w:pPr>
            <w:r w:rsidRPr="004178E9">
              <w:rPr>
                <w:rStyle w:val="Kpr"/>
                <w:rFonts w:ascii="Calibri" w:hAnsi="Calibri"/>
                <w:b w:val="0"/>
                <w:color w:val="034990"/>
                <w:sz w:val="20"/>
                <w:szCs w:val="20"/>
              </w:rPr>
              <w:t>http://oibs.mersin.edu.tr/bologna/?id=/course&amp;program=963&amp;sinif=1&amp;sb_id=649022</w:t>
            </w:r>
          </w:p>
          <w:p w14:paraId="14ED2210" w14:textId="13DEB5A3" w:rsidR="00AF1027" w:rsidRPr="003E50FB" w:rsidRDefault="00AF1027" w:rsidP="00AF1027">
            <w:pPr>
              <w:widowControl/>
              <w:spacing w:line="276" w:lineRule="auto"/>
              <w:jc w:val="both"/>
              <w:rPr>
                <w:rFonts w:asciiTheme="minorHAnsi" w:eastAsia="CamberW04-Regular" w:hAnsiTheme="minorHAnsi" w:cstheme="minorHAnsi"/>
                <w:bCs/>
                <w:color w:val="2F5496" w:themeColor="accent1" w:themeShade="BF"/>
                <w:spacing w:val="-2"/>
              </w:rPr>
            </w:pPr>
            <w:r w:rsidRPr="004178E9">
              <w:rPr>
                <w:color w:val="2E74B5"/>
              </w:rPr>
              <w:fldChar w:fldCharType="end"/>
            </w:r>
          </w:p>
        </w:tc>
      </w:tr>
    </w:tbl>
    <w:p w14:paraId="43545381" w14:textId="2E32C3F8" w:rsidR="00A91665" w:rsidRDefault="00A91665" w:rsidP="0047336F">
      <w:pPr>
        <w:spacing w:before="240" w:after="240"/>
        <w:ind w:right="63" w:firstLine="720"/>
        <w:jc w:val="both"/>
        <w:rPr>
          <w:rFonts w:asciiTheme="minorHAnsi" w:hAnsiTheme="minorHAnsi" w:cstheme="minorHAnsi"/>
          <w:b/>
          <w:bCs/>
          <w:sz w:val="24"/>
          <w:szCs w:val="24"/>
        </w:rPr>
      </w:pPr>
    </w:p>
    <w:p w14:paraId="1EAC0457" w14:textId="43397AD3" w:rsidR="00A91665" w:rsidRDefault="00A91665" w:rsidP="0047336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1411"/>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CB3A22" w:rsidRPr="00766111" w14:paraId="67A3695F" w14:textId="77777777" w:rsidTr="00CB3A22">
        <w:trPr>
          <w:trHeight w:val="170"/>
        </w:trPr>
        <w:tc>
          <w:tcPr>
            <w:tcW w:w="10314" w:type="dxa"/>
            <w:gridSpan w:val="5"/>
            <w:tcBorders>
              <w:left w:val="single" w:sz="4" w:space="0" w:color="auto"/>
            </w:tcBorders>
            <w:shd w:val="clear" w:color="auto" w:fill="auto"/>
          </w:tcPr>
          <w:p w14:paraId="0C7B0CB6" w14:textId="77777777" w:rsidR="00CB3A22" w:rsidRPr="00766111" w:rsidRDefault="00CB3A22" w:rsidP="00CB3A22">
            <w:pPr>
              <w:pStyle w:val="b1"/>
              <w:framePr w:hSpace="0" w:wrap="auto" w:vAnchor="margin" w:hAnchor="text" w:xAlign="left" w:yAlign="inline"/>
              <w:jc w:val="left"/>
              <w:rPr>
                <w:color w:val="000000"/>
              </w:rPr>
            </w:pPr>
            <w:r w:rsidRPr="00941F7D">
              <w:lastRenderedPageBreak/>
              <w:t>B. EĞİTİM ve ÖĞRETİM</w:t>
            </w:r>
            <w:r>
              <w:t xml:space="preserve"> </w:t>
            </w:r>
          </w:p>
        </w:tc>
      </w:tr>
      <w:tr w:rsidR="00CB3A22" w:rsidRPr="00766111" w14:paraId="58492C5A" w14:textId="77777777" w:rsidTr="00CB3A22">
        <w:trPr>
          <w:trHeight w:val="196"/>
        </w:trPr>
        <w:tc>
          <w:tcPr>
            <w:tcW w:w="10314" w:type="dxa"/>
            <w:gridSpan w:val="5"/>
            <w:tcBorders>
              <w:left w:val="single" w:sz="4" w:space="0" w:color="auto"/>
            </w:tcBorders>
            <w:shd w:val="clear" w:color="auto" w:fill="auto"/>
            <w:vAlign w:val="center"/>
          </w:tcPr>
          <w:p w14:paraId="030E57C1" w14:textId="77777777" w:rsidR="00CB3A22" w:rsidRPr="00766111" w:rsidRDefault="00CB3A22" w:rsidP="00CB3A22">
            <w:pPr>
              <w:spacing w:line="276" w:lineRule="auto"/>
              <w:rPr>
                <w:b/>
                <w:color w:val="000000"/>
                <w:sz w:val="24"/>
                <w:szCs w:val="24"/>
              </w:rPr>
            </w:pPr>
            <w:r w:rsidRPr="00941F7D">
              <w:rPr>
                <w:b/>
              </w:rPr>
              <w:t>B.1.  Program Tasarımı, Değerlendirmesi ve Güncellenmesi</w:t>
            </w:r>
            <w:r>
              <w:rPr>
                <w:b/>
              </w:rPr>
              <w:t xml:space="preserve"> </w:t>
            </w:r>
          </w:p>
        </w:tc>
      </w:tr>
      <w:tr w:rsidR="00CB3A22" w:rsidRPr="00766111" w14:paraId="08FB8837" w14:textId="77777777" w:rsidTr="00CB3A22">
        <w:trPr>
          <w:trHeight w:val="196"/>
        </w:trPr>
        <w:tc>
          <w:tcPr>
            <w:tcW w:w="10314" w:type="dxa"/>
            <w:gridSpan w:val="5"/>
            <w:tcBorders>
              <w:left w:val="single" w:sz="4" w:space="0" w:color="auto"/>
            </w:tcBorders>
            <w:shd w:val="clear" w:color="auto" w:fill="auto"/>
            <w:vAlign w:val="center"/>
          </w:tcPr>
          <w:p w14:paraId="0A375D1B" w14:textId="77777777" w:rsidR="00CB3A22" w:rsidRPr="00AC5624" w:rsidRDefault="00CB3A22" w:rsidP="00CB3A22">
            <w:pPr>
              <w:spacing w:line="276" w:lineRule="auto"/>
              <w:jc w:val="both"/>
              <w:rPr>
                <w:b/>
                <w:color w:val="000000"/>
                <w:sz w:val="24"/>
                <w:szCs w:val="24"/>
              </w:rPr>
            </w:pPr>
            <w:r w:rsidRPr="00AC5624">
              <w:rPr>
                <w:b/>
                <w:bCs/>
              </w:rPr>
              <w:t xml:space="preserve">B.1.4. Öğrenci iş yüküne dayalı ders tasarımı </w:t>
            </w:r>
          </w:p>
        </w:tc>
      </w:tr>
      <w:tr w:rsidR="00CB3A22" w:rsidRPr="00766111" w14:paraId="4421094D" w14:textId="77777777" w:rsidTr="00CB3A22">
        <w:trPr>
          <w:trHeight w:val="196"/>
        </w:trPr>
        <w:tc>
          <w:tcPr>
            <w:tcW w:w="10314" w:type="dxa"/>
            <w:gridSpan w:val="5"/>
            <w:tcBorders>
              <w:left w:val="single" w:sz="4" w:space="0" w:color="auto"/>
            </w:tcBorders>
            <w:shd w:val="clear" w:color="auto" w:fill="auto"/>
            <w:vAlign w:val="center"/>
          </w:tcPr>
          <w:p w14:paraId="34A54A52" w14:textId="7E9CF11F" w:rsidR="00CB3A22" w:rsidRDefault="00CB3A22" w:rsidP="00AC5624">
            <w:pPr>
              <w:spacing w:line="276" w:lineRule="auto"/>
              <w:rPr>
                <w:b/>
                <w:color w:val="000000"/>
                <w:sz w:val="24"/>
                <w:szCs w:val="24"/>
              </w:rPr>
            </w:pPr>
            <w:r>
              <w:rPr>
                <w:b/>
              </w:rPr>
              <w:t xml:space="preserve">Alt </w:t>
            </w:r>
            <w:r w:rsidR="00AC5624">
              <w:rPr>
                <w:b/>
              </w:rPr>
              <w:t xml:space="preserve">ölçüt ile ilgili değerlendirme </w:t>
            </w:r>
          </w:p>
        </w:tc>
      </w:tr>
      <w:tr w:rsidR="00CB3A22" w:rsidRPr="00766111" w14:paraId="6F3D2C89" w14:textId="77777777" w:rsidTr="00CB3A22">
        <w:trPr>
          <w:trHeight w:val="196"/>
        </w:trPr>
        <w:tc>
          <w:tcPr>
            <w:tcW w:w="2373" w:type="dxa"/>
            <w:tcBorders>
              <w:left w:val="single" w:sz="4" w:space="0" w:color="auto"/>
            </w:tcBorders>
            <w:shd w:val="clear" w:color="auto" w:fill="auto"/>
            <w:vAlign w:val="bottom"/>
          </w:tcPr>
          <w:p w14:paraId="426E9CD3" w14:textId="77777777" w:rsidR="00CB3A22" w:rsidRPr="00766111" w:rsidRDefault="00CB3A22" w:rsidP="00CB3A22">
            <w:pPr>
              <w:spacing w:line="276" w:lineRule="auto"/>
              <w:jc w:val="center"/>
              <w:rPr>
                <w:b/>
              </w:rPr>
            </w:pPr>
            <w:r w:rsidRPr="00766111">
              <w:rPr>
                <w:b/>
              </w:rPr>
              <w:t>1</w:t>
            </w:r>
          </w:p>
        </w:tc>
        <w:tc>
          <w:tcPr>
            <w:tcW w:w="1957" w:type="dxa"/>
            <w:shd w:val="clear" w:color="auto" w:fill="auto"/>
            <w:vAlign w:val="bottom"/>
          </w:tcPr>
          <w:p w14:paraId="288319EE" w14:textId="77777777" w:rsidR="00CB3A22" w:rsidRPr="00766111" w:rsidRDefault="00CB3A22" w:rsidP="00CB3A22">
            <w:pPr>
              <w:spacing w:line="276" w:lineRule="auto"/>
              <w:jc w:val="center"/>
              <w:rPr>
                <w:b/>
              </w:rPr>
            </w:pPr>
            <w:r w:rsidRPr="00766111">
              <w:rPr>
                <w:b/>
              </w:rPr>
              <w:t>2</w:t>
            </w:r>
          </w:p>
        </w:tc>
        <w:tc>
          <w:tcPr>
            <w:tcW w:w="2017" w:type="dxa"/>
            <w:shd w:val="clear" w:color="auto" w:fill="auto"/>
            <w:vAlign w:val="bottom"/>
          </w:tcPr>
          <w:p w14:paraId="488679AE" w14:textId="77777777" w:rsidR="00CB3A22" w:rsidRPr="00766111" w:rsidRDefault="00CB3A22" w:rsidP="00CB3A22">
            <w:pPr>
              <w:spacing w:line="276" w:lineRule="auto"/>
              <w:jc w:val="center"/>
              <w:rPr>
                <w:b/>
              </w:rPr>
            </w:pPr>
            <w:r w:rsidRPr="00766111">
              <w:rPr>
                <w:b/>
              </w:rPr>
              <w:t>3</w:t>
            </w:r>
          </w:p>
        </w:tc>
        <w:tc>
          <w:tcPr>
            <w:tcW w:w="2000" w:type="dxa"/>
            <w:shd w:val="clear" w:color="auto" w:fill="auto"/>
            <w:vAlign w:val="bottom"/>
          </w:tcPr>
          <w:p w14:paraId="69F6E738" w14:textId="77777777" w:rsidR="00CB3A22" w:rsidRPr="00766111" w:rsidRDefault="00CB3A22" w:rsidP="00CB3A22">
            <w:pPr>
              <w:spacing w:line="276" w:lineRule="auto"/>
              <w:jc w:val="center"/>
              <w:rPr>
                <w:b/>
              </w:rPr>
            </w:pPr>
            <w:r w:rsidRPr="00766111">
              <w:rPr>
                <w:b/>
              </w:rPr>
              <w:t>4</w:t>
            </w:r>
          </w:p>
        </w:tc>
        <w:tc>
          <w:tcPr>
            <w:tcW w:w="1967" w:type="dxa"/>
            <w:shd w:val="clear" w:color="auto" w:fill="auto"/>
            <w:vAlign w:val="bottom"/>
          </w:tcPr>
          <w:p w14:paraId="40113579" w14:textId="77777777" w:rsidR="00CB3A22" w:rsidRPr="00766111" w:rsidRDefault="00CB3A22" w:rsidP="00CB3A22">
            <w:pPr>
              <w:spacing w:line="276" w:lineRule="auto"/>
              <w:jc w:val="center"/>
              <w:rPr>
                <w:b/>
              </w:rPr>
            </w:pPr>
            <w:r w:rsidRPr="00766111">
              <w:rPr>
                <w:b/>
              </w:rPr>
              <w:t>5</w:t>
            </w:r>
          </w:p>
        </w:tc>
      </w:tr>
      <w:tr w:rsidR="00CB3A22" w:rsidRPr="00766111" w14:paraId="2239AE05" w14:textId="77777777" w:rsidTr="00CB3A22">
        <w:trPr>
          <w:trHeight w:val="196"/>
        </w:trPr>
        <w:sdt>
          <w:sdtPr>
            <w:rPr>
              <w:b/>
            </w:rPr>
            <w:id w:val="1915506143"/>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18E26BD9" w14:textId="77777777" w:rsidR="00CB3A22" w:rsidRPr="00766111" w:rsidRDefault="00CB3A22" w:rsidP="00CB3A22">
                <w:pPr>
                  <w:spacing w:line="276" w:lineRule="auto"/>
                  <w:jc w:val="center"/>
                  <w:rPr>
                    <w:b/>
                  </w:rPr>
                </w:pPr>
                <w:r>
                  <w:rPr>
                    <w:rFonts w:ascii="MS Gothic" w:eastAsia="MS Gothic" w:hAnsi="MS Gothic" w:hint="eastAsia"/>
                    <w:b/>
                  </w:rPr>
                  <w:t>☐</w:t>
                </w:r>
              </w:p>
            </w:tc>
          </w:sdtContent>
        </w:sdt>
        <w:sdt>
          <w:sdtPr>
            <w:rPr>
              <w:b/>
            </w:rPr>
            <w:id w:val="-1115372521"/>
            <w14:checkbox>
              <w14:checked w14:val="0"/>
              <w14:checkedState w14:val="2612" w14:font="MS Gothic"/>
              <w14:uncheckedState w14:val="2610" w14:font="MS Gothic"/>
            </w14:checkbox>
          </w:sdtPr>
          <w:sdtContent>
            <w:tc>
              <w:tcPr>
                <w:tcW w:w="1957" w:type="dxa"/>
                <w:shd w:val="clear" w:color="auto" w:fill="auto"/>
                <w:vAlign w:val="bottom"/>
              </w:tcPr>
              <w:p w14:paraId="415022D9" w14:textId="77777777" w:rsidR="00CB3A22" w:rsidRPr="00766111" w:rsidRDefault="00CB3A22" w:rsidP="00CB3A22">
                <w:pPr>
                  <w:spacing w:line="276" w:lineRule="auto"/>
                  <w:jc w:val="center"/>
                  <w:rPr>
                    <w:b/>
                  </w:rPr>
                </w:pPr>
                <w:r>
                  <w:rPr>
                    <w:rFonts w:ascii="MS Gothic" w:eastAsia="MS Gothic" w:hAnsi="MS Gothic" w:hint="eastAsia"/>
                    <w:b/>
                  </w:rPr>
                  <w:t>☐</w:t>
                </w:r>
              </w:p>
            </w:tc>
          </w:sdtContent>
        </w:sdt>
        <w:sdt>
          <w:sdtPr>
            <w:rPr>
              <w:b/>
            </w:rPr>
            <w:id w:val="352158967"/>
            <w14:checkbox>
              <w14:checked w14:val="1"/>
              <w14:checkedState w14:val="2612" w14:font="MS Gothic"/>
              <w14:uncheckedState w14:val="2610" w14:font="MS Gothic"/>
            </w14:checkbox>
          </w:sdtPr>
          <w:sdtContent>
            <w:tc>
              <w:tcPr>
                <w:tcW w:w="2017" w:type="dxa"/>
                <w:shd w:val="clear" w:color="auto" w:fill="auto"/>
                <w:vAlign w:val="bottom"/>
              </w:tcPr>
              <w:p w14:paraId="3A55AF75" w14:textId="77777777" w:rsidR="00CB3A22" w:rsidRPr="00766111" w:rsidRDefault="00CB3A22" w:rsidP="00CB3A22">
                <w:pPr>
                  <w:spacing w:line="276" w:lineRule="auto"/>
                  <w:jc w:val="center"/>
                  <w:rPr>
                    <w:b/>
                  </w:rPr>
                </w:pPr>
                <w:r>
                  <w:rPr>
                    <w:rFonts w:ascii="MS Gothic" w:eastAsia="MS Gothic" w:hAnsi="MS Gothic" w:hint="eastAsia"/>
                    <w:b/>
                  </w:rPr>
                  <w:t>☒</w:t>
                </w:r>
              </w:p>
            </w:tc>
          </w:sdtContent>
        </w:sdt>
        <w:sdt>
          <w:sdtPr>
            <w:rPr>
              <w:b/>
            </w:rPr>
            <w:id w:val="1340971788"/>
            <w14:checkbox>
              <w14:checked w14:val="0"/>
              <w14:checkedState w14:val="2612" w14:font="MS Gothic"/>
              <w14:uncheckedState w14:val="2610" w14:font="MS Gothic"/>
            </w14:checkbox>
          </w:sdtPr>
          <w:sdtContent>
            <w:tc>
              <w:tcPr>
                <w:tcW w:w="2000" w:type="dxa"/>
                <w:shd w:val="clear" w:color="auto" w:fill="auto"/>
                <w:vAlign w:val="bottom"/>
              </w:tcPr>
              <w:p w14:paraId="0438E011" w14:textId="77777777" w:rsidR="00CB3A22" w:rsidRPr="00766111" w:rsidRDefault="00CB3A22" w:rsidP="00CB3A22">
                <w:pPr>
                  <w:spacing w:line="276" w:lineRule="auto"/>
                  <w:jc w:val="center"/>
                  <w:rPr>
                    <w:b/>
                  </w:rPr>
                </w:pPr>
                <w:r>
                  <w:rPr>
                    <w:rFonts w:ascii="MS Gothic" w:eastAsia="MS Gothic" w:hAnsi="MS Gothic" w:hint="eastAsia"/>
                    <w:b/>
                  </w:rPr>
                  <w:t>☐</w:t>
                </w:r>
              </w:p>
            </w:tc>
          </w:sdtContent>
        </w:sdt>
        <w:sdt>
          <w:sdtPr>
            <w:rPr>
              <w:b/>
            </w:rPr>
            <w:id w:val="1962530190"/>
            <w14:checkbox>
              <w14:checked w14:val="0"/>
              <w14:checkedState w14:val="2612" w14:font="MS Gothic"/>
              <w14:uncheckedState w14:val="2610" w14:font="MS Gothic"/>
            </w14:checkbox>
          </w:sdtPr>
          <w:sdtContent>
            <w:tc>
              <w:tcPr>
                <w:tcW w:w="1967" w:type="dxa"/>
                <w:shd w:val="clear" w:color="auto" w:fill="auto"/>
                <w:vAlign w:val="bottom"/>
              </w:tcPr>
              <w:p w14:paraId="14F8A75F" w14:textId="77777777" w:rsidR="00CB3A22" w:rsidRPr="00766111" w:rsidRDefault="00CB3A22" w:rsidP="00CB3A22">
                <w:pPr>
                  <w:spacing w:line="276" w:lineRule="auto"/>
                  <w:jc w:val="center"/>
                  <w:rPr>
                    <w:b/>
                  </w:rPr>
                </w:pPr>
                <w:r>
                  <w:rPr>
                    <w:rFonts w:ascii="MS Gothic" w:eastAsia="MS Gothic" w:hAnsi="MS Gothic" w:hint="eastAsia"/>
                    <w:b/>
                  </w:rPr>
                  <w:t>☐</w:t>
                </w:r>
              </w:p>
            </w:tc>
          </w:sdtContent>
        </w:sdt>
      </w:tr>
      <w:tr w:rsidR="00CB3A22" w:rsidRPr="00AF1027" w14:paraId="11686230" w14:textId="77777777" w:rsidTr="00CB3A22">
        <w:trPr>
          <w:trHeight w:val="3096"/>
        </w:trPr>
        <w:tc>
          <w:tcPr>
            <w:tcW w:w="2373" w:type="dxa"/>
            <w:tcBorders>
              <w:left w:val="single" w:sz="4" w:space="0" w:color="auto"/>
            </w:tcBorders>
            <w:shd w:val="clear" w:color="auto" w:fill="auto"/>
          </w:tcPr>
          <w:p w14:paraId="19D5CCBC" w14:textId="77777777" w:rsidR="00CB3A22" w:rsidRPr="00AF1027" w:rsidRDefault="00CB3A22" w:rsidP="00CB3A22">
            <w:pPr>
              <w:spacing w:line="276" w:lineRule="auto"/>
              <w:rPr>
                <w:sz w:val="20"/>
                <w:szCs w:val="20"/>
              </w:rPr>
            </w:pPr>
            <w:r w:rsidRPr="00AF1027">
              <w:rPr>
                <w:sz w:val="20"/>
                <w:szCs w:val="20"/>
              </w:rPr>
              <w:t>Dersler öğrenci iş yüküne dayalı olarak tasarlanmamıştır.</w:t>
            </w:r>
          </w:p>
        </w:tc>
        <w:tc>
          <w:tcPr>
            <w:tcW w:w="1957" w:type="dxa"/>
            <w:shd w:val="clear" w:color="auto" w:fill="auto"/>
          </w:tcPr>
          <w:p w14:paraId="3A1C16BF" w14:textId="77777777" w:rsidR="00CB3A22" w:rsidRPr="00AF1027" w:rsidRDefault="00CB3A22" w:rsidP="00CB3A22">
            <w:pPr>
              <w:spacing w:line="276" w:lineRule="auto"/>
              <w:rPr>
                <w:sz w:val="20"/>
                <w:szCs w:val="20"/>
              </w:rPr>
            </w:pPr>
            <w:r w:rsidRPr="00AF1027">
              <w:rPr>
                <w:sz w:val="20"/>
                <w:szCs w:val="20"/>
              </w:rPr>
              <w:t>Öğrenci iş yükünün nasıl hesaplanacağına ilişkin staj, mesleki uygulama hareketlilik gibi boyutları içeren ilke ve yöntemlerin yer aldığı tanımlı süreçler* bulunmaktadır.</w:t>
            </w:r>
          </w:p>
        </w:tc>
        <w:tc>
          <w:tcPr>
            <w:tcW w:w="2017" w:type="dxa"/>
            <w:shd w:val="clear" w:color="auto" w:fill="auto"/>
          </w:tcPr>
          <w:p w14:paraId="62A17E0B" w14:textId="77777777" w:rsidR="00CB3A22" w:rsidRPr="00AF1027" w:rsidRDefault="00CB3A22" w:rsidP="00CB3A22">
            <w:pPr>
              <w:spacing w:line="276" w:lineRule="auto"/>
              <w:rPr>
                <w:sz w:val="20"/>
                <w:szCs w:val="20"/>
              </w:rPr>
            </w:pPr>
            <w:r w:rsidRPr="00AF1027">
              <w:rPr>
                <w:sz w:val="20"/>
                <w:szCs w:val="20"/>
              </w:rPr>
              <w:t>Dersler öğrenci iş yüküne uygun olarak tasarlanmış, ilan edilmiş ve uygulamaya konulmuştur.</w:t>
            </w:r>
          </w:p>
        </w:tc>
        <w:tc>
          <w:tcPr>
            <w:tcW w:w="2000" w:type="dxa"/>
            <w:shd w:val="clear" w:color="auto" w:fill="auto"/>
          </w:tcPr>
          <w:p w14:paraId="686D51F9" w14:textId="77777777" w:rsidR="00CB3A22" w:rsidRPr="00AF1027" w:rsidRDefault="00CB3A22" w:rsidP="00CB3A22">
            <w:pPr>
              <w:spacing w:line="276" w:lineRule="auto"/>
              <w:rPr>
                <w:sz w:val="20"/>
                <w:szCs w:val="20"/>
              </w:rPr>
            </w:pPr>
            <w:r w:rsidRPr="00AF1027">
              <w:rPr>
                <w:sz w:val="20"/>
                <w:szCs w:val="20"/>
              </w:rPr>
              <w:t xml:space="preserve">Programlarda öğrenci iş yükü izlenmekte ve buna göre ders tasarımı güncellenmektedir. </w:t>
            </w:r>
          </w:p>
        </w:tc>
        <w:tc>
          <w:tcPr>
            <w:tcW w:w="1967" w:type="dxa"/>
            <w:shd w:val="clear" w:color="auto" w:fill="auto"/>
          </w:tcPr>
          <w:p w14:paraId="44EE9F77" w14:textId="77777777" w:rsidR="00CB3A22" w:rsidRPr="00AF1027" w:rsidRDefault="00CB3A22" w:rsidP="00CB3A22">
            <w:pPr>
              <w:spacing w:line="276" w:lineRule="auto"/>
              <w:rPr>
                <w:sz w:val="20"/>
                <w:szCs w:val="20"/>
              </w:rPr>
            </w:pPr>
            <w:r w:rsidRPr="00AF1027">
              <w:rPr>
                <w:sz w:val="20"/>
                <w:szCs w:val="20"/>
              </w:rPr>
              <w:t>İçselleştirilmiş, sistematik, sürdürülebilir ve örnek gösterilebilir uygulamalar bulunmaktadır.</w:t>
            </w:r>
          </w:p>
        </w:tc>
      </w:tr>
      <w:tr w:rsidR="00CB3A22" w:rsidRPr="00766111" w14:paraId="4B5ABA8E" w14:textId="77777777" w:rsidTr="00CB3A22">
        <w:trPr>
          <w:trHeight w:val="1695"/>
        </w:trPr>
        <w:tc>
          <w:tcPr>
            <w:tcW w:w="10314" w:type="dxa"/>
            <w:gridSpan w:val="5"/>
            <w:tcBorders>
              <w:left w:val="single" w:sz="4" w:space="0" w:color="auto"/>
            </w:tcBorders>
            <w:shd w:val="clear" w:color="auto" w:fill="auto"/>
          </w:tcPr>
          <w:p w14:paraId="6C8B89A0" w14:textId="77777777" w:rsidR="00CB3A22" w:rsidRPr="00C26401" w:rsidRDefault="00CB3A22" w:rsidP="00CB3A22">
            <w:pPr>
              <w:pStyle w:val="Balk4"/>
              <w:ind w:left="1418" w:right="62" w:hanging="1276"/>
              <w:jc w:val="both"/>
              <w:rPr>
                <w:rFonts w:ascii="Calibri" w:hAnsi="Calibri" w:cs="Calibri Light"/>
                <w:sz w:val="20"/>
                <w:szCs w:val="20"/>
              </w:rPr>
            </w:pPr>
            <w:r w:rsidRPr="00C26401">
              <w:rPr>
                <w:rFonts w:ascii="Calibri" w:hAnsi="Calibri" w:cs="Calibri Light"/>
                <w:sz w:val="20"/>
                <w:szCs w:val="20"/>
              </w:rPr>
              <w:t>Kanıtlar:</w:t>
            </w:r>
          </w:p>
          <w:p w14:paraId="402BB630" w14:textId="77777777" w:rsidR="00CB3A22" w:rsidRPr="004178E9" w:rsidRDefault="00CB3A22" w:rsidP="00CB3A22">
            <w:pPr>
              <w:pStyle w:val="Balk4"/>
              <w:ind w:left="0" w:right="62"/>
              <w:jc w:val="both"/>
              <w:rPr>
                <w:rFonts w:ascii="Calibri" w:hAnsi="Calibri"/>
                <w:b w:val="0"/>
                <w:iCs/>
                <w:color w:val="2E74B5"/>
                <w:sz w:val="20"/>
                <w:szCs w:val="20"/>
              </w:rPr>
            </w:pPr>
            <w:r w:rsidRPr="004178E9">
              <w:rPr>
                <w:rFonts w:ascii="Calibri" w:hAnsi="Calibri"/>
                <w:color w:val="2E74B5"/>
                <w:sz w:val="20"/>
                <w:szCs w:val="20"/>
              </w:rPr>
              <w:t>B.1.5/Kanıt.1</w:t>
            </w:r>
            <w:r w:rsidRPr="004178E9">
              <w:rPr>
                <w:rFonts w:ascii="Calibri" w:hAnsi="Calibri"/>
                <w:b w:val="0"/>
                <w:iCs/>
                <w:color w:val="2E74B5"/>
                <w:sz w:val="20"/>
                <w:szCs w:val="20"/>
              </w:rPr>
              <w:t>Teknik Bilimler Meslek Yüksekokulu Bilgisayar Programcılığı programı 1.yy Programlama Temelleri dersine ait iş yükü tablosunun yer aldığı Bilgi Paketi paneli</w:t>
            </w:r>
          </w:p>
          <w:p w14:paraId="67F91B0A" w14:textId="77777777" w:rsidR="00CB3A22" w:rsidRPr="004178E9" w:rsidRDefault="00CB3A22" w:rsidP="00CB3A22">
            <w:pPr>
              <w:rPr>
                <w:i/>
                <w:color w:val="2E74B5"/>
                <w:sz w:val="16"/>
                <w:szCs w:val="20"/>
                <w:u w:val="single"/>
              </w:rPr>
            </w:pPr>
            <w:r w:rsidRPr="004178E9">
              <w:rPr>
                <w:rFonts w:ascii="Times New Roman" w:eastAsia="Times New Roman" w:hAnsi="Times New Roman"/>
                <w:b/>
                <w:bCs/>
                <w:i/>
                <w:color w:val="2E74B5"/>
                <w:sz w:val="20"/>
                <w:szCs w:val="24"/>
                <w:u w:val="single"/>
              </w:rPr>
              <w:t>http://oibs.mersin.edu.tr/bologna/?id=/course&amp;program=963&amp;sinif=1&amp;sb_id=649022</w:t>
            </w:r>
          </w:p>
          <w:p w14:paraId="5A8F3309" w14:textId="77777777" w:rsidR="00CB3A22" w:rsidRPr="00C26401" w:rsidRDefault="00CB3A22" w:rsidP="00CB3A22">
            <w:pPr>
              <w:ind w:left="1418" w:hanging="1276"/>
              <w:rPr>
                <w:rFonts w:cs="Calibri Light"/>
                <w:b/>
                <w:i/>
                <w:color w:val="0000FF"/>
                <w:sz w:val="20"/>
                <w:szCs w:val="20"/>
              </w:rPr>
            </w:pPr>
          </w:p>
          <w:p w14:paraId="42A5C965" w14:textId="77777777" w:rsidR="00CB3A22" w:rsidRPr="00A90FC1" w:rsidRDefault="00CB3A22" w:rsidP="00CB3A22">
            <w:pPr>
              <w:ind w:left="1418" w:hanging="1276"/>
              <w:rPr>
                <w:i/>
                <w:color w:val="0000FF"/>
                <w:sz w:val="20"/>
                <w:szCs w:val="20"/>
              </w:rPr>
            </w:pPr>
            <w:r w:rsidRPr="00C26401">
              <w:rPr>
                <w:rFonts w:cs="Calibri Light"/>
                <w:b/>
                <w:i/>
                <w:color w:val="0000FF"/>
                <w:sz w:val="20"/>
                <w:szCs w:val="20"/>
              </w:rPr>
              <w:t>*</w:t>
            </w:r>
            <w:r w:rsidRPr="00A90FC1">
              <w:rPr>
                <w:i/>
                <w:color w:val="0000FF"/>
                <w:sz w:val="20"/>
                <w:szCs w:val="20"/>
              </w:rPr>
              <w:t>2015 AKTS Kullanıcı Kılavuzu’ndaki anahtar prensipleri taşımalıdır.</w:t>
            </w:r>
          </w:p>
          <w:p w14:paraId="6D2BFB75" w14:textId="77777777" w:rsidR="00CB3A22" w:rsidRPr="00260482" w:rsidRDefault="00CB3A22" w:rsidP="00CB3A22">
            <w:pPr>
              <w:widowControl/>
              <w:spacing w:line="276" w:lineRule="auto"/>
              <w:ind w:left="838"/>
              <w:jc w:val="both"/>
              <w:rPr>
                <w:i/>
                <w:color w:val="000000"/>
                <w:sz w:val="24"/>
                <w:szCs w:val="24"/>
              </w:rPr>
            </w:pPr>
          </w:p>
        </w:tc>
      </w:tr>
    </w:tbl>
    <w:tbl>
      <w:tblPr>
        <w:tblpPr w:leftFromText="141" w:rightFromText="141" w:vertAnchor="page" w:horzAnchor="margin" w:tblpXSpec="center" w:tblpY="8581"/>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CB3A22" w:rsidRPr="00766111" w14:paraId="55E01C82" w14:textId="77777777" w:rsidTr="00CB3A22">
        <w:trPr>
          <w:trHeight w:val="170"/>
        </w:trPr>
        <w:tc>
          <w:tcPr>
            <w:tcW w:w="10314" w:type="dxa"/>
            <w:gridSpan w:val="5"/>
            <w:tcBorders>
              <w:left w:val="single" w:sz="4" w:space="0" w:color="auto"/>
            </w:tcBorders>
            <w:shd w:val="clear" w:color="auto" w:fill="auto"/>
          </w:tcPr>
          <w:p w14:paraId="16D71F80" w14:textId="77777777" w:rsidR="00CB3A22" w:rsidRPr="00766111" w:rsidRDefault="00CB3A22" w:rsidP="00CB3A22">
            <w:pPr>
              <w:pStyle w:val="b1"/>
              <w:framePr w:hSpace="0" w:wrap="auto" w:vAnchor="margin" w:hAnchor="text" w:xAlign="left" w:yAlign="inline"/>
              <w:jc w:val="left"/>
              <w:rPr>
                <w:color w:val="000000"/>
              </w:rPr>
            </w:pPr>
            <w:r w:rsidRPr="00941F7D">
              <w:t>B. EĞİTİM ve ÖĞRETİM</w:t>
            </w:r>
            <w:r>
              <w:t xml:space="preserve"> </w:t>
            </w:r>
          </w:p>
        </w:tc>
      </w:tr>
      <w:tr w:rsidR="00CB3A22" w:rsidRPr="00766111" w14:paraId="098F6986" w14:textId="77777777" w:rsidTr="00CB3A22">
        <w:trPr>
          <w:trHeight w:val="196"/>
        </w:trPr>
        <w:tc>
          <w:tcPr>
            <w:tcW w:w="10314" w:type="dxa"/>
            <w:gridSpan w:val="5"/>
            <w:tcBorders>
              <w:left w:val="single" w:sz="4" w:space="0" w:color="auto"/>
            </w:tcBorders>
            <w:shd w:val="clear" w:color="auto" w:fill="auto"/>
            <w:vAlign w:val="center"/>
          </w:tcPr>
          <w:p w14:paraId="11B28B1C" w14:textId="77777777" w:rsidR="00CB3A22" w:rsidRPr="00766111" w:rsidRDefault="00CB3A22" w:rsidP="00CB3A22">
            <w:pPr>
              <w:spacing w:line="276" w:lineRule="auto"/>
              <w:rPr>
                <w:b/>
                <w:color w:val="000000"/>
                <w:sz w:val="24"/>
                <w:szCs w:val="24"/>
              </w:rPr>
            </w:pPr>
            <w:r w:rsidRPr="00941F7D">
              <w:rPr>
                <w:b/>
              </w:rPr>
              <w:t>B.1.  Program Tasarımı, Değerlendirmesi ve Güncellenmesi</w:t>
            </w:r>
            <w:r>
              <w:rPr>
                <w:b/>
              </w:rPr>
              <w:t xml:space="preserve"> </w:t>
            </w:r>
          </w:p>
        </w:tc>
      </w:tr>
      <w:tr w:rsidR="00CB3A22" w:rsidRPr="00766111" w14:paraId="0A74041B" w14:textId="77777777" w:rsidTr="00CB3A22">
        <w:trPr>
          <w:trHeight w:val="196"/>
        </w:trPr>
        <w:tc>
          <w:tcPr>
            <w:tcW w:w="10314" w:type="dxa"/>
            <w:gridSpan w:val="5"/>
            <w:tcBorders>
              <w:left w:val="single" w:sz="4" w:space="0" w:color="auto"/>
            </w:tcBorders>
            <w:shd w:val="clear" w:color="auto" w:fill="auto"/>
            <w:vAlign w:val="center"/>
          </w:tcPr>
          <w:p w14:paraId="5DCFDD92" w14:textId="77777777" w:rsidR="00CB3A22" w:rsidRPr="00AC5624" w:rsidRDefault="00CB3A22" w:rsidP="00CB3A22">
            <w:pPr>
              <w:spacing w:line="276" w:lineRule="auto"/>
              <w:jc w:val="both"/>
              <w:rPr>
                <w:b/>
                <w:color w:val="000000"/>
                <w:sz w:val="24"/>
                <w:szCs w:val="24"/>
              </w:rPr>
            </w:pPr>
            <w:r w:rsidRPr="00AC5624">
              <w:rPr>
                <w:b/>
                <w:bCs/>
              </w:rPr>
              <w:t xml:space="preserve">B.1.5. Programların izlenmesi ve güncellenmesi </w:t>
            </w:r>
          </w:p>
        </w:tc>
      </w:tr>
      <w:tr w:rsidR="00CB3A22" w:rsidRPr="00766111" w14:paraId="467AF335" w14:textId="77777777" w:rsidTr="00CB3A22">
        <w:trPr>
          <w:trHeight w:val="196"/>
        </w:trPr>
        <w:tc>
          <w:tcPr>
            <w:tcW w:w="10314" w:type="dxa"/>
            <w:gridSpan w:val="5"/>
            <w:tcBorders>
              <w:left w:val="single" w:sz="4" w:space="0" w:color="auto"/>
            </w:tcBorders>
            <w:shd w:val="clear" w:color="auto" w:fill="auto"/>
            <w:vAlign w:val="center"/>
          </w:tcPr>
          <w:p w14:paraId="1FCE4006" w14:textId="05FE9340" w:rsidR="00CB3A22" w:rsidRDefault="00CB3A22" w:rsidP="00AC5624">
            <w:pPr>
              <w:spacing w:line="276" w:lineRule="auto"/>
              <w:rPr>
                <w:b/>
                <w:color w:val="000000"/>
                <w:sz w:val="24"/>
                <w:szCs w:val="24"/>
              </w:rPr>
            </w:pPr>
            <w:r>
              <w:rPr>
                <w:b/>
              </w:rPr>
              <w:t>Alt ölçü</w:t>
            </w:r>
            <w:r w:rsidR="00AC5624">
              <w:rPr>
                <w:b/>
              </w:rPr>
              <w:t xml:space="preserve">t ile ilgili değerlendirme </w:t>
            </w:r>
          </w:p>
        </w:tc>
      </w:tr>
      <w:tr w:rsidR="00CB3A22" w:rsidRPr="00766111" w14:paraId="3A75C89E" w14:textId="77777777" w:rsidTr="00CB3A22">
        <w:trPr>
          <w:trHeight w:val="196"/>
        </w:trPr>
        <w:tc>
          <w:tcPr>
            <w:tcW w:w="2373" w:type="dxa"/>
            <w:tcBorders>
              <w:left w:val="single" w:sz="4" w:space="0" w:color="auto"/>
            </w:tcBorders>
            <w:shd w:val="clear" w:color="auto" w:fill="auto"/>
            <w:vAlign w:val="bottom"/>
          </w:tcPr>
          <w:p w14:paraId="75D1079A" w14:textId="77777777" w:rsidR="00CB3A22" w:rsidRPr="00766111" w:rsidRDefault="00CB3A22" w:rsidP="00CB3A22">
            <w:pPr>
              <w:spacing w:line="276" w:lineRule="auto"/>
              <w:jc w:val="center"/>
              <w:rPr>
                <w:b/>
              </w:rPr>
            </w:pPr>
            <w:r w:rsidRPr="00766111">
              <w:rPr>
                <w:b/>
              </w:rPr>
              <w:t>1</w:t>
            </w:r>
          </w:p>
        </w:tc>
        <w:tc>
          <w:tcPr>
            <w:tcW w:w="1957" w:type="dxa"/>
            <w:shd w:val="clear" w:color="auto" w:fill="auto"/>
            <w:vAlign w:val="bottom"/>
          </w:tcPr>
          <w:p w14:paraId="6F1D867E" w14:textId="77777777" w:rsidR="00CB3A22" w:rsidRPr="00766111" w:rsidRDefault="00CB3A22" w:rsidP="00CB3A22">
            <w:pPr>
              <w:spacing w:line="276" w:lineRule="auto"/>
              <w:jc w:val="center"/>
              <w:rPr>
                <w:b/>
              </w:rPr>
            </w:pPr>
            <w:r w:rsidRPr="00766111">
              <w:rPr>
                <w:b/>
              </w:rPr>
              <w:t>2</w:t>
            </w:r>
          </w:p>
        </w:tc>
        <w:tc>
          <w:tcPr>
            <w:tcW w:w="2017" w:type="dxa"/>
            <w:shd w:val="clear" w:color="auto" w:fill="auto"/>
            <w:vAlign w:val="bottom"/>
          </w:tcPr>
          <w:p w14:paraId="5ABD912C" w14:textId="77777777" w:rsidR="00CB3A22" w:rsidRPr="00766111" w:rsidRDefault="00CB3A22" w:rsidP="00CB3A22">
            <w:pPr>
              <w:spacing w:line="276" w:lineRule="auto"/>
              <w:jc w:val="center"/>
              <w:rPr>
                <w:b/>
              </w:rPr>
            </w:pPr>
            <w:r w:rsidRPr="00766111">
              <w:rPr>
                <w:b/>
              </w:rPr>
              <w:t>3</w:t>
            </w:r>
          </w:p>
        </w:tc>
        <w:tc>
          <w:tcPr>
            <w:tcW w:w="2000" w:type="dxa"/>
            <w:shd w:val="clear" w:color="auto" w:fill="auto"/>
            <w:vAlign w:val="bottom"/>
          </w:tcPr>
          <w:p w14:paraId="35773980" w14:textId="77777777" w:rsidR="00CB3A22" w:rsidRPr="00766111" w:rsidRDefault="00CB3A22" w:rsidP="00CB3A22">
            <w:pPr>
              <w:spacing w:line="276" w:lineRule="auto"/>
              <w:jc w:val="center"/>
              <w:rPr>
                <w:b/>
              </w:rPr>
            </w:pPr>
            <w:r w:rsidRPr="00766111">
              <w:rPr>
                <w:b/>
              </w:rPr>
              <w:t>4</w:t>
            </w:r>
          </w:p>
        </w:tc>
        <w:tc>
          <w:tcPr>
            <w:tcW w:w="1967" w:type="dxa"/>
            <w:shd w:val="clear" w:color="auto" w:fill="auto"/>
            <w:vAlign w:val="bottom"/>
          </w:tcPr>
          <w:p w14:paraId="39E5A849" w14:textId="77777777" w:rsidR="00CB3A22" w:rsidRPr="00766111" w:rsidRDefault="00CB3A22" w:rsidP="00CB3A22">
            <w:pPr>
              <w:spacing w:line="276" w:lineRule="auto"/>
              <w:jc w:val="center"/>
              <w:rPr>
                <w:b/>
              </w:rPr>
            </w:pPr>
            <w:r w:rsidRPr="00766111">
              <w:rPr>
                <w:b/>
              </w:rPr>
              <w:t>5</w:t>
            </w:r>
          </w:p>
        </w:tc>
      </w:tr>
      <w:tr w:rsidR="00CB3A22" w:rsidRPr="00766111" w14:paraId="120E9316" w14:textId="77777777" w:rsidTr="00CB3A22">
        <w:trPr>
          <w:trHeight w:val="196"/>
        </w:trPr>
        <w:sdt>
          <w:sdtPr>
            <w:rPr>
              <w:b/>
            </w:rPr>
            <w:id w:val="42807828"/>
            <w14:checkbox>
              <w14:checked w14:val="1"/>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539E35E8" w14:textId="77777777" w:rsidR="00CB3A22" w:rsidRPr="00766111" w:rsidRDefault="00CB3A22" w:rsidP="00CB3A22">
                <w:pPr>
                  <w:spacing w:line="276" w:lineRule="auto"/>
                  <w:jc w:val="center"/>
                  <w:rPr>
                    <w:b/>
                  </w:rPr>
                </w:pPr>
                <w:r>
                  <w:rPr>
                    <w:rFonts w:ascii="MS Gothic" w:eastAsia="MS Gothic" w:hAnsi="MS Gothic" w:hint="eastAsia"/>
                    <w:b/>
                  </w:rPr>
                  <w:t>☒</w:t>
                </w:r>
              </w:p>
            </w:tc>
          </w:sdtContent>
        </w:sdt>
        <w:sdt>
          <w:sdtPr>
            <w:rPr>
              <w:b/>
            </w:rPr>
            <w:id w:val="2029367152"/>
            <w14:checkbox>
              <w14:checked w14:val="0"/>
              <w14:checkedState w14:val="2612" w14:font="MS Gothic"/>
              <w14:uncheckedState w14:val="2610" w14:font="MS Gothic"/>
            </w14:checkbox>
          </w:sdtPr>
          <w:sdtContent>
            <w:tc>
              <w:tcPr>
                <w:tcW w:w="1957" w:type="dxa"/>
                <w:shd w:val="clear" w:color="auto" w:fill="auto"/>
                <w:vAlign w:val="bottom"/>
              </w:tcPr>
              <w:p w14:paraId="7786DD52" w14:textId="77777777" w:rsidR="00CB3A22" w:rsidRPr="00766111" w:rsidRDefault="00CB3A22" w:rsidP="00CB3A22">
                <w:pPr>
                  <w:spacing w:line="276" w:lineRule="auto"/>
                  <w:jc w:val="center"/>
                  <w:rPr>
                    <w:b/>
                  </w:rPr>
                </w:pPr>
                <w:r>
                  <w:rPr>
                    <w:rFonts w:ascii="MS Gothic" w:eastAsia="MS Gothic" w:hAnsi="MS Gothic" w:hint="eastAsia"/>
                    <w:b/>
                  </w:rPr>
                  <w:t>☐</w:t>
                </w:r>
              </w:p>
            </w:tc>
          </w:sdtContent>
        </w:sdt>
        <w:sdt>
          <w:sdtPr>
            <w:rPr>
              <w:b/>
            </w:rPr>
            <w:id w:val="-1098868298"/>
            <w14:checkbox>
              <w14:checked w14:val="0"/>
              <w14:checkedState w14:val="2612" w14:font="MS Gothic"/>
              <w14:uncheckedState w14:val="2610" w14:font="MS Gothic"/>
            </w14:checkbox>
          </w:sdtPr>
          <w:sdtContent>
            <w:tc>
              <w:tcPr>
                <w:tcW w:w="2017" w:type="dxa"/>
                <w:shd w:val="clear" w:color="auto" w:fill="auto"/>
                <w:vAlign w:val="bottom"/>
              </w:tcPr>
              <w:p w14:paraId="0BE57D0A" w14:textId="77777777" w:rsidR="00CB3A22" w:rsidRPr="00766111" w:rsidRDefault="00CB3A22" w:rsidP="00CB3A22">
                <w:pPr>
                  <w:spacing w:line="276" w:lineRule="auto"/>
                  <w:jc w:val="center"/>
                  <w:rPr>
                    <w:b/>
                  </w:rPr>
                </w:pPr>
                <w:r>
                  <w:rPr>
                    <w:rFonts w:ascii="MS Gothic" w:eastAsia="MS Gothic" w:hAnsi="MS Gothic" w:hint="eastAsia"/>
                    <w:b/>
                  </w:rPr>
                  <w:t>☐</w:t>
                </w:r>
              </w:p>
            </w:tc>
          </w:sdtContent>
        </w:sdt>
        <w:sdt>
          <w:sdtPr>
            <w:rPr>
              <w:b/>
            </w:rPr>
            <w:id w:val="683942797"/>
            <w14:checkbox>
              <w14:checked w14:val="0"/>
              <w14:checkedState w14:val="2612" w14:font="MS Gothic"/>
              <w14:uncheckedState w14:val="2610" w14:font="MS Gothic"/>
            </w14:checkbox>
          </w:sdtPr>
          <w:sdtContent>
            <w:tc>
              <w:tcPr>
                <w:tcW w:w="2000" w:type="dxa"/>
                <w:shd w:val="clear" w:color="auto" w:fill="auto"/>
                <w:vAlign w:val="bottom"/>
              </w:tcPr>
              <w:p w14:paraId="7DFAB1FC" w14:textId="77777777" w:rsidR="00CB3A22" w:rsidRPr="00766111" w:rsidRDefault="00CB3A22" w:rsidP="00CB3A22">
                <w:pPr>
                  <w:spacing w:line="276" w:lineRule="auto"/>
                  <w:jc w:val="center"/>
                  <w:rPr>
                    <w:b/>
                  </w:rPr>
                </w:pPr>
                <w:r>
                  <w:rPr>
                    <w:rFonts w:ascii="MS Gothic" w:eastAsia="MS Gothic" w:hAnsi="MS Gothic" w:hint="eastAsia"/>
                    <w:b/>
                  </w:rPr>
                  <w:t>☐</w:t>
                </w:r>
              </w:p>
            </w:tc>
          </w:sdtContent>
        </w:sdt>
        <w:sdt>
          <w:sdtPr>
            <w:rPr>
              <w:b/>
            </w:rPr>
            <w:id w:val="494533388"/>
            <w14:checkbox>
              <w14:checked w14:val="0"/>
              <w14:checkedState w14:val="2612" w14:font="MS Gothic"/>
              <w14:uncheckedState w14:val="2610" w14:font="MS Gothic"/>
            </w14:checkbox>
          </w:sdtPr>
          <w:sdtContent>
            <w:tc>
              <w:tcPr>
                <w:tcW w:w="1967" w:type="dxa"/>
                <w:shd w:val="clear" w:color="auto" w:fill="auto"/>
                <w:vAlign w:val="bottom"/>
              </w:tcPr>
              <w:p w14:paraId="158B0A15" w14:textId="77777777" w:rsidR="00CB3A22" w:rsidRPr="00766111" w:rsidRDefault="00CB3A22" w:rsidP="00CB3A22">
                <w:pPr>
                  <w:spacing w:line="276" w:lineRule="auto"/>
                  <w:jc w:val="center"/>
                  <w:rPr>
                    <w:b/>
                  </w:rPr>
                </w:pPr>
                <w:r>
                  <w:rPr>
                    <w:rFonts w:ascii="MS Gothic" w:eastAsia="MS Gothic" w:hAnsi="MS Gothic" w:hint="eastAsia"/>
                    <w:b/>
                  </w:rPr>
                  <w:t>☐</w:t>
                </w:r>
              </w:p>
            </w:tc>
          </w:sdtContent>
        </w:sdt>
      </w:tr>
      <w:tr w:rsidR="00CB3A22" w:rsidRPr="00766111" w14:paraId="63140B7D" w14:textId="77777777" w:rsidTr="00CB3A22">
        <w:trPr>
          <w:trHeight w:val="2550"/>
        </w:trPr>
        <w:tc>
          <w:tcPr>
            <w:tcW w:w="2373" w:type="dxa"/>
            <w:tcBorders>
              <w:left w:val="single" w:sz="4" w:space="0" w:color="auto"/>
            </w:tcBorders>
            <w:shd w:val="clear" w:color="auto" w:fill="auto"/>
          </w:tcPr>
          <w:p w14:paraId="542D6318" w14:textId="77777777" w:rsidR="00CB3A22" w:rsidRPr="00766111" w:rsidRDefault="00CB3A22" w:rsidP="00CB3A22">
            <w:pPr>
              <w:spacing w:line="276" w:lineRule="auto"/>
            </w:pPr>
            <w:r w:rsidRPr="00941F7D">
              <w:t>Program çıktılarının izlenmesine ve güncellenmesine ilişkin mekanizma bulunmamaktadır.</w:t>
            </w:r>
          </w:p>
        </w:tc>
        <w:tc>
          <w:tcPr>
            <w:tcW w:w="1957" w:type="dxa"/>
            <w:shd w:val="clear" w:color="auto" w:fill="auto"/>
          </w:tcPr>
          <w:p w14:paraId="6C3F8115" w14:textId="77777777" w:rsidR="00CB3A22" w:rsidRPr="00941F7D" w:rsidRDefault="00CB3A22" w:rsidP="00CB3A22">
            <w:pPr>
              <w:spacing w:before="40"/>
              <w:rPr>
                <w:color w:val="1F3763"/>
              </w:rPr>
            </w:pPr>
            <w:r w:rsidRPr="00941F7D">
              <w:t>Program çıktılarının izlenmesine ve güncellenmesine ilişkin periyot, ilke, kural ve göstergeler oluşturulmuştur.</w:t>
            </w:r>
          </w:p>
          <w:p w14:paraId="5B47FC03" w14:textId="77777777" w:rsidR="00CB3A22" w:rsidRPr="00766111" w:rsidRDefault="00CB3A22" w:rsidP="00CB3A22">
            <w:pPr>
              <w:spacing w:line="276" w:lineRule="auto"/>
            </w:pPr>
          </w:p>
        </w:tc>
        <w:tc>
          <w:tcPr>
            <w:tcW w:w="2017" w:type="dxa"/>
            <w:shd w:val="clear" w:color="auto" w:fill="auto"/>
          </w:tcPr>
          <w:p w14:paraId="739BE2D1" w14:textId="77777777" w:rsidR="00CB3A22" w:rsidRPr="00766111" w:rsidRDefault="00CB3A22" w:rsidP="00CB3A22">
            <w:pPr>
              <w:spacing w:line="276" w:lineRule="auto"/>
            </w:pPr>
            <w:r w:rsidRPr="00941F7D">
              <w:t xml:space="preserve">Programların genelinde program çıktılarının izlenmesine ve güncellenmesine ilişkin mekanizmalar işletilmektedir. </w:t>
            </w:r>
          </w:p>
        </w:tc>
        <w:tc>
          <w:tcPr>
            <w:tcW w:w="2000" w:type="dxa"/>
            <w:shd w:val="clear" w:color="auto" w:fill="auto"/>
          </w:tcPr>
          <w:p w14:paraId="3E596310" w14:textId="77777777" w:rsidR="00CB3A22" w:rsidRPr="00941F7D" w:rsidRDefault="00CB3A22" w:rsidP="00CB3A22">
            <w:pPr>
              <w:spacing w:line="276" w:lineRule="auto"/>
            </w:pPr>
            <w:r w:rsidRPr="00941F7D">
              <w:t xml:space="preserve">Program çıktıları bu mekanizmalar ile izlenmekte ve ilgili paydaşların görüşleri de alınarak güncellenmektedir. </w:t>
            </w:r>
          </w:p>
          <w:p w14:paraId="063A2F76" w14:textId="77777777" w:rsidR="00CB3A22" w:rsidRPr="00766111" w:rsidRDefault="00CB3A22" w:rsidP="00CB3A22">
            <w:pPr>
              <w:spacing w:line="276" w:lineRule="auto"/>
            </w:pPr>
          </w:p>
        </w:tc>
        <w:tc>
          <w:tcPr>
            <w:tcW w:w="1967" w:type="dxa"/>
            <w:shd w:val="clear" w:color="auto" w:fill="auto"/>
          </w:tcPr>
          <w:p w14:paraId="013B82C2" w14:textId="77777777" w:rsidR="00CB3A22" w:rsidRPr="00766111" w:rsidRDefault="00CB3A22" w:rsidP="00CB3A22">
            <w:pPr>
              <w:spacing w:line="276" w:lineRule="auto"/>
            </w:pPr>
            <w:r w:rsidRPr="00941F7D">
              <w:t>İçselleştirilmiş, sistematik, sürdürülebilir ve örnek gösterilebilir uygulamalar bulunmaktadır.</w:t>
            </w:r>
          </w:p>
        </w:tc>
      </w:tr>
    </w:tbl>
    <w:p w14:paraId="0F29D67C" w14:textId="14539A0C" w:rsidR="00A91665" w:rsidRDefault="00A91665" w:rsidP="0047336F">
      <w:pPr>
        <w:spacing w:before="240" w:after="240"/>
        <w:ind w:right="63" w:firstLine="720"/>
        <w:jc w:val="both"/>
        <w:rPr>
          <w:rFonts w:asciiTheme="minorHAnsi" w:hAnsiTheme="minorHAnsi" w:cstheme="minorHAnsi"/>
          <w:b/>
          <w:bCs/>
          <w:sz w:val="24"/>
          <w:szCs w:val="24"/>
        </w:rPr>
      </w:pPr>
    </w:p>
    <w:p w14:paraId="66496E29" w14:textId="6322A7A2" w:rsidR="00A91665" w:rsidRDefault="00A91665" w:rsidP="0047336F">
      <w:pPr>
        <w:spacing w:before="240" w:after="240"/>
        <w:ind w:right="63" w:firstLine="720"/>
        <w:jc w:val="both"/>
        <w:rPr>
          <w:rFonts w:asciiTheme="minorHAnsi" w:hAnsiTheme="minorHAnsi" w:cstheme="minorHAnsi"/>
          <w:b/>
          <w:bCs/>
          <w:sz w:val="24"/>
          <w:szCs w:val="24"/>
        </w:rPr>
      </w:pPr>
    </w:p>
    <w:p w14:paraId="37FC6730" w14:textId="7FC7F90A" w:rsidR="00A91665" w:rsidRDefault="00A91665" w:rsidP="0047336F">
      <w:pPr>
        <w:spacing w:before="240" w:after="240"/>
        <w:ind w:right="63" w:firstLine="720"/>
        <w:jc w:val="both"/>
        <w:rPr>
          <w:rFonts w:asciiTheme="minorHAnsi" w:hAnsiTheme="minorHAnsi" w:cstheme="minorHAnsi"/>
          <w:b/>
          <w:bCs/>
          <w:sz w:val="24"/>
          <w:szCs w:val="24"/>
        </w:rPr>
      </w:pPr>
    </w:p>
    <w:p w14:paraId="1BE6903A" w14:textId="31CAB010" w:rsidR="00A91665" w:rsidRDefault="00A91665" w:rsidP="0047336F">
      <w:pPr>
        <w:spacing w:before="240" w:after="240"/>
        <w:ind w:right="63" w:firstLine="720"/>
        <w:jc w:val="both"/>
        <w:rPr>
          <w:rFonts w:asciiTheme="minorHAnsi" w:hAnsiTheme="minorHAnsi" w:cstheme="minorHAnsi"/>
          <w:b/>
          <w:bCs/>
          <w:sz w:val="24"/>
          <w:szCs w:val="24"/>
        </w:rPr>
      </w:pPr>
    </w:p>
    <w:p w14:paraId="583BD2D1" w14:textId="1E780AE7" w:rsidR="00A91665" w:rsidRDefault="00A91665" w:rsidP="00EF0490">
      <w:pPr>
        <w:spacing w:before="240" w:after="240"/>
        <w:ind w:right="63"/>
        <w:jc w:val="both"/>
        <w:rPr>
          <w:rFonts w:asciiTheme="minorHAnsi" w:hAnsiTheme="minorHAnsi" w:cstheme="minorHAnsi"/>
          <w:b/>
          <w:bCs/>
          <w:sz w:val="24"/>
          <w:szCs w:val="24"/>
        </w:rPr>
      </w:pPr>
    </w:p>
    <w:tbl>
      <w:tblPr>
        <w:tblpPr w:leftFromText="141" w:rightFromText="141" w:vertAnchor="page" w:horzAnchor="margin" w:tblpXSpec="center" w:tblpY="1651"/>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CB3A22" w:rsidRPr="00766111" w14:paraId="2B704ACC" w14:textId="77777777" w:rsidTr="00CB3A22">
        <w:trPr>
          <w:trHeight w:val="170"/>
        </w:trPr>
        <w:tc>
          <w:tcPr>
            <w:tcW w:w="10314" w:type="dxa"/>
            <w:gridSpan w:val="5"/>
            <w:tcBorders>
              <w:left w:val="single" w:sz="4" w:space="0" w:color="auto"/>
            </w:tcBorders>
            <w:shd w:val="clear" w:color="auto" w:fill="auto"/>
          </w:tcPr>
          <w:p w14:paraId="55F82355" w14:textId="77777777" w:rsidR="00CB3A22" w:rsidRPr="00766111" w:rsidRDefault="00CB3A22" w:rsidP="00CB3A22">
            <w:pPr>
              <w:pStyle w:val="b1"/>
              <w:framePr w:hSpace="0" w:wrap="auto" w:vAnchor="margin" w:hAnchor="text" w:xAlign="left" w:yAlign="inline"/>
              <w:jc w:val="left"/>
              <w:rPr>
                <w:color w:val="000000"/>
              </w:rPr>
            </w:pPr>
            <w:r w:rsidRPr="00941F7D">
              <w:lastRenderedPageBreak/>
              <w:t>B. EĞİTİM ve ÖĞRETİM</w:t>
            </w:r>
            <w:r>
              <w:t xml:space="preserve"> </w:t>
            </w:r>
          </w:p>
        </w:tc>
      </w:tr>
      <w:tr w:rsidR="00CB3A22" w:rsidRPr="00766111" w14:paraId="1A1E484A" w14:textId="77777777" w:rsidTr="00CB3A22">
        <w:trPr>
          <w:trHeight w:val="196"/>
        </w:trPr>
        <w:tc>
          <w:tcPr>
            <w:tcW w:w="10314" w:type="dxa"/>
            <w:gridSpan w:val="5"/>
            <w:tcBorders>
              <w:left w:val="single" w:sz="4" w:space="0" w:color="auto"/>
            </w:tcBorders>
            <w:shd w:val="clear" w:color="auto" w:fill="auto"/>
            <w:vAlign w:val="center"/>
          </w:tcPr>
          <w:p w14:paraId="0DF24290" w14:textId="77777777" w:rsidR="00CB3A22" w:rsidRDefault="00CB3A22" w:rsidP="00CB3A22">
            <w:pPr>
              <w:ind w:right="63"/>
              <w:jc w:val="both"/>
              <w:rPr>
                <w:rFonts w:cs="Calibri Light"/>
              </w:rPr>
            </w:pPr>
            <w:r w:rsidRPr="00941F7D">
              <w:rPr>
                <w:b/>
              </w:rPr>
              <w:t>B.2. Programların Yürütülmesi</w:t>
            </w:r>
            <w:r w:rsidRPr="00941F7D">
              <w:t xml:space="preserve"> (Öğrenci Merkezli Öğrenme, Öğretme ve Değerlendirme)</w:t>
            </w:r>
            <w:r>
              <w:t xml:space="preserve"> </w:t>
            </w:r>
            <w:r w:rsidRPr="004178E9">
              <w:rPr>
                <w:rFonts w:cs="Calibri Light"/>
              </w:rPr>
              <w:t xml:space="preserve"> </w:t>
            </w:r>
          </w:p>
          <w:p w14:paraId="21F0489C" w14:textId="77777777" w:rsidR="00CB3A22" w:rsidRPr="00766111" w:rsidRDefault="00CB3A22" w:rsidP="00CB3A22">
            <w:pPr>
              <w:ind w:right="63"/>
              <w:jc w:val="both"/>
              <w:rPr>
                <w:b/>
                <w:color w:val="000000"/>
                <w:sz w:val="24"/>
                <w:szCs w:val="24"/>
              </w:rPr>
            </w:pPr>
            <w:r w:rsidRPr="004178E9">
              <w:rPr>
                <w:rFonts w:cs="Calibri Light"/>
              </w:rPr>
              <w:t xml:space="preserve">Bölüm bünyesindeki programlarda uygulamalı dersler ve staj haricinde </w:t>
            </w:r>
            <w:r w:rsidRPr="00D34A5B">
              <w:rPr>
                <w:rFonts w:eastAsia="Times New Roman"/>
              </w:rPr>
              <w:t xml:space="preserve">öğrenci merkezli öğrenmeye yönelik bir uygulama bulunmamaktadır.  </w:t>
            </w:r>
          </w:p>
        </w:tc>
      </w:tr>
      <w:tr w:rsidR="00CB3A22" w:rsidRPr="00766111" w14:paraId="10E2D700" w14:textId="77777777" w:rsidTr="00CB3A22">
        <w:trPr>
          <w:trHeight w:val="196"/>
        </w:trPr>
        <w:tc>
          <w:tcPr>
            <w:tcW w:w="10314" w:type="dxa"/>
            <w:gridSpan w:val="5"/>
            <w:tcBorders>
              <w:left w:val="single" w:sz="4" w:space="0" w:color="auto"/>
            </w:tcBorders>
            <w:shd w:val="clear" w:color="auto" w:fill="auto"/>
            <w:vAlign w:val="center"/>
          </w:tcPr>
          <w:p w14:paraId="16C7FA87" w14:textId="77777777" w:rsidR="00CB3A22" w:rsidRPr="00AC5624" w:rsidRDefault="00CB3A22" w:rsidP="00CB3A22">
            <w:pPr>
              <w:spacing w:line="276" w:lineRule="auto"/>
              <w:jc w:val="both"/>
              <w:rPr>
                <w:b/>
                <w:color w:val="000000"/>
                <w:sz w:val="24"/>
                <w:szCs w:val="24"/>
              </w:rPr>
            </w:pPr>
            <w:r w:rsidRPr="00AC5624">
              <w:rPr>
                <w:b/>
                <w:bCs/>
              </w:rPr>
              <w:t xml:space="preserve">B.2.1. Öğretim yöntem ve teknikleri </w:t>
            </w:r>
          </w:p>
        </w:tc>
      </w:tr>
      <w:tr w:rsidR="00CB3A22" w:rsidRPr="00766111" w14:paraId="76BEFD7F" w14:textId="77777777" w:rsidTr="00CB3A22">
        <w:trPr>
          <w:trHeight w:val="196"/>
        </w:trPr>
        <w:tc>
          <w:tcPr>
            <w:tcW w:w="10314" w:type="dxa"/>
            <w:gridSpan w:val="5"/>
            <w:tcBorders>
              <w:left w:val="single" w:sz="4" w:space="0" w:color="auto"/>
            </w:tcBorders>
            <w:shd w:val="clear" w:color="auto" w:fill="auto"/>
            <w:vAlign w:val="center"/>
          </w:tcPr>
          <w:p w14:paraId="695ED930" w14:textId="4A4FEC88" w:rsidR="00CB3A22" w:rsidRDefault="00CB3A22" w:rsidP="00AC5624">
            <w:pPr>
              <w:spacing w:line="276" w:lineRule="auto"/>
              <w:rPr>
                <w:b/>
                <w:color w:val="000000"/>
                <w:sz w:val="24"/>
                <w:szCs w:val="24"/>
              </w:rPr>
            </w:pPr>
            <w:r>
              <w:rPr>
                <w:b/>
              </w:rPr>
              <w:t xml:space="preserve">Alt </w:t>
            </w:r>
            <w:r w:rsidR="00AC5624">
              <w:rPr>
                <w:b/>
              </w:rPr>
              <w:t xml:space="preserve">ölçüt ile ilgili değerlendirme </w:t>
            </w:r>
          </w:p>
        </w:tc>
      </w:tr>
      <w:tr w:rsidR="00CB3A22" w:rsidRPr="00766111" w14:paraId="75333B49" w14:textId="77777777" w:rsidTr="00CB3A22">
        <w:trPr>
          <w:trHeight w:val="196"/>
        </w:trPr>
        <w:tc>
          <w:tcPr>
            <w:tcW w:w="2373" w:type="dxa"/>
            <w:tcBorders>
              <w:left w:val="single" w:sz="4" w:space="0" w:color="auto"/>
            </w:tcBorders>
            <w:shd w:val="clear" w:color="auto" w:fill="auto"/>
            <w:vAlign w:val="bottom"/>
          </w:tcPr>
          <w:p w14:paraId="180FE308" w14:textId="77777777" w:rsidR="00CB3A22" w:rsidRPr="00766111" w:rsidRDefault="00CB3A22" w:rsidP="00CB3A22">
            <w:pPr>
              <w:spacing w:line="276" w:lineRule="auto"/>
              <w:jc w:val="center"/>
              <w:rPr>
                <w:b/>
              </w:rPr>
            </w:pPr>
            <w:r w:rsidRPr="00766111">
              <w:rPr>
                <w:b/>
              </w:rPr>
              <w:t>1</w:t>
            </w:r>
          </w:p>
        </w:tc>
        <w:tc>
          <w:tcPr>
            <w:tcW w:w="1957" w:type="dxa"/>
            <w:shd w:val="clear" w:color="auto" w:fill="auto"/>
            <w:vAlign w:val="bottom"/>
          </w:tcPr>
          <w:p w14:paraId="348560FB" w14:textId="77777777" w:rsidR="00CB3A22" w:rsidRPr="00766111" w:rsidRDefault="00CB3A22" w:rsidP="00CB3A22">
            <w:pPr>
              <w:spacing w:line="276" w:lineRule="auto"/>
              <w:jc w:val="center"/>
              <w:rPr>
                <w:b/>
              </w:rPr>
            </w:pPr>
            <w:r w:rsidRPr="00766111">
              <w:rPr>
                <w:b/>
              </w:rPr>
              <w:t>2</w:t>
            </w:r>
          </w:p>
        </w:tc>
        <w:tc>
          <w:tcPr>
            <w:tcW w:w="2017" w:type="dxa"/>
            <w:shd w:val="clear" w:color="auto" w:fill="auto"/>
            <w:vAlign w:val="bottom"/>
          </w:tcPr>
          <w:p w14:paraId="7BE64410" w14:textId="77777777" w:rsidR="00CB3A22" w:rsidRPr="00766111" w:rsidRDefault="00CB3A22" w:rsidP="00CB3A22">
            <w:pPr>
              <w:spacing w:line="276" w:lineRule="auto"/>
              <w:jc w:val="center"/>
              <w:rPr>
                <w:b/>
              </w:rPr>
            </w:pPr>
            <w:r w:rsidRPr="00766111">
              <w:rPr>
                <w:b/>
              </w:rPr>
              <w:t>3</w:t>
            </w:r>
          </w:p>
        </w:tc>
        <w:tc>
          <w:tcPr>
            <w:tcW w:w="2000" w:type="dxa"/>
            <w:shd w:val="clear" w:color="auto" w:fill="auto"/>
            <w:vAlign w:val="bottom"/>
          </w:tcPr>
          <w:p w14:paraId="4BCE1392" w14:textId="77777777" w:rsidR="00CB3A22" w:rsidRPr="00766111" w:rsidRDefault="00CB3A22" w:rsidP="00CB3A22">
            <w:pPr>
              <w:spacing w:line="276" w:lineRule="auto"/>
              <w:jc w:val="center"/>
              <w:rPr>
                <w:b/>
              </w:rPr>
            </w:pPr>
            <w:r w:rsidRPr="00766111">
              <w:rPr>
                <w:b/>
              </w:rPr>
              <w:t>4</w:t>
            </w:r>
          </w:p>
        </w:tc>
        <w:tc>
          <w:tcPr>
            <w:tcW w:w="1967" w:type="dxa"/>
            <w:shd w:val="clear" w:color="auto" w:fill="auto"/>
            <w:vAlign w:val="bottom"/>
          </w:tcPr>
          <w:p w14:paraId="3BD1A853" w14:textId="77777777" w:rsidR="00CB3A22" w:rsidRPr="00766111" w:rsidRDefault="00CB3A22" w:rsidP="00CB3A22">
            <w:pPr>
              <w:spacing w:line="276" w:lineRule="auto"/>
              <w:jc w:val="center"/>
              <w:rPr>
                <w:b/>
              </w:rPr>
            </w:pPr>
            <w:r w:rsidRPr="00766111">
              <w:rPr>
                <w:b/>
              </w:rPr>
              <w:t>5</w:t>
            </w:r>
          </w:p>
        </w:tc>
      </w:tr>
      <w:tr w:rsidR="00CB3A22" w:rsidRPr="00766111" w14:paraId="2A7BD29F" w14:textId="77777777" w:rsidTr="00CB3A22">
        <w:trPr>
          <w:trHeight w:val="196"/>
        </w:trPr>
        <w:sdt>
          <w:sdtPr>
            <w:rPr>
              <w:b/>
            </w:rPr>
            <w:id w:val="-631241413"/>
            <w14:checkbox>
              <w14:checked w14:val="1"/>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49765621" w14:textId="77777777" w:rsidR="00CB3A22" w:rsidRPr="00766111" w:rsidRDefault="00CB3A22" w:rsidP="00CB3A22">
                <w:pPr>
                  <w:spacing w:line="276" w:lineRule="auto"/>
                  <w:jc w:val="center"/>
                  <w:rPr>
                    <w:b/>
                  </w:rPr>
                </w:pPr>
                <w:r>
                  <w:rPr>
                    <w:rFonts w:ascii="MS Gothic" w:eastAsia="MS Gothic" w:hAnsi="MS Gothic" w:hint="eastAsia"/>
                    <w:b/>
                  </w:rPr>
                  <w:t>☒</w:t>
                </w:r>
              </w:p>
            </w:tc>
          </w:sdtContent>
        </w:sdt>
        <w:sdt>
          <w:sdtPr>
            <w:rPr>
              <w:b/>
            </w:rPr>
            <w:id w:val="-74670244"/>
            <w14:checkbox>
              <w14:checked w14:val="0"/>
              <w14:checkedState w14:val="2612" w14:font="MS Gothic"/>
              <w14:uncheckedState w14:val="2610" w14:font="MS Gothic"/>
            </w14:checkbox>
          </w:sdtPr>
          <w:sdtContent>
            <w:tc>
              <w:tcPr>
                <w:tcW w:w="1957" w:type="dxa"/>
                <w:shd w:val="clear" w:color="auto" w:fill="auto"/>
                <w:vAlign w:val="bottom"/>
              </w:tcPr>
              <w:p w14:paraId="5BD31E82" w14:textId="77777777" w:rsidR="00CB3A22" w:rsidRPr="00766111" w:rsidRDefault="00CB3A22" w:rsidP="00CB3A22">
                <w:pPr>
                  <w:spacing w:line="276" w:lineRule="auto"/>
                  <w:jc w:val="center"/>
                  <w:rPr>
                    <w:b/>
                  </w:rPr>
                </w:pPr>
                <w:r>
                  <w:rPr>
                    <w:rFonts w:ascii="MS Gothic" w:eastAsia="MS Gothic" w:hAnsi="MS Gothic" w:hint="eastAsia"/>
                    <w:b/>
                  </w:rPr>
                  <w:t>☐</w:t>
                </w:r>
              </w:p>
            </w:tc>
          </w:sdtContent>
        </w:sdt>
        <w:sdt>
          <w:sdtPr>
            <w:rPr>
              <w:b/>
            </w:rPr>
            <w:id w:val="-448312408"/>
            <w14:checkbox>
              <w14:checked w14:val="0"/>
              <w14:checkedState w14:val="2612" w14:font="MS Gothic"/>
              <w14:uncheckedState w14:val="2610" w14:font="MS Gothic"/>
            </w14:checkbox>
          </w:sdtPr>
          <w:sdtContent>
            <w:tc>
              <w:tcPr>
                <w:tcW w:w="2017" w:type="dxa"/>
                <w:shd w:val="clear" w:color="auto" w:fill="auto"/>
                <w:vAlign w:val="bottom"/>
              </w:tcPr>
              <w:p w14:paraId="4D4637FE" w14:textId="77777777" w:rsidR="00CB3A22" w:rsidRPr="00766111" w:rsidRDefault="00CB3A22" w:rsidP="00CB3A22">
                <w:pPr>
                  <w:spacing w:line="276" w:lineRule="auto"/>
                  <w:jc w:val="center"/>
                  <w:rPr>
                    <w:b/>
                  </w:rPr>
                </w:pPr>
                <w:r>
                  <w:rPr>
                    <w:rFonts w:ascii="MS Gothic" w:eastAsia="MS Gothic" w:hAnsi="MS Gothic" w:hint="eastAsia"/>
                    <w:b/>
                  </w:rPr>
                  <w:t>☐</w:t>
                </w:r>
              </w:p>
            </w:tc>
          </w:sdtContent>
        </w:sdt>
        <w:sdt>
          <w:sdtPr>
            <w:rPr>
              <w:b/>
            </w:rPr>
            <w:id w:val="-846557929"/>
            <w14:checkbox>
              <w14:checked w14:val="0"/>
              <w14:checkedState w14:val="2612" w14:font="MS Gothic"/>
              <w14:uncheckedState w14:val="2610" w14:font="MS Gothic"/>
            </w14:checkbox>
          </w:sdtPr>
          <w:sdtContent>
            <w:tc>
              <w:tcPr>
                <w:tcW w:w="2000" w:type="dxa"/>
                <w:shd w:val="clear" w:color="auto" w:fill="auto"/>
                <w:vAlign w:val="bottom"/>
              </w:tcPr>
              <w:p w14:paraId="19DEF227" w14:textId="77777777" w:rsidR="00CB3A22" w:rsidRPr="00766111" w:rsidRDefault="00CB3A22" w:rsidP="00CB3A22">
                <w:pPr>
                  <w:spacing w:line="276" w:lineRule="auto"/>
                  <w:jc w:val="center"/>
                  <w:rPr>
                    <w:b/>
                  </w:rPr>
                </w:pPr>
                <w:r>
                  <w:rPr>
                    <w:rFonts w:ascii="MS Gothic" w:eastAsia="MS Gothic" w:hAnsi="MS Gothic" w:hint="eastAsia"/>
                    <w:b/>
                  </w:rPr>
                  <w:t>☐</w:t>
                </w:r>
              </w:p>
            </w:tc>
          </w:sdtContent>
        </w:sdt>
        <w:sdt>
          <w:sdtPr>
            <w:rPr>
              <w:b/>
            </w:rPr>
            <w:id w:val="10582346"/>
            <w14:checkbox>
              <w14:checked w14:val="0"/>
              <w14:checkedState w14:val="2612" w14:font="MS Gothic"/>
              <w14:uncheckedState w14:val="2610" w14:font="MS Gothic"/>
            </w14:checkbox>
          </w:sdtPr>
          <w:sdtContent>
            <w:tc>
              <w:tcPr>
                <w:tcW w:w="1967" w:type="dxa"/>
                <w:shd w:val="clear" w:color="auto" w:fill="auto"/>
                <w:vAlign w:val="bottom"/>
              </w:tcPr>
              <w:p w14:paraId="18FC84B5" w14:textId="77777777" w:rsidR="00CB3A22" w:rsidRPr="00766111" w:rsidRDefault="00CB3A22" w:rsidP="00CB3A22">
                <w:pPr>
                  <w:spacing w:line="276" w:lineRule="auto"/>
                  <w:jc w:val="center"/>
                  <w:rPr>
                    <w:b/>
                  </w:rPr>
                </w:pPr>
                <w:r>
                  <w:rPr>
                    <w:rFonts w:ascii="MS Gothic" w:eastAsia="MS Gothic" w:hAnsi="MS Gothic" w:hint="eastAsia"/>
                    <w:b/>
                  </w:rPr>
                  <w:t>☐</w:t>
                </w:r>
              </w:p>
            </w:tc>
          </w:sdtContent>
        </w:sdt>
      </w:tr>
      <w:tr w:rsidR="00CB3A22" w:rsidRPr="00766111" w14:paraId="010ED4B1" w14:textId="77777777" w:rsidTr="00CB3A22">
        <w:trPr>
          <w:trHeight w:val="2416"/>
        </w:trPr>
        <w:tc>
          <w:tcPr>
            <w:tcW w:w="2373" w:type="dxa"/>
            <w:tcBorders>
              <w:left w:val="single" w:sz="4" w:space="0" w:color="auto"/>
            </w:tcBorders>
            <w:shd w:val="clear" w:color="auto" w:fill="auto"/>
          </w:tcPr>
          <w:p w14:paraId="6B4BE072" w14:textId="77777777" w:rsidR="00CB3A22" w:rsidRPr="00766111" w:rsidRDefault="00CB3A22" w:rsidP="00CB3A22">
            <w:pPr>
              <w:spacing w:line="276" w:lineRule="auto"/>
            </w:pPr>
            <w:r w:rsidRPr="00941F7D">
              <w:t>Öğrenme-öğretme süreçlerinde öğrenci merkezli yaklaşımlar bulunmamaktadır.</w:t>
            </w:r>
          </w:p>
        </w:tc>
        <w:tc>
          <w:tcPr>
            <w:tcW w:w="1957" w:type="dxa"/>
            <w:shd w:val="clear" w:color="auto" w:fill="auto"/>
          </w:tcPr>
          <w:p w14:paraId="58EE6894" w14:textId="77777777" w:rsidR="00CB3A22" w:rsidRPr="00766111" w:rsidRDefault="00CB3A22" w:rsidP="00CB3A22">
            <w:pPr>
              <w:spacing w:line="276" w:lineRule="auto"/>
            </w:pPr>
            <w:r w:rsidRPr="00941F7D">
              <w:t>Öğrenme-öğretme süreçlerinde öğrenci merkezli yaklaşımın uygulanmasına yönelik ilke, kural ve planlamalar bulunmaktadır.</w:t>
            </w:r>
          </w:p>
        </w:tc>
        <w:tc>
          <w:tcPr>
            <w:tcW w:w="2017" w:type="dxa"/>
            <w:shd w:val="clear" w:color="auto" w:fill="auto"/>
          </w:tcPr>
          <w:p w14:paraId="4D2ED6A6" w14:textId="77777777" w:rsidR="00CB3A22" w:rsidRPr="00766111" w:rsidRDefault="00CB3A22" w:rsidP="00CB3A22">
            <w:pPr>
              <w:spacing w:line="276" w:lineRule="auto"/>
            </w:pPr>
            <w:r w:rsidRPr="00941F7D">
              <w:t>Programların genelinde öğrenci merkezli öğretim yöntem teknikleri tanımlı süreçler doğrultusunda uygulanmaktadır.</w:t>
            </w:r>
          </w:p>
        </w:tc>
        <w:tc>
          <w:tcPr>
            <w:tcW w:w="2000" w:type="dxa"/>
            <w:shd w:val="clear" w:color="auto" w:fill="auto"/>
          </w:tcPr>
          <w:p w14:paraId="18ED72D4" w14:textId="77777777" w:rsidR="00CB3A22" w:rsidRPr="00766111" w:rsidRDefault="00CB3A22" w:rsidP="00CB3A22">
            <w:pPr>
              <w:spacing w:line="276" w:lineRule="auto"/>
            </w:pPr>
            <w:r w:rsidRPr="00941F7D">
              <w:t>Öğrenci merkezli uygulamalar izlenmekte ve ilgili iç paydaşların katılımıyla iyileştirilmektedir.</w:t>
            </w:r>
          </w:p>
        </w:tc>
        <w:tc>
          <w:tcPr>
            <w:tcW w:w="1967" w:type="dxa"/>
            <w:shd w:val="clear" w:color="auto" w:fill="auto"/>
          </w:tcPr>
          <w:p w14:paraId="685ADE4B" w14:textId="77777777" w:rsidR="00CB3A22" w:rsidRPr="00766111" w:rsidRDefault="00CB3A22" w:rsidP="00CB3A22">
            <w:pPr>
              <w:spacing w:line="276" w:lineRule="auto"/>
            </w:pPr>
            <w:r w:rsidRPr="00941F7D">
              <w:t>İçselleştirilmiş, sistematik, sürdürülebilir ve örnek gösterilebilir uygulamalar bulunmaktadır.</w:t>
            </w:r>
          </w:p>
        </w:tc>
      </w:tr>
    </w:tbl>
    <w:tbl>
      <w:tblPr>
        <w:tblpPr w:leftFromText="141" w:rightFromText="141" w:vertAnchor="page" w:horzAnchor="margin" w:tblpXSpec="center" w:tblpY="7666"/>
        <w:tblOverlap w:val="neve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CB3A22" w:rsidRPr="00766111" w14:paraId="5B59A289" w14:textId="77777777" w:rsidTr="00CB3A22">
        <w:trPr>
          <w:trHeight w:val="170"/>
        </w:trPr>
        <w:tc>
          <w:tcPr>
            <w:tcW w:w="10314" w:type="dxa"/>
            <w:gridSpan w:val="5"/>
            <w:tcBorders>
              <w:left w:val="single" w:sz="4" w:space="0" w:color="auto"/>
            </w:tcBorders>
            <w:shd w:val="clear" w:color="auto" w:fill="auto"/>
          </w:tcPr>
          <w:p w14:paraId="0BBC8C28" w14:textId="77777777" w:rsidR="00CB3A22" w:rsidRPr="00766111" w:rsidRDefault="00CB3A22" w:rsidP="00CB3A22">
            <w:pPr>
              <w:pStyle w:val="b1"/>
              <w:framePr w:hSpace="0" w:wrap="auto" w:vAnchor="margin" w:hAnchor="text" w:xAlign="left" w:yAlign="inline"/>
              <w:jc w:val="left"/>
              <w:rPr>
                <w:color w:val="000000"/>
              </w:rPr>
            </w:pPr>
            <w:r w:rsidRPr="00941F7D">
              <w:t>B. EĞİTİM ve ÖĞRETİM</w:t>
            </w:r>
            <w:r>
              <w:t xml:space="preserve"> </w:t>
            </w:r>
          </w:p>
        </w:tc>
      </w:tr>
      <w:tr w:rsidR="00CB3A22" w:rsidRPr="00766111" w14:paraId="31D7DC7D" w14:textId="77777777" w:rsidTr="00CB3A22">
        <w:trPr>
          <w:trHeight w:val="196"/>
        </w:trPr>
        <w:tc>
          <w:tcPr>
            <w:tcW w:w="10314" w:type="dxa"/>
            <w:gridSpan w:val="5"/>
            <w:tcBorders>
              <w:left w:val="single" w:sz="4" w:space="0" w:color="auto"/>
            </w:tcBorders>
            <w:shd w:val="clear" w:color="auto" w:fill="auto"/>
            <w:vAlign w:val="center"/>
          </w:tcPr>
          <w:p w14:paraId="18BD50F7" w14:textId="77777777" w:rsidR="00CB3A22" w:rsidRPr="00766111" w:rsidRDefault="00CB3A22" w:rsidP="00CB3A22">
            <w:pPr>
              <w:spacing w:line="276" w:lineRule="auto"/>
              <w:jc w:val="both"/>
              <w:rPr>
                <w:b/>
                <w:color w:val="000000"/>
                <w:sz w:val="24"/>
                <w:szCs w:val="24"/>
              </w:rPr>
            </w:pPr>
            <w:r w:rsidRPr="00941F7D">
              <w:rPr>
                <w:b/>
              </w:rPr>
              <w:t xml:space="preserve">B.2. Programların Yürütülmesi </w:t>
            </w:r>
          </w:p>
        </w:tc>
      </w:tr>
      <w:tr w:rsidR="00CB3A22" w:rsidRPr="00766111" w14:paraId="45FA8F6F" w14:textId="77777777" w:rsidTr="00CB3A22">
        <w:trPr>
          <w:trHeight w:val="196"/>
        </w:trPr>
        <w:tc>
          <w:tcPr>
            <w:tcW w:w="10314" w:type="dxa"/>
            <w:gridSpan w:val="5"/>
            <w:tcBorders>
              <w:left w:val="single" w:sz="4" w:space="0" w:color="auto"/>
            </w:tcBorders>
            <w:shd w:val="clear" w:color="auto" w:fill="auto"/>
            <w:vAlign w:val="center"/>
          </w:tcPr>
          <w:p w14:paraId="41326933" w14:textId="77777777" w:rsidR="00CB3A22" w:rsidRPr="00AC5624" w:rsidRDefault="00CB3A22" w:rsidP="00CB3A22">
            <w:pPr>
              <w:spacing w:line="276" w:lineRule="auto"/>
              <w:jc w:val="both"/>
              <w:rPr>
                <w:b/>
                <w:color w:val="000000"/>
                <w:sz w:val="24"/>
                <w:szCs w:val="24"/>
              </w:rPr>
            </w:pPr>
            <w:r w:rsidRPr="00AC5624">
              <w:rPr>
                <w:b/>
                <w:bCs/>
              </w:rPr>
              <w:t xml:space="preserve">B.2.2. Ölçme ve değerlendirme </w:t>
            </w:r>
          </w:p>
        </w:tc>
      </w:tr>
      <w:tr w:rsidR="00CB3A22" w:rsidRPr="00766111" w14:paraId="763330C2" w14:textId="77777777" w:rsidTr="00CB3A22">
        <w:trPr>
          <w:trHeight w:val="196"/>
        </w:trPr>
        <w:tc>
          <w:tcPr>
            <w:tcW w:w="10314" w:type="dxa"/>
            <w:gridSpan w:val="5"/>
            <w:tcBorders>
              <w:left w:val="single" w:sz="4" w:space="0" w:color="auto"/>
            </w:tcBorders>
            <w:shd w:val="clear" w:color="auto" w:fill="auto"/>
            <w:vAlign w:val="center"/>
          </w:tcPr>
          <w:p w14:paraId="385D8139" w14:textId="1A68B5EC" w:rsidR="00CB3A22" w:rsidRDefault="00CB3A22" w:rsidP="00AC5624">
            <w:pPr>
              <w:spacing w:line="276" w:lineRule="auto"/>
              <w:rPr>
                <w:b/>
                <w:color w:val="000000"/>
                <w:sz w:val="24"/>
                <w:szCs w:val="24"/>
              </w:rPr>
            </w:pPr>
            <w:r>
              <w:rPr>
                <w:b/>
              </w:rPr>
              <w:t xml:space="preserve">Alt </w:t>
            </w:r>
            <w:r w:rsidR="00AC5624">
              <w:rPr>
                <w:b/>
              </w:rPr>
              <w:t xml:space="preserve">ölçüt ile ilgili değerlendirme </w:t>
            </w:r>
          </w:p>
        </w:tc>
      </w:tr>
      <w:tr w:rsidR="00CB3A22" w:rsidRPr="00766111" w14:paraId="54EBBB0E" w14:textId="77777777" w:rsidTr="00CB3A22">
        <w:trPr>
          <w:trHeight w:val="196"/>
        </w:trPr>
        <w:tc>
          <w:tcPr>
            <w:tcW w:w="2373" w:type="dxa"/>
            <w:tcBorders>
              <w:left w:val="single" w:sz="4" w:space="0" w:color="auto"/>
            </w:tcBorders>
            <w:shd w:val="clear" w:color="auto" w:fill="auto"/>
            <w:vAlign w:val="bottom"/>
          </w:tcPr>
          <w:p w14:paraId="24E28681" w14:textId="77777777" w:rsidR="00CB3A22" w:rsidRPr="00766111" w:rsidRDefault="00CB3A22" w:rsidP="00CB3A22">
            <w:pPr>
              <w:spacing w:line="276" w:lineRule="auto"/>
              <w:jc w:val="center"/>
              <w:rPr>
                <w:b/>
              </w:rPr>
            </w:pPr>
            <w:r w:rsidRPr="00766111">
              <w:rPr>
                <w:b/>
              </w:rPr>
              <w:t>1</w:t>
            </w:r>
          </w:p>
        </w:tc>
        <w:tc>
          <w:tcPr>
            <w:tcW w:w="1957" w:type="dxa"/>
            <w:shd w:val="clear" w:color="auto" w:fill="auto"/>
            <w:vAlign w:val="bottom"/>
          </w:tcPr>
          <w:p w14:paraId="214EB870" w14:textId="77777777" w:rsidR="00CB3A22" w:rsidRPr="00766111" w:rsidRDefault="00CB3A22" w:rsidP="00CB3A22">
            <w:pPr>
              <w:spacing w:line="276" w:lineRule="auto"/>
              <w:jc w:val="center"/>
              <w:rPr>
                <w:b/>
              </w:rPr>
            </w:pPr>
            <w:r w:rsidRPr="00766111">
              <w:rPr>
                <w:b/>
              </w:rPr>
              <w:t>2</w:t>
            </w:r>
          </w:p>
        </w:tc>
        <w:tc>
          <w:tcPr>
            <w:tcW w:w="2017" w:type="dxa"/>
            <w:shd w:val="clear" w:color="auto" w:fill="auto"/>
            <w:vAlign w:val="bottom"/>
          </w:tcPr>
          <w:p w14:paraId="640675A8" w14:textId="77777777" w:rsidR="00CB3A22" w:rsidRPr="00766111" w:rsidRDefault="00CB3A22" w:rsidP="00CB3A22">
            <w:pPr>
              <w:spacing w:line="276" w:lineRule="auto"/>
              <w:jc w:val="center"/>
              <w:rPr>
                <w:b/>
              </w:rPr>
            </w:pPr>
            <w:r w:rsidRPr="00766111">
              <w:rPr>
                <w:b/>
              </w:rPr>
              <w:t>3</w:t>
            </w:r>
          </w:p>
        </w:tc>
        <w:tc>
          <w:tcPr>
            <w:tcW w:w="2000" w:type="dxa"/>
            <w:shd w:val="clear" w:color="auto" w:fill="auto"/>
            <w:vAlign w:val="bottom"/>
          </w:tcPr>
          <w:p w14:paraId="66DC871E" w14:textId="77777777" w:rsidR="00CB3A22" w:rsidRPr="00766111" w:rsidRDefault="00CB3A22" w:rsidP="00CB3A22">
            <w:pPr>
              <w:spacing w:line="276" w:lineRule="auto"/>
              <w:jc w:val="center"/>
              <w:rPr>
                <w:b/>
              </w:rPr>
            </w:pPr>
            <w:r w:rsidRPr="00766111">
              <w:rPr>
                <w:b/>
              </w:rPr>
              <w:t>4</w:t>
            </w:r>
          </w:p>
        </w:tc>
        <w:tc>
          <w:tcPr>
            <w:tcW w:w="1967" w:type="dxa"/>
            <w:shd w:val="clear" w:color="auto" w:fill="auto"/>
            <w:vAlign w:val="bottom"/>
          </w:tcPr>
          <w:p w14:paraId="353888FA" w14:textId="77777777" w:rsidR="00CB3A22" w:rsidRPr="00766111" w:rsidRDefault="00CB3A22" w:rsidP="00CB3A22">
            <w:pPr>
              <w:spacing w:line="276" w:lineRule="auto"/>
              <w:jc w:val="center"/>
              <w:rPr>
                <w:b/>
              </w:rPr>
            </w:pPr>
            <w:r w:rsidRPr="00766111">
              <w:rPr>
                <w:b/>
              </w:rPr>
              <w:t>5</w:t>
            </w:r>
          </w:p>
        </w:tc>
      </w:tr>
      <w:tr w:rsidR="00CB3A22" w:rsidRPr="00766111" w14:paraId="7E92B5E4" w14:textId="77777777" w:rsidTr="00CB3A22">
        <w:trPr>
          <w:trHeight w:val="196"/>
        </w:trPr>
        <w:sdt>
          <w:sdtPr>
            <w:rPr>
              <w:b/>
            </w:rPr>
            <w:id w:val="-506900886"/>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7273F8ED" w14:textId="77777777" w:rsidR="00CB3A22" w:rsidRPr="00766111" w:rsidRDefault="00CB3A22" w:rsidP="00CB3A22">
                <w:pPr>
                  <w:spacing w:line="276" w:lineRule="auto"/>
                  <w:jc w:val="center"/>
                  <w:rPr>
                    <w:b/>
                  </w:rPr>
                </w:pPr>
                <w:r>
                  <w:rPr>
                    <w:rFonts w:ascii="MS Gothic" w:eastAsia="MS Gothic" w:hAnsi="MS Gothic" w:hint="eastAsia"/>
                    <w:b/>
                  </w:rPr>
                  <w:t>☐</w:t>
                </w:r>
              </w:p>
            </w:tc>
          </w:sdtContent>
        </w:sdt>
        <w:sdt>
          <w:sdtPr>
            <w:rPr>
              <w:b/>
            </w:rPr>
            <w:id w:val="-1802759438"/>
            <w14:checkbox>
              <w14:checked w14:val="1"/>
              <w14:checkedState w14:val="2612" w14:font="MS Gothic"/>
              <w14:uncheckedState w14:val="2610" w14:font="MS Gothic"/>
            </w14:checkbox>
          </w:sdtPr>
          <w:sdtContent>
            <w:tc>
              <w:tcPr>
                <w:tcW w:w="1957" w:type="dxa"/>
                <w:shd w:val="clear" w:color="auto" w:fill="auto"/>
                <w:vAlign w:val="bottom"/>
              </w:tcPr>
              <w:p w14:paraId="66218B11" w14:textId="77777777" w:rsidR="00CB3A22" w:rsidRPr="00766111" w:rsidRDefault="00CB3A22" w:rsidP="00CB3A22">
                <w:pPr>
                  <w:spacing w:line="276" w:lineRule="auto"/>
                  <w:jc w:val="center"/>
                  <w:rPr>
                    <w:b/>
                  </w:rPr>
                </w:pPr>
                <w:r>
                  <w:rPr>
                    <w:rFonts w:ascii="MS Gothic" w:eastAsia="MS Gothic" w:hAnsi="MS Gothic" w:hint="eastAsia"/>
                    <w:b/>
                  </w:rPr>
                  <w:t>☒</w:t>
                </w:r>
              </w:p>
            </w:tc>
          </w:sdtContent>
        </w:sdt>
        <w:sdt>
          <w:sdtPr>
            <w:rPr>
              <w:b/>
            </w:rPr>
            <w:id w:val="717477634"/>
            <w14:checkbox>
              <w14:checked w14:val="0"/>
              <w14:checkedState w14:val="2612" w14:font="MS Gothic"/>
              <w14:uncheckedState w14:val="2610" w14:font="MS Gothic"/>
            </w14:checkbox>
          </w:sdtPr>
          <w:sdtContent>
            <w:tc>
              <w:tcPr>
                <w:tcW w:w="2017" w:type="dxa"/>
                <w:shd w:val="clear" w:color="auto" w:fill="auto"/>
                <w:vAlign w:val="bottom"/>
              </w:tcPr>
              <w:p w14:paraId="2FE0E577" w14:textId="77777777" w:rsidR="00CB3A22" w:rsidRPr="00766111" w:rsidRDefault="00CB3A22" w:rsidP="00CB3A22">
                <w:pPr>
                  <w:spacing w:line="276" w:lineRule="auto"/>
                  <w:jc w:val="center"/>
                  <w:rPr>
                    <w:b/>
                  </w:rPr>
                </w:pPr>
                <w:r>
                  <w:rPr>
                    <w:rFonts w:ascii="MS Gothic" w:eastAsia="MS Gothic" w:hAnsi="MS Gothic" w:hint="eastAsia"/>
                    <w:b/>
                  </w:rPr>
                  <w:t>☐</w:t>
                </w:r>
              </w:p>
            </w:tc>
          </w:sdtContent>
        </w:sdt>
        <w:sdt>
          <w:sdtPr>
            <w:rPr>
              <w:b/>
            </w:rPr>
            <w:id w:val="-1090076961"/>
            <w14:checkbox>
              <w14:checked w14:val="0"/>
              <w14:checkedState w14:val="2612" w14:font="MS Gothic"/>
              <w14:uncheckedState w14:val="2610" w14:font="MS Gothic"/>
            </w14:checkbox>
          </w:sdtPr>
          <w:sdtContent>
            <w:tc>
              <w:tcPr>
                <w:tcW w:w="2000" w:type="dxa"/>
                <w:shd w:val="clear" w:color="auto" w:fill="auto"/>
                <w:vAlign w:val="bottom"/>
              </w:tcPr>
              <w:p w14:paraId="61CFDB59" w14:textId="77777777" w:rsidR="00CB3A22" w:rsidRPr="00766111" w:rsidRDefault="00CB3A22" w:rsidP="00CB3A22">
                <w:pPr>
                  <w:spacing w:line="276" w:lineRule="auto"/>
                  <w:jc w:val="center"/>
                  <w:rPr>
                    <w:b/>
                  </w:rPr>
                </w:pPr>
                <w:r>
                  <w:rPr>
                    <w:rFonts w:ascii="MS Gothic" w:eastAsia="MS Gothic" w:hAnsi="MS Gothic" w:hint="eastAsia"/>
                    <w:b/>
                  </w:rPr>
                  <w:t>☐</w:t>
                </w:r>
              </w:p>
            </w:tc>
          </w:sdtContent>
        </w:sdt>
        <w:sdt>
          <w:sdtPr>
            <w:rPr>
              <w:b/>
            </w:rPr>
            <w:id w:val="-939680850"/>
            <w14:checkbox>
              <w14:checked w14:val="0"/>
              <w14:checkedState w14:val="2612" w14:font="MS Gothic"/>
              <w14:uncheckedState w14:val="2610" w14:font="MS Gothic"/>
            </w14:checkbox>
          </w:sdtPr>
          <w:sdtContent>
            <w:tc>
              <w:tcPr>
                <w:tcW w:w="1967" w:type="dxa"/>
                <w:shd w:val="clear" w:color="auto" w:fill="auto"/>
                <w:vAlign w:val="bottom"/>
              </w:tcPr>
              <w:p w14:paraId="7E1ECC5B" w14:textId="77777777" w:rsidR="00CB3A22" w:rsidRPr="00766111" w:rsidRDefault="00CB3A22" w:rsidP="00CB3A22">
                <w:pPr>
                  <w:spacing w:line="276" w:lineRule="auto"/>
                  <w:jc w:val="center"/>
                  <w:rPr>
                    <w:b/>
                  </w:rPr>
                </w:pPr>
                <w:r>
                  <w:rPr>
                    <w:rFonts w:ascii="MS Gothic" w:eastAsia="MS Gothic" w:hAnsi="MS Gothic" w:hint="eastAsia"/>
                    <w:b/>
                  </w:rPr>
                  <w:t>☐</w:t>
                </w:r>
              </w:p>
            </w:tc>
          </w:sdtContent>
        </w:sdt>
      </w:tr>
      <w:tr w:rsidR="00CB3A22" w:rsidRPr="00766111" w14:paraId="03AB8F8A" w14:textId="77777777" w:rsidTr="00CB3A22">
        <w:trPr>
          <w:trHeight w:val="2456"/>
        </w:trPr>
        <w:tc>
          <w:tcPr>
            <w:tcW w:w="2373" w:type="dxa"/>
            <w:tcBorders>
              <w:left w:val="single" w:sz="4" w:space="0" w:color="auto"/>
            </w:tcBorders>
            <w:shd w:val="clear" w:color="auto" w:fill="auto"/>
          </w:tcPr>
          <w:p w14:paraId="5D58EF53" w14:textId="77777777" w:rsidR="00CB3A22" w:rsidRPr="00766111" w:rsidRDefault="00CB3A22" w:rsidP="00CB3A22">
            <w:pPr>
              <w:spacing w:line="276" w:lineRule="auto"/>
            </w:pPr>
            <w:r w:rsidRPr="00941F7D">
              <w:t>Programlarda öğrenci merkezli ölçme ve değerlendirme yaklaşımları bulunmamaktadır.</w:t>
            </w:r>
          </w:p>
        </w:tc>
        <w:tc>
          <w:tcPr>
            <w:tcW w:w="1957" w:type="dxa"/>
            <w:shd w:val="clear" w:color="auto" w:fill="auto"/>
          </w:tcPr>
          <w:p w14:paraId="37E23AF7" w14:textId="77777777" w:rsidR="00CB3A22" w:rsidRPr="00766111" w:rsidRDefault="00CB3A22" w:rsidP="00CB3A22">
            <w:pPr>
              <w:spacing w:line="276" w:lineRule="auto"/>
            </w:pPr>
            <w:r w:rsidRPr="00941F7D">
              <w:t>Öğrenci merkezli ölçme ve değerlendirmeye ilişkin ilke, kural ve planlamalar bulunmaktadır.</w:t>
            </w:r>
          </w:p>
        </w:tc>
        <w:tc>
          <w:tcPr>
            <w:tcW w:w="2017" w:type="dxa"/>
            <w:shd w:val="clear" w:color="auto" w:fill="auto"/>
          </w:tcPr>
          <w:p w14:paraId="7CFCDA36" w14:textId="77777777" w:rsidR="00CB3A22" w:rsidRPr="00766111" w:rsidRDefault="00CB3A22" w:rsidP="00CB3A22">
            <w:pPr>
              <w:spacing w:line="276" w:lineRule="auto"/>
            </w:pPr>
            <w:r w:rsidRPr="00941F7D">
              <w:t>Programların genelinde öğrenci merkezli ve çeşitlendirilmiş ölçme ve değerlendirme uygulamaları bulunmaktadır.</w:t>
            </w:r>
          </w:p>
        </w:tc>
        <w:tc>
          <w:tcPr>
            <w:tcW w:w="2000" w:type="dxa"/>
            <w:shd w:val="clear" w:color="auto" w:fill="auto"/>
          </w:tcPr>
          <w:p w14:paraId="0B4C4A93" w14:textId="77777777" w:rsidR="00CB3A22" w:rsidRPr="00766111" w:rsidRDefault="00CB3A22" w:rsidP="00CB3A22">
            <w:pPr>
              <w:spacing w:line="276" w:lineRule="auto"/>
            </w:pPr>
            <w:r w:rsidRPr="00941F7D">
              <w:t>Öğrenci merkezli ölçme ve değerlendirme uygulamaları izlenmekte ve ilgili iç paydaşların katılımıyla iyileştirilmektedir.</w:t>
            </w:r>
          </w:p>
        </w:tc>
        <w:tc>
          <w:tcPr>
            <w:tcW w:w="1967" w:type="dxa"/>
            <w:shd w:val="clear" w:color="auto" w:fill="auto"/>
          </w:tcPr>
          <w:p w14:paraId="08D58DBF" w14:textId="77777777" w:rsidR="00CB3A22" w:rsidRPr="00766111" w:rsidRDefault="00CB3A22" w:rsidP="00CB3A22">
            <w:pPr>
              <w:spacing w:line="276" w:lineRule="auto"/>
            </w:pPr>
            <w:r w:rsidRPr="00941F7D">
              <w:t>İçselleştirilmiş, sistematik, sürdürülebilir ve örnek gösterilebilir uygulamalar bulunmaktadır.</w:t>
            </w:r>
          </w:p>
        </w:tc>
      </w:tr>
      <w:tr w:rsidR="00CB3A22" w:rsidRPr="00766111" w14:paraId="46AB8B05" w14:textId="77777777" w:rsidTr="00CB3A22">
        <w:trPr>
          <w:trHeight w:val="1509"/>
        </w:trPr>
        <w:tc>
          <w:tcPr>
            <w:tcW w:w="10314" w:type="dxa"/>
            <w:gridSpan w:val="5"/>
            <w:tcBorders>
              <w:left w:val="single" w:sz="4" w:space="0" w:color="auto"/>
            </w:tcBorders>
            <w:shd w:val="clear" w:color="auto" w:fill="auto"/>
          </w:tcPr>
          <w:p w14:paraId="67AE489E" w14:textId="77777777" w:rsidR="00CB3A22" w:rsidRPr="00C26401" w:rsidRDefault="00CB3A22" w:rsidP="00CB3A22">
            <w:pPr>
              <w:pStyle w:val="Balk4"/>
              <w:ind w:left="1418" w:right="62" w:hanging="1418"/>
              <w:jc w:val="both"/>
              <w:rPr>
                <w:rFonts w:ascii="Calibri" w:hAnsi="Calibri" w:cs="Calibri Light"/>
                <w:sz w:val="20"/>
                <w:szCs w:val="20"/>
              </w:rPr>
            </w:pPr>
            <w:r w:rsidRPr="00C26401">
              <w:rPr>
                <w:rFonts w:ascii="Calibri" w:hAnsi="Calibri" w:cs="Calibri Light"/>
                <w:sz w:val="20"/>
                <w:szCs w:val="20"/>
              </w:rPr>
              <w:t>Kanıtlar:</w:t>
            </w:r>
          </w:p>
          <w:p w14:paraId="2424CB0A" w14:textId="77777777" w:rsidR="00CB3A22" w:rsidRPr="0028710D" w:rsidRDefault="00CB3A22" w:rsidP="00CB3A22">
            <w:pPr>
              <w:pStyle w:val="Balk4"/>
              <w:ind w:left="0" w:right="62" w:firstLine="142"/>
              <w:jc w:val="both"/>
              <w:rPr>
                <w:rFonts w:ascii="Calibri" w:hAnsi="Calibri"/>
                <w:b w:val="0"/>
                <w:iCs/>
                <w:color w:val="0070C0"/>
                <w:sz w:val="20"/>
                <w:szCs w:val="20"/>
              </w:rPr>
            </w:pPr>
            <w:r w:rsidRPr="0028710D">
              <w:rPr>
                <w:rFonts w:ascii="Calibri" w:hAnsi="Calibri"/>
                <w:color w:val="0070C0"/>
                <w:sz w:val="20"/>
                <w:szCs w:val="20"/>
                <w:u w:val="single"/>
              </w:rPr>
              <w:t>B.3.2/Kanıt.1</w:t>
            </w:r>
            <w:r w:rsidRPr="0028710D">
              <w:rPr>
                <w:rFonts w:ascii="Calibri" w:hAnsi="Calibri"/>
                <w:b w:val="0"/>
                <w:iCs/>
                <w:color w:val="0070C0"/>
                <w:sz w:val="20"/>
                <w:szCs w:val="20"/>
              </w:rPr>
              <w:t>Öğrenci başarısını ölçme ve değerlendirmesine ilişkin kurumsal düzenlemeler.</w:t>
            </w:r>
          </w:p>
          <w:p w14:paraId="328DF8DA" w14:textId="77777777" w:rsidR="00CB3A22" w:rsidRPr="007711EA" w:rsidRDefault="00CB3A22" w:rsidP="00CB3A22">
            <w:pPr>
              <w:pStyle w:val="Balk4"/>
              <w:ind w:left="142" w:right="62"/>
              <w:jc w:val="both"/>
              <w:rPr>
                <w:b w:val="0"/>
                <w:color w:val="0070C0"/>
              </w:rPr>
            </w:pPr>
            <w:hyperlink r:id="rId24" w:history="1">
              <w:r w:rsidRPr="0028710D">
                <w:rPr>
                  <w:rStyle w:val="Kpr"/>
                  <w:rFonts w:ascii="Calibri" w:hAnsi="Calibri"/>
                  <w:b w:val="0"/>
                  <w:color w:val="0070C0"/>
                  <w:sz w:val="20"/>
                  <w:szCs w:val="20"/>
                </w:rPr>
                <w:t>http://www.mersin.edu.tr/bulut/birim_1746/Kurum_Ic_Degerlendirme_Raporlari_KIDR/MEU_KIDR_2019/MEU_KIDR_2019_Kanitlar/Kanit_B.3.2-1_Basari-Olcme_Degerlendirme-Olcutleri.pdf</w:t>
              </w:r>
            </w:hyperlink>
          </w:p>
          <w:p w14:paraId="0B90A235" w14:textId="77777777" w:rsidR="00CB3A22" w:rsidRPr="00260482" w:rsidRDefault="00CB3A22" w:rsidP="00CB3A22">
            <w:pPr>
              <w:widowControl/>
              <w:spacing w:line="276" w:lineRule="auto"/>
              <w:ind w:left="838"/>
              <w:jc w:val="both"/>
              <w:rPr>
                <w:i/>
                <w:color w:val="000000"/>
                <w:sz w:val="24"/>
                <w:szCs w:val="24"/>
              </w:rPr>
            </w:pPr>
          </w:p>
        </w:tc>
      </w:tr>
    </w:tbl>
    <w:p w14:paraId="457E01EA" w14:textId="41FD30F1" w:rsidR="00A91665" w:rsidRDefault="00A91665" w:rsidP="0047336F">
      <w:pPr>
        <w:spacing w:before="240" w:after="240"/>
        <w:ind w:right="63" w:firstLine="720"/>
        <w:jc w:val="both"/>
        <w:rPr>
          <w:rFonts w:asciiTheme="minorHAnsi" w:hAnsiTheme="minorHAnsi" w:cstheme="minorHAnsi"/>
          <w:b/>
          <w:bCs/>
          <w:sz w:val="24"/>
          <w:szCs w:val="24"/>
        </w:rPr>
      </w:pPr>
    </w:p>
    <w:p w14:paraId="297D882B" w14:textId="14C84C43" w:rsidR="00A91665" w:rsidRDefault="00A91665" w:rsidP="0047336F">
      <w:pPr>
        <w:framePr w:hSpace="141" w:wrap="around" w:vAnchor="page" w:hAnchor="margin" w:xAlign="center" w:y="920"/>
        <w:spacing w:before="240" w:after="240"/>
        <w:ind w:right="63" w:firstLine="720"/>
        <w:jc w:val="both"/>
        <w:rPr>
          <w:rFonts w:asciiTheme="minorHAnsi" w:hAnsiTheme="minorHAnsi" w:cstheme="minorHAnsi"/>
          <w:b/>
          <w:bCs/>
          <w:sz w:val="24"/>
          <w:szCs w:val="24"/>
        </w:rPr>
      </w:pPr>
    </w:p>
    <w:p w14:paraId="3C96B8B5" w14:textId="4CFBCEAC" w:rsidR="00A91665" w:rsidRDefault="00A91665" w:rsidP="00EF0490">
      <w:pPr>
        <w:framePr w:hSpace="141" w:wrap="around" w:vAnchor="page" w:hAnchor="margin" w:xAlign="center" w:y="920"/>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14:paraId="7DA4343E" w14:textId="75B7A53E" w:rsidR="00A91665" w:rsidRDefault="00A91665" w:rsidP="0047336F">
      <w:pPr>
        <w:spacing w:before="240" w:after="240"/>
        <w:ind w:right="63" w:firstLine="720"/>
        <w:jc w:val="both"/>
        <w:rPr>
          <w:rFonts w:asciiTheme="minorHAnsi" w:hAnsiTheme="minorHAnsi" w:cstheme="minorHAnsi"/>
          <w:b/>
          <w:bCs/>
          <w:sz w:val="24"/>
          <w:szCs w:val="24"/>
        </w:rPr>
      </w:pPr>
    </w:p>
    <w:p w14:paraId="676ED377" w14:textId="1D9BA95E" w:rsidR="00A91665" w:rsidRDefault="00A91665" w:rsidP="0047336F">
      <w:pPr>
        <w:spacing w:before="240" w:after="240"/>
        <w:ind w:right="63" w:firstLine="720"/>
        <w:jc w:val="both"/>
        <w:rPr>
          <w:rFonts w:asciiTheme="minorHAnsi" w:hAnsiTheme="minorHAnsi" w:cstheme="minorHAnsi"/>
          <w:b/>
          <w:bCs/>
          <w:sz w:val="24"/>
          <w:szCs w:val="24"/>
        </w:rPr>
      </w:pPr>
    </w:p>
    <w:p w14:paraId="77BD2A93" w14:textId="20BDE971" w:rsidR="00A32220" w:rsidRDefault="00A32220" w:rsidP="0047336F">
      <w:pPr>
        <w:spacing w:before="240" w:after="240"/>
        <w:ind w:right="63" w:firstLine="720"/>
        <w:jc w:val="both"/>
        <w:rPr>
          <w:rFonts w:asciiTheme="minorHAnsi" w:hAnsiTheme="minorHAnsi" w:cstheme="minorHAnsi"/>
          <w:b/>
          <w:bCs/>
          <w:sz w:val="24"/>
          <w:szCs w:val="24"/>
        </w:rPr>
      </w:pPr>
    </w:p>
    <w:p w14:paraId="30B169B2" w14:textId="0F240162" w:rsidR="00A32220" w:rsidRDefault="00A32220" w:rsidP="0047336F">
      <w:pPr>
        <w:spacing w:before="240" w:after="240"/>
        <w:ind w:right="63" w:firstLine="720"/>
        <w:jc w:val="both"/>
        <w:rPr>
          <w:rFonts w:asciiTheme="minorHAnsi" w:hAnsiTheme="minorHAnsi" w:cstheme="minorHAnsi"/>
          <w:b/>
          <w:bCs/>
          <w:sz w:val="24"/>
          <w:szCs w:val="24"/>
        </w:rPr>
      </w:pPr>
    </w:p>
    <w:p w14:paraId="7355B596" w14:textId="20447D5B" w:rsidR="00A32220" w:rsidRDefault="00A32220" w:rsidP="0047336F">
      <w:pPr>
        <w:spacing w:before="240" w:after="240"/>
        <w:ind w:right="63" w:firstLine="720"/>
        <w:jc w:val="both"/>
        <w:rPr>
          <w:rFonts w:asciiTheme="minorHAnsi" w:hAnsiTheme="minorHAnsi" w:cstheme="minorHAnsi"/>
          <w:b/>
          <w:bCs/>
          <w:sz w:val="24"/>
          <w:szCs w:val="24"/>
        </w:rPr>
      </w:pPr>
    </w:p>
    <w:p w14:paraId="7E89C467" w14:textId="6A228A22" w:rsidR="00A32220" w:rsidRDefault="00A32220" w:rsidP="0047336F">
      <w:pPr>
        <w:spacing w:before="240" w:after="240"/>
        <w:ind w:right="63" w:firstLine="720"/>
        <w:jc w:val="both"/>
        <w:rPr>
          <w:rFonts w:asciiTheme="minorHAnsi" w:hAnsiTheme="minorHAnsi" w:cstheme="minorHAnsi"/>
          <w:b/>
          <w:bCs/>
          <w:sz w:val="24"/>
          <w:szCs w:val="24"/>
        </w:rPr>
      </w:pPr>
    </w:p>
    <w:p w14:paraId="4A1A2B6B" w14:textId="123C0805" w:rsidR="00A32220" w:rsidRDefault="00A32220" w:rsidP="0047336F">
      <w:pPr>
        <w:spacing w:before="240" w:after="240"/>
        <w:ind w:right="63" w:firstLine="720"/>
        <w:jc w:val="both"/>
        <w:rPr>
          <w:rFonts w:asciiTheme="minorHAnsi" w:hAnsiTheme="minorHAnsi" w:cstheme="minorHAnsi"/>
          <w:b/>
          <w:bCs/>
          <w:sz w:val="24"/>
          <w:szCs w:val="24"/>
        </w:rPr>
      </w:pPr>
    </w:p>
    <w:p w14:paraId="240C74C5" w14:textId="1D19F632" w:rsidR="00A32220" w:rsidRDefault="00A32220" w:rsidP="0047336F">
      <w:pPr>
        <w:spacing w:before="240" w:after="240"/>
        <w:ind w:right="63" w:firstLine="720"/>
        <w:jc w:val="both"/>
        <w:rPr>
          <w:rFonts w:asciiTheme="minorHAnsi" w:hAnsiTheme="minorHAnsi" w:cstheme="minorHAnsi"/>
          <w:b/>
          <w:bCs/>
          <w:sz w:val="24"/>
          <w:szCs w:val="24"/>
        </w:rPr>
      </w:pPr>
    </w:p>
    <w:p w14:paraId="0806A4D9" w14:textId="671739EF" w:rsidR="00A32220" w:rsidRDefault="00A32220" w:rsidP="0047336F">
      <w:pPr>
        <w:spacing w:before="240" w:after="240"/>
        <w:ind w:right="63" w:firstLine="720"/>
        <w:jc w:val="both"/>
        <w:rPr>
          <w:rFonts w:asciiTheme="minorHAnsi" w:hAnsiTheme="minorHAnsi" w:cstheme="minorHAnsi"/>
          <w:b/>
          <w:bCs/>
          <w:sz w:val="24"/>
          <w:szCs w:val="24"/>
        </w:rPr>
      </w:pPr>
    </w:p>
    <w:p w14:paraId="01167DF0" w14:textId="77777777" w:rsidR="00A32220" w:rsidRDefault="00A32220" w:rsidP="0047336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1336"/>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A91665" w:rsidRPr="00766111" w14:paraId="2EEAE257" w14:textId="77777777" w:rsidTr="00360644">
        <w:trPr>
          <w:trHeight w:val="170"/>
        </w:trPr>
        <w:tc>
          <w:tcPr>
            <w:tcW w:w="10314" w:type="dxa"/>
            <w:gridSpan w:val="5"/>
            <w:tcBorders>
              <w:left w:val="single" w:sz="4" w:space="0" w:color="auto"/>
            </w:tcBorders>
            <w:shd w:val="clear" w:color="auto" w:fill="auto"/>
          </w:tcPr>
          <w:p w14:paraId="3317B0EA" w14:textId="3E69709D" w:rsidR="00A91665" w:rsidRPr="00766111" w:rsidRDefault="008873E6" w:rsidP="00360644">
            <w:pPr>
              <w:pStyle w:val="b1"/>
              <w:framePr w:hSpace="0" w:wrap="auto" w:vAnchor="margin" w:hAnchor="text" w:xAlign="left" w:yAlign="inline"/>
              <w:jc w:val="left"/>
              <w:rPr>
                <w:color w:val="000000"/>
              </w:rPr>
            </w:pPr>
            <w:r w:rsidRPr="00941F7D">
              <w:t>B. EĞİTİM ve ÖĞRETİM</w:t>
            </w:r>
            <w:r w:rsidR="004A20D4">
              <w:t xml:space="preserve"> </w:t>
            </w:r>
          </w:p>
        </w:tc>
      </w:tr>
      <w:tr w:rsidR="00A91665" w:rsidRPr="00766111" w14:paraId="2834F352" w14:textId="77777777" w:rsidTr="00360644">
        <w:trPr>
          <w:trHeight w:val="196"/>
        </w:trPr>
        <w:tc>
          <w:tcPr>
            <w:tcW w:w="10314" w:type="dxa"/>
            <w:gridSpan w:val="5"/>
            <w:tcBorders>
              <w:left w:val="single" w:sz="4" w:space="0" w:color="auto"/>
            </w:tcBorders>
            <w:shd w:val="clear" w:color="auto" w:fill="auto"/>
            <w:vAlign w:val="center"/>
          </w:tcPr>
          <w:p w14:paraId="03F9FB93" w14:textId="3AF1A5E5" w:rsidR="00A91665" w:rsidRPr="00766111" w:rsidRDefault="008873E6" w:rsidP="00360644">
            <w:pPr>
              <w:spacing w:line="276" w:lineRule="auto"/>
              <w:jc w:val="both"/>
              <w:rPr>
                <w:b/>
                <w:color w:val="000000"/>
                <w:sz w:val="24"/>
                <w:szCs w:val="24"/>
              </w:rPr>
            </w:pPr>
            <w:r w:rsidRPr="00941F7D">
              <w:rPr>
                <w:b/>
              </w:rPr>
              <w:t>B.2. Programların Yürütülmesi</w:t>
            </w:r>
            <w:r w:rsidRPr="00941F7D">
              <w:t xml:space="preserve"> (Öğrenci Merkezli Öğrenme Öğretme ve Değerlendirme)</w:t>
            </w:r>
            <w:r w:rsidR="00D33FD0">
              <w:t xml:space="preserve"> </w:t>
            </w:r>
          </w:p>
        </w:tc>
      </w:tr>
      <w:tr w:rsidR="00A91665" w:rsidRPr="00766111" w14:paraId="792042AD" w14:textId="77777777" w:rsidTr="00360644">
        <w:trPr>
          <w:trHeight w:val="196"/>
        </w:trPr>
        <w:tc>
          <w:tcPr>
            <w:tcW w:w="10314" w:type="dxa"/>
            <w:gridSpan w:val="5"/>
            <w:tcBorders>
              <w:left w:val="single" w:sz="4" w:space="0" w:color="auto"/>
            </w:tcBorders>
            <w:shd w:val="clear" w:color="auto" w:fill="auto"/>
            <w:vAlign w:val="center"/>
          </w:tcPr>
          <w:p w14:paraId="29D7D052" w14:textId="3A965467" w:rsidR="00472DC9" w:rsidRPr="00AC5624" w:rsidRDefault="008873E6" w:rsidP="00360644">
            <w:pPr>
              <w:spacing w:line="276" w:lineRule="auto"/>
              <w:jc w:val="both"/>
              <w:rPr>
                <w:rFonts w:cs="Calibri Light"/>
              </w:rPr>
            </w:pPr>
            <w:r w:rsidRPr="00AC5624">
              <w:rPr>
                <w:b/>
                <w:bCs/>
              </w:rPr>
              <w:t>B.2.3. Öğrenci kabulü, önceki öğrenmenin</w:t>
            </w:r>
            <w:r w:rsidR="00AC5624">
              <w:rPr>
                <w:b/>
                <w:bCs/>
              </w:rPr>
              <w:t xml:space="preserve"> tanınması ve kredilendirilmesi</w:t>
            </w:r>
            <w:r w:rsidRPr="00AC5624">
              <w:rPr>
                <w:rFonts w:cs="Calibri Light"/>
              </w:rPr>
              <w:t xml:space="preserve"> </w:t>
            </w:r>
          </w:p>
          <w:p w14:paraId="7CFC50EC" w14:textId="77777777" w:rsidR="00472DC9" w:rsidRPr="00D34A5B" w:rsidRDefault="00472DC9" w:rsidP="00360644">
            <w:pPr>
              <w:ind w:right="63" w:firstLine="708"/>
              <w:jc w:val="both"/>
              <w:rPr>
                <w:rFonts w:eastAsia="Times New Roman"/>
              </w:rPr>
            </w:pPr>
            <w:r w:rsidRPr="004178E9">
              <w:rPr>
                <w:rFonts w:cs="Calibri Light"/>
              </w:rPr>
              <w:t xml:space="preserve">Bölümümüz programlarına, </w:t>
            </w:r>
            <w:r w:rsidRPr="00D34A5B">
              <w:rPr>
                <w:rFonts w:eastAsia="Times New Roman"/>
              </w:rPr>
              <w:t>Öğrenci Seçme ve Yerleştirme Merkezinin (ÖSYM) yaptığı Yüksek Öğretim Kurumları Sınavı (YKS) Temel Yeterlilik Testi (TYT) sonuçlarına göre merkezi yerleştirme yapılmaktadır. Merkezi yerleştirme haricinde ayrıca yatay geçiş ile de programlara öğrenci kabul edilmektedir.</w:t>
            </w:r>
          </w:p>
          <w:p w14:paraId="76B97A4C" w14:textId="77777777" w:rsidR="00472DC9" w:rsidRDefault="00472DC9" w:rsidP="00360644">
            <w:pPr>
              <w:ind w:firstLine="708"/>
              <w:jc w:val="both"/>
            </w:pPr>
            <w:r w:rsidRPr="00FC133D">
              <w:rPr>
                <w:rFonts w:eastAsia="Times New Roman"/>
              </w:rPr>
              <w:t xml:space="preserve">Programlarımıza kayıt hakkı kazanan öğrencilerin önceki öğrenmelerine ilişkin tanınma ve kredilendirilme işlemleri “Mersin Üniversitesi Ders Eşdeğerlik Ve İntibak İşlemleri Uygulama Esasları” hükümlerine göre yapılarak, </w:t>
            </w:r>
            <w:r w:rsidRPr="00FC133D">
              <w:t xml:space="preserve">öğrencilerin daha önce Mersin Üniversitesi dahil olmak üzere herhangi bir Yükseköğretim Kurumundan alıp başardığı derslerin muafiyetleri ve yarıyıl/yıl intibakları sağlanmaktadır. </w:t>
            </w:r>
          </w:p>
          <w:p w14:paraId="4495AC85" w14:textId="77777777" w:rsidR="00472DC9" w:rsidRPr="00FC133D" w:rsidRDefault="00472DC9" w:rsidP="00360644">
            <w:pPr>
              <w:ind w:firstLine="708"/>
              <w:jc w:val="both"/>
            </w:pPr>
            <w:r>
              <w:t xml:space="preserve">Bütün derslerini başarıyla tamamlayan ve staj koşulunu yerine öğrencilerimiz Mersin Üniversitesi Önlisans ve Lisans Eğitim Öğretim Yönetmeliği’nin 41. ve 45 maddeleri hükümlerine göre mezun olabilmekte ve diploma almaya hak kazanmaktadır. </w:t>
            </w:r>
          </w:p>
          <w:p w14:paraId="50FBCD61" w14:textId="77777777" w:rsidR="00472DC9" w:rsidRPr="00472DC9" w:rsidRDefault="00472DC9" w:rsidP="00360644">
            <w:pPr>
              <w:spacing w:line="276" w:lineRule="auto"/>
              <w:jc w:val="both"/>
              <w:rPr>
                <w:color w:val="000000"/>
                <w:sz w:val="24"/>
                <w:szCs w:val="24"/>
              </w:rPr>
            </w:pPr>
          </w:p>
          <w:p w14:paraId="2C5CA485" w14:textId="05DB10D3" w:rsidR="00A91665" w:rsidRPr="00455997" w:rsidRDefault="00A91665" w:rsidP="00360644">
            <w:pPr>
              <w:spacing w:line="276" w:lineRule="auto"/>
              <w:jc w:val="both"/>
              <w:rPr>
                <w:b/>
                <w:color w:val="000000"/>
                <w:sz w:val="24"/>
                <w:szCs w:val="24"/>
              </w:rPr>
            </w:pPr>
          </w:p>
        </w:tc>
      </w:tr>
      <w:tr w:rsidR="00A91665" w:rsidRPr="00766111" w14:paraId="6899CD9A" w14:textId="77777777" w:rsidTr="00360644">
        <w:trPr>
          <w:trHeight w:val="196"/>
        </w:trPr>
        <w:tc>
          <w:tcPr>
            <w:tcW w:w="10314" w:type="dxa"/>
            <w:gridSpan w:val="5"/>
            <w:tcBorders>
              <w:left w:val="single" w:sz="4" w:space="0" w:color="auto"/>
            </w:tcBorders>
            <w:shd w:val="clear" w:color="auto" w:fill="auto"/>
            <w:vAlign w:val="center"/>
          </w:tcPr>
          <w:p w14:paraId="65AAE82C" w14:textId="1194FB2A" w:rsidR="00A91665" w:rsidRDefault="00A91665" w:rsidP="00AC5624">
            <w:pPr>
              <w:spacing w:line="276" w:lineRule="auto"/>
              <w:rPr>
                <w:b/>
                <w:color w:val="000000"/>
                <w:sz w:val="24"/>
                <w:szCs w:val="24"/>
              </w:rPr>
            </w:pPr>
            <w:r>
              <w:rPr>
                <w:b/>
              </w:rPr>
              <w:t>Alt ölçüt ile ilgili de</w:t>
            </w:r>
            <w:r w:rsidR="00AC5624">
              <w:rPr>
                <w:b/>
              </w:rPr>
              <w:t xml:space="preserve">ğerlendirme </w:t>
            </w:r>
          </w:p>
        </w:tc>
      </w:tr>
      <w:tr w:rsidR="00A91665" w:rsidRPr="00766111" w14:paraId="576C6097" w14:textId="77777777" w:rsidTr="00360644">
        <w:trPr>
          <w:trHeight w:val="196"/>
        </w:trPr>
        <w:tc>
          <w:tcPr>
            <w:tcW w:w="2373" w:type="dxa"/>
            <w:tcBorders>
              <w:left w:val="single" w:sz="4" w:space="0" w:color="auto"/>
            </w:tcBorders>
            <w:shd w:val="clear" w:color="auto" w:fill="auto"/>
            <w:vAlign w:val="bottom"/>
          </w:tcPr>
          <w:p w14:paraId="6F71832E" w14:textId="77777777" w:rsidR="00A91665" w:rsidRPr="00766111" w:rsidRDefault="00A91665" w:rsidP="00360644">
            <w:pPr>
              <w:spacing w:line="276" w:lineRule="auto"/>
              <w:jc w:val="center"/>
              <w:rPr>
                <w:b/>
              </w:rPr>
            </w:pPr>
            <w:r w:rsidRPr="00766111">
              <w:rPr>
                <w:b/>
              </w:rPr>
              <w:t>1</w:t>
            </w:r>
          </w:p>
        </w:tc>
        <w:tc>
          <w:tcPr>
            <w:tcW w:w="1957" w:type="dxa"/>
            <w:shd w:val="clear" w:color="auto" w:fill="auto"/>
            <w:vAlign w:val="bottom"/>
          </w:tcPr>
          <w:p w14:paraId="70C26DAD" w14:textId="77777777" w:rsidR="00A91665" w:rsidRPr="00766111" w:rsidRDefault="00A91665" w:rsidP="00360644">
            <w:pPr>
              <w:spacing w:line="276" w:lineRule="auto"/>
              <w:jc w:val="center"/>
              <w:rPr>
                <w:b/>
              </w:rPr>
            </w:pPr>
            <w:r w:rsidRPr="00766111">
              <w:rPr>
                <w:b/>
              </w:rPr>
              <w:t>2</w:t>
            </w:r>
          </w:p>
        </w:tc>
        <w:tc>
          <w:tcPr>
            <w:tcW w:w="2017" w:type="dxa"/>
            <w:shd w:val="clear" w:color="auto" w:fill="auto"/>
            <w:vAlign w:val="bottom"/>
          </w:tcPr>
          <w:p w14:paraId="6DF66A53" w14:textId="77777777" w:rsidR="00A91665" w:rsidRPr="00766111" w:rsidRDefault="00A91665" w:rsidP="00360644">
            <w:pPr>
              <w:spacing w:line="276" w:lineRule="auto"/>
              <w:jc w:val="center"/>
              <w:rPr>
                <w:b/>
              </w:rPr>
            </w:pPr>
            <w:r w:rsidRPr="00766111">
              <w:rPr>
                <w:b/>
              </w:rPr>
              <w:t>3</w:t>
            </w:r>
          </w:p>
        </w:tc>
        <w:tc>
          <w:tcPr>
            <w:tcW w:w="2000" w:type="dxa"/>
            <w:shd w:val="clear" w:color="auto" w:fill="auto"/>
            <w:vAlign w:val="bottom"/>
          </w:tcPr>
          <w:p w14:paraId="2159E252" w14:textId="77777777" w:rsidR="00A91665" w:rsidRPr="00766111" w:rsidRDefault="00A91665" w:rsidP="00360644">
            <w:pPr>
              <w:spacing w:line="276" w:lineRule="auto"/>
              <w:jc w:val="center"/>
              <w:rPr>
                <w:b/>
              </w:rPr>
            </w:pPr>
            <w:r w:rsidRPr="00766111">
              <w:rPr>
                <w:b/>
              </w:rPr>
              <w:t>4</w:t>
            </w:r>
          </w:p>
        </w:tc>
        <w:tc>
          <w:tcPr>
            <w:tcW w:w="1967" w:type="dxa"/>
            <w:shd w:val="clear" w:color="auto" w:fill="auto"/>
            <w:vAlign w:val="bottom"/>
          </w:tcPr>
          <w:p w14:paraId="104C3A7C" w14:textId="77777777" w:rsidR="00A91665" w:rsidRPr="00766111" w:rsidRDefault="00A91665" w:rsidP="00360644">
            <w:pPr>
              <w:spacing w:line="276" w:lineRule="auto"/>
              <w:jc w:val="center"/>
              <w:rPr>
                <w:b/>
              </w:rPr>
            </w:pPr>
            <w:r w:rsidRPr="00766111">
              <w:rPr>
                <w:b/>
              </w:rPr>
              <w:t>5</w:t>
            </w:r>
          </w:p>
        </w:tc>
      </w:tr>
      <w:tr w:rsidR="00A91665" w:rsidRPr="00766111" w14:paraId="06BC2C40" w14:textId="77777777" w:rsidTr="00360644">
        <w:trPr>
          <w:trHeight w:val="196"/>
        </w:trPr>
        <w:sdt>
          <w:sdtPr>
            <w:rPr>
              <w:b/>
            </w:rPr>
            <w:id w:val="1471470485"/>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73C26DE0" w14:textId="77777777" w:rsidR="00A91665" w:rsidRPr="00766111" w:rsidRDefault="00A91665" w:rsidP="00360644">
                <w:pPr>
                  <w:spacing w:line="276" w:lineRule="auto"/>
                  <w:jc w:val="center"/>
                  <w:rPr>
                    <w:b/>
                  </w:rPr>
                </w:pPr>
                <w:r>
                  <w:rPr>
                    <w:rFonts w:ascii="MS Gothic" w:eastAsia="MS Gothic" w:hAnsi="MS Gothic" w:hint="eastAsia"/>
                    <w:b/>
                  </w:rPr>
                  <w:t>☐</w:t>
                </w:r>
              </w:p>
            </w:tc>
          </w:sdtContent>
        </w:sdt>
        <w:sdt>
          <w:sdtPr>
            <w:rPr>
              <w:b/>
            </w:rPr>
            <w:id w:val="1042478212"/>
            <w14:checkbox>
              <w14:checked w14:val="0"/>
              <w14:checkedState w14:val="2612" w14:font="MS Gothic"/>
              <w14:uncheckedState w14:val="2610" w14:font="MS Gothic"/>
            </w14:checkbox>
          </w:sdtPr>
          <w:sdtContent>
            <w:tc>
              <w:tcPr>
                <w:tcW w:w="1957" w:type="dxa"/>
                <w:shd w:val="clear" w:color="auto" w:fill="auto"/>
                <w:vAlign w:val="bottom"/>
              </w:tcPr>
              <w:p w14:paraId="04FE0F3C" w14:textId="77777777" w:rsidR="00A91665" w:rsidRPr="00766111" w:rsidRDefault="00A91665" w:rsidP="00360644">
                <w:pPr>
                  <w:spacing w:line="276" w:lineRule="auto"/>
                  <w:jc w:val="center"/>
                  <w:rPr>
                    <w:b/>
                  </w:rPr>
                </w:pPr>
                <w:r>
                  <w:rPr>
                    <w:rFonts w:ascii="MS Gothic" w:eastAsia="MS Gothic" w:hAnsi="MS Gothic" w:hint="eastAsia"/>
                    <w:b/>
                  </w:rPr>
                  <w:t>☐</w:t>
                </w:r>
              </w:p>
            </w:tc>
          </w:sdtContent>
        </w:sdt>
        <w:sdt>
          <w:sdtPr>
            <w:rPr>
              <w:b/>
            </w:rPr>
            <w:id w:val="-896968983"/>
            <w14:checkbox>
              <w14:checked w14:val="1"/>
              <w14:checkedState w14:val="2612" w14:font="MS Gothic"/>
              <w14:uncheckedState w14:val="2610" w14:font="MS Gothic"/>
            </w14:checkbox>
          </w:sdtPr>
          <w:sdtContent>
            <w:tc>
              <w:tcPr>
                <w:tcW w:w="2017" w:type="dxa"/>
                <w:shd w:val="clear" w:color="auto" w:fill="auto"/>
                <w:vAlign w:val="bottom"/>
              </w:tcPr>
              <w:p w14:paraId="219B10CB" w14:textId="0B630E45" w:rsidR="00A91665" w:rsidRPr="00766111" w:rsidRDefault="00472DC9" w:rsidP="00360644">
                <w:pPr>
                  <w:spacing w:line="276" w:lineRule="auto"/>
                  <w:jc w:val="center"/>
                  <w:rPr>
                    <w:b/>
                  </w:rPr>
                </w:pPr>
                <w:r>
                  <w:rPr>
                    <w:rFonts w:ascii="MS Gothic" w:eastAsia="MS Gothic" w:hAnsi="MS Gothic" w:hint="eastAsia"/>
                    <w:b/>
                  </w:rPr>
                  <w:t>☒</w:t>
                </w:r>
              </w:p>
            </w:tc>
          </w:sdtContent>
        </w:sdt>
        <w:sdt>
          <w:sdtPr>
            <w:rPr>
              <w:b/>
            </w:rPr>
            <w:id w:val="1918518739"/>
            <w14:checkbox>
              <w14:checked w14:val="0"/>
              <w14:checkedState w14:val="2612" w14:font="MS Gothic"/>
              <w14:uncheckedState w14:val="2610" w14:font="MS Gothic"/>
            </w14:checkbox>
          </w:sdtPr>
          <w:sdtContent>
            <w:tc>
              <w:tcPr>
                <w:tcW w:w="2000" w:type="dxa"/>
                <w:shd w:val="clear" w:color="auto" w:fill="auto"/>
                <w:vAlign w:val="bottom"/>
              </w:tcPr>
              <w:p w14:paraId="54E004BA" w14:textId="77777777" w:rsidR="00A91665" w:rsidRPr="00766111" w:rsidRDefault="00A91665" w:rsidP="00360644">
                <w:pPr>
                  <w:spacing w:line="276" w:lineRule="auto"/>
                  <w:jc w:val="center"/>
                  <w:rPr>
                    <w:b/>
                  </w:rPr>
                </w:pPr>
                <w:r>
                  <w:rPr>
                    <w:rFonts w:ascii="MS Gothic" w:eastAsia="MS Gothic" w:hAnsi="MS Gothic" w:hint="eastAsia"/>
                    <w:b/>
                  </w:rPr>
                  <w:t>☐</w:t>
                </w:r>
              </w:p>
            </w:tc>
          </w:sdtContent>
        </w:sdt>
        <w:sdt>
          <w:sdtPr>
            <w:rPr>
              <w:b/>
            </w:rPr>
            <w:id w:val="112786255"/>
            <w14:checkbox>
              <w14:checked w14:val="0"/>
              <w14:checkedState w14:val="2612" w14:font="MS Gothic"/>
              <w14:uncheckedState w14:val="2610" w14:font="MS Gothic"/>
            </w14:checkbox>
          </w:sdtPr>
          <w:sdtContent>
            <w:tc>
              <w:tcPr>
                <w:tcW w:w="1967" w:type="dxa"/>
                <w:shd w:val="clear" w:color="auto" w:fill="auto"/>
                <w:vAlign w:val="bottom"/>
              </w:tcPr>
              <w:p w14:paraId="31222A43" w14:textId="77777777" w:rsidR="00A91665" w:rsidRPr="00766111" w:rsidRDefault="00A91665" w:rsidP="00360644">
                <w:pPr>
                  <w:spacing w:line="276" w:lineRule="auto"/>
                  <w:jc w:val="center"/>
                  <w:rPr>
                    <w:b/>
                  </w:rPr>
                </w:pPr>
                <w:r>
                  <w:rPr>
                    <w:rFonts w:ascii="MS Gothic" w:eastAsia="MS Gothic" w:hAnsi="MS Gothic" w:hint="eastAsia"/>
                    <w:b/>
                  </w:rPr>
                  <w:t>☐</w:t>
                </w:r>
              </w:p>
            </w:tc>
          </w:sdtContent>
        </w:sdt>
      </w:tr>
      <w:tr w:rsidR="008873E6" w:rsidRPr="00766111" w14:paraId="29478FA8" w14:textId="77777777" w:rsidTr="00360644">
        <w:trPr>
          <w:trHeight w:val="2885"/>
        </w:trPr>
        <w:tc>
          <w:tcPr>
            <w:tcW w:w="2373" w:type="dxa"/>
            <w:tcBorders>
              <w:left w:val="single" w:sz="4" w:space="0" w:color="auto"/>
            </w:tcBorders>
            <w:shd w:val="clear" w:color="auto" w:fill="auto"/>
          </w:tcPr>
          <w:p w14:paraId="7BFA59E7" w14:textId="3A581C3F" w:rsidR="008873E6" w:rsidRPr="00766111" w:rsidRDefault="008873E6" w:rsidP="00360644">
            <w:pPr>
              <w:spacing w:line="276" w:lineRule="auto"/>
            </w:pPr>
            <w:r w:rsidRPr="00941F7D">
              <w:t>Kurumda öğrenci kabulü, önceki öğrenmenin tanınması ve kredilendirilmesine ilişkin süreçler tanımlanmamıştır.</w:t>
            </w:r>
          </w:p>
        </w:tc>
        <w:tc>
          <w:tcPr>
            <w:tcW w:w="1957" w:type="dxa"/>
            <w:shd w:val="clear" w:color="auto" w:fill="auto"/>
          </w:tcPr>
          <w:p w14:paraId="614076A6" w14:textId="77777777" w:rsidR="008873E6" w:rsidRPr="00941F7D" w:rsidRDefault="008873E6" w:rsidP="00360644">
            <w:pPr>
              <w:spacing w:line="276" w:lineRule="auto"/>
            </w:pPr>
            <w:r w:rsidRPr="00941F7D">
              <w:t>Kurumda öğrenci kabulü, önceki öğrenmenin tanınması ve kredilendirilmesine ilişkin ilke, kural ve bağlı planlar bulunmaktadır.</w:t>
            </w:r>
          </w:p>
          <w:p w14:paraId="4E57FE22" w14:textId="77777777" w:rsidR="008873E6" w:rsidRPr="00766111" w:rsidRDefault="008873E6" w:rsidP="00360644">
            <w:pPr>
              <w:spacing w:line="276" w:lineRule="auto"/>
            </w:pPr>
          </w:p>
        </w:tc>
        <w:tc>
          <w:tcPr>
            <w:tcW w:w="2017" w:type="dxa"/>
            <w:shd w:val="clear" w:color="auto" w:fill="auto"/>
          </w:tcPr>
          <w:p w14:paraId="20BD4B13" w14:textId="0114AF60" w:rsidR="008873E6" w:rsidRPr="00766111" w:rsidRDefault="008873E6" w:rsidP="00360644">
            <w:pPr>
              <w:spacing w:line="276" w:lineRule="auto"/>
            </w:pPr>
            <w:r w:rsidRPr="00941F7D">
              <w:t>Kurumun genelinde  öğrenci kabulü, önceki öğrenmenin tanınması ve kredilendirilmesine ilişkin  planlar dahilinde uygulamalar bulunmaktadır.</w:t>
            </w:r>
          </w:p>
        </w:tc>
        <w:tc>
          <w:tcPr>
            <w:tcW w:w="2000" w:type="dxa"/>
            <w:shd w:val="clear" w:color="auto" w:fill="auto"/>
          </w:tcPr>
          <w:p w14:paraId="18F5E0E3" w14:textId="1198AD06" w:rsidR="008873E6" w:rsidRPr="00766111" w:rsidRDefault="008873E6" w:rsidP="00360644">
            <w:pPr>
              <w:spacing w:line="276" w:lineRule="auto"/>
            </w:pPr>
            <w:r w:rsidRPr="00941F7D">
              <w:t>Öğrenci kabulü, önceki öğrenmenin tanınması ve kredilendirilmesine ilişkin süreçler izlenmekte, iyileştirilmekte ve güncellemeler ilan edilmektedir.</w:t>
            </w:r>
          </w:p>
        </w:tc>
        <w:tc>
          <w:tcPr>
            <w:tcW w:w="1967" w:type="dxa"/>
            <w:shd w:val="clear" w:color="auto" w:fill="auto"/>
          </w:tcPr>
          <w:p w14:paraId="2BC114CC" w14:textId="29328D08" w:rsidR="008873E6" w:rsidRPr="00766111" w:rsidRDefault="008873E6" w:rsidP="00360644">
            <w:pPr>
              <w:spacing w:line="276" w:lineRule="auto"/>
            </w:pPr>
            <w:r w:rsidRPr="00941F7D">
              <w:t>İçselleştirilmiş, sistematik, sürdürülebilir ve örnek gösterilebilir uygulamalar bulunmaktadır.</w:t>
            </w:r>
          </w:p>
        </w:tc>
      </w:tr>
      <w:tr w:rsidR="00A91665" w:rsidRPr="00766111" w14:paraId="42BB210C" w14:textId="77777777" w:rsidTr="00360644">
        <w:trPr>
          <w:trHeight w:val="2724"/>
        </w:trPr>
        <w:tc>
          <w:tcPr>
            <w:tcW w:w="10314" w:type="dxa"/>
            <w:gridSpan w:val="5"/>
            <w:tcBorders>
              <w:left w:val="single" w:sz="4" w:space="0" w:color="auto"/>
            </w:tcBorders>
            <w:shd w:val="clear" w:color="auto" w:fill="auto"/>
          </w:tcPr>
          <w:p w14:paraId="0E1BA379" w14:textId="77777777" w:rsidR="00472DC9" w:rsidRPr="00A3455E" w:rsidRDefault="00472DC9" w:rsidP="00360644">
            <w:pPr>
              <w:pStyle w:val="Balk4"/>
              <w:ind w:left="1418" w:right="62" w:hanging="1418"/>
              <w:jc w:val="both"/>
              <w:rPr>
                <w:rFonts w:ascii="Calibri" w:hAnsi="Calibri" w:cs="Calibri Light"/>
                <w:sz w:val="20"/>
                <w:szCs w:val="20"/>
              </w:rPr>
            </w:pPr>
            <w:r w:rsidRPr="00A3455E">
              <w:rPr>
                <w:rFonts w:ascii="Calibri" w:hAnsi="Calibri" w:cs="Calibri Light"/>
                <w:sz w:val="20"/>
                <w:szCs w:val="20"/>
              </w:rPr>
              <w:t>Kanıtlar:</w:t>
            </w:r>
          </w:p>
          <w:p w14:paraId="555B0F5B" w14:textId="77777777" w:rsidR="00472DC9" w:rsidRPr="004178E9" w:rsidRDefault="00472DC9" w:rsidP="00360644">
            <w:pPr>
              <w:pStyle w:val="Balk4"/>
              <w:ind w:left="0" w:right="62"/>
              <w:jc w:val="both"/>
              <w:rPr>
                <w:rFonts w:ascii="Calibri" w:hAnsi="Calibri"/>
                <w:b w:val="0"/>
                <w:iCs/>
                <w:color w:val="2E74B5"/>
                <w:sz w:val="20"/>
                <w:szCs w:val="20"/>
              </w:rPr>
            </w:pPr>
            <w:r w:rsidRPr="004178E9">
              <w:rPr>
                <w:rFonts w:ascii="Calibri" w:hAnsi="Calibri"/>
                <w:b w:val="0"/>
                <w:color w:val="2E74B5"/>
                <w:sz w:val="20"/>
                <w:szCs w:val="20"/>
              </w:rPr>
              <w:fldChar w:fldCharType="begin"/>
            </w:r>
            <w:r w:rsidRPr="004178E9">
              <w:rPr>
                <w:rFonts w:ascii="Calibri" w:hAnsi="Calibri"/>
                <w:b w:val="0"/>
                <w:color w:val="2E74B5"/>
                <w:sz w:val="20"/>
                <w:szCs w:val="20"/>
              </w:rPr>
              <w:instrText>HYPERLINK "https://yokatlas.yok.gov.tr/onlisans.php?y=107451133"</w:instrText>
            </w:r>
            <w:r w:rsidRPr="004178E9">
              <w:rPr>
                <w:rFonts w:ascii="Calibri" w:hAnsi="Calibri"/>
                <w:b w:val="0"/>
                <w:color w:val="2E74B5"/>
                <w:sz w:val="20"/>
                <w:szCs w:val="20"/>
              </w:rPr>
              <w:fldChar w:fldCharType="separate"/>
            </w:r>
            <w:r w:rsidRPr="004178E9">
              <w:rPr>
                <w:rStyle w:val="Kpr"/>
                <w:rFonts w:ascii="Calibri" w:hAnsi="Calibri"/>
                <w:color w:val="2E74B5"/>
                <w:sz w:val="20"/>
                <w:szCs w:val="20"/>
              </w:rPr>
              <w:t>B.2.1/Kanıt.1</w:t>
            </w:r>
            <w:r w:rsidRPr="004178E9">
              <w:rPr>
                <w:rFonts w:ascii="Calibri" w:hAnsi="Calibri"/>
                <w:b w:val="0"/>
                <w:iCs/>
                <w:color w:val="2E74B5"/>
                <w:sz w:val="20"/>
                <w:szCs w:val="20"/>
              </w:rPr>
              <w:t>Mersin Üniversitesi Lisansüstü Eğitim-Öğretim Ve Sınav Yönetmeliği</w:t>
            </w:r>
          </w:p>
          <w:p w14:paraId="2168EAF4" w14:textId="77777777" w:rsidR="00472DC9" w:rsidRPr="004178E9" w:rsidRDefault="00472DC9" w:rsidP="00360644">
            <w:pPr>
              <w:pStyle w:val="Balk4"/>
              <w:ind w:left="0" w:right="62"/>
              <w:jc w:val="both"/>
              <w:rPr>
                <w:rFonts w:ascii="Calibri" w:hAnsi="Calibri"/>
                <w:b w:val="0"/>
                <w:color w:val="2E74B5"/>
                <w:sz w:val="20"/>
                <w:szCs w:val="20"/>
              </w:rPr>
            </w:pPr>
            <w:hyperlink r:id="rId25" w:history="1">
              <w:r w:rsidRPr="004178E9">
                <w:rPr>
                  <w:rStyle w:val="Kpr"/>
                  <w:rFonts w:ascii="Calibri" w:hAnsi="Calibri"/>
                  <w:b w:val="0"/>
                  <w:color w:val="2E74B5"/>
                  <w:sz w:val="20"/>
                  <w:szCs w:val="20"/>
                </w:rPr>
                <w:t>https://kms.kaysis.gov.tr/Home/Goster/151549?AspxAutoDetectCookieSupport=1</w:t>
              </w:r>
            </w:hyperlink>
          </w:p>
          <w:p w14:paraId="510A64C3" w14:textId="77777777" w:rsidR="00472DC9" w:rsidRPr="004178E9" w:rsidRDefault="00472DC9" w:rsidP="00360644">
            <w:pPr>
              <w:pStyle w:val="Balk4"/>
              <w:ind w:left="0" w:right="63"/>
              <w:jc w:val="both"/>
              <w:rPr>
                <w:rFonts w:ascii="Calibri" w:hAnsi="Calibri"/>
                <w:b w:val="0"/>
                <w:color w:val="2E74B5"/>
                <w:sz w:val="20"/>
                <w:szCs w:val="20"/>
              </w:rPr>
            </w:pPr>
            <w:r w:rsidRPr="004178E9">
              <w:rPr>
                <w:rFonts w:ascii="Calibri" w:hAnsi="Calibri"/>
                <w:b w:val="0"/>
                <w:color w:val="2E74B5"/>
                <w:sz w:val="20"/>
                <w:szCs w:val="20"/>
              </w:rPr>
              <w:fldChar w:fldCharType="end"/>
            </w:r>
            <w:hyperlink r:id="rId26" w:tgtFrame="_blank" w:history="1">
              <w:r w:rsidRPr="004178E9">
                <w:rPr>
                  <w:rStyle w:val="Kpr"/>
                  <w:rFonts w:ascii="Calibri" w:hAnsi="Calibri"/>
                  <w:color w:val="2E74B5"/>
                  <w:sz w:val="20"/>
                  <w:szCs w:val="20"/>
                </w:rPr>
                <w:t>B.2.1/Kanıt.2</w:t>
              </w:r>
              <w:r w:rsidRPr="004178E9">
                <w:rPr>
                  <w:rStyle w:val="Kpr"/>
                  <w:rFonts w:ascii="Calibri" w:hAnsi="Calibri"/>
                  <w:b w:val="0"/>
                  <w:bCs w:val="0"/>
                  <w:color w:val="2E74B5"/>
                  <w:sz w:val="20"/>
                  <w:szCs w:val="20"/>
                </w:rPr>
                <w:t>Mersin Üniversitesi Önlisans Ve Lisans Düzeyindeki Programlar Arasında Geçiş,ÇiftAnadal,Yan Dal İle Kurumlar Arası Kredi Transferi Yapılmasına İlişkin Esaslar</w:t>
              </w:r>
            </w:hyperlink>
          </w:p>
          <w:p w14:paraId="16C869AE" w14:textId="77777777" w:rsidR="00472DC9" w:rsidRPr="004178E9" w:rsidRDefault="00472DC9" w:rsidP="00360644">
            <w:pPr>
              <w:pStyle w:val="Balk4"/>
              <w:ind w:left="0" w:right="63"/>
              <w:jc w:val="both"/>
              <w:rPr>
                <w:rFonts w:ascii="Calibri" w:hAnsi="Calibri"/>
                <w:b w:val="0"/>
                <w:color w:val="2E74B5"/>
                <w:sz w:val="20"/>
                <w:szCs w:val="20"/>
              </w:rPr>
            </w:pPr>
            <w:hyperlink r:id="rId27" w:history="1">
              <w:r w:rsidRPr="004178E9">
                <w:rPr>
                  <w:rStyle w:val="Kpr"/>
                  <w:rFonts w:ascii="Calibri" w:hAnsi="Calibri"/>
                  <w:b w:val="0"/>
                  <w:color w:val="2E74B5"/>
                  <w:sz w:val="20"/>
                  <w:szCs w:val="20"/>
                </w:rPr>
                <w:t>http://www.mersin.edu.tr/bulut/birim_594/Mevzuat/Esaslar/Onlisans_ve_Lisans_Duzeyindeki_Programlar_Arasnda_Geci...Esaslar.pdf</w:t>
              </w:r>
            </w:hyperlink>
          </w:p>
          <w:p w14:paraId="218AEDB6" w14:textId="77777777" w:rsidR="00472DC9" w:rsidRPr="004178E9" w:rsidRDefault="00472DC9" w:rsidP="00360644">
            <w:pPr>
              <w:pStyle w:val="ListeParagraf"/>
              <w:widowControl/>
              <w:spacing w:line="300" w:lineRule="auto"/>
              <w:contextualSpacing/>
              <w:jc w:val="both"/>
              <w:rPr>
                <w:i/>
                <w:color w:val="2E74B5"/>
                <w:sz w:val="20"/>
                <w:szCs w:val="20"/>
              </w:rPr>
            </w:pPr>
            <w:hyperlink r:id="rId28" w:tgtFrame="_blank" w:history="1">
              <w:r w:rsidRPr="004178E9">
                <w:rPr>
                  <w:rStyle w:val="Kpr"/>
                  <w:b/>
                  <w:i/>
                  <w:color w:val="2E74B5"/>
                  <w:sz w:val="20"/>
                  <w:szCs w:val="20"/>
                </w:rPr>
                <w:t>B.2.1/Kanıt.3</w:t>
              </w:r>
              <w:r w:rsidRPr="004178E9">
                <w:rPr>
                  <w:rStyle w:val="Kpr"/>
                  <w:i/>
                  <w:color w:val="2E74B5"/>
                  <w:sz w:val="20"/>
                  <w:szCs w:val="20"/>
                </w:rPr>
                <w:t>Mersin Üniversitesi Ders Eşdeğerlik Ve İntibak İşlemleri Uygulama Esasları</w:t>
              </w:r>
            </w:hyperlink>
          </w:p>
          <w:p w14:paraId="69CE2D1E" w14:textId="3EC56252" w:rsidR="00472DC9" w:rsidRPr="004178E9" w:rsidRDefault="00472DC9" w:rsidP="00360644">
            <w:pPr>
              <w:pStyle w:val="ListeParagraf"/>
              <w:widowControl/>
              <w:spacing w:line="300" w:lineRule="auto"/>
              <w:contextualSpacing/>
              <w:jc w:val="both"/>
              <w:rPr>
                <w:bCs/>
                <w:i/>
                <w:color w:val="2E74B5"/>
                <w:sz w:val="20"/>
                <w:szCs w:val="20"/>
                <w:shd w:val="clear" w:color="auto" w:fill="F5F5F5"/>
              </w:rPr>
            </w:pPr>
            <w:hyperlink r:id="rId29" w:history="1">
              <w:r w:rsidRPr="00F13A7C">
                <w:rPr>
                  <w:rStyle w:val="Kpr"/>
                  <w:bCs/>
                  <w:i/>
                  <w:sz w:val="20"/>
                  <w:szCs w:val="20"/>
                  <w:shd w:val="clear" w:color="auto" w:fill="F5F5F5"/>
                </w:rPr>
                <w:t>http://mersin.edu.tr/bulut/birim_594/Mevzuat/Esaslar/Ders_Edeerlilik_ve_intibak_işlemleri.pdf</w:t>
              </w:r>
            </w:hyperlink>
          </w:p>
          <w:p w14:paraId="01D77BF5" w14:textId="1EF73E3E" w:rsidR="00A91665" w:rsidRPr="00260482" w:rsidRDefault="00A91665" w:rsidP="00360644">
            <w:pPr>
              <w:widowControl/>
              <w:spacing w:line="276" w:lineRule="auto"/>
              <w:ind w:left="838"/>
              <w:jc w:val="both"/>
              <w:rPr>
                <w:i/>
                <w:color w:val="000000"/>
                <w:sz w:val="24"/>
                <w:szCs w:val="24"/>
              </w:rPr>
            </w:pPr>
          </w:p>
        </w:tc>
      </w:tr>
    </w:tbl>
    <w:p w14:paraId="332B8805" w14:textId="615CEAA6" w:rsidR="00A91665" w:rsidRDefault="00A91665" w:rsidP="0047336F">
      <w:pPr>
        <w:spacing w:before="240" w:after="240"/>
        <w:ind w:right="63" w:firstLine="720"/>
        <w:jc w:val="both"/>
        <w:rPr>
          <w:rFonts w:asciiTheme="minorHAnsi" w:hAnsiTheme="minorHAnsi" w:cstheme="minorHAnsi"/>
          <w:b/>
          <w:bCs/>
          <w:sz w:val="24"/>
          <w:szCs w:val="24"/>
        </w:rPr>
      </w:pPr>
    </w:p>
    <w:p w14:paraId="29173834" w14:textId="3708E11C" w:rsidR="00A91665" w:rsidRDefault="00A91665" w:rsidP="0047336F">
      <w:pPr>
        <w:spacing w:before="240" w:after="240"/>
        <w:ind w:right="63" w:firstLine="720"/>
        <w:jc w:val="both"/>
        <w:rPr>
          <w:rFonts w:asciiTheme="minorHAnsi" w:hAnsiTheme="minorHAnsi" w:cstheme="minorHAnsi"/>
          <w:b/>
          <w:bCs/>
          <w:sz w:val="24"/>
          <w:szCs w:val="24"/>
        </w:rPr>
      </w:pPr>
    </w:p>
    <w:p w14:paraId="536CBC05" w14:textId="1357B436" w:rsidR="00A91665" w:rsidRDefault="00A91665" w:rsidP="0047336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A91665" w:rsidRPr="00766111" w14:paraId="640F84DD" w14:textId="77777777" w:rsidTr="00E347DA">
        <w:trPr>
          <w:trHeight w:val="170"/>
        </w:trPr>
        <w:tc>
          <w:tcPr>
            <w:tcW w:w="10314" w:type="dxa"/>
            <w:gridSpan w:val="5"/>
            <w:tcBorders>
              <w:left w:val="single" w:sz="4" w:space="0" w:color="auto"/>
            </w:tcBorders>
            <w:shd w:val="clear" w:color="auto" w:fill="auto"/>
          </w:tcPr>
          <w:p w14:paraId="4EA67CD3" w14:textId="586E9EBD" w:rsidR="00A91665" w:rsidRPr="00766111" w:rsidRDefault="008873E6" w:rsidP="00472DC9">
            <w:pPr>
              <w:pStyle w:val="b1"/>
              <w:framePr w:hSpace="0" w:wrap="auto" w:vAnchor="margin" w:hAnchor="text" w:xAlign="left" w:yAlign="inline"/>
              <w:jc w:val="left"/>
              <w:rPr>
                <w:color w:val="000000"/>
              </w:rPr>
            </w:pPr>
            <w:r w:rsidRPr="00941F7D">
              <w:t>B.EĞİTİM ve ÖĞRETİM</w:t>
            </w:r>
          </w:p>
        </w:tc>
      </w:tr>
      <w:tr w:rsidR="00A91665" w:rsidRPr="00766111" w14:paraId="5236AB42" w14:textId="77777777" w:rsidTr="00E347DA">
        <w:trPr>
          <w:trHeight w:val="196"/>
        </w:trPr>
        <w:tc>
          <w:tcPr>
            <w:tcW w:w="10314" w:type="dxa"/>
            <w:gridSpan w:val="5"/>
            <w:tcBorders>
              <w:left w:val="single" w:sz="4" w:space="0" w:color="auto"/>
            </w:tcBorders>
            <w:shd w:val="clear" w:color="auto" w:fill="auto"/>
            <w:vAlign w:val="center"/>
          </w:tcPr>
          <w:p w14:paraId="426906CC" w14:textId="1741F062" w:rsidR="00A91665" w:rsidRPr="00766111" w:rsidRDefault="008873E6" w:rsidP="00472DC9">
            <w:pPr>
              <w:spacing w:line="276" w:lineRule="auto"/>
              <w:jc w:val="both"/>
              <w:rPr>
                <w:b/>
                <w:color w:val="000000"/>
                <w:sz w:val="24"/>
                <w:szCs w:val="24"/>
              </w:rPr>
            </w:pPr>
            <w:r w:rsidRPr="00941F7D">
              <w:rPr>
                <w:b/>
              </w:rPr>
              <w:t>B.2. Programların Yürütülmesi</w:t>
            </w:r>
            <w:r w:rsidRPr="00941F7D">
              <w:t xml:space="preserve"> (Öğrenci Merkezli Öğrenme Öğretme ve Değerlendirme)</w:t>
            </w:r>
            <w:r w:rsidR="00D33FD0">
              <w:t xml:space="preserve"> </w:t>
            </w:r>
          </w:p>
        </w:tc>
      </w:tr>
      <w:tr w:rsidR="00A91665" w:rsidRPr="00766111" w14:paraId="3F35E4A8" w14:textId="77777777" w:rsidTr="00E347DA">
        <w:trPr>
          <w:trHeight w:val="196"/>
        </w:trPr>
        <w:tc>
          <w:tcPr>
            <w:tcW w:w="10314" w:type="dxa"/>
            <w:gridSpan w:val="5"/>
            <w:tcBorders>
              <w:left w:val="single" w:sz="4" w:space="0" w:color="auto"/>
            </w:tcBorders>
            <w:shd w:val="clear" w:color="auto" w:fill="auto"/>
            <w:vAlign w:val="center"/>
          </w:tcPr>
          <w:p w14:paraId="3D674E5C" w14:textId="1B73C319" w:rsidR="00A91665" w:rsidRPr="00AC5624" w:rsidRDefault="008873E6" w:rsidP="00472DC9">
            <w:pPr>
              <w:spacing w:line="276" w:lineRule="auto"/>
              <w:jc w:val="both"/>
              <w:rPr>
                <w:b/>
                <w:color w:val="000000"/>
                <w:sz w:val="24"/>
                <w:szCs w:val="24"/>
              </w:rPr>
            </w:pPr>
            <w:r w:rsidRPr="00AC5624">
              <w:rPr>
                <w:b/>
                <w:bCs/>
              </w:rPr>
              <w:t>B.2.4. Yeterliliklerin sertifikalandırılması ve diploma</w:t>
            </w:r>
            <w:r w:rsidR="00975DE3" w:rsidRPr="00AC5624">
              <w:rPr>
                <w:b/>
                <w:bCs/>
              </w:rPr>
              <w:t xml:space="preserve"> </w:t>
            </w:r>
          </w:p>
        </w:tc>
      </w:tr>
      <w:tr w:rsidR="00A91665" w:rsidRPr="00766111" w14:paraId="2294F98D" w14:textId="77777777" w:rsidTr="00E347DA">
        <w:trPr>
          <w:trHeight w:val="196"/>
        </w:trPr>
        <w:tc>
          <w:tcPr>
            <w:tcW w:w="10314" w:type="dxa"/>
            <w:gridSpan w:val="5"/>
            <w:tcBorders>
              <w:left w:val="single" w:sz="4" w:space="0" w:color="auto"/>
            </w:tcBorders>
            <w:shd w:val="clear" w:color="auto" w:fill="auto"/>
            <w:vAlign w:val="center"/>
          </w:tcPr>
          <w:p w14:paraId="1191D494" w14:textId="12D81437" w:rsidR="00A91665" w:rsidRDefault="00A91665" w:rsidP="00AC5624">
            <w:pPr>
              <w:spacing w:line="276" w:lineRule="auto"/>
              <w:rPr>
                <w:b/>
                <w:color w:val="000000"/>
                <w:sz w:val="24"/>
                <w:szCs w:val="24"/>
              </w:rPr>
            </w:pPr>
            <w:r>
              <w:rPr>
                <w:b/>
              </w:rPr>
              <w:t xml:space="preserve">Alt </w:t>
            </w:r>
            <w:r w:rsidR="00AC5624">
              <w:rPr>
                <w:b/>
              </w:rPr>
              <w:t xml:space="preserve">ölçüt ile ilgili değerlendirme </w:t>
            </w:r>
          </w:p>
        </w:tc>
      </w:tr>
      <w:tr w:rsidR="00A91665" w:rsidRPr="00766111" w14:paraId="52CD3528" w14:textId="77777777" w:rsidTr="00E347DA">
        <w:trPr>
          <w:trHeight w:val="196"/>
        </w:trPr>
        <w:tc>
          <w:tcPr>
            <w:tcW w:w="2373" w:type="dxa"/>
            <w:tcBorders>
              <w:left w:val="single" w:sz="4" w:space="0" w:color="auto"/>
            </w:tcBorders>
            <w:shd w:val="clear" w:color="auto" w:fill="auto"/>
            <w:vAlign w:val="bottom"/>
          </w:tcPr>
          <w:p w14:paraId="48364A26" w14:textId="77777777" w:rsidR="00A91665" w:rsidRPr="00766111" w:rsidRDefault="00A91665" w:rsidP="00E347DA">
            <w:pPr>
              <w:spacing w:line="276" w:lineRule="auto"/>
              <w:jc w:val="center"/>
              <w:rPr>
                <w:b/>
              </w:rPr>
            </w:pPr>
            <w:r w:rsidRPr="00766111">
              <w:rPr>
                <w:b/>
              </w:rPr>
              <w:t>1</w:t>
            </w:r>
          </w:p>
        </w:tc>
        <w:tc>
          <w:tcPr>
            <w:tcW w:w="1957" w:type="dxa"/>
            <w:shd w:val="clear" w:color="auto" w:fill="auto"/>
            <w:vAlign w:val="bottom"/>
          </w:tcPr>
          <w:p w14:paraId="65C768EC" w14:textId="77777777" w:rsidR="00A91665" w:rsidRPr="00766111" w:rsidRDefault="00A91665" w:rsidP="00E347DA">
            <w:pPr>
              <w:spacing w:line="276" w:lineRule="auto"/>
              <w:jc w:val="center"/>
              <w:rPr>
                <w:b/>
              </w:rPr>
            </w:pPr>
            <w:r w:rsidRPr="00766111">
              <w:rPr>
                <w:b/>
              </w:rPr>
              <w:t>2</w:t>
            </w:r>
          </w:p>
        </w:tc>
        <w:tc>
          <w:tcPr>
            <w:tcW w:w="2017" w:type="dxa"/>
            <w:shd w:val="clear" w:color="auto" w:fill="auto"/>
            <w:vAlign w:val="bottom"/>
          </w:tcPr>
          <w:p w14:paraId="2E110CC3" w14:textId="77777777" w:rsidR="00A91665" w:rsidRPr="00766111" w:rsidRDefault="00A91665" w:rsidP="00E347DA">
            <w:pPr>
              <w:spacing w:line="276" w:lineRule="auto"/>
              <w:jc w:val="center"/>
              <w:rPr>
                <w:b/>
              </w:rPr>
            </w:pPr>
            <w:r w:rsidRPr="00766111">
              <w:rPr>
                <w:b/>
              </w:rPr>
              <w:t>3</w:t>
            </w:r>
          </w:p>
        </w:tc>
        <w:tc>
          <w:tcPr>
            <w:tcW w:w="2000" w:type="dxa"/>
            <w:shd w:val="clear" w:color="auto" w:fill="auto"/>
            <w:vAlign w:val="bottom"/>
          </w:tcPr>
          <w:p w14:paraId="5F236550" w14:textId="77777777" w:rsidR="00A91665" w:rsidRPr="00766111" w:rsidRDefault="00A91665" w:rsidP="00E347DA">
            <w:pPr>
              <w:spacing w:line="276" w:lineRule="auto"/>
              <w:jc w:val="center"/>
              <w:rPr>
                <w:b/>
              </w:rPr>
            </w:pPr>
            <w:r w:rsidRPr="00766111">
              <w:rPr>
                <w:b/>
              </w:rPr>
              <w:t>4</w:t>
            </w:r>
          </w:p>
        </w:tc>
        <w:tc>
          <w:tcPr>
            <w:tcW w:w="1967" w:type="dxa"/>
            <w:shd w:val="clear" w:color="auto" w:fill="auto"/>
            <w:vAlign w:val="bottom"/>
          </w:tcPr>
          <w:p w14:paraId="6BF28B0C" w14:textId="77777777" w:rsidR="00A91665" w:rsidRPr="00766111" w:rsidRDefault="00A91665" w:rsidP="00E347DA">
            <w:pPr>
              <w:spacing w:line="276" w:lineRule="auto"/>
              <w:jc w:val="center"/>
              <w:rPr>
                <w:b/>
              </w:rPr>
            </w:pPr>
            <w:r w:rsidRPr="00766111">
              <w:rPr>
                <w:b/>
              </w:rPr>
              <w:t>5</w:t>
            </w:r>
          </w:p>
        </w:tc>
      </w:tr>
      <w:tr w:rsidR="00A91665" w:rsidRPr="00766111" w14:paraId="4FD7FB20" w14:textId="77777777" w:rsidTr="00E347DA">
        <w:trPr>
          <w:trHeight w:val="196"/>
        </w:trPr>
        <w:sdt>
          <w:sdtPr>
            <w:rPr>
              <w:b/>
            </w:rPr>
            <w:id w:val="1537463961"/>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257D2BA8"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195366265"/>
            <w14:checkbox>
              <w14:checked w14:val="0"/>
              <w14:checkedState w14:val="2612" w14:font="MS Gothic"/>
              <w14:uncheckedState w14:val="2610" w14:font="MS Gothic"/>
            </w14:checkbox>
          </w:sdtPr>
          <w:sdtContent>
            <w:tc>
              <w:tcPr>
                <w:tcW w:w="1957" w:type="dxa"/>
                <w:shd w:val="clear" w:color="auto" w:fill="auto"/>
                <w:vAlign w:val="bottom"/>
              </w:tcPr>
              <w:p w14:paraId="4E0083A1"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907194159"/>
            <w14:checkbox>
              <w14:checked w14:val="1"/>
              <w14:checkedState w14:val="2612" w14:font="MS Gothic"/>
              <w14:uncheckedState w14:val="2610" w14:font="MS Gothic"/>
            </w14:checkbox>
          </w:sdtPr>
          <w:sdtContent>
            <w:tc>
              <w:tcPr>
                <w:tcW w:w="2017" w:type="dxa"/>
                <w:shd w:val="clear" w:color="auto" w:fill="auto"/>
                <w:vAlign w:val="bottom"/>
              </w:tcPr>
              <w:p w14:paraId="04C688CA" w14:textId="7A061E61" w:rsidR="00A91665" w:rsidRPr="00766111" w:rsidRDefault="00472DC9" w:rsidP="00E347DA">
                <w:pPr>
                  <w:spacing w:line="276" w:lineRule="auto"/>
                  <w:jc w:val="center"/>
                  <w:rPr>
                    <w:b/>
                  </w:rPr>
                </w:pPr>
                <w:r>
                  <w:rPr>
                    <w:rFonts w:ascii="MS Gothic" w:eastAsia="MS Gothic" w:hAnsi="MS Gothic" w:hint="eastAsia"/>
                    <w:b/>
                  </w:rPr>
                  <w:t>☒</w:t>
                </w:r>
              </w:p>
            </w:tc>
          </w:sdtContent>
        </w:sdt>
        <w:sdt>
          <w:sdtPr>
            <w:rPr>
              <w:b/>
            </w:rPr>
            <w:id w:val="-190840643"/>
            <w14:checkbox>
              <w14:checked w14:val="0"/>
              <w14:checkedState w14:val="2612" w14:font="MS Gothic"/>
              <w14:uncheckedState w14:val="2610" w14:font="MS Gothic"/>
            </w14:checkbox>
          </w:sdtPr>
          <w:sdtContent>
            <w:tc>
              <w:tcPr>
                <w:tcW w:w="2000" w:type="dxa"/>
                <w:shd w:val="clear" w:color="auto" w:fill="auto"/>
                <w:vAlign w:val="bottom"/>
              </w:tcPr>
              <w:p w14:paraId="4F7A63EE"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1916846133"/>
            <w14:checkbox>
              <w14:checked w14:val="0"/>
              <w14:checkedState w14:val="2612" w14:font="MS Gothic"/>
              <w14:uncheckedState w14:val="2610" w14:font="MS Gothic"/>
            </w14:checkbox>
          </w:sdtPr>
          <w:sdtContent>
            <w:tc>
              <w:tcPr>
                <w:tcW w:w="1967" w:type="dxa"/>
                <w:shd w:val="clear" w:color="auto" w:fill="auto"/>
                <w:vAlign w:val="bottom"/>
              </w:tcPr>
              <w:p w14:paraId="2558844B"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tr>
      <w:tr w:rsidR="008873E6" w:rsidRPr="00472DC9" w14:paraId="515E8662" w14:textId="77777777" w:rsidTr="00A92C37">
        <w:trPr>
          <w:trHeight w:val="2877"/>
        </w:trPr>
        <w:tc>
          <w:tcPr>
            <w:tcW w:w="2373" w:type="dxa"/>
            <w:tcBorders>
              <w:left w:val="single" w:sz="4" w:space="0" w:color="auto"/>
            </w:tcBorders>
            <w:shd w:val="clear" w:color="auto" w:fill="auto"/>
          </w:tcPr>
          <w:p w14:paraId="2BC9D836" w14:textId="49EFB0CA" w:rsidR="008873E6" w:rsidRPr="00472DC9" w:rsidRDefault="008873E6" w:rsidP="008873E6">
            <w:pPr>
              <w:spacing w:line="276" w:lineRule="auto"/>
              <w:rPr>
                <w:sz w:val="20"/>
                <w:szCs w:val="20"/>
              </w:rPr>
            </w:pPr>
            <w:r w:rsidRPr="00472DC9">
              <w:rPr>
                <w:sz w:val="20"/>
                <w:szCs w:val="20"/>
              </w:rPr>
              <w:t>Kurumda diploma onayı ve diğer yeterliliklerin sertifikalandırılmasına ilişkin süreçler tanımlanmamıştır.</w:t>
            </w:r>
          </w:p>
        </w:tc>
        <w:tc>
          <w:tcPr>
            <w:tcW w:w="1957" w:type="dxa"/>
            <w:shd w:val="clear" w:color="auto" w:fill="auto"/>
          </w:tcPr>
          <w:p w14:paraId="7978646F" w14:textId="0B5E076F" w:rsidR="008873E6" w:rsidRPr="00472DC9" w:rsidRDefault="008873E6" w:rsidP="008873E6">
            <w:pPr>
              <w:spacing w:line="276" w:lineRule="auto"/>
              <w:rPr>
                <w:sz w:val="20"/>
                <w:szCs w:val="20"/>
              </w:rPr>
            </w:pPr>
            <w:r w:rsidRPr="00472DC9">
              <w:rPr>
                <w:sz w:val="20"/>
                <w:szCs w:val="20"/>
              </w:rPr>
              <w:t>Kurumda diploma onayı ve diğer yeterliliklerin sertifikalandırılmasına ilişkin kapsamlı, tutarlı ve ilan edilmiş ilke, kural ve süreçler bulunmaktadır.</w:t>
            </w:r>
          </w:p>
        </w:tc>
        <w:tc>
          <w:tcPr>
            <w:tcW w:w="2017" w:type="dxa"/>
            <w:shd w:val="clear" w:color="auto" w:fill="auto"/>
          </w:tcPr>
          <w:p w14:paraId="314FDCD4" w14:textId="77777777" w:rsidR="008873E6" w:rsidRPr="00472DC9" w:rsidRDefault="008873E6" w:rsidP="008873E6">
            <w:pPr>
              <w:spacing w:line="276" w:lineRule="auto"/>
              <w:rPr>
                <w:sz w:val="20"/>
                <w:szCs w:val="20"/>
              </w:rPr>
            </w:pPr>
            <w:r w:rsidRPr="00472DC9">
              <w:rPr>
                <w:sz w:val="20"/>
                <w:szCs w:val="20"/>
              </w:rPr>
              <w:t xml:space="preserve">Kurumun genelinde diploma onayı ve diğer yeterliliklerin sertifikalandırılmasına ilişkin uygulamalar bulunmaktadır. </w:t>
            </w:r>
          </w:p>
          <w:p w14:paraId="1AB1E7D8" w14:textId="77777777" w:rsidR="008873E6" w:rsidRPr="00472DC9" w:rsidRDefault="008873E6" w:rsidP="008873E6">
            <w:pPr>
              <w:spacing w:line="276" w:lineRule="auto"/>
              <w:rPr>
                <w:sz w:val="20"/>
                <w:szCs w:val="20"/>
              </w:rPr>
            </w:pPr>
          </w:p>
        </w:tc>
        <w:tc>
          <w:tcPr>
            <w:tcW w:w="2000" w:type="dxa"/>
            <w:shd w:val="clear" w:color="auto" w:fill="auto"/>
          </w:tcPr>
          <w:p w14:paraId="5FD790FF" w14:textId="77777777" w:rsidR="008873E6" w:rsidRPr="00472DC9" w:rsidRDefault="008873E6" w:rsidP="008873E6">
            <w:pPr>
              <w:spacing w:line="276" w:lineRule="auto"/>
              <w:rPr>
                <w:sz w:val="20"/>
                <w:szCs w:val="20"/>
              </w:rPr>
            </w:pPr>
            <w:r w:rsidRPr="00472DC9">
              <w:rPr>
                <w:sz w:val="20"/>
                <w:szCs w:val="20"/>
              </w:rPr>
              <w:t>Uygulamalar izlenmekte ve tanımlı süreçler iyileştirilmektedir.</w:t>
            </w:r>
          </w:p>
          <w:p w14:paraId="36180423" w14:textId="77777777" w:rsidR="008873E6" w:rsidRPr="00472DC9" w:rsidRDefault="008873E6" w:rsidP="008873E6">
            <w:pPr>
              <w:spacing w:line="276" w:lineRule="auto"/>
              <w:rPr>
                <w:sz w:val="20"/>
                <w:szCs w:val="20"/>
              </w:rPr>
            </w:pPr>
          </w:p>
        </w:tc>
        <w:tc>
          <w:tcPr>
            <w:tcW w:w="1967" w:type="dxa"/>
            <w:shd w:val="clear" w:color="auto" w:fill="auto"/>
          </w:tcPr>
          <w:p w14:paraId="5263952B" w14:textId="6BE27AA0" w:rsidR="008873E6" w:rsidRPr="00472DC9" w:rsidRDefault="008873E6" w:rsidP="008873E6">
            <w:pPr>
              <w:spacing w:line="276" w:lineRule="auto"/>
              <w:rPr>
                <w:sz w:val="20"/>
                <w:szCs w:val="20"/>
              </w:rPr>
            </w:pPr>
            <w:r w:rsidRPr="00472DC9">
              <w:rPr>
                <w:sz w:val="20"/>
                <w:szCs w:val="20"/>
              </w:rPr>
              <w:t>İçselleştirilmiş, sistematik, sürdürülebilir ve örnek gösterilebilir uygulamalar bulunmaktadır.</w:t>
            </w:r>
          </w:p>
        </w:tc>
      </w:tr>
      <w:tr w:rsidR="00A91665" w:rsidRPr="00766111" w14:paraId="5B316AB4" w14:textId="77777777" w:rsidTr="00E347DA">
        <w:trPr>
          <w:trHeight w:val="2724"/>
        </w:trPr>
        <w:tc>
          <w:tcPr>
            <w:tcW w:w="10314" w:type="dxa"/>
            <w:gridSpan w:val="5"/>
            <w:tcBorders>
              <w:left w:val="single" w:sz="4" w:space="0" w:color="auto"/>
            </w:tcBorders>
            <w:shd w:val="clear" w:color="auto" w:fill="auto"/>
          </w:tcPr>
          <w:p w14:paraId="138FE550" w14:textId="77777777" w:rsidR="00472DC9" w:rsidRPr="00A3455E" w:rsidRDefault="00472DC9" w:rsidP="00472DC9">
            <w:pPr>
              <w:pStyle w:val="Balk4"/>
              <w:ind w:left="1418" w:right="62" w:hanging="1418"/>
              <w:jc w:val="both"/>
              <w:rPr>
                <w:rFonts w:ascii="Calibri" w:hAnsi="Calibri" w:cs="Calibri Light"/>
                <w:sz w:val="20"/>
                <w:szCs w:val="20"/>
              </w:rPr>
            </w:pPr>
            <w:r w:rsidRPr="00A3455E">
              <w:rPr>
                <w:rFonts w:ascii="Calibri" w:hAnsi="Calibri" w:cs="Calibri Light"/>
                <w:sz w:val="20"/>
                <w:szCs w:val="20"/>
              </w:rPr>
              <w:t>Kanıtlar:</w:t>
            </w:r>
          </w:p>
          <w:p w14:paraId="125CDDF2" w14:textId="77777777" w:rsidR="00472DC9" w:rsidRPr="004178E9" w:rsidRDefault="00472DC9" w:rsidP="00472DC9">
            <w:pPr>
              <w:pStyle w:val="Balk4"/>
              <w:ind w:left="142" w:right="62"/>
              <w:jc w:val="both"/>
              <w:rPr>
                <w:rFonts w:ascii="Calibri" w:hAnsi="Calibri"/>
                <w:b w:val="0"/>
                <w:iCs/>
                <w:color w:val="2E74B5"/>
                <w:sz w:val="20"/>
                <w:szCs w:val="20"/>
              </w:rPr>
            </w:pPr>
            <w:r w:rsidRPr="004178E9">
              <w:rPr>
                <w:rFonts w:ascii="Calibri" w:hAnsi="Calibri"/>
                <w:b w:val="0"/>
                <w:color w:val="2E74B5"/>
                <w:sz w:val="20"/>
                <w:szCs w:val="20"/>
              </w:rPr>
              <w:fldChar w:fldCharType="begin"/>
            </w:r>
            <w:r w:rsidRPr="004178E9">
              <w:rPr>
                <w:rFonts w:ascii="Calibri" w:hAnsi="Calibri"/>
                <w:b w:val="0"/>
                <w:color w:val="2E74B5"/>
                <w:sz w:val="20"/>
                <w:szCs w:val="20"/>
              </w:rPr>
              <w:instrText>HYPERLINK "http://www.mersin.edu.tr/bulut/birim_1000/Seyahat_Turizm_Eglence_Hizmetleri/B.2.2-Kanit.2_Diploma_ve_Sertifika_Verme_Olcutleri.pdf"</w:instrText>
            </w:r>
            <w:r w:rsidRPr="004178E9">
              <w:rPr>
                <w:rFonts w:ascii="Calibri" w:hAnsi="Calibri"/>
                <w:b w:val="0"/>
                <w:color w:val="2E74B5"/>
                <w:sz w:val="20"/>
                <w:szCs w:val="20"/>
              </w:rPr>
              <w:fldChar w:fldCharType="separate"/>
            </w:r>
            <w:r w:rsidRPr="004178E9">
              <w:rPr>
                <w:rStyle w:val="Kpr"/>
                <w:rFonts w:ascii="Calibri" w:hAnsi="Calibri"/>
                <w:color w:val="2E74B5"/>
                <w:sz w:val="20"/>
                <w:szCs w:val="20"/>
              </w:rPr>
              <w:t>B.2.2/Kanıt.1</w:t>
            </w:r>
            <w:r w:rsidRPr="004178E9">
              <w:rPr>
                <w:rFonts w:ascii="Calibri" w:hAnsi="Calibri"/>
                <w:b w:val="0"/>
                <w:iCs/>
                <w:color w:val="2E74B5"/>
                <w:sz w:val="20"/>
                <w:szCs w:val="20"/>
              </w:rPr>
              <w:t>Daha önce Mersin Üniversitesi dahil olmak üzere herhangi bir Yükseköğretim Kurumundan alıp başardığı derslerin muafiyet ve yarıyıl/yıl intibak esaslarının belirlendiği “Mersin Üniversitesi Ders Eşdeğerlilik ve İntibak İşlemleri Uygulama Esasları”</w:t>
            </w:r>
          </w:p>
          <w:p w14:paraId="0FBB4304" w14:textId="77777777" w:rsidR="00472DC9" w:rsidRPr="004178E9" w:rsidRDefault="00472DC9" w:rsidP="00472DC9">
            <w:pPr>
              <w:ind w:left="142"/>
              <w:rPr>
                <w:i/>
                <w:color w:val="2E74B5"/>
                <w:sz w:val="20"/>
                <w:szCs w:val="20"/>
              </w:rPr>
            </w:pPr>
            <w:hyperlink r:id="rId30" w:history="1">
              <w:r w:rsidRPr="004178E9">
                <w:rPr>
                  <w:rStyle w:val="Kpr"/>
                  <w:i/>
                  <w:color w:val="2E74B5"/>
                  <w:sz w:val="20"/>
                  <w:szCs w:val="20"/>
                </w:rPr>
                <w:t>https://kms.kaysis.gov.tr/Home/Goster/159224</w:t>
              </w:r>
            </w:hyperlink>
            <w:r w:rsidRPr="004178E9">
              <w:rPr>
                <w:i/>
                <w:color w:val="2E74B5"/>
                <w:sz w:val="20"/>
                <w:szCs w:val="20"/>
              </w:rPr>
              <w:fldChar w:fldCharType="end"/>
            </w:r>
          </w:p>
          <w:p w14:paraId="1E06A97A" w14:textId="77777777" w:rsidR="00472DC9" w:rsidRPr="004178E9" w:rsidRDefault="00472DC9" w:rsidP="00472DC9">
            <w:pPr>
              <w:pStyle w:val="Balk4"/>
              <w:ind w:right="62"/>
              <w:jc w:val="both"/>
              <w:rPr>
                <w:rFonts w:ascii="Calibri" w:hAnsi="Calibri"/>
                <w:b w:val="0"/>
                <w:iCs/>
                <w:color w:val="2E74B5"/>
                <w:sz w:val="20"/>
                <w:szCs w:val="20"/>
              </w:rPr>
            </w:pPr>
            <w:r w:rsidRPr="004178E9">
              <w:rPr>
                <w:rFonts w:ascii="Calibri" w:hAnsi="Calibri"/>
                <w:color w:val="2E74B5"/>
                <w:sz w:val="20"/>
                <w:szCs w:val="20"/>
                <w:u w:val="single"/>
              </w:rPr>
              <w:t>B.2.2/Kanıt.2</w:t>
            </w:r>
            <w:r w:rsidRPr="004178E9">
              <w:rPr>
                <w:rFonts w:ascii="Calibri" w:hAnsi="Calibri"/>
                <w:b w:val="0"/>
                <w:iCs/>
                <w:color w:val="2E74B5"/>
                <w:sz w:val="20"/>
                <w:szCs w:val="20"/>
              </w:rPr>
              <w:t>Mersin Üniversitesi Ön lisans ve Lisans Düzeyindeki Programlar Arasında Geçiş, Çift Anadal, Yan Dal ile Kurumlar Arası Kredi Transferi Yapılmasına ilişkin Esaslar</w:t>
            </w:r>
          </w:p>
          <w:p w14:paraId="00A06991" w14:textId="77777777" w:rsidR="00472DC9" w:rsidRPr="004178E9" w:rsidRDefault="00472DC9" w:rsidP="00472DC9">
            <w:pPr>
              <w:pStyle w:val="Balk4"/>
              <w:ind w:left="142" w:right="62"/>
              <w:jc w:val="both"/>
              <w:rPr>
                <w:rFonts w:ascii="Calibri" w:hAnsi="Calibri"/>
                <w:b w:val="0"/>
                <w:color w:val="2E74B5"/>
                <w:sz w:val="20"/>
                <w:szCs w:val="20"/>
              </w:rPr>
            </w:pPr>
            <w:hyperlink r:id="rId31" w:history="1">
              <w:r w:rsidRPr="004178E9">
                <w:rPr>
                  <w:rStyle w:val="Kpr"/>
                  <w:rFonts w:ascii="Calibri" w:hAnsi="Calibri"/>
                  <w:b w:val="0"/>
                  <w:color w:val="2E74B5"/>
                  <w:sz w:val="20"/>
                  <w:szCs w:val="20"/>
                </w:rPr>
                <w:t>https://kms.kaysis.gov.tr/Home/Goster/159228</w:t>
              </w:r>
            </w:hyperlink>
          </w:p>
          <w:p w14:paraId="24FE94A7" w14:textId="77777777" w:rsidR="00472DC9" w:rsidRPr="004178E9" w:rsidRDefault="00472DC9" w:rsidP="00472DC9">
            <w:pPr>
              <w:ind w:firstLine="142"/>
              <w:rPr>
                <w:i/>
                <w:color w:val="2E74B5"/>
                <w:sz w:val="20"/>
                <w:szCs w:val="20"/>
              </w:rPr>
            </w:pPr>
            <w:r w:rsidRPr="004178E9">
              <w:rPr>
                <w:b/>
                <w:i/>
                <w:color w:val="2E74B5"/>
                <w:sz w:val="20"/>
                <w:szCs w:val="20"/>
              </w:rPr>
              <w:t>B.2.2/Kanıt.3</w:t>
            </w:r>
            <w:r w:rsidRPr="004178E9">
              <w:rPr>
                <w:i/>
                <w:iCs/>
                <w:color w:val="2E74B5"/>
                <w:sz w:val="20"/>
                <w:szCs w:val="20"/>
              </w:rPr>
              <w:t>Mersin Üniversitesi Öğrenci Danışmanlığı Yönergesi</w:t>
            </w:r>
          </w:p>
          <w:p w14:paraId="55998E41" w14:textId="77777777" w:rsidR="00472DC9" w:rsidRPr="004178E9" w:rsidRDefault="00472DC9" w:rsidP="00472DC9">
            <w:pPr>
              <w:pStyle w:val="Balk4"/>
              <w:ind w:left="142" w:right="62"/>
              <w:jc w:val="both"/>
              <w:rPr>
                <w:rFonts w:ascii="Calibri" w:hAnsi="Calibri"/>
                <w:b w:val="0"/>
                <w:color w:val="2E74B5"/>
                <w:sz w:val="20"/>
                <w:szCs w:val="20"/>
              </w:rPr>
            </w:pPr>
            <w:hyperlink r:id="rId32" w:history="1">
              <w:r w:rsidRPr="004178E9">
                <w:rPr>
                  <w:rFonts w:ascii="Calibri" w:hAnsi="Calibri"/>
                  <w:b w:val="0"/>
                  <w:color w:val="2E74B5"/>
                  <w:sz w:val="20"/>
                  <w:szCs w:val="20"/>
                </w:rPr>
                <w:t>https://kms.kaysis.gov.tr/Home/Goster/159209</w:t>
              </w:r>
            </w:hyperlink>
          </w:p>
          <w:p w14:paraId="7EF332CE" w14:textId="77777777" w:rsidR="00472DC9" w:rsidRPr="004178E9" w:rsidRDefault="00472DC9" w:rsidP="00472DC9">
            <w:pPr>
              <w:ind w:left="142"/>
              <w:rPr>
                <w:i/>
                <w:color w:val="2E74B5"/>
                <w:sz w:val="20"/>
                <w:szCs w:val="20"/>
              </w:rPr>
            </w:pPr>
            <w:r w:rsidRPr="004178E9">
              <w:rPr>
                <w:b/>
                <w:i/>
                <w:color w:val="2E74B5"/>
                <w:sz w:val="20"/>
                <w:szCs w:val="20"/>
                <w:u w:val="single"/>
              </w:rPr>
              <w:t>B.2.2/Kanıt.4</w:t>
            </w:r>
            <w:r w:rsidRPr="004178E9">
              <w:rPr>
                <w:i/>
                <w:iCs/>
                <w:color w:val="2E74B5"/>
                <w:sz w:val="20"/>
                <w:szCs w:val="20"/>
              </w:rPr>
              <w:t>MEÜ Ön Lisans ve Lisans Programlarına Yurt Dışından Öğrenci Kabulüne ilişkin Esaslar</w:t>
            </w:r>
          </w:p>
          <w:p w14:paraId="52F1139A" w14:textId="77777777" w:rsidR="00472DC9" w:rsidRPr="004178E9" w:rsidRDefault="00472DC9" w:rsidP="00472DC9">
            <w:pPr>
              <w:pStyle w:val="Balk4"/>
              <w:ind w:left="142" w:right="62"/>
              <w:jc w:val="both"/>
              <w:rPr>
                <w:rFonts w:ascii="Calibri" w:hAnsi="Calibri"/>
                <w:b w:val="0"/>
                <w:color w:val="2E74B5"/>
                <w:sz w:val="20"/>
                <w:szCs w:val="20"/>
              </w:rPr>
            </w:pPr>
            <w:hyperlink r:id="rId33" w:history="1">
              <w:r w:rsidRPr="004178E9">
                <w:rPr>
                  <w:rStyle w:val="Kpr"/>
                  <w:rFonts w:ascii="Calibri" w:hAnsi="Calibri"/>
                  <w:b w:val="0"/>
                  <w:color w:val="2E74B5"/>
                  <w:sz w:val="20"/>
                  <w:szCs w:val="20"/>
                </w:rPr>
                <w:t>https://kms.kaysis.gov.tr/Home/Goster/159217</w:t>
              </w:r>
            </w:hyperlink>
          </w:p>
          <w:p w14:paraId="1427F011" w14:textId="53C6FAC9" w:rsidR="00A91665" w:rsidRPr="00260482" w:rsidRDefault="00A91665" w:rsidP="008873E6">
            <w:pPr>
              <w:widowControl/>
              <w:spacing w:line="276" w:lineRule="auto"/>
              <w:ind w:left="838"/>
              <w:jc w:val="both"/>
              <w:rPr>
                <w:i/>
                <w:color w:val="000000"/>
                <w:sz w:val="24"/>
                <w:szCs w:val="24"/>
              </w:rPr>
            </w:pPr>
          </w:p>
        </w:tc>
      </w:tr>
    </w:tbl>
    <w:p w14:paraId="2FE6C0D5" w14:textId="7EE85579" w:rsidR="00A91665" w:rsidRDefault="00A91665" w:rsidP="00EF0490">
      <w:pPr>
        <w:spacing w:before="240" w:after="240"/>
        <w:ind w:right="63"/>
        <w:jc w:val="both"/>
        <w:rPr>
          <w:rFonts w:asciiTheme="minorHAnsi" w:hAnsiTheme="minorHAnsi" w:cstheme="minorHAnsi"/>
          <w:b/>
          <w:bCs/>
          <w:sz w:val="24"/>
          <w:szCs w:val="24"/>
        </w:rPr>
      </w:pPr>
    </w:p>
    <w:p w14:paraId="3224088E" w14:textId="77777777" w:rsidR="00472DC9" w:rsidRDefault="00472DC9" w:rsidP="00EF0490">
      <w:pPr>
        <w:spacing w:before="240" w:after="240"/>
        <w:ind w:right="63"/>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208"/>
        <w:gridCol w:w="2017"/>
        <w:gridCol w:w="2000"/>
        <w:gridCol w:w="1967"/>
      </w:tblGrid>
      <w:tr w:rsidR="00A91665" w:rsidRPr="00766111" w14:paraId="5794B71E" w14:textId="77777777" w:rsidTr="00E347DA">
        <w:trPr>
          <w:trHeight w:val="170"/>
        </w:trPr>
        <w:tc>
          <w:tcPr>
            <w:tcW w:w="10314" w:type="dxa"/>
            <w:gridSpan w:val="5"/>
            <w:tcBorders>
              <w:left w:val="single" w:sz="4" w:space="0" w:color="auto"/>
            </w:tcBorders>
            <w:shd w:val="clear" w:color="auto" w:fill="auto"/>
          </w:tcPr>
          <w:p w14:paraId="5F68EE8E" w14:textId="6CC6A0B9" w:rsidR="00A91665" w:rsidRPr="00766111" w:rsidRDefault="008873E6" w:rsidP="00A91CB8">
            <w:pPr>
              <w:pStyle w:val="b1"/>
              <w:framePr w:hSpace="0" w:wrap="auto" w:vAnchor="margin" w:hAnchor="text" w:xAlign="left" w:yAlign="inline"/>
              <w:jc w:val="left"/>
              <w:rPr>
                <w:color w:val="000000"/>
              </w:rPr>
            </w:pPr>
            <w:r w:rsidRPr="00941F7D">
              <w:lastRenderedPageBreak/>
              <w:t>B. EĞİTİM ve ÖĞRETİM</w:t>
            </w:r>
            <w:r w:rsidR="004A20D4">
              <w:t xml:space="preserve"> </w:t>
            </w:r>
          </w:p>
        </w:tc>
      </w:tr>
      <w:tr w:rsidR="00A91665" w:rsidRPr="00766111" w14:paraId="1EF6E235" w14:textId="77777777" w:rsidTr="00E347DA">
        <w:trPr>
          <w:trHeight w:val="196"/>
        </w:trPr>
        <w:tc>
          <w:tcPr>
            <w:tcW w:w="10314" w:type="dxa"/>
            <w:gridSpan w:val="5"/>
            <w:tcBorders>
              <w:left w:val="single" w:sz="4" w:space="0" w:color="auto"/>
            </w:tcBorders>
            <w:shd w:val="clear" w:color="auto" w:fill="auto"/>
            <w:vAlign w:val="center"/>
          </w:tcPr>
          <w:p w14:paraId="7F41EB90" w14:textId="33741E92" w:rsidR="00A91665" w:rsidRPr="00766111" w:rsidRDefault="008873E6" w:rsidP="00A91CB8">
            <w:pPr>
              <w:spacing w:line="276" w:lineRule="auto"/>
              <w:jc w:val="both"/>
              <w:rPr>
                <w:b/>
                <w:color w:val="000000"/>
                <w:sz w:val="24"/>
                <w:szCs w:val="24"/>
              </w:rPr>
            </w:pPr>
            <w:r w:rsidRPr="00941F7D">
              <w:rPr>
                <w:b/>
              </w:rPr>
              <w:t>B.3.  Öğrenme Kaynakları ve Akademik Destek Hizmetleri</w:t>
            </w:r>
            <w:r w:rsidR="00D33FD0">
              <w:rPr>
                <w:b/>
              </w:rPr>
              <w:t xml:space="preserve"> </w:t>
            </w:r>
            <w:r w:rsidRPr="00941F7D">
              <w:t xml:space="preserve"> </w:t>
            </w:r>
          </w:p>
        </w:tc>
      </w:tr>
      <w:tr w:rsidR="00A91665" w:rsidRPr="00766111" w14:paraId="30761777" w14:textId="77777777" w:rsidTr="00E347DA">
        <w:trPr>
          <w:trHeight w:val="196"/>
        </w:trPr>
        <w:tc>
          <w:tcPr>
            <w:tcW w:w="10314" w:type="dxa"/>
            <w:gridSpan w:val="5"/>
            <w:tcBorders>
              <w:left w:val="single" w:sz="4" w:space="0" w:color="auto"/>
            </w:tcBorders>
            <w:shd w:val="clear" w:color="auto" w:fill="auto"/>
            <w:vAlign w:val="center"/>
          </w:tcPr>
          <w:p w14:paraId="57C77F92" w14:textId="77777777" w:rsidR="00A91665" w:rsidRPr="00AC5624" w:rsidRDefault="008873E6" w:rsidP="00A91CB8">
            <w:pPr>
              <w:spacing w:line="276" w:lineRule="auto"/>
              <w:jc w:val="both"/>
              <w:rPr>
                <w:b/>
                <w:bCs/>
              </w:rPr>
            </w:pPr>
            <w:r w:rsidRPr="00AC5624">
              <w:rPr>
                <w:b/>
                <w:bCs/>
              </w:rPr>
              <w:t>B.3.1. Öğrenme ortam ve kaynakları</w:t>
            </w:r>
            <w:r w:rsidR="00975DE3" w:rsidRPr="00AC5624">
              <w:rPr>
                <w:b/>
                <w:bCs/>
              </w:rPr>
              <w:t xml:space="preserve"> </w:t>
            </w:r>
          </w:p>
          <w:p w14:paraId="6269B5FE" w14:textId="77777777" w:rsidR="00A91CB8" w:rsidRPr="0028710D" w:rsidRDefault="00A91CB8" w:rsidP="00A91CB8">
            <w:pPr>
              <w:ind w:right="63" w:firstLine="708"/>
              <w:jc w:val="both"/>
              <w:rPr>
                <w:rFonts w:cs="Calibri Light"/>
              </w:rPr>
            </w:pPr>
            <w:r w:rsidRPr="0028710D">
              <w:rPr>
                <w:rFonts w:cs="Calibri Light"/>
              </w:rPr>
              <w:t xml:space="preserve">Eğitim öğretim faaliyetlerine ilişkin fiziki alt yapı ve insan kaynağı ihtiyaçları Yüksekokul Müdürlüğü tarafından karşılanmaktadır. Değerlendirme yılı içerisinde Bölüm bünyesindeki programların eğitim öğretim faaliyetlerinde </w:t>
            </w:r>
            <w:r w:rsidRPr="00C874DC">
              <w:t>Bilgisayar laboratuvarları</w:t>
            </w:r>
            <w:r>
              <w:t xml:space="preserve"> </w:t>
            </w:r>
            <w:r w:rsidRPr="0028710D">
              <w:rPr>
                <w:rFonts w:cs="Calibri Light"/>
              </w:rPr>
              <w:t xml:space="preserve">kullanılmaktadır. </w:t>
            </w:r>
          </w:p>
          <w:p w14:paraId="0C77CA49" w14:textId="77777777" w:rsidR="00A91CB8" w:rsidRPr="0028710D" w:rsidRDefault="00A91CB8" w:rsidP="00A91CB8">
            <w:pPr>
              <w:ind w:right="63" w:firstLine="708"/>
              <w:jc w:val="both"/>
              <w:rPr>
                <w:rFonts w:cs="Calibri Light"/>
              </w:rPr>
            </w:pPr>
            <w:r w:rsidRPr="0028710D">
              <w:rPr>
                <w:rFonts w:cs="Calibri Light"/>
              </w:rPr>
              <w:t>Öğrencilerimiz, ders notları haricinde ihtiyaç duyacağı yardımcı ders kaynaklarını,</w:t>
            </w:r>
            <w:r>
              <w:rPr>
                <w:rFonts w:cs="Calibri Light"/>
              </w:rPr>
              <w:t xml:space="preserve"> b</w:t>
            </w:r>
            <w:r w:rsidRPr="0028710D">
              <w:rPr>
                <w:rFonts w:cs="Calibri Light"/>
              </w:rPr>
              <w:t>ölümümüzün bulunduğu Çiftlikköy yerleşkesi içerisinde yer alan</w:t>
            </w:r>
            <w:r>
              <w:rPr>
                <w:rFonts w:cs="Calibri Light"/>
              </w:rPr>
              <w:t xml:space="preserve"> </w:t>
            </w:r>
            <w:r w:rsidRPr="0028710D">
              <w:rPr>
                <w:rFonts w:cs="Calibri Light"/>
              </w:rPr>
              <w:t>merkezi kütüphaneden sağlayabilmektedirler. Merkezi kütüphane de basılı yayınların yanı sıra e-kaynaklar da bulunmaktadır. E-kaynaklara kamp</w:t>
            </w:r>
            <w:r>
              <w:rPr>
                <w:rFonts w:cs="Calibri Light"/>
              </w:rPr>
              <w:t>ü</w:t>
            </w:r>
            <w:r w:rsidRPr="0028710D">
              <w:rPr>
                <w:rFonts w:cs="Calibri Light"/>
              </w:rPr>
              <w:t>s dışından</w:t>
            </w:r>
            <w:r>
              <w:rPr>
                <w:rFonts w:cs="Calibri Light"/>
              </w:rPr>
              <w:t xml:space="preserve"> </w:t>
            </w:r>
            <w:r w:rsidRPr="0028710D">
              <w:rPr>
                <w:rFonts w:cs="Calibri Light"/>
              </w:rPr>
              <w:t>erişim sağlanabilmesi Bilgi işlem Daire Başkanlığı üzerinden VPN bağlantı kaydı ile mümkün olabilmektedir.</w:t>
            </w:r>
          </w:p>
          <w:p w14:paraId="6A981368" w14:textId="77777777" w:rsidR="00A91CB8" w:rsidRPr="0028710D" w:rsidRDefault="00A91CB8" w:rsidP="00A91CB8">
            <w:pPr>
              <w:ind w:right="63" w:firstLine="708"/>
              <w:jc w:val="both"/>
              <w:rPr>
                <w:rFonts w:cs="Calibri Light"/>
              </w:rPr>
            </w:pPr>
            <w:r w:rsidRPr="0028710D">
              <w:rPr>
                <w:rFonts w:cs="Calibri Light"/>
              </w:rPr>
              <w:t xml:space="preserve">Yüksekokul öğrencilerimiz için ders çalışabilmeleri için Yüksekokul </w:t>
            </w:r>
            <w:r>
              <w:rPr>
                <w:rFonts w:cs="Calibri Light"/>
              </w:rPr>
              <w:t xml:space="preserve">bilgisayar laboratuarlarında laboratuar görevlileri gözetiminde çalışabilmektedirler. </w:t>
            </w:r>
          </w:p>
          <w:p w14:paraId="672D6228" w14:textId="77777777" w:rsidR="00A91CB8" w:rsidRPr="0028710D" w:rsidRDefault="00A91CB8" w:rsidP="00A91CB8">
            <w:pPr>
              <w:ind w:right="63" w:firstLine="708"/>
              <w:jc w:val="both"/>
              <w:rPr>
                <w:rFonts w:cs="Calibri Light"/>
              </w:rPr>
            </w:pPr>
            <w:r w:rsidRPr="0028710D">
              <w:rPr>
                <w:rFonts w:cs="Calibri Light"/>
              </w:rPr>
              <w:t>Üniversitemizin uzaktan eğitim alt yapısı</w:t>
            </w:r>
            <w:r>
              <w:rPr>
                <w:rFonts w:cs="Calibri Light"/>
              </w:rPr>
              <w:t xml:space="preserve"> öğrencilerin projelerinin gönderimleri öğretim elemanlarının ders notu paylaşımları için </w:t>
            </w:r>
            <w:r w:rsidRPr="0028710D">
              <w:rPr>
                <w:rFonts w:cs="Calibri Light"/>
              </w:rPr>
              <w:t xml:space="preserve">kullanılmıştır. Öğrencilerimizin ders notu ihtiyaçları bölüm öğretim elemanları tarafından kullanılan online uzaktan eğitim sisteme yüklenerek </w:t>
            </w:r>
            <w:r>
              <w:rPr>
                <w:rFonts w:cs="Calibri Light"/>
              </w:rPr>
              <w:t>yada bölüm temsilcilikleri vasıtasıyla bölüm öğrencilerine sağlıklı bir şekilde ulaştırılmıştır.</w:t>
            </w:r>
          </w:p>
          <w:p w14:paraId="531B8F84" w14:textId="77777777" w:rsidR="00A91CB8" w:rsidRPr="0028710D" w:rsidRDefault="00A91CB8" w:rsidP="00A91CB8">
            <w:pPr>
              <w:ind w:right="63" w:firstLine="708"/>
              <w:jc w:val="both"/>
              <w:rPr>
                <w:rFonts w:cs="Calibri Light"/>
                <w:sz w:val="24"/>
                <w:szCs w:val="24"/>
              </w:rPr>
            </w:pPr>
            <w:r w:rsidRPr="0028710D">
              <w:rPr>
                <w:rFonts w:cs="Calibri Light"/>
              </w:rPr>
              <w:t xml:space="preserve">Değerlendirme yılı itibariyle bölümümüzde engelli personel ve kayıtlı engelli öğrenci bulunmamakla birlikte, yüksekokul binamız engellilere yönelik düzenlemelere sahiptir.  </w:t>
            </w:r>
          </w:p>
          <w:p w14:paraId="1869DDFE" w14:textId="3588AFA8" w:rsidR="00A91CB8" w:rsidRPr="00455997" w:rsidRDefault="00A91CB8" w:rsidP="00A91CB8">
            <w:pPr>
              <w:spacing w:line="276" w:lineRule="auto"/>
              <w:jc w:val="both"/>
              <w:rPr>
                <w:b/>
                <w:color w:val="000000"/>
                <w:sz w:val="24"/>
                <w:szCs w:val="24"/>
              </w:rPr>
            </w:pPr>
          </w:p>
        </w:tc>
      </w:tr>
      <w:tr w:rsidR="00A91665" w:rsidRPr="00766111" w14:paraId="668375FD" w14:textId="77777777" w:rsidTr="00E347DA">
        <w:trPr>
          <w:trHeight w:val="196"/>
        </w:trPr>
        <w:tc>
          <w:tcPr>
            <w:tcW w:w="10314" w:type="dxa"/>
            <w:gridSpan w:val="5"/>
            <w:tcBorders>
              <w:left w:val="single" w:sz="4" w:space="0" w:color="auto"/>
            </w:tcBorders>
            <w:shd w:val="clear" w:color="auto" w:fill="auto"/>
            <w:vAlign w:val="center"/>
          </w:tcPr>
          <w:p w14:paraId="3D6F00EE" w14:textId="52D02B29" w:rsidR="00A91665" w:rsidRDefault="00A91665" w:rsidP="00AC5624">
            <w:pPr>
              <w:spacing w:line="276" w:lineRule="auto"/>
              <w:rPr>
                <w:b/>
                <w:color w:val="000000"/>
                <w:sz w:val="24"/>
                <w:szCs w:val="24"/>
              </w:rPr>
            </w:pPr>
            <w:r>
              <w:rPr>
                <w:b/>
              </w:rPr>
              <w:t xml:space="preserve">Alt </w:t>
            </w:r>
            <w:r w:rsidR="00AC5624">
              <w:rPr>
                <w:b/>
              </w:rPr>
              <w:t xml:space="preserve">ölçüt ile ilgili değerlendirme </w:t>
            </w:r>
          </w:p>
        </w:tc>
      </w:tr>
      <w:tr w:rsidR="00A91665" w:rsidRPr="00766111" w14:paraId="4DAF2643" w14:textId="77777777" w:rsidTr="009254C9">
        <w:trPr>
          <w:trHeight w:val="196"/>
        </w:trPr>
        <w:tc>
          <w:tcPr>
            <w:tcW w:w="2122" w:type="dxa"/>
            <w:tcBorders>
              <w:left w:val="single" w:sz="4" w:space="0" w:color="auto"/>
            </w:tcBorders>
            <w:shd w:val="clear" w:color="auto" w:fill="auto"/>
            <w:vAlign w:val="bottom"/>
          </w:tcPr>
          <w:p w14:paraId="5C524858" w14:textId="77777777" w:rsidR="00A91665" w:rsidRPr="00766111" w:rsidRDefault="00A91665" w:rsidP="00E347DA">
            <w:pPr>
              <w:spacing w:line="276" w:lineRule="auto"/>
              <w:jc w:val="center"/>
              <w:rPr>
                <w:b/>
              </w:rPr>
            </w:pPr>
            <w:r w:rsidRPr="00766111">
              <w:rPr>
                <w:b/>
              </w:rPr>
              <w:t>1</w:t>
            </w:r>
          </w:p>
        </w:tc>
        <w:tc>
          <w:tcPr>
            <w:tcW w:w="2208" w:type="dxa"/>
            <w:shd w:val="clear" w:color="auto" w:fill="auto"/>
            <w:vAlign w:val="bottom"/>
          </w:tcPr>
          <w:p w14:paraId="5BAE4536" w14:textId="77777777" w:rsidR="00A91665" w:rsidRPr="00766111" w:rsidRDefault="00A91665" w:rsidP="00E347DA">
            <w:pPr>
              <w:spacing w:line="276" w:lineRule="auto"/>
              <w:jc w:val="center"/>
              <w:rPr>
                <w:b/>
              </w:rPr>
            </w:pPr>
            <w:r w:rsidRPr="00766111">
              <w:rPr>
                <w:b/>
              </w:rPr>
              <w:t>2</w:t>
            </w:r>
          </w:p>
        </w:tc>
        <w:tc>
          <w:tcPr>
            <w:tcW w:w="2017" w:type="dxa"/>
            <w:shd w:val="clear" w:color="auto" w:fill="auto"/>
            <w:vAlign w:val="bottom"/>
          </w:tcPr>
          <w:p w14:paraId="47A22260" w14:textId="77777777" w:rsidR="00A91665" w:rsidRPr="00766111" w:rsidRDefault="00A91665" w:rsidP="00E347DA">
            <w:pPr>
              <w:spacing w:line="276" w:lineRule="auto"/>
              <w:jc w:val="center"/>
              <w:rPr>
                <w:b/>
              </w:rPr>
            </w:pPr>
            <w:r w:rsidRPr="00766111">
              <w:rPr>
                <w:b/>
              </w:rPr>
              <w:t>3</w:t>
            </w:r>
          </w:p>
        </w:tc>
        <w:tc>
          <w:tcPr>
            <w:tcW w:w="2000" w:type="dxa"/>
            <w:shd w:val="clear" w:color="auto" w:fill="auto"/>
            <w:vAlign w:val="bottom"/>
          </w:tcPr>
          <w:p w14:paraId="320D9D16" w14:textId="77777777" w:rsidR="00A91665" w:rsidRPr="00766111" w:rsidRDefault="00A91665" w:rsidP="00E347DA">
            <w:pPr>
              <w:spacing w:line="276" w:lineRule="auto"/>
              <w:jc w:val="center"/>
              <w:rPr>
                <w:b/>
              </w:rPr>
            </w:pPr>
            <w:r w:rsidRPr="00766111">
              <w:rPr>
                <w:b/>
              </w:rPr>
              <w:t>4</w:t>
            </w:r>
          </w:p>
        </w:tc>
        <w:tc>
          <w:tcPr>
            <w:tcW w:w="1967" w:type="dxa"/>
            <w:shd w:val="clear" w:color="auto" w:fill="auto"/>
            <w:vAlign w:val="bottom"/>
          </w:tcPr>
          <w:p w14:paraId="4F501129" w14:textId="77777777" w:rsidR="00A91665" w:rsidRPr="00766111" w:rsidRDefault="00A91665" w:rsidP="00E347DA">
            <w:pPr>
              <w:spacing w:line="276" w:lineRule="auto"/>
              <w:jc w:val="center"/>
              <w:rPr>
                <w:b/>
              </w:rPr>
            </w:pPr>
            <w:r w:rsidRPr="00766111">
              <w:rPr>
                <w:b/>
              </w:rPr>
              <w:t>5</w:t>
            </w:r>
          </w:p>
        </w:tc>
      </w:tr>
      <w:tr w:rsidR="00A91665" w:rsidRPr="00766111" w14:paraId="08AABAA1" w14:textId="77777777" w:rsidTr="009254C9">
        <w:trPr>
          <w:trHeight w:val="196"/>
        </w:trPr>
        <w:sdt>
          <w:sdtPr>
            <w:rPr>
              <w:b/>
            </w:rPr>
            <w:id w:val="-422181465"/>
            <w14:checkbox>
              <w14:checked w14:val="0"/>
              <w14:checkedState w14:val="2612" w14:font="MS Gothic"/>
              <w14:uncheckedState w14:val="2610" w14:font="MS Gothic"/>
            </w14:checkbox>
          </w:sdtPr>
          <w:sdtContent>
            <w:tc>
              <w:tcPr>
                <w:tcW w:w="2122" w:type="dxa"/>
                <w:tcBorders>
                  <w:left w:val="single" w:sz="4" w:space="0" w:color="auto"/>
                </w:tcBorders>
                <w:shd w:val="clear" w:color="auto" w:fill="auto"/>
                <w:vAlign w:val="center"/>
              </w:tcPr>
              <w:p w14:paraId="535BC669"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693584542"/>
            <w14:checkbox>
              <w14:checked w14:val="0"/>
              <w14:checkedState w14:val="2612" w14:font="MS Gothic"/>
              <w14:uncheckedState w14:val="2610" w14:font="MS Gothic"/>
            </w14:checkbox>
          </w:sdtPr>
          <w:sdtContent>
            <w:tc>
              <w:tcPr>
                <w:tcW w:w="2208" w:type="dxa"/>
                <w:shd w:val="clear" w:color="auto" w:fill="auto"/>
                <w:vAlign w:val="bottom"/>
              </w:tcPr>
              <w:p w14:paraId="02D77D78"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60719623"/>
            <w14:checkbox>
              <w14:checked w14:val="0"/>
              <w14:checkedState w14:val="2612" w14:font="MS Gothic"/>
              <w14:uncheckedState w14:val="2610" w14:font="MS Gothic"/>
            </w14:checkbox>
          </w:sdtPr>
          <w:sdtContent>
            <w:tc>
              <w:tcPr>
                <w:tcW w:w="2017" w:type="dxa"/>
                <w:shd w:val="clear" w:color="auto" w:fill="auto"/>
                <w:vAlign w:val="bottom"/>
              </w:tcPr>
              <w:p w14:paraId="1FF51779"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177705530"/>
            <w14:checkbox>
              <w14:checked w14:val="0"/>
              <w14:checkedState w14:val="2612" w14:font="MS Gothic"/>
              <w14:uncheckedState w14:val="2610" w14:font="MS Gothic"/>
            </w14:checkbox>
          </w:sdtPr>
          <w:sdtContent>
            <w:tc>
              <w:tcPr>
                <w:tcW w:w="2000" w:type="dxa"/>
                <w:shd w:val="clear" w:color="auto" w:fill="auto"/>
                <w:vAlign w:val="bottom"/>
              </w:tcPr>
              <w:p w14:paraId="18923D40"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524226050"/>
            <w14:checkbox>
              <w14:checked w14:val="0"/>
              <w14:checkedState w14:val="2612" w14:font="MS Gothic"/>
              <w14:uncheckedState w14:val="2610" w14:font="MS Gothic"/>
            </w14:checkbox>
          </w:sdtPr>
          <w:sdtContent>
            <w:tc>
              <w:tcPr>
                <w:tcW w:w="1967" w:type="dxa"/>
                <w:shd w:val="clear" w:color="auto" w:fill="auto"/>
                <w:vAlign w:val="bottom"/>
              </w:tcPr>
              <w:p w14:paraId="3D4484E3"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tr>
      <w:tr w:rsidR="008873E6" w:rsidRPr="00A91CB8" w14:paraId="4C49C10E" w14:textId="77777777" w:rsidTr="009254C9">
        <w:trPr>
          <w:trHeight w:val="3509"/>
        </w:trPr>
        <w:tc>
          <w:tcPr>
            <w:tcW w:w="2122" w:type="dxa"/>
            <w:tcBorders>
              <w:left w:val="single" w:sz="4" w:space="0" w:color="auto"/>
            </w:tcBorders>
            <w:shd w:val="clear" w:color="auto" w:fill="auto"/>
          </w:tcPr>
          <w:p w14:paraId="18C674E1" w14:textId="1BE535D2" w:rsidR="008873E6" w:rsidRPr="00A91CB8" w:rsidRDefault="008873E6" w:rsidP="008873E6">
            <w:pPr>
              <w:spacing w:line="276" w:lineRule="auto"/>
              <w:rPr>
                <w:sz w:val="20"/>
                <w:szCs w:val="20"/>
              </w:rPr>
            </w:pPr>
            <w:r w:rsidRPr="00A91CB8">
              <w:rPr>
                <w:sz w:val="20"/>
                <w:szCs w:val="20"/>
              </w:rPr>
              <w:t>Kurumun eğitim-öğretim faaliyetlerini sürdürebilmek için yeterli kaynağı bulunmamaktadır.</w:t>
            </w:r>
          </w:p>
        </w:tc>
        <w:tc>
          <w:tcPr>
            <w:tcW w:w="2208" w:type="dxa"/>
            <w:shd w:val="clear" w:color="auto" w:fill="auto"/>
          </w:tcPr>
          <w:p w14:paraId="107E8CAB" w14:textId="434E76F5" w:rsidR="008873E6" w:rsidRPr="00A91CB8" w:rsidRDefault="008873E6" w:rsidP="008873E6">
            <w:pPr>
              <w:spacing w:line="276" w:lineRule="auto"/>
              <w:rPr>
                <w:sz w:val="20"/>
                <w:szCs w:val="20"/>
              </w:rPr>
            </w:pPr>
            <w:r w:rsidRPr="00A91CB8">
              <w:rPr>
                <w:sz w:val="20"/>
                <w:szCs w:val="20"/>
              </w:rPr>
              <w:t>Kurumun eğitim-öğretim faaliyetlerini sürdürebilmek için uygun nitelik ve nicelikte öğrenme kaynaklarının (sınıf, laboratuvar, stüdyo, öğrenme yönetim sistemi, basılı/e-kaynak ve materyal, insan kaynakları vb.) oluşturulmasına yönelik planları vardır.</w:t>
            </w:r>
          </w:p>
        </w:tc>
        <w:tc>
          <w:tcPr>
            <w:tcW w:w="2017" w:type="dxa"/>
            <w:shd w:val="clear" w:color="auto" w:fill="auto"/>
          </w:tcPr>
          <w:p w14:paraId="61E7470C" w14:textId="34365B4A" w:rsidR="008873E6" w:rsidRPr="00A91CB8" w:rsidRDefault="008873E6" w:rsidP="008873E6">
            <w:pPr>
              <w:spacing w:line="276" w:lineRule="auto"/>
              <w:rPr>
                <w:sz w:val="20"/>
                <w:szCs w:val="20"/>
              </w:rPr>
            </w:pPr>
            <w:r w:rsidRPr="00A91CB8">
              <w:rPr>
                <w:sz w:val="20"/>
                <w:szCs w:val="20"/>
              </w:rPr>
              <w:t>Kurumun genelinde öğrenme kaynaklarının yönetimi alana özgü koşullar, erişilebilirlik ve birimler arası denge gözetilerek gerçekleştirilmektedir.</w:t>
            </w:r>
          </w:p>
        </w:tc>
        <w:tc>
          <w:tcPr>
            <w:tcW w:w="2000" w:type="dxa"/>
            <w:shd w:val="clear" w:color="auto" w:fill="auto"/>
          </w:tcPr>
          <w:p w14:paraId="009D89C7" w14:textId="2458E7E6" w:rsidR="008873E6" w:rsidRPr="00A91CB8" w:rsidRDefault="008873E6" w:rsidP="008873E6">
            <w:pPr>
              <w:spacing w:line="276" w:lineRule="auto"/>
              <w:rPr>
                <w:sz w:val="20"/>
                <w:szCs w:val="20"/>
              </w:rPr>
            </w:pPr>
            <w:r w:rsidRPr="00A91CB8">
              <w:rPr>
                <w:sz w:val="20"/>
                <w:szCs w:val="20"/>
              </w:rPr>
              <w:t>Öğrenme kaynaklarının  geliştirilmesine ve kullanımına yönelik izleme ve iyileştirilme yapılmaktadır.</w:t>
            </w:r>
          </w:p>
        </w:tc>
        <w:tc>
          <w:tcPr>
            <w:tcW w:w="1967" w:type="dxa"/>
            <w:shd w:val="clear" w:color="auto" w:fill="auto"/>
          </w:tcPr>
          <w:p w14:paraId="36BB58C8" w14:textId="01C51702" w:rsidR="008873E6" w:rsidRPr="00A91CB8" w:rsidRDefault="008873E6" w:rsidP="008873E6">
            <w:pPr>
              <w:spacing w:line="276" w:lineRule="auto"/>
              <w:rPr>
                <w:sz w:val="20"/>
                <w:szCs w:val="20"/>
              </w:rPr>
            </w:pPr>
            <w:r w:rsidRPr="00A91CB8">
              <w:rPr>
                <w:sz w:val="20"/>
                <w:szCs w:val="20"/>
              </w:rPr>
              <w:t>İçselleştirilmiş, sistematik, sürdürülebilir ve örnek gösterilebilir uygulamalar bulunmaktadır.</w:t>
            </w:r>
          </w:p>
        </w:tc>
      </w:tr>
      <w:tr w:rsidR="00A91665" w:rsidRPr="00766111" w14:paraId="45DDA7EA" w14:textId="77777777" w:rsidTr="00A91CB8">
        <w:trPr>
          <w:trHeight w:val="2196"/>
        </w:trPr>
        <w:tc>
          <w:tcPr>
            <w:tcW w:w="10314" w:type="dxa"/>
            <w:gridSpan w:val="5"/>
            <w:tcBorders>
              <w:left w:val="single" w:sz="4" w:space="0" w:color="auto"/>
            </w:tcBorders>
            <w:shd w:val="clear" w:color="auto" w:fill="auto"/>
          </w:tcPr>
          <w:p w14:paraId="5902DE50" w14:textId="77777777" w:rsidR="00A91CB8" w:rsidRPr="00A3455E" w:rsidRDefault="00A91CB8" w:rsidP="00A91CB8">
            <w:pPr>
              <w:pStyle w:val="Balk4"/>
              <w:ind w:left="1418" w:right="62" w:hanging="1418"/>
              <w:jc w:val="both"/>
              <w:rPr>
                <w:rFonts w:ascii="Calibri" w:hAnsi="Calibri" w:cs="Calibri Light"/>
                <w:sz w:val="20"/>
                <w:szCs w:val="20"/>
              </w:rPr>
            </w:pPr>
            <w:r w:rsidRPr="00A3455E">
              <w:rPr>
                <w:rFonts w:ascii="Calibri" w:hAnsi="Calibri" w:cs="Calibri Light"/>
                <w:sz w:val="20"/>
                <w:szCs w:val="20"/>
              </w:rPr>
              <w:t>Kanıtlar:</w:t>
            </w:r>
          </w:p>
          <w:p w14:paraId="5E177DF3" w14:textId="77777777" w:rsidR="00A91CB8" w:rsidRPr="0028710D" w:rsidRDefault="00A91CB8" w:rsidP="00A91CB8">
            <w:pPr>
              <w:pStyle w:val="Balk4"/>
              <w:ind w:left="0" w:right="63"/>
              <w:jc w:val="both"/>
              <w:rPr>
                <w:rFonts w:ascii="Calibri" w:hAnsi="Calibri"/>
                <w:b w:val="0"/>
                <w:iCs/>
                <w:color w:val="0070C0"/>
                <w:sz w:val="20"/>
                <w:szCs w:val="20"/>
              </w:rPr>
            </w:pPr>
            <w:hyperlink r:id="rId34" w:history="1">
              <w:r w:rsidRPr="0028710D">
                <w:rPr>
                  <w:rStyle w:val="Kpr"/>
                  <w:rFonts w:ascii="Calibri" w:hAnsi="Calibri"/>
                  <w:color w:val="0070C0"/>
                  <w:sz w:val="20"/>
                  <w:szCs w:val="20"/>
                </w:rPr>
                <w:t>B.5.1/Kanıt.1</w:t>
              </w:r>
            </w:hyperlink>
            <w:r w:rsidRPr="0028710D">
              <w:rPr>
                <w:rFonts w:ascii="Calibri" w:hAnsi="Calibri"/>
                <w:b w:val="0"/>
                <w:iCs/>
                <w:color w:val="0070C0"/>
                <w:sz w:val="20"/>
                <w:szCs w:val="20"/>
              </w:rPr>
              <w:t>Mersin Üniversitesi Açık Bilim (Erişim) Politikası</w:t>
            </w:r>
          </w:p>
          <w:p w14:paraId="4647B9C7" w14:textId="77777777" w:rsidR="00A91CB8" w:rsidRPr="0028710D" w:rsidRDefault="00A91CB8" w:rsidP="00A91CB8">
            <w:pPr>
              <w:pStyle w:val="Balk4"/>
              <w:ind w:left="0" w:right="63"/>
              <w:jc w:val="both"/>
              <w:rPr>
                <w:rFonts w:ascii="Calibri" w:hAnsi="Calibri"/>
                <w:b w:val="0"/>
                <w:color w:val="0070C0"/>
                <w:sz w:val="20"/>
                <w:szCs w:val="20"/>
              </w:rPr>
            </w:pPr>
            <w:hyperlink r:id="rId35" w:history="1">
              <w:r w:rsidRPr="0028710D">
                <w:rPr>
                  <w:rStyle w:val="Kpr"/>
                  <w:rFonts w:ascii="Calibri" w:hAnsi="Calibri"/>
                  <w:b w:val="0"/>
                  <w:color w:val="0070C0"/>
                  <w:sz w:val="20"/>
                  <w:szCs w:val="20"/>
                </w:rPr>
                <w:t>http://kutuphane.mersin.edu.tr/bulut/birim_1378/pano/Ack_Bilim_Politikas.pdf</w:t>
              </w:r>
            </w:hyperlink>
          </w:p>
          <w:p w14:paraId="48AEF3B7" w14:textId="77777777" w:rsidR="00A91CB8" w:rsidRPr="0028710D" w:rsidRDefault="00A91CB8" w:rsidP="00A91CB8">
            <w:pPr>
              <w:pStyle w:val="Balk4"/>
              <w:ind w:left="0" w:right="63"/>
              <w:jc w:val="both"/>
              <w:rPr>
                <w:rFonts w:ascii="Calibri" w:hAnsi="Calibri"/>
                <w:b w:val="0"/>
                <w:color w:val="0070C0"/>
                <w:sz w:val="20"/>
                <w:szCs w:val="20"/>
              </w:rPr>
            </w:pPr>
            <w:hyperlink r:id="rId36" w:history="1">
              <w:r w:rsidRPr="0028710D">
                <w:rPr>
                  <w:rStyle w:val="Kpr"/>
                  <w:rFonts w:ascii="Calibri" w:hAnsi="Calibri"/>
                  <w:color w:val="0070C0"/>
                  <w:sz w:val="20"/>
                  <w:szCs w:val="20"/>
                </w:rPr>
                <w:t>B.5.1/Kanıt.2</w:t>
              </w:r>
            </w:hyperlink>
            <w:r w:rsidRPr="0028710D">
              <w:rPr>
                <w:rFonts w:ascii="Calibri" w:hAnsi="Calibri"/>
                <w:b w:val="0"/>
                <w:iCs/>
                <w:color w:val="0070C0"/>
                <w:sz w:val="20"/>
                <w:szCs w:val="20"/>
              </w:rPr>
              <w:t>MEÜ Kütüphane ve Dokümantasyon Daire Başkanlığı tarafından abone olunan veri tabanları listesi</w:t>
            </w:r>
          </w:p>
          <w:p w14:paraId="7AC886F3" w14:textId="77777777" w:rsidR="00A91CB8" w:rsidRPr="0028710D" w:rsidRDefault="00A91CB8" w:rsidP="00A91CB8">
            <w:pPr>
              <w:pStyle w:val="Balk4"/>
              <w:ind w:left="0" w:right="63"/>
              <w:jc w:val="both"/>
              <w:rPr>
                <w:rFonts w:ascii="Calibri" w:hAnsi="Calibri"/>
                <w:b w:val="0"/>
                <w:color w:val="0070C0"/>
                <w:sz w:val="20"/>
                <w:szCs w:val="20"/>
              </w:rPr>
            </w:pPr>
            <w:hyperlink r:id="rId37" w:history="1">
              <w:r w:rsidRPr="0028710D">
                <w:rPr>
                  <w:rStyle w:val="Kpr"/>
                  <w:rFonts w:ascii="Calibri" w:hAnsi="Calibri"/>
                  <w:b w:val="0"/>
                  <w:color w:val="0070C0"/>
                  <w:sz w:val="20"/>
                  <w:szCs w:val="20"/>
                </w:rPr>
                <w:t>http://kutuphane.mersin.edu.tr/idari/kutuphane-ve-dokumantasyon-daire-baskanligi/e-kaynaklar/veritabanlari</w:t>
              </w:r>
            </w:hyperlink>
          </w:p>
          <w:p w14:paraId="79EDFF73" w14:textId="77777777" w:rsidR="00A91CB8" w:rsidRPr="0028710D" w:rsidRDefault="00A91CB8" w:rsidP="00A91CB8">
            <w:pPr>
              <w:pStyle w:val="Balk4"/>
              <w:ind w:left="0" w:right="63"/>
              <w:jc w:val="both"/>
              <w:rPr>
                <w:rFonts w:ascii="Calibri" w:hAnsi="Calibri"/>
                <w:b w:val="0"/>
                <w:color w:val="0070C0"/>
                <w:sz w:val="20"/>
                <w:szCs w:val="20"/>
              </w:rPr>
            </w:pPr>
            <w:hyperlink r:id="rId38" w:history="1">
              <w:r w:rsidRPr="0028710D">
                <w:rPr>
                  <w:rStyle w:val="Kpr"/>
                  <w:rFonts w:ascii="Calibri" w:hAnsi="Calibri"/>
                  <w:color w:val="0070C0"/>
                  <w:sz w:val="20"/>
                  <w:szCs w:val="20"/>
                </w:rPr>
                <w:t>B.5.1/Kanıt.3</w:t>
              </w:r>
              <w:r w:rsidRPr="0028710D">
                <w:rPr>
                  <w:rStyle w:val="Kpr"/>
                  <w:rFonts w:ascii="Calibri" w:hAnsi="Calibri"/>
                  <w:b w:val="0"/>
                  <w:color w:val="0070C0"/>
                  <w:sz w:val="20"/>
                  <w:szCs w:val="20"/>
                </w:rPr>
                <w:t>Öğrencilerin uzaktan eğitimde ders notlarına erişimi</w:t>
              </w:r>
            </w:hyperlink>
          </w:p>
          <w:p w14:paraId="3A6DE3A0" w14:textId="77777777" w:rsidR="00A91CB8" w:rsidRPr="0028710D" w:rsidRDefault="00A91CB8" w:rsidP="00A91CB8">
            <w:pPr>
              <w:pStyle w:val="Balk4"/>
              <w:ind w:left="0" w:right="63"/>
              <w:jc w:val="both"/>
              <w:rPr>
                <w:rFonts w:ascii="Calibri" w:hAnsi="Calibri"/>
                <w:b w:val="0"/>
                <w:color w:val="0070C0"/>
                <w:sz w:val="20"/>
                <w:szCs w:val="20"/>
              </w:rPr>
            </w:pPr>
            <w:hyperlink r:id="rId39" w:history="1">
              <w:r w:rsidRPr="0028710D">
                <w:rPr>
                  <w:rStyle w:val="Kpr"/>
                  <w:rFonts w:ascii="Calibri" w:hAnsi="Calibri"/>
                  <w:b w:val="0"/>
                  <w:color w:val="0070C0"/>
                  <w:sz w:val="20"/>
                  <w:szCs w:val="20"/>
                </w:rPr>
                <w:t>http://ue.mersin.edu.tr/login/index.php</w:t>
              </w:r>
            </w:hyperlink>
          </w:p>
          <w:p w14:paraId="1D0437CE" w14:textId="3CCE7F9F" w:rsidR="00A91665" w:rsidRPr="00260482" w:rsidRDefault="00A91665" w:rsidP="00A91CB8">
            <w:pPr>
              <w:widowControl/>
              <w:spacing w:line="276" w:lineRule="auto"/>
              <w:ind w:left="927"/>
              <w:jc w:val="both"/>
              <w:rPr>
                <w:i/>
                <w:color w:val="000000"/>
                <w:sz w:val="24"/>
                <w:szCs w:val="24"/>
              </w:rPr>
            </w:pPr>
          </w:p>
        </w:tc>
      </w:tr>
    </w:tbl>
    <w:p w14:paraId="66DD9277" w14:textId="4A59325F" w:rsidR="00A91665" w:rsidRDefault="00A91665" w:rsidP="0047336F">
      <w:pPr>
        <w:spacing w:before="240" w:after="240"/>
        <w:ind w:right="63" w:firstLine="720"/>
        <w:jc w:val="both"/>
        <w:rPr>
          <w:rFonts w:asciiTheme="minorHAnsi" w:hAnsiTheme="minorHAnsi" w:cstheme="minorHAnsi"/>
          <w:b/>
          <w:bCs/>
          <w:sz w:val="24"/>
          <w:szCs w:val="24"/>
        </w:rPr>
      </w:pPr>
    </w:p>
    <w:p w14:paraId="4E9A75FA" w14:textId="72DE4C9F" w:rsidR="00A91665" w:rsidRDefault="00A91665" w:rsidP="0047336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A91665" w:rsidRPr="00766111" w14:paraId="4D4F463A" w14:textId="77777777" w:rsidTr="00E347DA">
        <w:trPr>
          <w:trHeight w:val="170"/>
        </w:trPr>
        <w:tc>
          <w:tcPr>
            <w:tcW w:w="10314" w:type="dxa"/>
            <w:gridSpan w:val="5"/>
            <w:tcBorders>
              <w:left w:val="single" w:sz="4" w:space="0" w:color="auto"/>
            </w:tcBorders>
            <w:shd w:val="clear" w:color="auto" w:fill="auto"/>
          </w:tcPr>
          <w:p w14:paraId="2F50E433" w14:textId="39DCC281" w:rsidR="00A91665" w:rsidRPr="00766111" w:rsidRDefault="00793D05" w:rsidP="00A91CB8">
            <w:pPr>
              <w:pStyle w:val="b1"/>
              <w:framePr w:hSpace="0" w:wrap="auto" w:vAnchor="margin" w:hAnchor="text" w:xAlign="left" w:yAlign="inline"/>
              <w:jc w:val="left"/>
              <w:rPr>
                <w:color w:val="000000"/>
              </w:rPr>
            </w:pPr>
            <w:r w:rsidRPr="00941F7D">
              <w:lastRenderedPageBreak/>
              <w:t>B. EĞİTİM ve ÖĞRETİM</w:t>
            </w:r>
            <w:r w:rsidR="004A20D4">
              <w:t xml:space="preserve"> </w:t>
            </w:r>
          </w:p>
        </w:tc>
      </w:tr>
      <w:tr w:rsidR="00A91665" w:rsidRPr="00766111" w14:paraId="1A7E9C65" w14:textId="77777777" w:rsidTr="00E347DA">
        <w:trPr>
          <w:trHeight w:val="196"/>
        </w:trPr>
        <w:tc>
          <w:tcPr>
            <w:tcW w:w="10314" w:type="dxa"/>
            <w:gridSpan w:val="5"/>
            <w:tcBorders>
              <w:left w:val="single" w:sz="4" w:space="0" w:color="auto"/>
            </w:tcBorders>
            <w:shd w:val="clear" w:color="auto" w:fill="auto"/>
            <w:vAlign w:val="center"/>
          </w:tcPr>
          <w:p w14:paraId="754606C5" w14:textId="1C20DC4D" w:rsidR="00A91665" w:rsidRPr="00766111" w:rsidRDefault="00793D05" w:rsidP="00DE5B33">
            <w:pPr>
              <w:spacing w:line="276" w:lineRule="auto"/>
              <w:rPr>
                <w:b/>
                <w:color w:val="000000"/>
                <w:sz w:val="24"/>
                <w:szCs w:val="24"/>
              </w:rPr>
            </w:pPr>
            <w:r w:rsidRPr="00941F7D">
              <w:rPr>
                <w:b/>
              </w:rPr>
              <w:t>B.3.  Öğrenme Kaynakları ve Akademik Destek Hizmetleri</w:t>
            </w:r>
            <w:r w:rsidR="00D33FD0">
              <w:rPr>
                <w:b/>
              </w:rPr>
              <w:t xml:space="preserve"> </w:t>
            </w:r>
          </w:p>
        </w:tc>
      </w:tr>
      <w:tr w:rsidR="00A91665" w:rsidRPr="00766111" w14:paraId="5CB7B946" w14:textId="77777777" w:rsidTr="00E347DA">
        <w:trPr>
          <w:trHeight w:val="196"/>
        </w:trPr>
        <w:tc>
          <w:tcPr>
            <w:tcW w:w="10314" w:type="dxa"/>
            <w:gridSpan w:val="5"/>
            <w:tcBorders>
              <w:left w:val="single" w:sz="4" w:space="0" w:color="auto"/>
            </w:tcBorders>
            <w:shd w:val="clear" w:color="auto" w:fill="auto"/>
            <w:vAlign w:val="center"/>
          </w:tcPr>
          <w:p w14:paraId="6F925AF1" w14:textId="74438D05" w:rsidR="00A91665" w:rsidRPr="00AC5624" w:rsidRDefault="00793D05" w:rsidP="00DF61EB">
            <w:pPr>
              <w:spacing w:line="276" w:lineRule="auto"/>
              <w:jc w:val="both"/>
              <w:rPr>
                <w:b/>
                <w:color w:val="000000"/>
                <w:sz w:val="24"/>
                <w:szCs w:val="24"/>
              </w:rPr>
            </w:pPr>
            <w:r w:rsidRPr="00AC5624">
              <w:rPr>
                <w:b/>
                <w:bCs/>
              </w:rPr>
              <w:t>B.3.2. Akademik destek hizmetleri</w:t>
            </w:r>
            <w:r w:rsidR="00975DE3" w:rsidRPr="00AC5624">
              <w:rPr>
                <w:b/>
                <w:bCs/>
              </w:rPr>
              <w:t xml:space="preserve"> </w:t>
            </w:r>
          </w:p>
        </w:tc>
      </w:tr>
      <w:tr w:rsidR="00A91665" w:rsidRPr="00766111" w14:paraId="6205F114" w14:textId="77777777" w:rsidTr="00E347DA">
        <w:trPr>
          <w:trHeight w:val="196"/>
        </w:trPr>
        <w:tc>
          <w:tcPr>
            <w:tcW w:w="10314" w:type="dxa"/>
            <w:gridSpan w:val="5"/>
            <w:tcBorders>
              <w:left w:val="single" w:sz="4" w:space="0" w:color="auto"/>
            </w:tcBorders>
            <w:shd w:val="clear" w:color="auto" w:fill="auto"/>
            <w:vAlign w:val="center"/>
          </w:tcPr>
          <w:p w14:paraId="0F4B97A9" w14:textId="2EAB6483" w:rsidR="00A91665" w:rsidRDefault="00A91665" w:rsidP="00AC5624">
            <w:pPr>
              <w:spacing w:line="276" w:lineRule="auto"/>
              <w:rPr>
                <w:b/>
                <w:color w:val="000000"/>
                <w:sz w:val="24"/>
                <w:szCs w:val="24"/>
              </w:rPr>
            </w:pPr>
            <w:r>
              <w:rPr>
                <w:b/>
              </w:rPr>
              <w:t xml:space="preserve">Alt </w:t>
            </w:r>
            <w:r w:rsidR="00AC5624">
              <w:rPr>
                <w:b/>
              </w:rPr>
              <w:t xml:space="preserve">ölçüt ile ilgili değerlendirme </w:t>
            </w:r>
          </w:p>
        </w:tc>
      </w:tr>
      <w:tr w:rsidR="00A91665" w:rsidRPr="00766111" w14:paraId="1A811045" w14:textId="77777777" w:rsidTr="00E347DA">
        <w:trPr>
          <w:trHeight w:val="196"/>
        </w:trPr>
        <w:tc>
          <w:tcPr>
            <w:tcW w:w="2373" w:type="dxa"/>
            <w:tcBorders>
              <w:left w:val="single" w:sz="4" w:space="0" w:color="auto"/>
            </w:tcBorders>
            <w:shd w:val="clear" w:color="auto" w:fill="auto"/>
            <w:vAlign w:val="bottom"/>
          </w:tcPr>
          <w:p w14:paraId="18FE7F6F" w14:textId="77777777" w:rsidR="00A91665" w:rsidRPr="00766111" w:rsidRDefault="00A91665" w:rsidP="00E347DA">
            <w:pPr>
              <w:spacing w:line="276" w:lineRule="auto"/>
              <w:jc w:val="center"/>
              <w:rPr>
                <w:b/>
              </w:rPr>
            </w:pPr>
            <w:r w:rsidRPr="00766111">
              <w:rPr>
                <w:b/>
              </w:rPr>
              <w:t>1</w:t>
            </w:r>
          </w:p>
        </w:tc>
        <w:tc>
          <w:tcPr>
            <w:tcW w:w="1957" w:type="dxa"/>
            <w:shd w:val="clear" w:color="auto" w:fill="auto"/>
            <w:vAlign w:val="bottom"/>
          </w:tcPr>
          <w:p w14:paraId="766B7FC4" w14:textId="77777777" w:rsidR="00A91665" w:rsidRPr="00766111" w:rsidRDefault="00A91665" w:rsidP="00E347DA">
            <w:pPr>
              <w:spacing w:line="276" w:lineRule="auto"/>
              <w:jc w:val="center"/>
              <w:rPr>
                <w:b/>
              </w:rPr>
            </w:pPr>
            <w:r w:rsidRPr="00766111">
              <w:rPr>
                <w:b/>
              </w:rPr>
              <w:t>2</w:t>
            </w:r>
          </w:p>
        </w:tc>
        <w:tc>
          <w:tcPr>
            <w:tcW w:w="2017" w:type="dxa"/>
            <w:shd w:val="clear" w:color="auto" w:fill="auto"/>
            <w:vAlign w:val="bottom"/>
          </w:tcPr>
          <w:p w14:paraId="1511761F" w14:textId="77777777" w:rsidR="00A91665" w:rsidRPr="00766111" w:rsidRDefault="00A91665" w:rsidP="00E347DA">
            <w:pPr>
              <w:spacing w:line="276" w:lineRule="auto"/>
              <w:jc w:val="center"/>
              <w:rPr>
                <w:b/>
              </w:rPr>
            </w:pPr>
            <w:r w:rsidRPr="00766111">
              <w:rPr>
                <w:b/>
              </w:rPr>
              <w:t>3</w:t>
            </w:r>
          </w:p>
        </w:tc>
        <w:tc>
          <w:tcPr>
            <w:tcW w:w="2000" w:type="dxa"/>
            <w:shd w:val="clear" w:color="auto" w:fill="auto"/>
            <w:vAlign w:val="bottom"/>
          </w:tcPr>
          <w:p w14:paraId="59ED36BC" w14:textId="77777777" w:rsidR="00A91665" w:rsidRPr="00766111" w:rsidRDefault="00A91665" w:rsidP="00E347DA">
            <w:pPr>
              <w:spacing w:line="276" w:lineRule="auto"/>
              <w:jc w:val="center"/>
              <w:rPr>
                <w:b/>
              </w:rPr>
            </w:pPr>
            <w:r w:rsidRPr="00766111">
              <w:rPr>
                <w:b/>
              </w:rPr>
              <w:t>4</w:t>
            </w:r>
          </w:p>
        </w:tc>
        <w:tc>
          <w:tcPr>
            <w:tcW w:w="1967" w:type="dxa"/>
            <w:shd w:val="clear" w:color="auto" w:fill="auto"/>
            <w:vAlign w:val="bottom"/>
          </w:tcPr>
          <w:p w14:paraId="7C59C254" w14:textId="77777777" w:rsidR="00A91665" w:rsidRPr="00766111" w:rsidRDefault="00A91665" w:rsidP="00E347DA">
            <w:pPr>
              <w:spacing w:line="276" w:lineRule="auto"/>
              <w:jc w:val="center"/>
              <w:rPr>
                <w:b/>
              </w:rPr>
            </w:pPr>
            <w:r w:rsidRPr="00766111">
              <w:rPr>
                <w:b/>
              </w:rPr>
              <w:t>5</w:t>
            </w:r>
          </w:p>
        </w:tc>
      </w:tr>
      <w:tr w:rsidR="00A91665" w:rsidRPr="00766111" w14:paraId="558AABEF" w14:textId="77777777" w:rsidTr="00E347DA">
        <w:trPr>
          <w:trHeight w:val="196"/>
        </w:trPr>
        <w:sdt>
          <w:sdtPr>
            <w:rPr>
              <w:b/>
            </w:rPr>
            <w:id w:val="-1499806004"/>
            <w14:checkbox>
              <w14:checked w14:val="1"/>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6459F55D" w14:textId="5225ED89" w:rsidR="00A91665" w:rsidRPr="00766111" w:rsidRDefault="00DF61EB" w:rsidP="00E347DA">
                <w:pPr>
                  <w:spacing w:line="276" w:lineRule="auto"/>
                  <w:jc w:val="center"/>
                  <w:rPr>
                    <w:b/>
                  </w:rPr>
                </w:pPr>
                <w:r>
                  <w:rPr>
                    <w:rFonts w:ascii="MS Gothic" w:eastAsia="MS Gothic" w:hAnsi="MS Gothic" w:hint="eastAsia"/>
                    <w:b/>
                  </w:rPr>
                  <w:t>☒</w:t>
                </w:r>
              </w:p>
            </w:tc>
          </w:sdtContent>
        </w:sdt>
        <w:sdt>
          <w:sdtPr>
            <w:rPr>
              <w:b/>
            </w:rPr>
            <w:id w:val="-250118917"/>
            <w14:checkbox>
              <w14:checked w14:val="0"/>
              <w14:checkedState w14:val="2612" w14:font="MS Gothic"/>
              <w14:uncheckedState w14:val="2610" w14:font="MS Gothic"/>
            </w14:checkbox>
          </w:sdtPr>
          <w:sdtContent>
            <w:tc>
              <w:tcPr>
                <w:tcW w:w="1957" w:type="dxa"/>
                <w:shd w:val="clear" w:color="auto" w:fill="auto"/>
                <w:vAlign w:val="bottom"/>
              </w:tcPr>
              <w:p w14:paraId="6A26E9DE"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307361029"/>
            <w14:checkbox>
              <w14:checked w14:val="0"/>
              <w14:checkedState w14:val="2612" w14:font="MS Gothic"/>
              <w14:uncheckedState w14:val="2610" w14:font="MS Gothic"/>
            </w14:checkbox>
          </w:sdtPr>
          <w:sdtContent>
            <w:tc>
              <w:tcPr>
                <w:tcW w:w="2017" w:type="dxa"/>
                <w:shd w:val="clear" w:color="auto" w:fill="auto"/>
                <w:vAlign w:val="bottom"/>
              </w:tcPr>
              <w:p w14:paraId="71E6D7DD"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836106926"/>
            <w14:checkbox>
              <w14:checked w14:val="0"/>
              <w14:checkedState w14:val="2612" w14:font="MS Gothic"/>
              <w14:uncheckedState w14:val="2610" w14:font="MS Gothic"/>
            </w14:checkbox>
          </w:sdtPr>
          <w:sdtContent>
            <w:tc>
              <w:tcPr>
                <w:tcW w:w="2000" w:type="dxa"/>
                <w:shd w:val="clear" w:color="auto" w:fill="auto"/>
                <w:vAlign w:val="bottom"/>
              </w:tcPr>
              <w:p w14:paraId="3FF440E8"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1240830584"/>
            <w14:checkbox>
              <w14:checked w14:val="0"/>
              <w14:checkedState w14:val="2612" w14:font="MS Gothic"/>
              <w14:uncheckedState w14:val="2610" w14:font="MS Gothic"/>
            </w14:checkbox>
          </w:sdtPr>
          <w:sdtContent>
            <w:tc>
              <w:tcPr>
                <w:tcW w:w="1967" w:type="dxa"/>
                <w:shd w:val="clear" w:color="auto" w:fill="auto"/>
                <w:vAlign w:val="bottom"/>
              </w:tcPr>
              <w:p w14:paraId="186AD56E"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tr>
      <w:tr w:rsidR="00793D05" w:rsidRPr="00766111" w14:paraId="58A59BF1" w14:textId="77777777" w:rsidTr="00A92C37">
        <w:trPr>
          <w:trHeight w:val="3067"/>
        </w:trPr>
        <w:tc>
          <w:tcPr>
            <w:tcW w:w="2373" w:type="dxa"/>
            <w:tcBorders>
              <w:left w:val="single" w:sz="4" w:space="0" w:color="auto"/>
            </w:tcBorders>
            <w:shd w:val="clear" w:color="auto" w:fill="auto"/>
          </w:tcPr>
          <w:p w14:paraId="43F2DAE6" w14:textId="0D7B2CDF" w:rsidR="00793D05" w:rsidRPr="00766111" w:rsidRDefault="00793D05" w:rsidP="00793D05">
            <w:pPr>
              <w:spacing w:line="276" w:lineRule="auto"/>
            </w:pPr>
            <w:r w:rsidRPr="00941F7D">
              <w:t>Kurumda öğrencilerin akademik gelişimi ve kariyer planlamasına yönelik destek hizmetleri bulunmamaktadır.</w:t>
            </w:r>
          </w:p>
        </w:tc>
        <w:tc>
          <w:tcPr>
            <w:tcW w:w="1957" w:type="dxa"/>
            <w:shd w:val="clear" w:color="auto" w:fill="auto"/>
          </w:tcPr>
          <w:p w14:paraId="56C472AF" w14:textId="49750D73" w:rsidR="00793D05" w:rsidRPr="00766111" w:rsidRDefault="00793D05" w:rsidP="00793D05">
            <w:pPr>
              <w:spacing w:line="276" w:lineRule="auto"/>
            </w:pPr>
            <w:r w:rsidRPr="00941F7D">
              <w:t>Kurumda  öğrencilerin akademik gelişimi ve kariyer planlaması süreçlerine ilişkin tanımlı ilke ve kurallar bulunmaktadır.</w:t>
            </w:r>
          </w:p>
        </w:tc>
        <w:tc>
          <w:tcPr>
            <w:tcW w:w="2017" w:type="dxa"/>
            <w:shd w:val="clear" w:color="auto" w:fill="auto"/>
          </w:tcPr>
          <w:p w14:paraId="49708834" w14:textId="2A91D596" w:rsidR="00793D05" w:rsidRPr="00766111" w:rsidRDefault="00793D05" w:rsidP="00793D05">
            <w:pPr>
              <w:spacing w:line="276" w:lineRule="auto"/>
            </w:pPr>
            <w:r w:rsidRPr="00941F7D">
              <w:t>Kurumda öğrencilerin akademik gelişim ve kariyer planlamasına yönelik destek hizmetleri tanımlı ilke ve kurallar dahilinde yürütülmektedir.</w:t>
            </w:r>
          </w:p>
        </w:tc>
        <w:tc>
          <w:tcPr>
            <w:tcW w:w="2000" w:type="dxa"/>
            <w:shd w:val="clear" w:color="auto" w:fill="auto"/>
          </w:tcPr>
          <w:p w14:paraId="7D260A8E" w14:textId="37BBA90B" w:rsidR="00793D05" w:rsidRPr="00766111" w:rsidRDefault="00793D05" w:rsidP="00793D05">
            <w:pPr>
              <w:spacing w:line="276" w:lineRule="auto"/>
            </w:pPr>
            <w:r w:rsidRPr="00941F7D">
              <w:t>Kurumda öğrencilerin akademik gelişimi ve kariyer planlamasına ilişkin uygulamalar izlenmekte ve öğrencilerin katılımıyla iyileştirilmektedir.</w:t>
            </w:r>
          </w:p>
        </w:tc>
        <w:tc>
          <w:tcPr>
            <w:tcW w:w="1967" w:type="dxa"/>
            <w:shd w:val="clear" w:color="auto" w:fill="auto"/>
          </w:tcPr>
          <w:p w14:paraId="376FD75B" w14:textId="3550E4C3" w:rsidR="00793D05" w:rsidRPr="00766111" w:rsidRDefault="00793D05" w:rsidP="00793D05">
            <w:pPr>
              <w:spacing w:line="276" w:lineRule="auto"/>
            </w:pPr>
            <w:r w:rsidRPr="00941F7D">
              <w:t>İçselleştirilmiş, sistematik, sürdürülebilir ve örnek gösterilebilir uygulamalar bulunmaktadır.</w:t>
            </w:r>
          </w:p>
        </w:tc>
      </w:tr>
    </w:tbl>
    <w:tbl>
      <w:tblPr>
        <w:tblpPr w:leftFromText="141" w:rightFromText="141" w:vertAnchor="page" w:horzAnchor="margin" w:tblpXSpec="center" w:tblpY="6946"/>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AD2FE7" w:rsidRPr="00766111" w14:paraId="0BB3509A" w14:textId="77777777" w:rsidTr="00AD2FE7">
        <w:trPr>
          <w:trHeight w:val="170"/>
        </w:trPr>
        <w:tc>
          <w:tcPr>
            <w:tcW w:w="10314" w:type="dxa"/>
            <w:gridSpan w:val="5"/>
            <w:tcBorders>
              <w:left w:val="single" w:sz="4" w:space="0" w:color="auto"/>
            </w:tcBorders>
            <w:shd w:val="clear" w:color="auto" w:fill="auto"/>
          </w:tcPr>
          <w:p w14:paraId="1EADC6E0" w14:textId="77777777" w:rsidR="00AD2FE7" w:rsidRPr="00766111" w:rsidRDefault="00AD2FE7" w:rsidP="00AD2FE7">
            <w:pPr>
              <w:pStyle w:val="b1"/>
              <w:framePr w:hSpace="0" w:wrap="auto" w:vAnchor="margin" w:hAnchor="text" w:xAlign="left" w:yAlign="inline"/>
              <w:jc w:val="left"/>
              <w:rPr>
                <w:color w:val="000000"/>
              </w:rPr>
            </w:pPr>
            <w:r w:rsidRPr="00941F7D">
              <w:t>B. EĞİTİM ve ÖĞRETİM</w:t>
            </w:r>
            <w:r>
              <w:t xml:space="preserve"> </w:t>
            </w:r>
          </w:p>
        </w:tc>
      </w:tr>
      <w:tr w:rsidR="00AD2FE7" w:rsidRPr="00766111" w14:paraId="07EAA2A3" w14:textId="77777777" w:rsidTr="00AD2FE7">
        <w:trPr>
          <w:trHeight w:val="196"/>
        </w:trPr>
        <w:tc>
          <w:tcPr>
            <w:tcW w:w="10314" w:type="dxa"/>
            <w:gridSpan w:val="5"/>
            <w:tcBorders>
              <w:left w:val="single" w:sz="4" w:space="0" w:color="auto"/>
            </w:tcBorders>
            <w:shd w:val="clear" w:color="auto" w:fill="auto"/>
            <w:vAlign w:val="center"/>
          </w:tcPr>
          <w:p w14:paraId="7927D386" w14:textId="77777777" w:rsidR="00AD2FE7" w:rsidRPr="00766111" w:rsidRDefault="00AD2FE7" w:rsidP="00AD2FE7">
            <w:pPr>
              <w:spacing w:line="276" w:lineRule="auto"/>
              <w:jc w:val="both"/>
              <w:rPr>
                <w:b/>
                <w:color w:val="000000"/>
                <w:sz w:val="24"/>
                <w:szCs w:val="24"/>
              </w:rPr>
            </w:pPr>
            <w:r w:rsidRPr="00941F7D">
              <w:rPr>
                <w:b/>
              </w:rPr>
              <w:t>B.3.  Öğrenme Kaynakları ve Akademik Destek Hizmetleri</w:t>
            </w:r>
            <w:r>
              <w:rPr>
                <w:b/>
              </w:rPr>
              <w:t xml:space="preserve"> </w:t>
            </w:r>
          </w:p>
        </w:tc>
      </w:tr>
      <w:tr w:rsidR="00AD2FE7" w:rsidRPr="00766111" w14:paraId="46CA45E8" w14:textId="77777777" w:rsidTr="00AD2FE7">
        <w:trPr>
          <w:trHeight w:val="196"/>
        </w:trPr>
        <w:tc>
          <w:tcPr>
            <w:tcW w:w="10314" w:type="dxa"/>
            <w:gridSpan w:val="5"/>
            <w:tcBorders>
              <w:left w:val="single" w:sz="4" w:space="0" w:color="auto"/>
            </w:tcBorders>
            <w:shd w:val="clear" w:color="auto" w:fill="auto"/>
            <w:vAlign w:val="center"/>
          </w:tcPr>
          <w:p w14:paraId="4F6DEA81" w14:textId="77777777" w:rsidR="00AD2FE7" w:rsidRPr="00E83D97" w:rsidRDefault="00AD2FE7" w:rsidP="00AD2FE7">
            <w:pPr>
              <w:spacing w:line="276" w:lineRule="auto"/>
              <w:rPr>
                <w:b/>
                <w:color w:val="000000"/>
                <w:sz w:val="24"/>
                <w:szCs w:val="24"/>
              </w:rPr>
            </w:pPr>
            <w:r w:rsidRPr="00E83D97">
              <w:rPr>
                <w:b/>
                <w:bCs/>
              </w:rPr>
              <w:t xml:space="preserve">B.3.3. Dezavantajlı gruplar </w:t>
            </w:r>
          </w:p>
        </w:tc>
      </w:tr>
      <w:tr w:rsidR="00AD2FE7" w:rsidRPr="00766111" w14:paraId="72ACBD42" w14:textId="77777777" w:rsidTr="00AD2FE7">
        <w:trPr>
          <w:trHeight w:val="196"/>
        </w:trPr>
        <w:tc>
          <w:tcPr>
            <w:tcW w:w="10314" w:type="dxa"/>
            <w:gridSpan w:val="5"/>
            <w:tcBorders>
              <w:left w:val="single" w:sz="4" w:space="0" w:color="auto"/>
            </w:tcBorders>
            <w:shd w:val="clear" w:color="auto" w:fill="auto"/>
            <w:vAlign w:val="center"/>
          </w:tcPr>
          <w:p w14:paraId="58E8B676" w14:textId="2D5BD588" w:rsidR="00AD2FE7" w:rsidRDefault="00AD2FE7" w:rsidP="00E83D97">
            <w:pPr>
              <w:spacing w:line="276" w:lineRule="auto"/>
              <w:rPr>
                <w:b/>
                <w:color w:val="000000"/>
                <w:sz w:val="24"/>
                <w:szCs w:val="24"/>
              </w:rPr>
            </w:pPr>
            <w:r>
              <w:rPr>
                <w:b/>
              </w:rPr>
              <w:t xml:space="preserve">Alt </w:t>
            </w:r>
            <w:r w:rsidR="00E83D97">
              <w:rPr>
                <w:b/>
              </w:rPr>
              <w:t xml:space="preserve">ölçüt ile ilgili değerlendirme </w:t>
            </w:r>
          </w:p>
        </w:tc>
      </w:tr>
      <w:tr w:rsidR="00AD2FE7" w:rsidRPr="00766111" w14:paraId="3C3225C8" w14:textId="77777777" w:rsidTr="00AD2FE7">
        <w:trPr>
          <w:trHeight w:val="196"/>
        </w:trPr>
        <w:tc>
          <w:tcPr>
            <w:tcW w:w="2373" w:type="dxa"/>
            <w:tcBorders>
              <w:left w:val="single" w:sz="4" w:space="0" w:color="auto"/>
            </w:tcBorders>
            <w:shd w:val="clear" w:color="auto" w:fill="auto"/>
            <w:vAlign w:val="bottom"/>
          </w:tcPr>
          <w:p w14:paraId="67E5787F" w14:textId="77777777" w:rsidR="00AD2FE7" w:rsidRPr="00766111" w:rsidRDefault="00AD2FE7" w:rsidP="00AD2FE7">
            <w:pPr>
              <w:spacing w:line="276" w:lineRule="auto"/>
              <w:jc w:val="center"/>
              <w:rPr>
                <w:b/>
              </w:rPr>
            </w:pPr>
            <w:r w:rsidRPr="00766111">
              <w:rPr>
                <w:b/>
              </w:rPr>
              <w:t>1</w:t>
            </w:r>
          </w:p>
        </w:tc>
        <w:tc>
          <w:tcPr>
            <w:tcW w:w="1957" w:type="dxa"/>
            <w:shd w:val="clear" w:color="auto" w:fill="auto"/>
            <w:vAlign w:val="bottom"/>
          </w:tcPr>
          <w:p w14:paraId="694C9326" w14:textId="77777777" w:rsidR="00AD2FE7" w:rsidRPr="00766111" w:rsidRDefault="00AD2FE7" w:rsidP="00AD2FE7">
            <w:pPr>
              <w:spacing w:line="276" w:lineRule="auto"/>
              <w:jc w:val="center"/>
              <w:rPr>
                <w:b/>
              </w:rPr>
            </w:pPr>
            <w:r w:rsidRPr="00766111">
              <w:rPr>
                <w:b/>
              </w:rPr>
              <w:t>2</w:t>
            </w:r>
          </w:p>
        </w:tc>
        <w:tc>
          <w:tcPr>
            <w:tcW w:w="2017" w:type="dxa"/>
            <w:shd w:val="clear" w:color="auto" w:fill="auto"/>
            <w:vAlign w:val="bottom"/>
          </w:tcPr>
          <w:p w14:paraId="39B6120A" w14:textId="77777777" w:rsidR="00AD2FE7" w:rsidRPr="00766111" w:rsidRDefault="00AD2FE7" w:rsidP="00AD2FE7">
            <w:pPr>
              <w:spacing w:line="276" w:lineRule="auto"/>
              <w:jc w:val="center"/>
              <w:rPr>
                <w:b/>
              </w:rPr>
            </w:pPr>
            <w:r w:rsidRPr="00766111">
              <w:rPr>
                <w:b/>
              </w:rPr>
              <w:t>3</w:t>
            </w:r>
          </w:p>
        </w:tc>
        <w:tc>
          <w:tcPr>
            <w:tcW w:w="2000" w:type="dxa"/>
            <w:shd w:val="clear" w:color="auto" w:fill="auto"/>
            <w:vAlign w:val="bottom"/>
          </w:tcPr>
          <w:p w14:paraId="18DEDF6E" w14:textId="77777777" w:rsidR="00AD2FE7" w:rsidRPr="00766111" w:rsidRDefault="00AD2FE7" w:rsidP="00AD2FE7">
            <w:pPr>
              <w:spacing w:line="276" w:lineRule="auto"/>
              <w:jc w:val="center"/>
              <w:rPr>
                <w:b/>
              </w:rPr>
            </w:pPr>
            <w:r w:rsidRPr="00766111">
              <w:rPr>
                <w:b/>
              </w:rPr>
              <w:t>4</w:t>
            </w:r>
          </w:p>
        </w:tc>
        <w:tc>
          <w:tcPr>
            <w:tcW w:w="1967" w:type="dxa"/>
            <w:shd w:val="clear" w:color="auto" w:fill="auto"/>
            <w:vAlign w:val="bottom"/>
          </w:tcPr>
          <w:p w14:paraId="392E319D" w14:textId="77777777" w:rsidR="00AD2FE7" w:rsidRPr="00766111" w:rsidRDefault="00AD2FE7" w:rsidP="00AD2FE7">
            <w:pPr>
              <w:spacing w:line="276" w:lineRule="auto"/>
              <w:jc w:val="center"/>
              <w:rPr>
                <w:b/>
              </w:rPr>
            </w:pPr>
            <w:r w:rsidRPr="00766111">
              <w:rPr>
                <w:b/>
              </w:rPr>
              <w:t>5</w:t>
            </w:r>
          </w:p>
        </w:tc>
      </w:tr>
      <w:tr w:rsidR="00AD2FE7" w:rsidRPr="00766111" w14:paraId="3DEAC2A4" w14:textId="77777777" w:rsidTr="00AD2FE7">
        <w:trPr>
          <w:trHeight w:val="196"/>
        </w:trPr>
        <w:sdt>
          <w:sdtPr>
            <w:rPr>
              <w:b/>
            </w:rPr>
            <w:id w:val="-59182608"/>
            <w14:checkbox>
              <w14:checked w14:val="1"/>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6AE04A03" w14:textId="77777777" w:rsidR="00AD2FE7" w:rsidRPr="00766111" w:rsidRDefault="00AD2FE7" w:rsidP="00AD2FE7">
                <w:pPr>
                  <w:spacing w:line="276" w:lineRule="auto"/>
                  <w:jc w:val="center"/>
                  <w:rPr>
                    <w:b/>
                  </w:rPr>
                </w:pPr>
                <w:r>
                  <w:rPr>
                    <w:rFonts w:ascii="MS Gothic" w:eastAsia="MS Gothic" w:hAnsi="MS Gothic" w:hint="eastAsia"/>
                    <w:b/>
                  </w:rPr>
                  <w:t>☒</w:t>
                </w:r>
              </w:p>
            </w:tc>
          </w:sdtContent>
        </w:sdt>
        <w:sdt>
          <w:sdtPr>
            <w:rPr>
              <w:b/>
            </w:rPr>
            <w:id w:val="-84530014"/>
            <w14:checkbox>
              <w14:checked w14:val="0"/>
              <w14:checkedState w14:val="2612" w14:font="MS Gothic"/>
              <w14:uncheckedState w14:val="2610" w14:font="MS Gothic"/>
            </w14:checkbox>
          </w:sdtPr>
          <w:sdtContent>
            <w:tc>
              <w:tcPr>
                <w:tcW w:w="1957" w:type="dxa"/>
                <w:shd w:val="clear" w:color="auto" w:fill="auto"/>
                <w:vAlign w:val="bottom"/>
              </w:tcPr>
              <w:p w14:paraId="3984458F" w14:textId="77777777" w:rsidR="00AD2FE7" w:rsidRPr="00766111" w:rsidRDefault="00AD2FE7" w:rsidP="00AD2FE7">
                <w:pPr>
                  <w:spacing w:line="276" w:lineRule="auto"/>
                  <w:jc w:val="center"/>
                  <w:rPr>
                    <w:b/>
                  </w:rPr>
                </w:pPr>
                <w:r>
                  <w:rPr>
                    <w:rFonts w:ascii="MS Gothic" w:eastAsia="MS Gothic" w:hAnsi="MS Gothic" w:hint="eastAsia"/>
                    <w:b/>
                  </w:rPr>
                  <w:t>☐</w:t>
                </w:r>
              </w:p>
            </w:tc>
          </w:sdtContent>
        </w:sdt>
        <w:sdt>
          <w:sdtPr>
            <w:rPr>
              <w:b/>
            </w:rPr>
            <w:id w:val="-1978601786"/>
            <w14:checkbox>
              <w14:checked w14:val="0"/>
              <w14:checkedState w14:val="2612" w14:font="MS Gothic"/>
              <w14:uncheckedState w14:val="2610" w14:font="MS Gothic"/>
            </w14:checkbox>
          </w:sdtPr>
          <w:sdtContent>
            <w:tc>
              <w:tcPr>
                <w:tcW w:w="2017" w:type="dxa"/>
                <w:shd w:val="clear" w:color="auto" w:fill="auto"/>
                <w:vAlign w:val="bottom"/>
              </w:tcPr>
              <w:p w14:paraId="226D4B27" w14:textId="77777777" w:rsidR="00AD2FE7" w:rsidRPr="00766111" w:rsidRDefault="00AD2FE7" w:rsidP="00AD2FE7">
                <w:pPr>
                  <w:spacing w:line="276" w:lineRule="auto"/>
                  <w:jc w:val="center"/>
                  <w:rPr>
                    <w:b/>
                  </w:rPr>
                </w:pPr>
                <w:r>
                  <w:rPr>
                    <w:rFonts w:ascii="MS Gothic" w:eastAsia="MS Gothic" w:hAnsi="MS Gothic" w:hint="eastAsia"/>
                    <w:b/>
                  </w:rPr>
                  <w:t>☐</w:t>
                </w:r>
              </w:p>
            </w:tc>
          </w:sdtContent>
        </w:sdt>
        <w:sdt>
          <w:sdtPr>
            <w:rPr>
              <w:b/>
            </w:rPr>
            <w:id w:val="-2066403139"/>
            <w14:checkbox>
              <w14:checked w14:val="0"/>
              <w14:checkedState w14:val="2612" w14:font="MS Gothic"/>
              <w14:uncheckedState w14:val="2610" w14:font="MS Gothic"/>
            </w14:checkbox>
          </w:sdtPr>
          <w:sdtContent>
            <w:tc>
              <w:tcPr>
                <w:tcW w:w="2000" w:type="dxa"/>
                <w:shd w:val="clear" w:color="auto" w:fill="auto"/>
                <w:vAlign w:val="bottom"/>
              </w:tcPr>
              <w:p w14:paraId="55E8E697" w14:textId="77777777" w:rsidR="00AD2FE7" w:rsidRPr="00766111" w:rsidRDefault="00AD2FE7" w:rsidP="00AD2FE7">
                <w:pPr>
                  <w:spacing w:line="276" w:lineRule="auto"/>
                  <w:jc w:val="center"/>
                  <w:rPr>
                    <w:b/>
                  </w:rPr>
                </w:pPr>
                <w:r>
                  <w:rPr>
                    <w:rFonts w:ascii="MS Gothic" w:eastAsia="MS Gothic" w:hAnsi="MS Gothic" w:hint="eastAsia"/>
                    <w:b/>
                  </w:rPr>
                  <w:t>☐</w:t>
                </w:r>
              </w:p>
            </w:tc>
          </w:sdtContent>
        </w:sdt>
        <w:sdt>
          <w:sdtPr>
            <w:rPr>
              <w:b/>
            </w:rPr>
            <w:id w:val="560524152"/>
            <w14:checkbox>
              <w14:checked w14:val="0"/>
              <w14:checkedState w14:val="2612" w14:font="MS Gothic"/>
              <w14:uncheckedState w14:val="2610" w14:font="MS Gothic"/>
            </w14:checkbox>
          </w:sdtPr>
          <w:sdtContent>
            <w:tc>
              <w:tcPr>
                <w:tcW w:w="1967" w:type="dxa"/>
                <w:shd w:val="clear" w:color="auto" w:fill="auto"/>
                <w:vAlign w:val="bottom"/>
              </w:tcPr>
              <w:p w14:paraId="62E31D5F" w14:textId="77777777" w:rsidR="00AD2FE7" w:rsidRPr="00766111" w:rsidRDefault="00AD2FE7" w:rsidP="00AD2FE7">
                <w:pPr>
                  <w:spacing w:line="276" w:lineRule="auto"/>
                  <w:jc w:val="center"/>
                  <w:rPr>
                    <w:b/>
                  </w:rPr>
                </w:pPr>
                <w:r>
                  <w:rPr>
                    <w:rFonts w:ascii="MS Gothic" w:eastAsia="MS Gothic" w:hAnsi="MS Gothic" w:hint="eastAsia"/>
                    <w:b/>
                  </w:rPr>
                  <w:t>☐</w:t>
                </w:r>
              </w:p>
            </w:tc>
          </w:sdtContent>
        </w:sdt>
      </w:tr>
      <w:tr w:rsidR="00AD2FE7" w:rsidRPr="00766111" w14:paraId="7ADA5735" w14:textId="77777777" w:rsidTr="00AD2FE7">
        <w:trPr>
          <w:trHeight w:val="3089"/>
        </w:trPr>
        <w:tc>
          <w:tcPr>
            <w:tcW w:w="2373" w:type="dxa"/>
            <w:tcBorders>
              <w:left w:val="single" w:sz="4" w:space="0" w:color="auto"/>
            </w:tcBorders>
            <w:shd w:val="clear" w:color="auto" w:fill="auto"/>
          </w:tcPr>
          <w:p w14:paraId="7239F474" w14:textId="77777777" w:rsidR="00AD2FE7" w:rsidRPr="00941F7D" w:rsidRDefault="00AD2FE7" w:rsidP="00AD2FE7">
            <w:pPr>
              <w:spacing w:line="276" w:lineRule="auto"/>
            </w:pPr>
            <w:r w:rsidRPr="00941F7D">
              <w:t>Kurumda dezavantajlı grupların eğitim olanaklarına erişimine ilişkin planlamalar bulunmamaktadır.</w:t>
            </w:r>
          </w:p>
          <w:p w14:paraId="3463EF0B" w14:textId="77777777" w:rsidR="00AD2FE7" w:rsidRPr="00766111" w:rsidRDefault="00AD2FE7" w:rsidP="00AD2FE7">
            <w:pPr>
              <w:spacing w:line="276" w:lineRule="auto"/>
            </w:pPr>
          </w:p>
        </w:tc>
        <w:tc>
          <w:tcPr>
            <w:tcW w:w="1957" w:type="dxa"/>
            <w:shd w:val="clear" w:color="auto" w:fill="auto"/>
          </w:tcPr>
          <w:p w14:paraId="78D637DC" w14:textId="77777777" w:rsidR="00AD2FE7" w:rsidRPr="00766111" w:rsidRDefault="00AD2FE7" w:rsidP="00AD2FE7">
            <w:pPr>
              <w:spacing w:line="276" w:lineRule="auto"/>
            </w:pPr>
            <w:r w:rsidRPr="00941F7D">
              <w:t xml:space="preserve">Dezavantajlı grupların eğitim olanaklarına nitelikli ve adil  erişimine ilişkin planlamalar bulunmaktadır.  </w:t>
            </w:r>
          </w:p>
        </w:tc>
        <w:tc>
          <w:tcPr>
            <w:tcW w:w="2017" w:type="dxa"/>
            <w:shd w:val="clear" w:color="auto" w:fill="auto"/>
          </w:tcPr>
          <w:p w14:paraId="4D29DBF9" w14:textId="77777777" w:rsidR="00AD2FE7" w:rsidRPr="00941F7D" w:rsidRDefault="00AD2FE7" w:rsidP="00AD2FE7">
            <w:pPr>
              <w:spacing w:line="276" w:lineRule="auto"/>
            </w:pPr>
            <w:r w:rsidRPr="00941F7D">
              <w:t>Dezavantajlı grupların eğitim olanaklarına erişimine ilişkin uygulamalar yürütülmektedir.</w:t>
            </w:r>
          </w:p>
          <w:p w14:paraId="59E8AC68" w14:textId="77777777" w:rsidR="00AD2FE7" w:rsidRPr="00766111" w:rsidRDefault="00AD2FE7" w:rsidP="00AD2FE7">
            <w:pPr>
              <w:spacing w:line="276" w:lineRule="auto"/>
            </w:pPr>
          </w:p>
        </w:tc>
        <w:tc>
          <w:tcPr>
            <w:tcW w:w="2000" w:type="dxa"/>
            <w:shd w:val="clear" w:color="auto" w:fill="auto"/>
          </w:tcPr>
          <w:p w14:paraId="4E2B0086" w14:textId="77777777" w:rsidR="00AD2FE7" w:rsidRPr="00766111" w:rsidRDefault="00AD2FE7" w:rsidP="00AD2FE7">
            <w:pPr>
              <w:spacing w:line="276" w:lineRule="auto"/>
            </w:pPr>
            <w:r w:rsidRPr="00941F7D">
              <w:t>Dezavantajlı grupların eğitim olanaklarına erişimine yönelik uygulamalar izlenmekte ve dezavantajlı grupların görüşleri de alınarak iyileştirilmektedir.</w:t>
            </w:r>
          </w:p>
        </w:tc>
        <w:tc>
          <w:tcPr>
            <w:tcW w:w="1967" w:type="dxa"/>
            <w:shd w:val="clear" w:color="auto" w:fill="auto"/>
          </w:tcPr>
          <w:p w14:paraId="62C0005A" w14:textId="77777777" w:rsidR="00AD2FE7" w:rsidRPr="00766111" w:rsidRDefault="00AD2FE7" w:rsidP="00AD2FE7">
            <w:pPr>
              <w:spacing w:line="276" w:lineRule="auto"/>
            </w:pPr>
            <w:r w:rsidRPr="00941F7D">
              <w:t>İçselleştirilmiş, sistematik, sürdürülebilir ve örnek gösterilebilir uygulamalar bulunmaktadır.</w:t>
            </w:r>
          </w:p>
        </w:tc>
      </w:tr>
    </w:tbl>
    <w:p w14:paraId="7A4FC7CF" w14:textId="4FDDE35A" w:rsidR="00A91665" w:rsidRDefault="00A91665" w:rsidP="0047336F">
      <w:pPr>
        <w:spacing w:before="240" w:after="240"/>
        <w:ind w:right="63" w:firstLine="720"/>
        <w:jc w:val="both"/>
        <w:rPr>
          <w:rFonts w:asciiTheme="minorHAnsi" w:hAnsiTheme="minorHAnsi" w:cstheme="minorHAnsi"/>
          <w:b/>
          <w:bCs/>
          <w:sz w:val="24"/>
          <w:szCs w:val="24"/>
        </w:rPr>
      </w:pPr>
    </w:p>
    <w:p w14:paraId="0E67DC73" w14:textId="01B9FA77" w:rsidR="00A91665" w:rsidRDefault="00A91665" w:rsidP="0047336F">
      <w:pPr>
        <w:spacing w:before="240" w:after="240"/>
        <w:ind w:right="63" w:firstLine="720"/>
        <w:jc w:val="both"/>
        <w:rPr>
          <w:rFonts w:asciiTheme="minorHAnsi" w:hAnsiTheme="minorHAnsi" w:cstheme="minorHAnsi"/>
          <w:b/>
          <w:bCs/>
          <w:sz w:val="24"/>
          <w:szCs w:val="24"/>
        </w:rPr>
      </w:pPr>
    </w:p>
    <w:p w14:paraId="191D2A86" w14:textId="53A14C16" w:rsidR="00A91665" w:rsidRDefault="00A91665" w:rsidP="0047336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1336"/>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A91665" w:rsidRPr="00766111" w14:paraId="2C5830A0" w14:textId="77777777" w:rsidTr="00AD2FE7">
        <w:trPr>
          <w:trHeight w:val="170"/>
        </w:trPr>
        <w:tc>
          <w:tcPr>
            <w:tcW w:w="10314" w:type="dxa"/>
            <w:gridSpan w:val="5"/>
            <w:tcBorders>
              <w:left w:val="single" w:sz="4" w:space="0" w:color="auto"/>
            </w:tcBorders>
            <w:shd w:val="clear" w:color="auto" w:fill="auto"/>
          </w:tcPr>
          <w:p w14:paraId="646FB3F8" w14:textId="5E5A02AD" w:rsidR="00A91665" w:rsidRPr="00766111" w:rsidRDefault="00B43125" w:rsidP="00674BF4">
            <w:pPr>
              <w:pStyle w:val="b1"/>
              <w:framePr w:hSpace="0" w:wrap="auto" w:vAnchor="margin" w:hAnchor="text" w:xAlign="left" w:yAlign="inline"/>
              <w:jc w:val="left"/>
              <w:rPr>
                <w:color w:val="000000"/>
              </w:rPr>
            </w:pPr>
            <w:r w:rsidRPr="00941F7D">
              <w:lastRenderedPageBreak/>
              <w:t>B. EĞİTİM ve ÖĞRETİM</w:t>
            </w:r>
            <w:r w:rsidR="004A20D4">
              <w:t xml:space="preserve"> </w:t>
            </w:r>
          </w:p>
        </w:tc>
      </w:tr>
      <w:tr w:rsidR="00A91665" w:rsidRPr="00766111" w14:paraId="26B2A488" w14:textId="77777777" w:rsidTr="00AD2FE7">
        <w:trPr>
          <w:trHeight w:val="196"/>
        </w:trPr>
        <w:tc>
          <w:tcPr>
            <w:tcW w:w="10314" w:type="dxa"/>
            <w:gridSpan w:val="5"/>
            <w:tcBorders>
              <w:left w:val="single" w:sz="4" w:space="0" w:color="auto"/>
            </w:tcBorders>
            <w:shd w:val="clear" w:color="auto" w:fill="auto"/>
            <w:vAlign w:val="center"/>
          </w:tcPr>
          <w:p w14:paraId="4E4E2372" w14:textId="2B201269" w:rsidR="00A91665" w:rsidRPr="00766111" w:rsidRDefault="00B43125" w:rsidP="00AD2FE7">
            <w:pPr>
              <w:spacing w:line="276" w:lineRule="auto"/>
              <w:jc w:val="both"/>
              <w:rPr>
                <w:b/>
                <w:color w:val="000000"/>
                <w:sz w:val="24"/>
                <w:szCs w:val="24"/>
              </w:rPr>
            </w:pPr>
            <w:r w:rsidRPr="00941F7D">
              <w:rPr>
                <w:b/>
              </w:rPr>
              <w:t xml:space="preserve">B.4. Öğretim Kadrosu </w:t>
            </w:r>
          </w:p>
        </w:tc>
      </w:tr>
      <w:tr w:rsidR="00A91665" w:rsidRPr="00766111" w14:paraId="3741D10B" w14:textId="77777777" w:rsidTr="00AD2FE7">
        <w:trPr>
          <w:trHeight w:val="196"/>
        </w:trPr>
        <w:tc>
          <w:tcPr>
            <w:tcW w:w="10314" w:type="dxa"/>
            <w:gridSpan w:val="5"/>
            <w:tcBorders>
              <w:left w:val="single" w:sz="4" w:space="0" w:color="auto"/>
            </w:tcBorders>
            <w:shd w:val="clear" w:color="auto" w:fill="auto"/>
            <w:vAlign w:val="center"/>
          </w:tcPr>
          <w:p w14:paraId="69A3B4DF" w14:textId="6BCABC79" w:rsidR="00AD2FE7" w:rsidRPr="00E83D97" w:rsidRDefault="00B43125" w:rsidP="00AD2FE7">
            <w:pPr>
              <w:spacing w:line="276" w:lineRule="auto"/>
              <w:jc w:val="both"/>
              <w:rPr>
                <w:b/>
                <w:bCs/>
              </w:rPr>
            </w:pPr>
            <w:r w:rsidRPr="00E83D97">
              <w:rPr>
                <w:b/>
                <w:bCs/>
              </w:rPr>
              <w:t>B.4.1. Atama, yükseltme ve görevlendirme kriterleri</w:t>
            </w:r>
            <w:r w:rsidR="00975DE3" w:rsidRPr="00E83D97">
              <w:rPr>
                <w:b/>
                <w:bCs/>
              </w:rPr>
              <w:t xml:space="preserve"> </w:t>
            </w:r>
          </w:p>
          <w:p w14:paraId="410D0E81" w14:textId="77777777" w:rsidR="00AD2FE7" w:rsidRPr="00E742ED" w:rsidRDefault="00AD2FE7" w:rsidP="00AD2FE7">
            <w:pPr>
              <w:pStyle w:val="Balk2"/>
              <w:ind w:firstLine="709"/>
              <w:rPr>
                <w:b w:val="0"/>
                <w:sz w:val="22"/>
                <w:szCs w:val="22"/>
              </w:rPr>
            </w:pPr>
            <w:r w:rsidRPr="00E742ED">
              <w:rPr>
                <w:b w:val="0"/>
                <w:sz w:val="22"/>
                <w:szCs w:val="22"/>
              </w:rPr>
              <w:t>Mersin Üniversitesi’nde İhtiyaç duyulan akademik personelin işe alımı, atanması ve yükseltilmesi 2547 sayılı Yüksek Öğretim Kanunu, 2914 sayılı Yüksek Öğretim Personel Kanunu, 17609 sayılı Üniversitelerde Akademik Teşkilat Yönetmeliği, 17834 sayılı Öğretim Üyeliğine Yükseltilme Atama Yönetmeliği, 27127 sayılı Doçentlik Sınav Yönetmeliği vb. yasal düzenlemeler ve Mersin Üniversitesi Akademik Yükseltilme ve Atanma Ölçütleri çerçevesinde yapılmaktadır.</w:t>
            </w:r>
          </w:p>
          <w:p w14:paraId="2CF253EA" w14:textId="77777777" w:rsidR="00AD2FE7" w:rsidRPr="00E742ED" w:rsidRDefault="00AD2FE7" w:rsidP="00AD2FE7">
            <w:pPr>
              <w:pStyle w:val="Balk2"/>
              <w:ind w:firstLine="709"/>
              <w:rPr>
                <w:b w:val="0"/>
                <w:sz w:val="22"/>
                <w:szCs w:val="22"/>
              </w:rPr>
            </w:pPr>
            <w:r w:rsidRPr="00E742ED">
              <w:rPr>
                <w:b w:val="0"/>
                <w:sz w:val="22"/>
                <w:szCs w:val="22"/>
              </w:rPr>
              <w:t>Mersin Üniversitesi’nde ders görevlendirmeleri “Bölüm/Anabilim Dalı/Program Kurul Kararı” esas alınarak yapılmakta olup ders görevlendirmeleri ile öğretim elemanlarının ilgili derse ilişkin yetkinliklerinin örtüşmesini sağlayacak kurumsal düzenleme için Kalite Komisyonu’nun 14/02/2017 tarih ve 2017/52 sayılı kararı ile Eğitim Komisyonu tarafından başlatılan süreç devam etmektedir.</w:t>
            </w:r>
          </w:p>
          <w:p w14:paraId="62D59855" w14:textId="5AE90BEF" w:rsidR="00A91665" w:rsidRPr="00455997" w:rsidRDefault="00AD2FE7" w:rsidP="00AD2FE7">
            <w:pPr>
              <w:ind w:firstLine="709"/>
              <w:jc w:val="both"/>
              <w:rPr>
                <w:b/>
                <w:color w:val="000000"/>
                <w:sz w:val="24"/>
                <w:szCs w:val="24"/>
              </w:rPr>
            </w:pPr>
            <w:r>
              <w:rPr>
                <w:rFonts w:eastAsia="Times New Roman"/>
              </w:rPr>
              <w:t xml:space="preserve">Öğretim elemanlarının öğretim yetkinliğini geliştirmeye yönelik olarak bölüm tarafından bir uygulama bulunmamakla birlikte bu konuda, Personel Daire Başkanlığı tarafından yürütülen hizmetiçi eğitim programlarından yararlanılmaktadır. </w:t>
            </w:r>
          </w:p>
        </w:tc>
      </w:tr>
      <w:tr w:rsidR="00A91665" w:rsidRPr="00766111" w14:paraId="7DA4522A" w14:textId="77777777" w:rsidTr="00AD2FE7">
        <w:trPr>
          <w:trHeight w:val="196"/>
        </w:trPr>
        <w:tc>
          <w:tcPr>
            <w:tcW w:w="10314" w:type="dxa"/>
            <w:gridSpan w:val="5"/>
            <w:tcBorders>
              <w:left w:val="single" w:sz="4" w:space="0" w:color="auto"/>
            </w:tcBorders>
            <w:shd w:val="clear" w:color="auto" w:fill="auto"/>
            <w:vAlign w:val="center"/>
          </w:tcPr>
          <w:p w14:paraId="72FD61F8" w14:textId="6A90F714" w:rsidR="00A91665" w:rsidRDefault="00A91665" w:rsidP="00E83D97">
            <w:pPr>
              <w:spacing w:line="276" w:lineRule="auto"/>
              <w:rPr>
                <w:b/>
                <w:color w:val="000000"/>
                <w:sz w:val="24"/>
                <w:szCs w:val="24"/>
              </w:rPr>
            </w:pPr>
            <w:r>
              <w:rPr>
                <w:b/>
              </w:rPr>
              <w:t xml:space="preserve">Alt </w:t>
            </w:r>
            <w:r w:rsidR="00E83D97">
              <w:rPr>
                <w:b/>
              </w:rPr>
              <w:t xml:space="preserve">ölçüt ile ilgili değerlendirme </w:t>
            </w:r>
          </w:p>
        </w:tc>
      </w:tr>
      <w:tr w:rsidR="00A91665" w:rsidRPr="00766111" w14:paraId="79764D62" w14:textId="77777777" w:rsidTr="00AD2FE7">
        <w:trPr>
          <w:trHeight w:val="196"/>
        </w:trPr>
        <w:tc>
          <w:tcPr>
            <w:tcW w:w="2373" w:type="dxa"/>
            <w:tcBorders>
              <w:left w:val="single" w:sz="4" w:space="0" w:color="auto"/>
            </w:tcBorders>
            <w:shd w:val="clear" w:color="auto" w:fill="auto"/>
            <w:vAlign w:val="bottom"/>
          </w:tcPr>
          <w:p w14:paraId="23F104D4" w14:textId="77777777" w:rsidR="00A91665" w:rsidRPr="00766111" w:rsidRDefault="00A91665" w:rsidP="00AD2FE7">
            <w:pPr>
              <w:spacing w:line="276" w:lineRule="auto"/>
              <w:jc w:val="center"/>
              <w:rPr>
                <w:b/>
              </w:rPr>
            </w:pPr>
            <w:r w:rsidRPr="00766111">
              <w:rPr>
                <w:b/>
              </w:rPr>
              <w:t>1</w:t>
            </w:r>
          </w:p>
        </w:tc>
        <w:tc>
          <w:tcPr>
            <w:tcW w:w="1957" w:type="dxa"/>
            <w:shd w:val="clear" w:color="auto" w:fill="auto"/>
            <w:vAlign w:val="bottom"/>
          </w:tcPr>
          <w:p w14:paraId="7052FE52" w14:textId="77777777" w:rsidR="00A91665" w:rsidRPr="00766111" w:rsidRDefault="00A91665" w:rsidP="00AD2FE7">
            <w:pPr>
              <w:spacing w:line="276" w:lineRule="auto"/>
              <w:jc w:val="center"/>
              <w:rPr>
                <w:b/>
              </w:rPr>
            </w:pPr>
            <w:r w:rsidRPr="00766111">
              <w:rPr>
                <w:b/>
              </w:rPr>
              <w:t>2</w:t>
            </w:r>
          </w:p>
        </w:tc>
        <w:tc>
          <w:tcPr>
            <w:tcW w:w="2017" w:type="dxa"/>
            <w:shd w:val="clear" w:color="auto" w:fill="auto"/>
            <w:vAlign w:val="bottom"/>
          </w:tcPr>
          <w:p w14:paraId="3AF390AB" w14:textId="77777777" w:rsidR="00A91665" w:rsidRPr="00766111" w:rsidRDefault="00A91665" w:rsidP="00AD2FE7">
            <w:pPr>
              <w:spacing w:line="276" w:lineRule="auto"/>
              <w:jc w:val="center"/>
              <w:rPr>
                <w:b/>
              </w:rPr>
            </w:pPr>
            <w:r w:rsidRPr="00766111">
              <w:rPr>
                <w:b/>
              </w:rPr>
              <w:t>3</w:t>
            </w:r>
          </w:p>
        </w:tc>
        <w:tc>
          <w:tcPr>
            <w:tcW w:w="2000" w:type="dxa"/>
            <w:shd w:val="clear" w:color="auto" w:fill="auto"/>
            <w:vAlign w:val="bottom"/>
          </w:tcPr>
          <w:p w14:paraId="2D01B3C8" w14:textId="77777777" w:rsidR="00A91665" w:rsidRPr="00766111" w:rsidRDefault="00A91665" w:rsidP="00AD2FE7">
            <w:pPr>
              <w:spacing w:line="276" w:lineRule="auto"/>
              <w:jc w:val="center"/>
              <w:rPr>
                <w:b/>
              </w:rPr>
            </w:pPr>
            <w:r w:rsidRPr="00766111">
              <w:rPr>
                <w:b/>
              </w:rPr>
              <w:t>4</w:t>
            </w:r>
          </w:p>
        </w:tc>
        <w:tc>
          <w:tcPr>
            <w:tcW w:w="1967" w:type="dxa"/>
            <w:shd w:val="clear" w:color="auto" w:fill="auto"/>
            <w:vAlign w:val="bottom"/>
          </w:tcPr>
          <w:p w14:paraId="355ADA52" w14:textId="77777777" w:rsidR="00A91665" w:rsidRPr="00766111" w:rsidRDefault="00A91665" w:rsidP="00AD2FE7">
            <w:pPr>
              <w:spacing w:line="276" w:lineRule="auto"/>
              <w:jc w:val="center"/>
              <w:rPr>
                <w:b/>
              </w:rPr>
            </w:pPr>
            <w:r w:rsidRPr="00766111">
              <w:rPr>
                <w:b/>
              </w:rPr>
              <w:t>5</w:t>
            </w:r>
          </w:p>
        </w:tc>
      </w:tr>
      <w:tr w:rsidR="00A91665" w:rsidRPr="00766111" w14:paraId="13AEA3FB" w14:textId="77777777" w:rsidTr="00AD2FE7">
        <w:trPr>
          <w:trHeight w:val="196"/>
        </w:trPr>
        <w:sdt>
          <w:sdtPr>
            <w:rPr>
              <w:b/>
            </w:rPr>
            <w:id w:val="1462307134"/>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4A83A163" w14:textId="77777777" w:rsidR="00A91665" w:rsidRPr="00766111" w:rsidRDefault="00A91665" w:rsidP="00AD2FE7">
                <w:pPr>
                  <w:spacing w:line="276" w:lineRule="auto"/>
                  <w:jc w:val="center"/>
                  <w:rPr>
                    <w:b/>
                  </w:rPr>
                </w:pPr>
                <w:r>
                  <w:rPr>
                    <w:rFonts w:ascii="MS Gothic" w:eastAsia="MS Gothic" w:hAnsi="MS Gothic" w:hint="eastAsia"/>
                    <w:b/>
                  </w:rPr>
                  <w:t>☐</w:t>
                </w:r>
              </w:p>
            </w:tc>
          </w:sdtContent>
        </w:sdt>
        <w:sdt>
          <w:sdtPr>
            <w:rPr>
              <w:b/>
            </w:rPr>
            <w:id w:val="-792670507"/>
            <w14:checkbox>
              <w14:checked w14:val="0"/>
              <w14:checkedState w14:val="2612" w14:font="MS Gothic"/>
              <w14:uncheckedState w14:val="2610" w14:font="MS Gothic"/>
            </w14:checkbox>
          </w:sdtPr>
          <w:sdtContent>
            <w:tc>
              <w:tcPr>
                <w:tcW w:w="1957" w:type="dxa"/>
                <w:shd w:val="clear" w:color="auto" w:fill="auto"/>
                <w:vAlign w:val="bottom"/>
              </w:tcPr>
              <w:p w14:paraId="36D32550" w14:textId="77777777" w:rsidR="00A91665" w:rsidRPr="00766111" w:rsidRDefault="00A91665" w:rsidP="00AD2FE7">
                <w:pPr>
                  <w:spacing w:line="276" w:lineRule="auto"/>
                  <w:jc w:val="center"/>
                  <w:rPr>
                    <w:b/>
                  </w:rPr>
                </w:pPr>
                <w:r>
                  <w:rPr>
                    <w:rFonts w:ascii="MS Gothic" w:eastAsia="MS Gothic" w:hAnsi="MS Gothic" w:hint="eastAsia"/>
                    <w:b/>
                  </w:rPr>
                  <w:t>☐</w:t>
                </w:r>
              </w:p>
            </w:tc>
          </w:sdtContent>
        </w:sdt>
        <w:sdt>
          <w:sdtPr>
            <w:rPr>
              <w:b/>
            </w:rPr>
            <w:id w:val="-691766572"/>
            <w14:checkbox>
              <w14:checked w14:val="1"/>
              <w14:checkedState w14:val="2612" w14:font="MS Gothic"/>
              <w14:uncheckedState w14:val="2610" w14:font="MS Gothic"/>
            </w14:checkbox>
          </w:sdtPr>
          <w:sdtContent>
            <w:tc>
              <w:tcPr>
                <w:tcW w:w="2017" w:type="dxa"/>
                <w:shd w:val="clear" w:color="auto" w:fill="auto"/>
                <w:vAlign w:val="bottom"/>
              </w:tcPr>
              <w:p w14:paraId="5D4B3970" w14:textId="270939FC" w:rsidR="00A91665" w:rsidRPr="00766111" w:rsidRDefault="00AD2FE7" w:rsidP="00AD2FE7">
                <w:pPr>
                  <w:spacing w:line="276" w:lineRule="auto"/>
                  <w:jc w:val="center"/>
                  <w:rPr>
                    <w:b/>
                  </w:rPr>
                </w:pPr>
                <w:r>
                  <w:rPr>
                    <w:rFonts w:ascii="MS Gothic" w:eastAsia="MS Gothic" w:hAnsi="MS Gothic" w:hint="eastAsia"/>
                    <w:b/>
                  </w:rPr>
                  <w:t>☒</w:t>
                </w:r>
              </w:p>
            </w:tc>
          </w:sdtContent>
        </w:sdt>
        <w:sdt>
          <w:sdtPr>
            <w:rPr>
              <w:b/>
            </w:rPr>
            <w:id w:val="-2065161722"/>
            <w14:checkbox>
              <w14:checked w14:val="0"/>
              <w14:checkedState w14:val="2612" w14:font="MS Gothic"/>
              <w14:uncheckedState w14:val="2610" w14:font="MS Gothic"/>
            </w14:checkbox>
          </w:sdtPr>
          <w:sdtContent>
            <w:tc>
              <w:tcPr>
                <w:tcW w:w="2000" w:type="dxa"/>
                <w:shd w:val="clear" w:color="auto" w:fill="auto"/>
                <w:vAlign w:val="bottom"/>
              </w:tcPr>
              <w:p w14:paraId="29E7738D" w14:textId="77777777" w:rsidR="00A91665" w:rsidRPr="00766111" w:rsidRDefault="00A91665" w:rsidP="00AD2FE7">
                <w:pPr>
                  <w:spacing w:line="276" w:lineRule="auto"/>
                  <w:jc w:val="center"/>
                  <w:rPr>
                    <w:b/>
                  </w:rPr>
                </w:pPr>
                <w:r>
                  <w:rPr>
                    <w:rFonts w:ascii="MS Gothic" w:eastAsia="MS Gothic" w:hAnsi="MS Gothic" w:hint="eastAsia"/>
                    <w:b/>
                  </w:rPr>
                  <w:t>☐</w:t>
                </w:r>
              </w:p>
            </w:tc>
          </w:sdtContent>
        </w:sdt>
        <w:sdt>
          <w:sdtPr>
            <w:rPr>
              <w:b/>
            </w:rPr>
            <w:id w:val="2137069660"/>
            <w14:checkbox>
              <w14:checked w14:val="0"/>
              <w14:checkedState w14:val="2612" w14:font="MS Gothic"/>
              <w14:uncheckedState w14:val="2610" w14:font="MS Gothic"/>
            </w14:checkbox>
          </w:sdtPr>
          <w:sdtContent>
            <w:tc>
              <w:tcPr>
                <w:tcW w:w="1967" w:type="dxa"/>
                <w:shd w:val="clear" w:color="auto" w:fill="auto"/>
                <w:vAlign w:val="bottom"/>
              </w:tcPr>
              <w:p w14:paraId="2F48B759" w14:textId="77777777" w:rsidR="00A91665" w:rsidRPr="00766111" w:rsidRDefault="00A91665" w:rsidP="00AD2FE7">
                <w:pPr>
                  <w:spacing w:line="276" w:lineRule="auto"/>
                  <w:jc w:val="center"/>
                  <w:rPr>
                    <w:b/>
                  </w:rPr>
                </w:pPr>
                <w:r>
                  <w:rPr>
                    <w:rFonts w:ascii="MS Gothic" w:eastAsia="MS Gothic" w:hAnsi="MS Gothic" w:hint="eastAsia"/>
                    <w:b/>
                  </w:rPr>
                  <w:t>☐</w:t>
                </w:r>
              </w:p>
            </w:tc>
          </w:sdtContent>
        </w:sdt>
      </w:tr>
      <w:tr w:rsidR="00B43125" w:rsidRPr="00AD2FE7" w14:paraId="590970B7" w14:textId="77777777" w:rsidTr="00AD2FE7">
        <w:trPr>
          <w:trHeight w:val="3509"/>
        </w:trPr>
        <w:tc>
          <w:tcPr>
            <w:tcW w:w="2373" w:type="dxa"/>
            <w:tcBorders>
              <w:left w:val="single" w:sz="4" w:space="0" w:color="auto"/>
            </w:tcBorders>
            <w:shd w:val="clear" w:color="auto" w:fill="auto"/>
          </w:tcPr>
          <w:p w14:paraId="2DD59513" w14:textId="7DA4086F" w:rsidR="00B43125" w:rsidRPr="00AD2FE7" w:rsidRDefault="00B43125" w:rsidP="00AD2FE7">
            <w:pPr>
              <w:spacing w:line="276" w:lineRule="auto"/>
              <w:rPr>
                <w:sz w:val="20"/>
                <w:szCs w:val="20"/>
              </w:rPr>
            </w:pPr>
            <w:r w:rsidRPr="00AD2FE7">
              <w:rPr>
                <w:sz w:val="20"/>
                <w:szCs w:val="20"/>
              </w:rPr>
              <w:t>Kurumun atama, yükseltme ve görevlendirme süreçleri tanımlanmamıştır.</w:t>
            </w:r>
          </w:p>
        </w:tc>
        <w:tc>
          <w:tcPr>
            <w:tcW w:w="1957" w:type="dxa"/>
            <w:shd w:val="clear" w:color="auto" w:fill="auto"/>
          </w:tcPr>
          <w:p w14:paraId="75C4B8EA" w14:textId="18E47EEA" w:rsidR="00B43125" w:rsidRPr="00AD2FE7" w:rsidRDefault="00B43125" w:rsidP="00AD2FE7">
            <w:pPr>
              <w:spacing w:line="276" w:lineRule="auto"/>
              <w:rPr>
                <w:sz w:val="20"/>
                <w:szCs w:val="20"/>
              </w:rPr>
            </w:pPr>
            <w:r w:rsidRPr="00AD2FE7">
              <w:rPr>
                <w:sz w:val="20"/>
                <w:szCs w:val="20"/>
              </w:rPr>
              <w:t>Kurumun atama, yükseltme ve görevlendirme kriterleri tanımlanmış; ancak planlamada alana özgü ihtiyaçlar irdelenmemiştir.</w:t>
            </w:r>
          </w:p>
        </w:tc>
        <w:tc>
          <w:tcPr>
            <w:tcW w:w="2017" w:type="dxa"/>
            <w:shd w:val="clear" w:color="auto" w:fill="auto"/>
          </w:tcPr>
          <w:p w14:paraId="16F6DFFF" w14:textId="10E5A2C3" w:rsidR="00B43125" w:rsidRPr="00AD2FE7" w:rsidRDefault="00B43125" w:rsidP="00AD2FE7">
            <w:pPr>
              <w:spacing w:line="276" w:lineRule="auto"/>
              <w:rPr>
                <w:sz w:val="20"/>
                <w:szCs w:val="20"/>
              </w:rPr>
            </w:pPr>
            <w:r w:rsidRPr="00AD2FE7">
              <w:rPr>
                <w:sz w:val="20"/>
                <w:szCs w:val="20"/>
              </w:rPr>
              <w:t>Kurumun tüm alanlar için tanımlı ve paydaşlarca bilinen atama, yükseltme ve görevlendirme kriterleri uygulanmakta ve karar almalarda (eğitim-öğretim kadrosunun işe alınması, atanması, yükseltilmesi ve ders görevlendirmeleri vb.) kullanılmaktadır.</w:t>
            </w:r>
          </w:p>
        </w:tc>
        <w:tc>
          <w:tcPr>
            <w:tcW w:w="2000" w:type="dxa"/>
            <w:shd w:val="clear" w:color="auto" w:fill="auto"/>
          </w:tcPr>
          <w:p w14:paraId="17FBFE33" w14:textId="54A1DED1" w:rsidR="00B43125" w:rsidRPr="00AD2FE7" w:rsidRDefault="00B43125" w:rsidP="00AD2FE7">
            <w:pPr>
              <w:spacing w:line="276" w:lineRule="auto"/>
              <w:rPr>
                <w:sz w:val="20"/>
                <w:szCs w:val="20"/>
              </w:rPr>
            </w:pPr>
            <w:r w:rsidRPr="00AD2FE7">
              <w:rPr>
                <w:sz w:val="20"/>
                <w:szCs w:val="20"/>
              </w:rPr>
              <w:t>Atama, yükseltme ve görevlendirme uygulamalarının sonuçları izlenmekte ve izlem sonuçları değerlendirilerek önlemler alınmaktadır.</w:t>
            </w:r>
          </w:p>
        </w:tc>
        <w:tc>
          <w:tcPr>
            <w:tcW w:w="1967" w:type="dxa"/>
            <w:shd w:val="clear" w:color="auto" w:fill="auto"/>
          </w:tcPr>
          <w:p w14:paraId="3953A5B9" w14:textId="60EDD8CE" w:rsidR="00B43125" w:rsidRPr="00AD2FE7" w:rsidRDefault="00B43125" w:rsidP="00AD2FE7">
            <w:pPr>
              <w:spacing w:line="276" w:lineRule="auto"/>
              <w:rPr>
                <w:sz w:val="20"/>
                <w:szCs w:val="20"/>
              </w:rPr>
            </w:pPr>
            <w:r w:rsidRPr="00AD2FE7">
              <w:rPr>
                <w:sz w:val="20"/>
                <w:szCs w:val="20"/>
              </w:rPr>
              <w:t>İçselleştirilmiş, sistematik, sürdürülebilir ve örnek gösterilebilir uygulamalar bulunmaktadır.</w:t>
            </w:r>
          </w:p>
        </w:tc>
      </w:tr>
      <w:tr w:rsidR="00A91665" w:rsidRPr="00766111" w14:paraId="1EA0E34C" w14:textId="77777777" w:rsidTr="00AD2FE7">
        <w:trPr>
          <w:trHeight w:val="2724"/>
        </w:trPr>
        <w:tc>
          <w:tcPr>
            <w:tcW w:w="10314" w:type="dxa"/>
            <w:gridSpan w:val="5"/>
            <w:tcBorders>
              <w:left w:val="single" w:sz="4" w:space="0" w:color="auto"/>
            </w:tcBorders>
            <w:shd w:val="clear" w:color="auto" w:fill="auto"/>
          </w:tcPr>
          <w:p w14:paraId="1860BA00" w14:textId="77777777" w:rsidR="00AD2FE7" w:rsidRPr="00C26401" w:rsidRDefault="00AD2FE7" w:rsidP="00AD2FE7">
            <w:pPr>
              <w:pStyle w:val="Balk4"/>
              <w:ind w:left="1418" w:right="62" w:hanging="1418"/>
              <w:jc w:val="both"/>
              <w:rPr>
                <w:rFonts w:ascii="Calibri" w:hAnsi="Calibri" w:cs="Calibri Light"/>
                <w:sz w:val="20"/>
                <w:szCs w:val="20"/>
              </w:rPr>
            </w:pPr>
            <w:r w:rsidRPr="00C26401">
              <w:rPr>
                <w:rFonts w:ascii="Calibri" w:hAnsi="Calibri" w:cs="Calibri Light"/>
                <w:sz w:val="20"/>
                <w:szCs w:val="20"/>
              </w:rPr>
              <w:t>Kanıtlar:</w:t>
            </w:r>
          </w:p>
          <w:p w14:paraId="51CC60AD" w14:textId="77777777" w:rsidR="00AD2FE7" w:rsidRPr="0028710D" w:rsidRDefault="00AD2FE7" w:rsidP="00AD2FE7">
            <w:pPr>
              <w:pStyle w:val="Balk4"/>
              <w:ind w:left="119" w:right="62" w:firstLine="23"/>
              <w:jc w:val="both"/>
              <w:rPr>
                <w:rFonts w:ascii="Calibri" w:hAnsi="Calibri"/>
                <w:b w:val="0"/>
                <w:iCs/>
                <w:color w:val="0070C0"/>
                <w:sz w:val="20"/>
                <w:szCs w:val="20"/>
              </w:rPr>
            </w:pPr>
            <w:hyperlink r:id="rId40" w:history="1">
              <w:r w:rsidRPr="0028710D">
                <w:rPr>
                  <w:rStyle w:val="Kpr"/>
                  <w:rFonts w:ascii="Calibri" w:hAnsi="Calibri"/>
                  <w:bCs w:val="0"/>
                  <w:color w:val="0070C0"/>
                  <w:sz w:val="20"/>
                  <w:szCs w:val="20"/>
                </w:rPr>
                <w:t>B.4.1/Kanıt.1</w:t>
              </w:r>
            </w:hyperlink>
            <w:r w:rsidRPr="0028710D">
              <w:rPr>
                <w:rFonts w:ascii="Calibri" w:hAnsi="Calibri"/>
                <w:b w:val="0"/>
                <w:iCs/>
                <w:color w:val="0070C0"/>
                <w:sz w:val="20"/>
                <w:szCs w:val="20"/>
              </w:rPr>
              <w:t xml:space="preserve"> Mersin Üniversitesi Akademik Yükseltilme ve Atanma Ölçütleri</w:t>
            </w:r>
          </w:p>
          <w:p w14:paraId="28A59C0C" w14:textId="77777777" w:rsidR="00AD2FE7" w:rsidRPr="0028710D" w:rsidRDefault="00AD2FE7" w:rsidP="00AD2FE7">
            <w:pPr>
              <w:pStyle w:val="Balk4"/>
              <w:ind w:left="119" w:right="62" w:firstLine="23"/>
              <w:jc w:val="both"/>
              <w:rPr>
                <w:rFonts w:ascii="Calibri" w:hAnsi="Calibri"/>
                <w:b w:val="0"/>
                <w:color w:val="0070C0"/>
                <w:sz w:val="20"/>
                <w:szCs w:val="20"/>
              </w:rPr>
            </w:pPr>
            <w:hyperlink r:id="rId41" w:history="1">
              <w:r w:rsidRPr="0028710D">
                <w:rPr>
                  <w:rStyle w:val="Kpr"/>
                  <w:rFonts w:ascii="Calibri" w:hAnsi="Calibri"/>
                  <w:b w:val="0"/>
                  <w:color w:val="0070C0"/>
                  <w:sz w:val="20"/>
                  <w:szCs w:val="20"/>
                </w:rPr>
                <w:t>http://pdb.mersin.edu.tr/yuklemeler/ekler/Akademik%20Y%C3%BCkseltilme%20ve%20Atanma%20%C3%96l%C3%A7%C3%BCtleri%202019.pdf</w:t>
              </w:r>
            </w:hyperlink>
          </w:p>
          <w:p w14:paraId="746051F9" w14:textId="77777777" w:rsidR="00AD2FE7" w:rsidRPr="0028710D" w:rsidRDefault="00AD2FE7" w:rsidP="00AD2FE7">
            <w:pPr>
              <w:pStyle w:val="Balk4"/>
              <w:ind w:left="119" w:right="62" w:firstLine="23"/>
              <w:jc w:val="both"/>
              <w:rPr>
                <w:rFonts w:ascii="Calibri" w:hAnsi="Calibri"/>
                <w:b w:val="0"/>
                <w:iCs/>
                <w:color w:val="0070C0"/>
                <w:sz w:val="20"/>
                <w:szCs w:val="20"/>
              </w:rPr>
            </w:pPr>
            <w:hyperlink r:id="rId42" w:history="1">
              <w:r w:rsidRPr="0028710D">
                <w:rPr>
                  <w:rStyle w:val="Kpr"/>
                  <w:rFonts w:ascii="Calibri" w:hAnsi="Calibri"/>
                  <w:bCs w:val="0"/>
                  <w:color w:val="0070C0"/>
                  <w:sz w:val="20"/>
                  <w:szCs w:val="20"/>
                </w:rPr>
                <w:t>B.4.1/Kanıt.2</w:t>
              </w:r>
            </w:hyperlink>
            <w:r w:rsidRPr="0028710D">
              <w:rPr>
                <w:rFonts w:ascii="Calibri" w:hAnsi="Calibri"/>
                <w:b w:val="0"/>
                <w:iCs/>
                <w:color w:val="0070C0"/>
                <w:sz w:val="20"/>
                <w:szCs w:val="20"/>
              </w:rPr>
              <w:t xml:space="preserve"> Dışarıdan ders vermek üzere görevlendirilecek öğretim elemanları ile ilgili 2547 sayılı YÖK Kanunu’ndaki düzenleme</w:t>
            </w:r>
          </w:p>
          <w:p w14:paraId="2E35A097" w14:textId="77777777" w:rsidR="00AD2FE7" w:rsidRPr="0028710D" w:rsidRDefault="00AD2FE7" w:rsidP="00AD2FE7">
            <w:pPr>
              <w:pStyle w:val="Balk4"/>
              <w:ind w:left="119" w:right="62" w:firstLine="23"/>
              <w:jc w:val="both"/>
              <w:rPr>
                <w:rFonts w:ascii="Calibri" w:hAnsi="Calibri"/>
                <w:b w:val="0"/>
                <w:color w:val="0070C0"/>
                <w:sz w:val="20"/>
                <w:szCs w:val="20"/>
              </w:rPr>
            </w:pPr>
            <w:hyperlink r:id="rId43" w:history="1">
              <w:r w:rsidRPr="0028710D">
                <w:rPr>
                  <w:rStyle w:val="Kpr"/>
                  <w:rFonts w:ascii="Calibri" w:hAnsi="Calibri"/>
                  <w:b w:val="0"/>
                  <w:sz w:val="20"/>
                  <w:szCs w:val="20"/>
                </w:rPr>
                <w:t>http://www.mersin.edu.tr/bulut/birim_1746/Kurum_Ic_Degerlendirme_Raporlari_KIDR/MEU_KIDR_2019/MEU_KIDR_2019_Kanitlar/Kanit_B.4.1-2_Disariden_Ders_Vermek_Uzere_Gorevlendirilen_Ogr.Elemanlari_2547deki_Duzenleme.pdf</w:t>
              </w:r>
            </w:hyperlink>
          </w:p>
          <w:p w14:paraId="15815B86" w14:textId="2A4446E6" w:rsidR="00A91665" w:rsidRPr="003E50FB" w:rsidRDefault="00A91665" w:rsidP="00AD2FE7">
            <w:pPr>
              <w:widowControl/>
              <w:spacing w:line="276" w:lineRule="auto"/>
              <w:ind w:left="785"/>
              <w:jc w:val="both"/>
              <w:rPr>
                <w:rFonts w:asciiTheme="minorHAnsi" w:eastAsia="CamberW04-Regular" w:hAnsiTheme="minorHAnsi" w:cstheme="minorHAnsi"/>
                <w:bCs/>
                <w:color w:val="2F5496" w:themeColor="accent1" w:themeShade="BF"/>
                <w:spacing w:val="-2"/>
              </w:rPr>
            </w:pPr>
          </w:p>
        </w:tc>
      </w:tr>
    </w:tbl>
    <w:p w14:paraId="06996E48" w14:textId="4F4FEF6C" w:rsidR="00A91665" w:rsidRDefault="00A91665" w:rsidP="0047336F">
      <w:pPr>
        <w:spacing w:before="240" w:after="240"/>
        <w:ind w:right="63" w:firstLine="720"/>
        <w:jc w:val="both"/>
        <w:rPr>
          <w:rFonts w:asciiTheme="minorHAnsi" w:hAnsiTheme="minorHAnsi" w:cstheme="minorHAnsi"/>
          <w:b/>
          <w:bCs/>
          <w:sz w:val="24"/>
          <w:szCs w:val="24"/>
        </w:rPr>
      </w:pPr>
      <w:r>
        <w:rPr>
          <w:rFonts w:asciiTheme="minorHAnsi" w:hAnsiTheme="minorHAnsi" w:cstheme="minorHAnsi"/>
          <w:b/>
          <w:bCs/>
          <w:sz w:val="24"/>
          <w:szCs w:val="24"/>
        </w:rPr>
        <w:t>.</w:t>
      </w:r>
    </w:p>
    <w:p w14:paraId="162E0C21" w14:textId="52E62993" w:rsidR="00A91665" w:rsidRDefault="00A91665" w:rsidP="0047336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92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A91665" w:rsidRPr="00766111" w14:paraId="3FB3EAE4" w14:textId="77777777" w:rsidTr="00E347DA">
        <w:trPr>
          <w:trHeight w:val="170"/>
        </w:trPr>
        <w:tc>
          <w:tcPr>
            <w:tcW w:w="10314" w:type="dxa"/>
            <w:gridSpan w:val="5"/>
            <w:tcBorders>
              <w:left w:val="single" w:sz="4" w:space="0" w:color="auto"/>
            </w:tcBorders>
            <w:shd w:val="clear" w:color="auto" w:fill="auto"/>
          </w:tcPr>
          <w:p w14:paraId="4773C75C" w14:textId="54BDDB33" w:rsidR="00A91665" w:rsidRPr="00766111" w:rsidRDefault="00354531" w:rsidP="00AD2FE7">
            <w:pPr>
              <w:pStyle w:val="b1"/>
              <w:framePr w:hSpace="0" w:wrap="auto" w:vAnchor="margin" w:hAnchor="text" w:xAlign="left" w:yAlign="inline"/>
              <w:jc w:val="left"/>
              <w:rPr>
                <w:color w:val="000000"/>
              </w:rPr>
            </w:pPr>
            <w:r w:rsidRPr="00941F7D">
              <w:lastRenderedPageBreak/>
              <w:t>B. EĞİTİM ve ÖĞRETİM</w:t>
            </w:r>
            <w:r w:rsidR="004A20D4">
              <w:t xml:space="preserve"> </w:t>
            </w:r>
          </w:p>
        </w:tc>
      </w:tr>
      <w:tr w:rsidR="00A91665" w:rsidRPr="00766111" w14:paraId="619E7966" w14:textId="77777777" w:rsidTr="00E347DA">
        <w:trPr>
          <w:trHeight w:val="196"/>
        </w:trPr>
        <w:tc>
          <w:tcPr>
            <w:tcW w:w="10314" w:type="dxa"/>
            <w:gridSpan w:val="5"/>
            <w:tcBorders>
              <w:left w:val="single" w:sz="4" w:space="0" w:color="auto"/>
            </w:tcBorders>
            <w:shd w:val="clear" w:color="auto" w:fill="auto"/>
            <w:vAlign w:val="center"/>
          </w:tcPr>
          <w:p w14:paraId="7446F7D4" w14:textId="470ECA62" w:rsidR="00A91665" w:rsidRPr="00766111" w:rsidRDefault="00354531" w:rsidP="00AD2FE7">
            <w:pPr>
              <w:spacing w:line="276" w:lineRule="auto"/>
              <w:rPr>
                <w:b/>
                <w:color w:val="000000"/>
                <w:sz w:val="24"/>
                <w:szCs w:val="24"/>
              </w:rPr>
            </w:pPr>
            <w:r w:rsidRPr="00941F7D">
              <w:rPr>
                <w:b/>
              </w:rPr>
              <w:t>B.4.  Öğretim Kadrosu</w:t>
            </w:r>
            <w:r w:rsidR="00D33FD0">
              <w:rPr>
                <w:b/>
              </w:rPr>
              <w:t xml:space="preserve"> </w:t>
            </w:r>
          </w:p>
        </w:tc>
      </w:tr>
      <w:tr w:rsidR="00A91665" w:rsidRPr="00766111" w14:paraId="7932BFA8" w14:textId="77777777" w:rsidTr="00E347DA">
        <w:trPr>
          <w:trHeight w:val="196"/>
        </w:trPr>
        <w:tc>
          <w:tcPr>
            <w:tcW w:w="10314" w:type="dxa"/>
            <w:gridSpan w:val="5"/>
            <w:tcBorders>
              <w:left w:val="single" w:sz="4" w:space="0" w:color="auto"/>
            </w:tcBorders>
            <w:shd w:val="clear" w:color="auto" w:fill="auto"/>
            <w:vAlign w:val="center"/>
          </w:tcPr>
          <w:p w14:paraId="44F8005D" w14:textId="4C2B19E7" w:rsidR="00A91665" w:rsidRPr="00E83D97" w:rsidRDefault="00354531" w:rsidP="00AD2FE7">
            <w:pPr>
              <w:spacing w:line="276" w:lineRule="auto"/>
              <w:rPr>
                <w:b/>
                <w:color w:val="000000"/>
                <w:sz w:val="24"/>
                <w:szCs w:val="24"/>
              </w:rPr>
            </w:pPr>
            <w:r w:rsidRPr="00E83D97">
              <w:rPr>
                <w:b/>
                <w:bCs/>
              </w:rPr>
              <w:t xml:space="preserve">B.4.2. Öğretim yetkinlikleri ve gelişimi </w:t>
            </w:r>
          </w:p>
        </w:tc>
      </w:tr>
      <w:tr w:rsidR="00A91665" w:rsidRPr="00766111" w14:paraId="415AF81E" w14:textId="77777777" w:rsidTr="00E347DA">
        <w:trPr>
          <w:trHeight w:val="196"/>
        </w:trPr>
        <w:tc>
          <w:tcPr>
            <w:tcW w:w="10314" w:type="dxa"/>
            <w:gridSpan w:val="5"/>
            <w:tcBorders>
              <w:left w:val="single" w:sz="4" w:space="0" w:color="auto"/>
            </w:tcBorders>
            <w:shd w:val="clear" w:color="auto" w:fill="auto"/>
            <w:vAlign w:val="center"/>
          </w:tcPr>
          <w:p w14:paraId="2AEF8200" w14:textId="248D1C45" w:rsidR="00A91665" w:rsidRDefault="00A91665" w:rsidP="00E83D97">
            <w:pPr>
              <w:spacing w:line="276" w:lineRule="auto"/>
              <w:rPr>
                <w:b/>
                <w:color w:val="000000"/>
                <w:sz w:val="24"/>
                <w:szCs w:val="24"/>
              </w:rPr>
            </w:pPr>
            <w:r>
              <w:rPr>
                <w:b/>
              </w:rPr>
              <w:t>Alt ölçüt i</w:t>
            </w:r>
            <w:r w:rsidR="00E83D97">
              <w:rPr>
                <w:b/>
              </w:rPr>
              <w:t xml:space="preserve">le ilgili değerlendirme </w:t>
            </w:r>
          </w:p>
        </w:tc>
      </w:tr>
      <w:tr w:rsidR="00A91665" w:rsidRPr="00766111" w14:paraId="4FFE6764" w14:textId="77777777" w:rsidTr="00E347DA">
        <w:trPr>
          <w:trHeight w:val="196"/>
        </w:trPr>
        <w:tc>
          <w:tcPr>
            <w:tcW w:w="2373" w:type="dxa"/>
            <w:tcBorders>
              <w:left w:val="single" w:sz="4" w:space="0" w:color="auto"/>
            </w:tcBorders>
            <w:shd w:val="clear" w:color="auto" w:fill="auto"/>
            <w:vAlign w:val="bottom"/>
          </w:tcPr>
          <w:p w14:paraId="59ED60A0" w14:textId="77777777" w:rsidR="00A91665" w:rsidRPr="00766111" w:rsidRDefault="00A91665" w:rsidP="00E347DA">
            <w:pPr>
              <w:spacing w:line="276" w:lineRule="auto"/>
              <w:jc w:val="center"/>
              <w:rPr>
                <w:b/>
              </w:rPr>
            </w:pPr>
            <w:r w:rsidRPr="00766111">
              <w:rPr>
                <w:b/>
              </w:rPr>
              <w:t>1</w:t>
            </w:r>
          </w:p>
        </w:tc>
        <w:tc>
          <w:tcPr>
            <w:tcW w:w="1957" w:type="dxa"/>
            <w:shd w:val="clear" w:color="auto" w:fill="auto"/>
            <w:vAlign w:val="bottom"/>
          </w:tcPr>
          <w:p w14:paraId="02A0D024" w14:textId="77777777" w:rsidR="00A91665" w:rsidRPr="00766111" w:rsidRDefault="00A91665" w:rsidP="00E347DA">
            <w:pPr>
              <w:spacing w:line="276" w:lineRule="auto"/>
              <w:jc w:val="center"/>
              <w:rPr>
                <w:b/>
              </w:rPr>
            </w:pPr>
            <w:r w:rsidRPr="00766111">
              <w:rPr>
                <w:b/>
              </w:rPr>
              <w:t>2</w:t>
            </w:r>
          </w:p>
        </w:tc>
        <w:tc>
          <w:tcPr>
            <w:tcW w:w="2017" w:type="dxa"/>
            <w:shd w:val="clear" w:color="auto" w:fill="auto"/>
            <w:vAlign w:val="bottom"/>
          </w:tcPr>
          <w:p w14:paraId="6E5DABC6" w14:textId="77777777" w:rsidR="00A91665" w:rsidRPr="00766111" w:rsidRDefault="00A91665" w:rsidP="00E347DA">
            <w:pPr>
              <w:spacing w:line="276" w:lineRule="auto"/>
              <w:jc w:val="center"/>
              <w:rPr>
                <w:b/>
              </w:rPr>
            </w:pPr>
            <w:r w:rsidRPr="00766111">
              <w:rPr>
                <w:b/>
              </w:rPr>
              <w:t>3</w:t>
            </w:r>
          </w:p>
        </w:tc>
        <w:tc>
          <w:tcPr>
            <w:tcW w:w="2000" w:type="dxa"/>
            <w:shd w:val="clear" w:color="auto" w:fill="auto"/>
            <w:vAlign w:val="bottom"/>
          </w:tcPr>
          <w:p w14:paraId="1A93BBB4" w14:textId="77777777" w:rsidR="00A91665" w:rsidRPr="00766111" w:rsidRDefault="00A91665" w:rsidP="00E347DA">
            <w:pPr>
              <w:spacing w:line="276" w:lineRule="auto"/>
              <w:jc w:val="center"/>
              <w:rPr>
                <w:b/>
              </w:rPr>
            </w:pPr>
            <w:r w:rsidRPr="00766111">
              <w:rPr>
                <w:b/>
              </w:rPr>
              <w:t>4</w:t>
            </w:r>
          </w:p>
        </w:tc>
        <w:tc>
          <w:tcPr>
            <w:tcW w:w="1967" w:type="dxa"/>
            <w:shd w:val="clear" w:color="auto" w:fill="auto"/>
            <w:vAlign w:val="bottom"/>
          </w:tcPr>
          <w:p w14:paraId="30949AAB" w14:textId="77777777" w:rsidR="00A91665" w:rsidRPr="00766111" w:rsidRDefault="00A91665" w:rsidP="00E347DA">
            <w:pPr>
              <w:spacing w:line="276" w:lineRule="auto"/>
              <w:jc w:val="center"/>
              <w:rPr>
                <w:b/>
              </w:rPr>
            </w:pPr>
            <w:r w:rsidRPr="00766111">
              <w:rPr>
                <w:b/>
              </w:rPr>
              <w:t>5</w:t>
            </w:r>
          </w:p>
        </w:tc>
      </w:tr>
      <w:tr w:rsidR="00A91665" w:rsidRPr="00766111" w14:paraId="7E3FA9D8" w14:textId="77777777" w:rsidTr="00E347DA">
        <w:trPr>
          <w:trHeight w:val="196"/>
        </w:trPr>
        <w:sdt>
          <w:sdtPr>
            <w:rPr>
              <w:b/>
            </w:rPr>
            <w:id w:val="-1444762105"/>
            <w14:checkbox>
              <w14:checked w14:val="0"/>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6DD135ED"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1339771610"/>
            <w14:checkbox>
              <w14:checked w14:val="0"/>
              <w14:checkedState w14:val="2612" w14:font="MS Gothic"/>
              <w14:uncheckedState w14:val="2610" w14:font="MS Gothic"/>
            </w14:checkbox>
          </w:sdtPr>
          <w:sdtContent>
            <w:tc>
              <w:tcPr>
                <w:tcW w:w="1957" w:type="dxa"/>
                <w:shd w:val="clear" w:color="auto" w:fill="auto"/>
                <w:vAlign w:val="bottom"/>
              </w:tcPr>
              <w:p w14:paraId="0E0EB3B2"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578285310"/>
            <w14:checkbox>
              <w14:checked w14:val="1"/>
              <w14:checkedState w14:val="2612" w14:font="MS Gothic"/>
              <w14:uncheckedState w14:val="2610" w14:font="MS Gothic"/>
            </w14:checkbox>
          </w:sdtPr>
          <w:sdtContent>
            <w:tc>
              <w:tcPr>
                <w:tcW w:w="2017" w:type="dxa"/>
                <w:shd w:val="clear" w:color="auto" w:fill="auto"/>
                <w:vAlign w:val="bottom"/>
              </w:tcPr>
              <w:p w14:paraId="65106B09" w14:textId="69748A30" w:rsidR="00A91665" w:rsidRPr="00766111" w:rsidRDefault="00AD2FE7" w:rsidP="00E347DA">
                <w:pPr>
                  <w:spacing w:line="276" w:lineRule="auto"/>
                  <w:jc w:val="center"/>
                  <w:rPr>
                    <w:b/>
                  </w:rPr>
                </w:pPr>
                <w:r>
                  <w:rPr>
                    <w:rFonts w:ascii="MS Gothic" w:eastAsia="MS Gothic" w:hAnsi="MS Gothic" w:hint="eastAsia"/>
                    <w:b/>
                  </w:rPr>
                  <w:t>☒</w:t>
                </w:r>
              </w:p>
            </w:tc>
          </w:sdtContent>
        </w:sdt>
        <w:sdt>
          <w:sdtPr>
            <w:rPr>
              <w:b/>
            </w:rPr>
            <w:id w:val="-1226143351"/>
            <w14:checkbox>
              <w14:checked w14:val="0"/>
              <w14:checkedState w14:val="2612" w14:font="MS Gothic"/>
              <w14:uncheckedState w14:val="2610" w14:font="MS Gothic"/>
            </w14:checkbox>
          </w:sdtPr>
          <w:sdtContent>
            <w:tc>
              <w:tcPr>
                <w:tcW w:w="2000" w:type="dxa"/>
                <w:shd w:val="clear" w:color="auto" w:fill="auto"/>
                <w:vAlign w:val="bottom"/>
              </w:tcPr>
              <w:p w14:paraId="41E71B06"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sdt>
          <w:sdtPr>
            <w:rPr>
              <w:b/>
            </w:rPr>
            <w:id w:val="-1693054500"/>
            <w14:checkbox>
              <w14:checked w14:val="0"/>
              <w14:checkedState w14:val="2612" w14:font="MS Gothic"/>
              <w14:uncheckedState w14:val="2610" w14:font="MS Gothic"/>
            </w14:checkbox>
          </w:sdtPr>
          <w:sdtContent>
            <w:tc>
              <w:tcPr>
                <w:tcW w:w="1967" w:type="dxa"/>
                <w:shd w:val="clear" w:color="auto" w:fill="auto"/>
                <w:vAlign w:val="bottom"/>
              </w:tcPr>
              <w:p w14:paraId="5A049E74" w14:textId="77777777" w:rsidR="00A91665" w:rsidRPr="00766111" w:rsidRDefault="00A91665" w:rsidP="00E347DA">
                <w:pPr>
                  <w:spacing w:line="276" w:lineRule="auto"/>
                  <w:jc w:val="center"/>
                  <w:rPr>
                    <w:b/>
                  </w:rPr>
                </w:pPr>
                <w:r>
                  <w:rPr>
                    <w:rFonts w:ascii="MS Gothic" w:eastAsia="MS Gothic" w:hAnsi="MS Gothic" w:hint="eastAsia"/>
                    <w:b/>
                  </w:rPr>
                  <w:t>☐</w:t>
                </w:r>
              </w:p>
            </w:tc>
          </w:sdtContent>
        </w:sdt>
      </w:tr>
      <w:tr w:rsidR="00354531" w:rsidRPr="00AD2FE7" w14:paraId="52C32B70" w14:textId="77777777" w:rsidTr="00E347DA">
        <w:trPr>
          <w:trHeight w:val="3509"/>
        </w:trPr>
        <w:tc>
          <w:tcPr>
            <w:tcW w:w="2373" w:type="dxa"/>
            <w:tcBorders>
              <w:left w:val="single" w:sz="4" w:space="0" w:color="auto"/>
            </w:tcBorders>
            <w:shd w:val="clear" w:color="auto" w:fill="auto"/>
          </w:tcPr>
          <w:p w14:paraId="6B63BE46" w14:textId="51DC60A7" w:rsidR="00354531" w:rsidRPr="00AD2FE7" w:rsidRDefault="00354531" w:rsidP="00354531">
            <w:pPr>
              <w:spacing w:line="276" w:lineRule="auto"/>
              <w:rPr>
                <w:sz w:val="20"/>
                <w:szCs w:val="20"/>
              </w:rPr>
            </w:pPr>
            <w:r w:rsidRPr="00AD2FE7">
              <w:rPr>
                <w:sz w:val="20"/>
                <w:szCs w:val="20"/>
              </w:rPr>
              <w:t>Kurumda öğretim elemanlarının öğretim yetkinliğini geliştirmek üzere planlamalar bulunmamaktadır.</w:t>
            </w:r>
          </w:p>
        </w:tc>
        <w:tc>
          <w:tcPr>
            <w:tcW w:w="1957" w:type="dxa"/>
            <w:shd w:val="clear" w:color="auto" w:fill="auto"/>
          </w:tcPr>
          <w:p w14:paraId="6C87788A" w14:textId="0E74C06F" w:rsidR="00354531" w:rsidRPr="00AD2FE7" w:rsidRDefault="00354531" w:rsidP="00354531">
            <w:pPr>
              <w:spacing w:line="276" w:lineRule="auto"/>
              <w:rPr>
                <w:sz w:val="20"/>
                <w:szCs w:val="20"/>
              </w:rPr>
            </w:pPr>
            <w:r w:rsidRPr="00AD2FE7">
              <w:rPr>
                <w:sz w:val="20"/>
                <w:szCs w:val="20"/>
              </w:rPr>
              <w:t>Kurumun öğretim elemanlarının; öğrenci merkezli öğrenme, uzaktan eğitim, ölçme değerlendirme, materyal geliştirme ve kalite güvencesi sistemi gibi alanlardaki yetkinliklerinin geliştirilmesine ilişkin planlar bulunmaktadır.</w:t>
            </w:r>
          </w:p>
        </w:tc>
        <w:tc>
          <w:tcPr>
            <w:tcW w:w="2017" w:type="dxa"/>
            <w:shd w:val="clear" w:color="auto" w:fill="auto"/>
          </w:tcPr>
          <w:p w14:paraId="242842BE" w14:textId="30072D07" w:rsidR="00354531" w:rsidRPr="00AD2FE7" w:rsidRDefault="00354531" w:rsidP="00354531">
            <w:pPr>
              <w:spacing w:line="276" w:lineRule="auto"/>
              <w:rPr>
                <w:sz w:val="20"/>
                <w:szCs w:val="20"/>
              </w:rPr>
            </w:pPr>
            <w:r w:rsidRPr="00AD2FE7">
              <w:rPr>
                <w:sz w:val="20"/>
                <w:szCs w:val="20"/>
              </w:rPr>
              <w:t>Kurumun genelinde öğretim elemanlarının öğretim yetkinliğini geliştirmek üzere uygulamalar vardır.</w:t>
            </w:r>
          </w:p>
        </w:tc>
        <w:tc>
          <w:tcPr>
            <w:tcW w:w="2000" w:type="dxa"/>
            <w:shd w:val="clear" w:color="auto" w:fill="auto"/>
          </w:tcPr>
          <w:p w14:paraId="37952933" w14:textId="1E57430E" w:rsidR="00354531" w:rsidRPr="00AD2FE7" w:rsidRDefault="00354531" w:rsidP="00354531">
            <w:pPr>
              <w:spacing w:line="276" w:lineRule="auto"/>
              <w:rPr>
                <w:sz w:val="20"/>
                <w:szCs w:val="20"/>
              </w:rPr>
            </w:pPr>
            <w:r w:rsidRPr="00AD2FE7">
              <w:rPr>
                <w:sz w:val="20"/>
                <w:szCs w:val="20"/>
              </w:rPr>
              <w:t>Öğretim yetkinliğini geliştirme uygulamalarından elde edilen bulgular izlenmekte ve izlem sonuçları öğretim elamanları ile birlikte irdelenerek önlemler alınmaktadır.</w:t>
            </w:r>
          </w:p>
        </w:tc>
        <w:tc>
          <w:tcPr>
            <w:tcW w:w="1967" w:type="dxa"/>
            <w:shd w:val="clear" w:color="auto" w:fill="auto"/>
          </w:tcPr>
          <w:p w14:paraId="705A4983" w14:textId="14B43DF0" w:rsidR="00354531" w:rsidRPr="00AD2FE7" w:rsidRDefault="00354531" w:rsidP="00354531">
            <w:pPr>
              <w:spacing w:line="276" w:lineRule="auto"/>
              <w:rPr>
                <w:sz w:val="20"/>
                <w:szCs w:val="20"/>
              </w:rPr>
            </w:pPr>
            <w:r w:rsidRPr="00AD2FE7">
              <w:rPr>
                <w:sz w:val="20"/>
                <w:szCs w:val="20"/>
              </w:rPr>
              <w:t>İçselleştirilmiş, sistematik, sürdürülebilir ve örnek gösterilebilir uygulamalar bulunmaktadır.</w:t>
            </w:r>
          </w:p>
        </w:tc>
      </w:tr>
      <w:tr w:rsidR="00A91665" w:rsidRPr="00766111" w14:paraId="1B632084" w14:textId="77777777" w:rsidTr="00E347DA">
        <w:trPr>
          <w:trHeight w:val="2724"/>
        </w:trPr>
        <w:tc>
          <w:tcPr>
            <w:tcW w:w="10314" w:type="dxa"/>
            <w:gridSpan w:val="5"/>
            <w:tcBorders>
              <w:left w:val="single" w:sz="4" w:space="0" w:color="auto"/>
            </w:tcBorders>
            <w:shd w:val="clear" w:color="auto" w:fill="auto"/>
          </w:tcPr>
          <w:p w14:paraId="40D5ACB8" w14:textId="77777777" w:rsidR="00AD2FE7" w:rsidRPr="00C26401" w:rsidRDefault="00AD2FE7" w:rsidP="00AD2FE7">
            <w:pPr>
              <w:pStyle w:val="Balk4"/>
              <w:ind w:left="1418" w:right="62" w:hanging="1418"/>
              <w:jc w:val="both"/>
              <w:rPr>
                <w:rFonts w:ascii="Calibri" w:hAnsi="Calibri" w:cs="Calibri Light"/>
                <w:sz w:val="20"/>
                <w:szCs w:val="20"/>
              </w:rPr>
            </w:pPr>
            <w:r w:rsidRPr="00C26401">
              <w:rPr>
                <w:rFonts w:ascii="Calibri" w:hAnsi="Calibri" w:cs="Calibri Light"/>
                <w:sz w:val="20"/>
                <w:szCs w:val="20"/>
              </w:rPr>
              <w:t>Kanıtlar:</w:t>
            </w:r>
          </w:p>
          <w:p w14:paraId="604FD9D8" w14:textId="77777777" w:rsidR="00AD2FE7" w:rsidRPr="0028710D" w:rsidRDefault="00AD2FE7" w:rsidP="00AD2FE7">
            <w:pPr>
              <w:pStyle w:val="Balk4"/>
              <w:ind w:left="0" w:right="63"/>
              <w:jc w:val="both"/>
              <w:rPr>
                <w:rFonts w:ascii="Calibri" w:hAnsi="Calibri"/>
                <w:b w:val="0"/>
                <w:color w:val="0070C0"/>
                <w:sz w:val="20"/>
                <w:szCs w:val="20"/>
              </w:rPr>
            </w:pPr>
            <w:hyperlink r:id="rId44" w:history="1">
              <w:r w:rsidRPr="0028710D">
                <w:rPr>
                  <w:rStyle w:val="Kpr"/>
                  <w:rFonts w:ascii="Calibri" w:hAnsi="Calibri"/>
                  <w:color w:val="0070C0"/>
                  <w:sz w:val="20"/>
                  <w:szCs w:val="20"/>
                </w:rPr>
                <w:t>B.4.2/Kanıt.1</w:t>
              </w:r>
              <w:r w:rsidRPr="0028710D">
                <w:rPr>
                  <w:rStyle w:val="Kpr"/>
                  <w:rFonts w:ascii="Calibri" w:hAnsi="Calibri"/>
                  <w:b w:val="0"/>
                  <w:color w:val="0070C0"/>
                  <w:sz w:val="20"/>
                  <w:szCs w:val="20"/>
                </w:rPr>
                <w:t>Personel Daire Başkanlığı 202</w:t>
              </w:r>
              <w:r>
                <w:rPr>
                  <w:rStyle w:val="Kpr"/>
                  <w:rFonts w:ascii="Calibri" w:hAnsi="Calibri"/>
                  <w:b w:val="0"/>
                  <w:color w:val="0070C0"/>
                  <w:sz w:val="20"/>
                  <w:szCs w:val="20"/>
                </w:rPr>
                <w:t>0</w:t>
              </w:r>
              <w:r w:rsidRPr="0028710D">
                <w:rPr>
                  <w:rStyle w:val="Kpr"/>
                  <w:rFonts w:ascii="Calibri" w:hAnsi="Calibri"/>
                  <w:b w:val="0"/>
                  <w:color w:val="0070C0"/>
                  <w:sz w:val="20"/>
                  <w:szCs w:val="20"/>
                </w:rPr>
                <w:t xml:space="preserve"> Yılı Hizmet İçi Eğitim Planı</w:t>
              </w:r>
            </w:hyperlink>
          </w:p>
          <w:p w14:paraId="72652CDA" w14:textId="77777777" w:rsidR="00AD2FE7" w:rsidRPr="008A73D9" w:rsidRDefault="00AD2FE7" w:rsidP="00AD2FE7">
            <w:pPr>
              <w:pStyle w:val="Balk3"/>
              <w:rPr>
                <w:b/>
                <w:i/>
                <w:color w:val="0070C0"/>
              </w:rPr>
            </w:pPr>
            <w:hyperlink r:id="rId45" w:history="1">
              <w:r w:rsidRPr="008A73D9">
                <w:rPr>
                  <w:rStyle w:val="Kpr"/>
                  <w:i/>
                  <w:color w:val="0070C0"/>
                </w:rPr>
                <w:t>http://pdb.mersin.edu.tr/yuklemeler/ekler/2020_Y%C4%B1l%C4%B1_E%C4%9Fitim_Plan_1575378189.pdf</w:t>
              </w:r>
            </w:hyperlink>
          </w:p>
          <w:p w14:paraId="2E768AED" w14:textId="77777777" w:rsidR="00AD2FE7" w:rsidRPr="0028710D" w:rsidRDefault="00AD2FE7" w:rsidP="00AD2FE7">
            <w:pPr>
              <w:pStyle w:val="Balk4"/>
              <w:ind w:left="0" w:right="63"/>
              <w:jc w:val="both"/>
              <w:rPr>
                <w:rFonts w:ascii="Calibri" w:hAnsi="Calibri"/>
                <w:b w:val="0"/>
                <w:color w:val="0070C0"/>
                <w:sz w:val="20"/>
                <w:szCs w:val="20"/>
              </w:rPr>
            </w:pPr>
            <w:r w:rsidRPr="0028710D">
              <w:rPr>
                <w:rFonts w:ascii="Calibri" w:hAnsi="Calibri"/>
                <w:iCs/>
                <w:color w:val="0070C0"/>
                <w:sz w:val="20"/>
                <w:szCs w:val="20"/>
                <w:u w:val="single"/>
              </w:rPr>
              <w:t>B.4.2/Kanıt.2</w:t>
            </w:r>
            <w:r w:rsidRPr="0028710D">
              <w:rPr>
                <w:rFonts w:ascii="Calibri" w:hAnsi="Calibri"/>
                <w:b w:val="0"/>
                <w:iCs/>
                <w:color w:val="0070C0"/>
                <w:sz w:val="20"/>
                <w:szCs w:val="20"/>
              </w:rPr>
              <w:t>Eğiticilerin eğitimi programının uygulanmasına yönelik Kalite Komisyonunun 14/02/2017 tarih ve 2017/30 sayılı kararı</w:t>
            </w:r>
          </w:p>
          <w:p w14:paraId="14BC76F3" w14:textId="77777777" w:rsidR="00AD2FE7" w:rsidRPr="0028710D" w:rsidRDefault="00AD2FE7" w:rsidP="00AD2FE7">
            <w:pPr>
              <w:pStyle w:val="Balk4"/>
              <w:ind w:left="0" w:right="63"/>
              <w:jc w:val="both"/>
              <w:rPr>
                <w:rFonts w:ascii="Calibri" w:hAnsi="Calibri"/>
                <w:b w:val="0"/>
                <w:color w:val="0070C0"/>
                <w:sz w:val="20"/>
                <w:szCs w:val="20"/>
              </w:rPr>
            </w:pPr>
            <w:hyperlink r:id="rId46" w:history="1">
              <w:r w:rsidRPr="0028710D">
                <w:rPr>
                  <w:rStyle w:val="Kpr"/>
                  <w:rFonts w:ascii="Calibri" w:hAnsi="Calibri"/>
                  <w:b w:val="0"/>
                  <w:color w:val="0070C0"/>
                  <w:sz w:val="20"/>
                  <w:szCs w:val="20"/>
                </w:rPr>
                <w:t>http://mersin.edu.tr/bulut/birim_1746/KOMISYON_KARARLARI/2017_Yili_Komisyon_Kararlari/2017-30_Sayili_Karar_Egiticilerin_Egitimi_Programinin_Yayginlastirilmasi_IMZA.pdf</w:t>
              </w:r>
            </w:hyperlink>
          </w:p>
          <w:p w14:paraId="1D2BFB62" w14:textId="77777777" w:rsidR="00AD2FE7" w:rsidRPr="0028710D" w:rsidRDefault="00AD2FE7" w:rsidP="00AD2FE7">
            <w:pPr>
              <w:pStyle w:val="Balk4"/>
              <w:ind w:left="0" w:right="63"/>
              <w:jc w:val="both"/>
              <w:rPr>
                <w:rFonts w:ascii="Calibri" w:hAnsi="Calibri"/>
                <w:b w:val="0"/>
                <w:iCs/>
                <w:color w:val="0070C0"/>
                <w:sz w:val="20"/>
                <w:szCs w:val="20"/>
              </w:rPr>
            </w:pPr>
            <w:r w:rsidRPr="0028710D">
              <w:rPr>
                <w:rFonts w:ascii="Calibri" w:hAnsi="Calibri"/>
                <w:iCs/>
                <w:color w:val="0070C0"/>
                <w:sz w:val="20"/>
                <w:szCs w:val="20"/>
                <w:u w:val="single"/>
              </w:rPr>
              <w:t>B.4.2/Kanıt.3</w:t>
            </w:r>
            <w:r w:rsidRPr="0028710D">
              <w:rPr>
                <w:rFonts w:ascii="Calibri" w:hAnsi="Calibri"/>
                <w:b w:val="0"/>
                <w:iCs/>
                <w:color w:val="0070C0"/>
                <w:sz w:val="20"/>
                <w:szCs w:val="20"/>
              </w:rPr>
              <w:t>MEÜ Eğiticilerin Eğitimi Programı İçeriği</w:t>
            </w:r>
          </w:p>
          <w:p w14:paraId="225E6C08" w14:textId="3B578D6F" w:rsidR="00A91665" w:rsidRPr="003E50FB" w:rsidRDefault="00AD2FE7" w:rsidP="00AD2FE7">
            <w:pPr>
              <w:widowControl/>
              <w:numPr>
                <w:ilvl w:val="0"/>
                <w:numId w:val="7"/>
              </w:numPr>
              <w:spacing w:line="276" w:lineRule="auto"/>
              <w:jc w:val="both"/>
              <w:rPr>
                <w:rFonts w:asciiTheme="minorHAnsi" w:eastAsia="CamberW04-Regular" w:hAnsiTheme="minorHAnsi" w:cstheme="minorHAnsi"/>
                <w:bCs/>
                <w:color w:val="2F5496" w:themeColor="accent1" w:themeShade="BF"/>
                <w:spacing w:val="-2"/>
              </w:rPr>
            </w:pPr>
            <w:hyperlink r:id="rId47" w:history="1">
              <w:r w:rsidRPr="0028710D">
                <w:rPr>
                  <w:rStyle w:val="Kpr"/>
                  <w:b/>
                  <w:color w:val="0070C0"/>
                  <w:sz w:val="20"/>
                  <w:szCs w:val="20"/>
                </w:rPr>
                <w:t>http://www.mersin.edu.tr/bulut/birim_1746/Kurum_Ic_Degerlendirme_Raporlari_KIDR/MEU_KIDR_2019/MEU_KIDR_2019_Kanitlar/Kanit_B.3.1-1_Egiticilerin-Egitimi-Programi-Icerigi.pdf</w:t>
              </w:r>
            </w:hyperlink>
          </w:p>
        </w:tc>
      </w:tr>
    </w:tbl>
    <w:p w14:paraId="1423D06D" w14:textId="29F22DBC" w:rsidR="00A91665" w:rsidRDefault="00A91665" w:rsidP="0047336F">
      <w:pPr>
        <w:spacing w:before="240" w:after="240"/>
        <w:ind w:right="63" w:firstLine="720"/>
        <w:jc w:val="both"/>
        <w:rPr>
          <w:rFonts w:asciiTheme="minorHAnsi" w:hAnsiTheme="minorHAnsi" w:cstheme="minorHAnsi"/>
          <w:b/>
          <w:bCs/>
          <w:sz w:val="24"/>
          <w:szCs w:val="24"/>
        </w:rPr>
      </w:pPr>
    </w:p>
    <w:tbl>
      <w:tblPr>
        <w:tblpPr w:leftFromText="141" w:rightFromText="141" w:vertAnchor="page" w:horzAnchor="margin" w:tblpXSpec="center" w:tblpY="7921"/>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674BF4" w:rsidRPr="00766111" w14:paraId="748E662A" w14:textId="77777777" w:rsidTr="00674BF4">
        <w:trPr>
          <w:trHeight w:val="170"/>
        </w:trPr>
        <w:tc>
          <w:tcPr>
            <w:tcW w:w="10314" w:type="dxa"/>
            <w:gridSpan w:val="5"/>
            <w:tcBorders>
              <w:left w:val="single" w:sz="4" w:space="0" w:color="auto"/>
            </w:tcBorders>
            <w:shd w:val="clear" w:color="auto" w:fill="auto"/>
          </w:tcPr>
          <w:p w14:paraId="4BFAEE22" w14:textId="77777777" w:rsidR="00674BF4" w:rsidRPr="0076525E" w:rsidRDefault="00674BF4" w:rsidP="00674BF4">
            <w:pPr>
              <w:pStyle w:val="b1"/>
              <w:framePr w:hSpace="0" w:wrap="auto" w:vAnchor="margin" w:hAnchor="text" w:xAlign="left" w:yAlign="inline"/>
              <w:jc w:val="left"/>
              <w:rPr>
                <w:color w:val="000000"/>
              </w:rPr>
            </w:pPr>
            <w:r w:rsidRPr="0076525E">
              <w:lastRenderedPageBreak/>
              <w:t xml:space="preserve">C. TOPLUMSAL KATKI </w:t>
            </w:r>
          </w:p>
        </w:tc>
      </w:tr>
      <w:tr w:rsidR="00674BF4" w:rsidRPr="00766111" w14:paraId="0CB25D61" w14:textId="77777777" w:rsidTr="00674BF4">
        <w:trPr>
          <w:trHeight w:val="196"/>
        </w:trPr>
        <w:tc>
          <w:tcPr>
            <w:tcW w:w="10314" w:type="dxa"/>
            <w:gridSpan w:val="5"/>
            <w:tcBorders>
              <w:left w:val="single" w:sz="4" w:space="0" w:color="auto"/>
            </w:tcBorders>
            <w:shd w:val="clear" w:color="auto" w:fill="auto"/>
            <w:vAlign w:val="center"/>
          </w:tcPr>
          <w:p w14:paraId="15F254F8" w14:textId="77777777" w:rsidR="00674BF4" w:rsidRPr="0076525E" w:rsidRDefault="00674BF4" w:rsidP="00674BF4">
            <w:pPr>
              <w:spacing w:line="276" w:lineRule="auto"/>
              <w:jc w:val="both"/>
              <w:rPr>
                <w:b/>
                <w:color w:val="000000"/>
                <w:sz w:val="24"/>
                <w:szCs w:val="24"/>
              </w:rPr>
            </w:pPr>
            <w:r w:rsidRPr="0076525E">
              <w:rPr>
                <w:b/>
              </w:rPr>
              <w:t xml:space="preserve">C.2. Toplumsal Katkı Performansı </w:t>
            </w:r>
          </w:p>
        </w:tc>
      </w:tr>
      <w:tr w:rsidR="00674BF4" w:rsidRPr="00766111" w14:paraId="7B48983A" w14:textId="77777777" w:rsidTr="00674BF4">
        <w:trPr>
          <w:trHeight w:val="196"/>
        </w:trPr>
        <w:tc>
          <w:tcPr>
            <w:tcW w:w="10314" w:type="dxa"/>
            <w:gridSpan w:val="5"/>
            <w:tcBorders>
              <w:left w:val="single" w:sz="4" w:space="0" w:color="auto"/>
            </w:tcBorders>
            <w:shd w:val="clear" w:color="auto" w:fill="auto"/>
            <w:vAlign w:val="center"/>
          </w:tcPr>
          <w:p w14:paraId="31B4F6F4" w14:textId="77777777" w:rsidR="00674BF4" w:rsidRPr="00E83D97" w:rsidRDefault="00674BF4" w:rsidP="00674BF4">
            <w:pPr>
              <w:spacing w:line="276" w:lineRule="auto"/>
              <w:jc w:val="both"/>
              <w:rPr>
                <w:b/>
                <w:bCs/>
              </w:rPr>
            </w:pPr>
            <w:r w:rsidRPr="00E83D97">
              <w:rPr>
                <w:b/>
                <w:bCs/>
              </w:rPr>
              <w:t xml:space="preserve">C.2.1.Toplumsal katkı performansının izlenmesi ve değerlendirilmesi </w:t>
            </w:r>
          </w:p>
          <w:p w14:paraId="0672C8A2" w14:textId="77777777" w:rsidR="00674BF4" w:rsidRPr="00612D69" w:rsidRDefault="00674BF4" w:rsidP="00674BF4">
            <w:pPr>
              <w:ind w:firstLine="708"/>
              <w:jc w:val="both"/>
            </w:pPr>
            <w:r w:rsidRPr="00444466">
              <w:rPr>
                <w:rFonts w:cs="Calibri Light"/>
              </w:rPr>
              <w:t xml:space="preserve">Değerlendirme yılı içerisinde Bölümümüz tarafından katkı performansının izlenmesini gerektirecek herhangi bir toplumsal katkı amaçlı faaliyet/proje yürütülmemiştir. </w:t>
            </w:r>
          </w:p>
          <w:p w14:paraId="7C87A818" w14:textId="77777777" w:rsidR="00674BF4" w:rsidRPr="00AD2FE7" w:rsidRDefault="00674BF4" w:rsidP="00674BF4">
            <w:pPr>
              <w:spacing w:line="276" w:lineRule="auto"/>
              <w:jc w:val="both"/>
              <w:rPr>
                <w:color w:val="000000"/>
                <w:sz w:val="24"/>
                <w:szCs w:val="24"/>
              </w:rPr>
            </w:pPr>
          </w:p>
        </w:tc>
      </w:tr>
      <w:tr w:rsidR="00674BF4" w:rsidRPr="00766111" w14:paraId="74D806CC" w14:textId="77777777" w:rsidTr="00674BF4">
        <w:trPr>
          <w:trHeight w:val="196"/>
        </w:trPr>
        <w:tc>
          <w:tcPr>
            <w:tcW w:w="10314" w:type="dxa"/>
            <w:gridSpan w:val="5"/>
            <w:tcBorders>
              <w:left w:val="single" w:sz="4" w:space="0" w:color="auto"/>
            </w:tcBorders>
            <w:shd w:val="clear" w:color="auto" w:fill="auto"/>
            <w:vAlign w:val="center"/>
          </w:tcPr>
          <w:p w14:paraId="2B04DE7C" w14:textId="303D9E2A" w:rsidR="00674BF4" w:rsidRDefault="00674BF4" w:rsidP="00E83D97">
            <w:pPr>
              <w:spacing w:line="276" w:lineRule="auto"/>
              <w:rPr>
                <w:b/>
                <w:color w:val="000000"/>
                <w:sz w:val="24"/>
                <w:szCs w:val="24"/>
              </w:rPr>
            </w:pPr>
            <w:r>
              <w:rPr>
                <w:b/>
              </w:rPr>
              <w:t xml:space="preserve">Alt </w:t>
            </w:r>
            <w:r w:rsidR="00E83D97">
              <w:rPr>
                <w:b/>
              </w:rPr>
              <w:t xml:space="preserve">ölçüt ile ilgili değerlendirme </w:t>
            </w:r>
            <w:bookmarkStart w:id="3" w:name="_GoBack"/>
            <w:bookmarkEnd w:id="3"/>
          </w:p>
        </w:tc>
      </w:tr>
      <w:tr w:rsidR="00674BF4" w:rsidRPr="00766111" w14:paraId="0DD9141E" w14:textId="77777777" w:rsidTr="00674BF4">
        <w:trPr>
          <w:trHeight w:val="196"/>
        </w:trPr>
        <w:tc>
          <w:tcPr>
            <w:tcW w:w="2373" w:type="dxa"/>
            <w:tcBorders>
              <w:left w:val="single" w:sz="4" w:space="0" w:color="auto"/>
            </w:tcBorders>
            <w:shd w:val="clear" w:color="auto" w:fill="auto"/>
            <w:vAlign w:val="bottom"/>
          </w:tcPr>
          <w:p w14:paraId="1E89B274" w14:textId="77777777" w:rsidR="00674BF4" w:rsidRPr="00766111" w:rsidRDefault="00674BF4" w:rsidP="00674BF4">
            <w:pPr>
              <w:spacing w:line="276" w:lineRule="auto"/>
              <w:jc w:val="center"/>
              <w:rPr>
                <w:b/>
              </w:rPr>
            </w:pPr>
            <w:r w:rsidRPr="00766111">
              <w:rPr>
                <w:b/>
              </w:rPr>
              <w:t>1</w:t>
            </w:r>
          </w:p>
        </w:tc>
        <w:tc>
          <w:tcPr>
            <w:tcW w:w="1957" w:type="dxa"/>
            <w:shd w:val="clear" w:color="auto" w:fill="auto"/>
            <w:vAlign w:val="bottom"/>
          </w:tcPr>
          <w:p w14:paraId="238FC6D0" w14:textId="77777777" w:rsidR="00674BF4" w:rsidRPr="00766111" w:rsidRDefault="00674BF4" w:rsidP="00674BF4">
            <w:pPr>
              <w:spacing w:line="276" w:lineRule="auto"/>
              <w:jc w:val="center"/>
              <w:rPr>
                <w:b/>
              </w:rPr>
            </w:pPr>
            <w:r w:rsidRPr="00766111">
              <w:rPr>
                <w:b/>
              </w:rPr>
              <w:t>2</w:t>
            </w:r>
          </w:p>
        </w:tc>
        <w:tc>
          <w:tcPr>
            <w:tcW w:w="2017" w:type="dxa"/>
            <w:shd w:val="clear" w:color="auto" w:fill="auto"/>
            <w:vAlign w:val="bottom"/>
          </w:tcPr>
          <w:p w14:paraId="5DCAD5A7" w14:textId="77777777" w:rsidR="00674BF4" w:rsidRPr="00766111" w:rsidRDefault="00674BF4" w:rsidP="00674BF4">
            <w:pPr>
              <w:spacing w:line="276" w:lineRule="auto"/>
              <w:jc w:val="center"/>
              <w:rPr>
                <w:b/>
              </w:rPr>
            </w:pPr>
            <w:r w:rsidRPr="00766111">
              <w:rPr>
                <w:b/>
              </w:rPr>
              <w:t>3</w:t>
            </w:r>
          </w:p>
        </w:tc>
        <w:tc>
          <w:tcPr>
            <w:tcW w:w="2000" w:type="dxa"/>
            <w:shd w:val="clear" w:color="auto" w:fill="auto"/>
            <w:vAlign w:val="bottom"/>
          </w:tcPr>
          <w:p w14:paraId="49735B6F" w14:textId="77777777" w:rsidR="00674BF4" w:rsidRPr="00766111" w:rsidRDefault="00674BF4" w:rsidP="00674BF4">
            <w:pPr>
              <w:spacing w:line="276" w:lineRule="auto"/>
              <w:jc w:val="center"/>
              <w:rPr>
                <w:b/>
              </w:rPr>
            </w:pPr>
            <w:r w:rsidRPr="00766111">
              <w:rPr>
                <w:b/>
              </w:rPr>
              <w:t>4</w:t>
            </w:r>
          </w:p>
        </w:tc>
        <w:tc>
          <w:tcPr>
            <w:tcW w:w="1967" w:type="dxa"/>
            <w:shd w:val="clear" w:color="auto" w:fill="auto"/>
            <w:vAlign w:val="bottom"/>
          </w:tcPr>
          <w:p w14:paraId="69877D26" w14:textId="77777777" w:rsidR="00674BF4" w:rsidRPr="00766111" w:rsidRDefault="00674BF4" w:rsidP="00674BF4">
            <w:pPr>
              <w:spacing w:line="276" w:lineRule="auto"/>
              <w:jc w:val="center"/>
              <w:rPr>
                <w:b/>
              </w:rPr>
            </w:pPr>
            <w:r w:rsidRPr="00766111">
              <w:rPr>
                <w:b/>
              </w:rPr>
              <w:t>5</w:t>
            </w:r>
          </w:p>
        </w:tc>
      </w:tr>
      <w:tr w:rsidR="00674BF4" w:rsidRPr="00766111" w14:paraId="508D3D61" w14:textId="77777777" w:rsidTr="00674BF4">
        <w:trPr>
          <w:trHeight w:val="196"/>
        </w:trPr>
        <w:sdt>
          <w:sdtPr>
            <w:rPr>
              <w:b/>
            </w:rPr>
            <w:id w:val="929706568"/>
            <w14:checkbox>
              <w14:checked w14:val="1"/>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5BE5794C" w14:textId="77777777" w:rsidR="00674BF4" w:rsidRPr="00766111" w:rsidRDefault="00674BF4" w:rsidP="00674BF4">
                <w:pPr>
                  <w:spacing w:line="276" w:lineRule="auto"/>
                  <w:jc w:val="center"/>
                  <w:rPr>
                    <w:b/>
                  </w:rPr>
                </w:pPr>
                <w:r>
                  <w:rPr>
                    <w:rFonts w:ascii="MS Gothic" w:eastAsia="MS Gothic" w:hAnsi="MS Gothic" w:hint="eastAsia"/>
                    <w:b/>
                  </w:rPr>
                  <w:t>☒</w:t>
                </w:r>
              </w:p>
            </w:tc>
          </w:sdtContent>
        </w:sdt>
        <w:sdt>
          <w:sdtPr>
            <w:rPr>
              <w:b/>
            </w:rPr>
            <w:id w:val="1272892146"/>
            <w14:checkbox>
              <w14:checked w14:val="0"/>
              <w14:checkedState w14:val="2612" w14:font="MS Gothic"/>
              <w14:uncheckedState w14:val="2610" w14:font="MS Gothic"/>
            </w14:checkbox>
          </w:sdtPr>
          <w:sdtContent>
            <w:tc>
              <w:tcPr>
                <w:tcW w:w="1957" w:type="dxa"/>
                <w:shd w:val="clear" w:color="auto" w:fill="auto"/>
                <w:vAlign w:val="bottom"/>
              </w:tcPr>
              <w:p w14:paraId="0D6B2D82" w14:textId="77777777" w:rsidR="00674BF4" w:rsidRPr="00766111" w:rsidRDefault="00674BF4" w:rsidP="00674BF4">
                <w:pPr>
                  <w:spacing w:line="276" w:lineRule="auto"/>
                  <w:jc w:val="center"/>
                  <w:rPr>
                    <w:b/>
                  </w:rPr>
                </w:pPr>
                <w:r>
                  <w:rPr>
                    <w:rFonts w:ascii="MS Gothic" w:eastAsia="MS Gothic" w:hAnsi="MS Gothic" w:hint="eastAsia"/>
                    <w:b/>
                  </w:rPr>
                  <w:t>☐</w:t>
                </w:r>
              </w:p>
            </w:tc>
          </w:sdtContent>
        </w:sdt>
        <w:sdt>
          <w:sdtPr>
            <w:rPr>
              <w:b/>
            </w:rPr>
            <w:id w:val="354154750"/>
            <w14:checkbox>
              <w14:checked w14:val="0"/>
              <w14:checkedState w14:val="2612" w14:font="MS Gothic"/>
              <w14:uncheckedState w14:val="2610" w14:font="MS Gothic"/>
            </w14:checkbox>
          </w:sdtPr>
          <w:sdtContent>
            <w:tc>
              <w:tcPr>
                <w:tcW w:w="2017" w:type="dxa"/>
                <w:shd w:val="clear" w:color="auto" w:fill="auto"/>
                <w:vAlign w:val="bottom"/>
              </w:tcPr>
              <w:p w14:paraId="63BD7FFC" w14:textId="77777777" w:rsidR="00674BF4" w:rsidRPr="00766111" w:rsidRDefault="00674BF4" w:rsidP="00674BF4">
                <w:pPr>
                  <w:spacing w:line="276" w:lineRule="auto"/>
                  <w:jc w:val="center"/>
                  <w:rPr>
                    <w:b/>
                  </w:rPr>
                </w:pPr>
                <w:r>
                  <w:rPr>
                    <w:rFonts w:ascii="MS Gothic" w:eastAsia="MS Gothic" w:hAnsi="MS Gothic" w:hint="eastAsia"/>
                    <w:b/>
                  </w:rPr>
                  <w:t>☐</w:t>
                </w:r>
              </w:p>
            </w:tc>
          </w:sdtContent>
        </w:sdt>
        <w:sdt>
          <w:sdtPr>
            <w:rPr>
              <w:b/>
            </w:rPr>
            <w:id w:val="-1546437222"/>
            <w14:checkbox>
              <w14:checked w14:val="0"/>
              <w14:checkedState w14:val="2612" w14:font="MS Gothic"/>
              <w14:uncheckedState w14:val="2610" w14:font="MS Gothic"/>
            </w14:checkbox>
          </w:sdtPr>
          <w:sdtContent>
            <w:tc>
              <w:tcPr>
                <w:tcW w:w="2000" w:type="dxa"/>
                <w:shd w:val="clear" w:color="auto" w:fill="auto"/>
                <w:vAlign w:val="bottom"/>
              </w:tcPr>
              <w:p w14:paraId="77E3C361" w14:textId="77777777" w:rsidR="00674BF4" w:rsidRPr="00766111" w:rsidRDefault="00674BF4" w:rsidP="00674BF4">
                <w:pPr>
                  <w:spacing w:line="276" w:lineRule="auto"/>
                  <w:jc w:val="center"/>
                  <w:rPr>
                    <w:b/>
                  </w:rPr>
                </w:pPr>
                <w:r>
                  <w:rPr>
                    <w:rFonts w:ascii="MS Gothic" w:eastAsia="MS Gothic" w:hAnsi="MS Gothic" w:hint="eastAsia"/>
                    <w:b/>
                  </w:rPr>
                  <w:t>☐</w:t>
                </w:r>
              </w:p>
            </w:tc>
          </w:sdtContent>
        </w:sdt>
        <w:sdt>
          <w:sdtPr>
            <w:rPr>
              <w:b/>
            </w:rPr>
            <w:id w:val="-1713023025"/>
            <w14:checkbox>
              <w14:checked w14:val="0"/>
              <w14:checkedState w14:val="2612" w14:font="MS Gothic"/>
              <w14:uncheckedState w14:val="2610" w14:font="MS Gothic"/>
            </w14:checkbox>
          </w:sdtPr>
          <w:sdtContent>
            <w:tc>
              <w:tcPr>
                <w:tcW w:w="1967" w:type="dxa"/>
                <w:shd w:val="clear" w:color="auto" w:fill="auto"/>
                <w:vAlign w:val="bottom"/>
              </w:tcPr>
              <w:p w14:paraId="77CB6276" w14:textId="77777777" w:rsidR="00674BF4" w:rsidRPr="00766111" w:rsidRDefault="00674BF4" w:rsidP="00674BF4">
                <w:pPr>
                  <w:spacing w:line="276" w:lineRule="auto"/>
                  <w:jc w:val="center"/>
                  <w:rPr>
                    <w:b/>
                  </w:rPr>
                </w:pPr>
                <w:r>
                  <w:rPr>
                    <w:rFonts w:ascii="MS Gothic" w:eastAsia="MS Gothic" w:hAnsi="MS Gothic" w:hint="eastAsia"/>
                    <w:b/>
                  </w:rPr>
                  <w:t>☐</w:t>
                </w:r>
              </w:p>
            </w:tc>
          </w:sdtContent>
        </w:sdt>
      </w:tr>
      <w:tr w:rsidR="00674BF4" w:rsidRPr="00766111" w14:paraId="6B18F5D0" w14:textId="77777777" w:rsidTr="00674BF4">
        <w:trPr>
          <w:trHeight w:val="2512"/>
        </w:trPr>
        <w:tc>
          <w:tcPr>
            <w:tcW w:w="2373" w:type="dxa"/>
            <w:tcBorders>
              <w:left w:val="single" w:sz="4" w:space="0" w:color="auto"/>
            </w:tcBorders>
            <w:shd w:val="clear" w:color="auto" w:fill="auto"/>
          </w:tcPr>
          <w:p w14:paraId="55789D76" w14:textId="77777777" w:rsidR="00674BF4" w:rsidRPr="00766111" w:rsidRDefault="00674BF4" w:rsidP="00674BF4">
            <w:pPr>
              <w:spacing w:line="276" w:lineRule="auto"/>
            </w:pPr>
            <w:r w:rsidRPr="00941F7D">
              <w:t>Kurumda toplumsal katkı performansının izlenmesine ve değerlendirmesine yönelik mekanizmalar bulunmamaktadır.</w:t>
            </w:r>
          </w:p>
        </w:tc>
        <w:tc>
          <w:tcPr>
            <w:tcW w:w="1957" w:type="dxa"/>
            <w:shd w:val="clear" w:color="auto" w:fill="auto"/>
          </w:tcPr>
          <w:p w14:paraId="0F3D8EF0" w14:textId="77777777" w:rsidR="00674BF4" w:rsidRPr="00766111" w:rsidRDefault="00674BF4" w:rsidP="00674BF4">
            <w:pPr>
              <w:spacing w:line="276" w:lineRule="auto"/>
            </w:pPr>
            <w:r w:rsidRPr="00941F7D">
              <w:t xml:space="preserve">Kurumda toplumsal katkı performansının izlenmesine ve değerlendirmesine yönelik ilke, kural ve göstergeler bulunmaktadır. </w:t>
            </w:r>
          </w:p>
        </w:tc>
        <w:tc>
          <w:tcPr>
            <w:tcW w:w="2017" w:type="dxa"/>
            <w:shd w:val="clear" w:color="auto" w:fill="auto"/>
          </w:tcPr>
          <w:p w14:paraId="47A14336" w14:textId="77777777" w:rsidR="00674BF4" w:rsidRPr="00766111" w:rsidRDefault="00674BF4" w:rsidP="00674BF4">
            <w:pPr>
              <w:spacing w:line="276" w:lineRule="auto"/>
            </w:pPr>
            <w:r w:rsidRPr="00941F7D">
              <w:t xml:space="preserve">Kurumun genelinde toplumsal katkı performansını izlenmek ve değerlendirmek üzere oluşturulan mekanizmalar kullanılmaktadır. </w:t>
            </w:r>
          </w:p>
        </w:tc>
        <w:tc>
          <w:tcPr>
            <w:tcW w:w="2000" w:type="dxa"/>
            <w:shd w:val="clear" w:color="auto" w:fill="auto"/>
          </w:tcPr>
          <w:p w14:paraId="109C4709" w14:textId="77777777" w:rsidR="00674BF4" w:rsidRPr="00766111" w:rsidRDefault="00674BF4" w:rsidP="00674BF4">
            <w:pPr>
              <w:spacing w:line="276" w:lineRule="auto"/>
            </w:pPr>
            <w:r w:rsidRPr="00941F7D">
              <w:t xml:space="preserve">Kurumda toplumsal katkı performansı izlenmekte ve ilgili paydaşlarla değerlendirilerek iyileştirilmektedir. </w:t>
            </w:r>
          </w:p>
        </w:tc>
        <w:tc>
          <w:tcPr>
            <w:tcW w:w="1967" w:type="dxa"/>
            <w:shd w:val="clear" w:color="auto" w:fill="auto"/>
          </w:tcPr>
          <w:p w14:paraId="565DE4A2" w14:textId="77777777" w:rsidR="00674BF4" w:rsidRPr="00766111" w:rsidRDefault="00674BF4" w:rsidP="00674BF4">
            <w:pPr>
              <w:spacing w:line="276" w:lineRule="auto"/>
            </w:pPr>
            <w:r w:rsidRPr="00941F7D">
              <w:t>İçselleştirilmiş, sistematik, sürdürülebilir ve örnek gösterilebilir uygulamalar bulunmaktadır.</w:t>
            </w:r>
          </w:p>
        </w:tc>
      </w:tr>
    </w:tbl>
    <w:tbl>
      <w:tblPr>
        <w:tblpPr w:leftFromText="141" w:rightFromText="141" w:vertAnchor="page" w:horzAnchor="margin" w:tblpXSpec="center" w:tblpY="1576"/>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3"/>
        <w:gridCol w:w="1957"/>
        <w:gridCol w:w="2017"/>
        <w:gridCol w:w="2000"/>
        <w:gridCol w:w="1967"/>
      </w:tblGrid>
      <w:tr w:rsidR="00674BF4" w:rsidRPr="00766111" w14:paraId="6896EFD6" w14:textId="77777777" w:rsidTr="00674BF4">
        <w:trPr>
          <w:trHeight w:val="170"/>
        </w:trPr>
        <w:tc>
          <w:tcPr>
            <w:tcW w:w="10314" w:type="dxa"/>
            <w:gridSpan w:val="5"/>
            <w:tcBorders>
              <w:left w:val="single" w:sz="4" w:space="0" w:color="auto"/>
            </w:tcBorders>
            <w:shd w:val="clear" w:color="auto" w:fill="auto"/>
          </w:tcPr>
          <w:p w14:paraId="56ED4C5A" w14:textId="77777777" w:rsidR="00674BF4" w:rsidRPr="0076525E" w:rsidRDefault="00674BF4" w:rsidP="00674BF4">
            <w:pPr>
              <w:pStyle w:val="b1"/>
              <w:framePr w:hSpace="0" w:wrap="auto" w:vAnchor="margin" w:hAnchor="text" w:xAlign="left" w:yAlign="inline"/>
              <w:jc w:val="left"/>
              <w:rPr>
                <w:color w:val="000000"/>
              </w:rPr>
            </w:pPr>
            <w:r w:rsidRPr="0076525E">
              <w:t xml:space="preserve">C. TOPLUMSAL KATKI </w:t>
            </w:r>
          </w:p>
        </w:tc>
      </w:tr>
      <w:tr w:rsidR="00674BF4" w:rsidRPr="00766111" w14:paraId="04B83B61" w14:textId="77777777" w:rsidTr="00674BF4">
        <w:trPr>
          <w:trHeight w:val="196"/>
        </w:trPr>
        <w:tc>
          <w:tcPr>
            <w:tcW w:w="10314" w:type="dxa"/>
            <w:gridSpan w:val="5"/>
            <w:tcBorders>
              <w:left w:val="single" w:sz="4" w:space="0" w:color="auto"/>
            </w:tcBorders>
            <w:shd w:val="clear" w:color="auto" w:fill="auto"/>
            <w:vAlign w:val="center"/>
          </w:tcPr>
          <w:p w14:paraId="017BC81A" w14:textId="77777777" w:rsidR="00674BF4" w:rsidRPr="0076525E" w:rsidRDefault="00674BF4" w:rsidP="00674BF4">
            <w:pPr>
              <w:spacing w:line="276" w:lineRule="auto"/>
              <w:rPr>
                <w:b/>
                <w:color w:val="000000"/>
                <w:sz w:val="24"/>
                <w:szCs w:val="24"/>
              </w:rPr>
            </w:pPr>
            <w:r w:rsidRPr="0076525E">
              <w:rPr>
                <w:b/>
              </w:rPr>
              <w:t xml:space="preserve">C.1.  Toplumsal Katkı Süreçlerinin Yönetimi ve Toplumsal Katkı Kaynakları </w:t>
            </w:r>
          </w:p>
        </w:tc>
      </w:tr>
      <w:tr w:rsidR="00674BF4" w:rsidRPr="00766111" w14:paraId="00ACBF5A" w14:textId="77777777" w:rsidTr="00674BF4">
        <w:trPr>
          <w:trHeight w:val="196"/>
        </w:trPr>
        <w:tc>
          <w:tcPr>
            <w:tcW w:w="10314" w:type="dxa"/>
            <w:gridSpan w:val="5"/>
            <w:tcBorders>
              <w:left w:val="single" w:sz="4" w:space="0" w:color="auto"/>
            </w:tcBorders>
            <w:shd w:val="clear" w:color="auto" w:fill="auto"/>
            <w:vAlign w:val="center"/>
          </w:tcPr>
          <w:p w14:paraId="2ACAB8FB" w14:textId="77777777" w:rsidR="00674BF4" w:rsidRPr="00E83D97" w:rsidRDefault="00674BF4" w:rsidP="00674BF4">
            <w:pPr>
              <w:spacing w:line="276" w:lineRule="auto"/>
              <w:jc w:val="both"/>
              <w:rPr>
                <w:rFonts w:asciiTheme="minorHAnsi" w:eastAsia="CamberW04-Regular" w:hAnsiTheme="minorHAnsi" w:cstheme="minorHAnsi"/>
                <w:b/>
                <w:color w:val="2F5496" w:themeColor="accent1" w:themeShade="BF"/>
                <w:spacing w:val="-2"/>
              </w:rPr>
            </w:pPr>
            <w:r w:rsidRPr="00E83D97">
              <w:rPr>
                <w:b/>
                <w:bCs/>
              </w:rPr>
              <w:t xml:space="preserve">C.1.1. Kaynaklar </w:t>
            </w:r>
          </w:p>
          <w:p w14:paraId="3E2731C2" w14:textId="77777777" w:rsidR="00674BF4" w:rsidRPr="0076525E" w:rsidRDefault="00674BF4" w:rsidP="00674BF4">
            <w:pPr>
              <w:ind w:firstLine="708"/>
              <w:jc w:val="both"/>
              <w:rPr>
                <w:b/>
                <w:color w:val="000000"/>
                <w:sz w:val="24"/>
                <w:szCs w:val="24"/>
              </w:rPr>
            </w:pPr>
            <w:r w:rsidRPr="00853477">
              <w:rPr>
                <w:rFonts w:cs="Calibri Light"/>
              </w:rPr>
              <w:t>Değerlendirme yılı içerisinde Bölümümüz tarafından herhangi bir toplumsal katkı amaçlı faaliyet/proje yürütülmediği kaynak ihtiyacı ve kullanımı olmamıştır.</w:t>
            </w:r>
            <w:r w:rsidRPr="0076525E">
              <w:rPr>
                <w:b/>
                <w:color w:val="000000"/>
                <w:sz w:val="24"/>
                <w:szCs w:val="24"/>
              </w:rPr>
              <w:t xml:space="preserve"> </w:t>
            </w:r>
          </w:p>
        </w:tc>
      </w:tr>
      <w:tr w:rsidR="00674BF4" w:rsidRPr="00766111" w14:paraId="67D4B6BC" w14:textId="77777777" w:rsidTr="00674BF4">
        <w:trPr>
          <w:trHeight w:val="196"/>
        </w:trPr>
        <w:tc>
          <w:tcPr>
            <w:tcW w:w="10314" w:type="dxa"/>
            <w:gridSpan w:val="5"/>
            <w:tcBorders>
              <w:left w:val="single" w:sz="4" w:space="0" w:color="auto"/>
            </w:tcBorders>
            <w:shd w:val="clear" w:color="auto" w:fill="auto"/>
            <w:vAlign w:val="center"/>
          </w:tcPr>
          <w:p w14:paraId="7E358FA5" w14:textId="77777777" w:rsidR="00674BF4" w:rsidRDefault="00674BF4" w:rsidP="00674BF4">
            <w:pPr>
              <w:spacing w:line="276" w:lineRule="auto"/>
              <w:rPr>
                <w:b/>
                <w:color w:val="000000"/>
                <w:sz w:val="24"/>
                <w:szCs w:val="24"/>
              </w:rPr>
            </w:pPr>
            <w:r>
              <w:rPr>
                <w:b/>
              </w:rPr>
              <w:t xml:space="preserve">Alt ölçüt ile ilgili değerlendirme </w:t>
            </w:r>
          </w:p>
        </w:tc>
      </w:tr>
      <w:tr w:rsidR="00674BF4" w:rsidRPr="00766111" w14:paraId="5B10012B" w14:textId="77777777" w:rsidTr="00674BF4">
        <w:trPr>
          <w:trHeight w:val="196"/>
        </w:trPr>
        <w:tc>
          <w:tcPr>
            <w:tcW w:w="2373" w:type="dxa"/>
            <w:tcBorders>
              <w:left w:val="single" w:sz="4" w:space="0" w:color="auto"/>
            </w:tcBorders>
            <w:shd w:val="clear" w:color="auto" w:fill="auto"/>
            <w:vAlign w:val="bottom"/>
          </w:tcPr>
          <w:p w14:paraId="6673312C" w14:textId="77777777" w:rsidR="00674BF4" w:rsidRPr="00766111" w:rsidRDefault="00674BF4" w:rsidP="00674BF4">
            <w:pPr>
              <w:spacing w:line="276" w:lineRule="auto"/>
              <w:jc w:val="center"/>
              <w:rPr>
                <w:b/>
              </w:rPr>
            </w:pPr>
            <w:r w:rsidRPr="00766111">
              <w:rPr>
                <w:b/>
              </w:rPr>
              <w:t>1</w:t>
            </w:r>
          </w:p>
        </w:tc>
        <w:tc>
          <w:tcPr>
            <w:tcW w:w="1957" w:type="dxa"/>
            <w:shd w:val="clear" w:color="auto" w:fill="auto"/>
            <w:vAlign w:val="bottom"/>
          </w:tcPr>
          <w:p w14:paraId="6C324DE2" w14:textId="77777777" w:rsidR="00674BF4" w:rsidRPr="00766111" w:rsidRDefault="00674BF4" w:rsidP="00674BF4">
            <w:pPr>
              <w:spacing w:line="276" w:lineRule="auto"/>
              <w:jc w:val="center"/>
              <w:rPr>
                <w:b/>
              </w:rPr>
            </w:pPr>
            <w:r w:rsidRPr="00766111">
              <w:rPr>
                <w:b/>
              </w:rPr>
              <w:t>2</w:t>
            </w:r>
          </w:p>
        </w:tc>
        <w:tc>
          <w:tcPr>
            <w:tcW w:w="2017" w:type="dxa"/>
            <w:shd w:val="clear" w:color="auto" w:fill="auto"/>
            <w:vAlign w:val="bottom"/>
          </w:tcPr>
          <w:p w14:paraId="60E2BC54" w14:textId="77777777" w:rsidR="00674BF4" w:rsidRPr="00766111" w:rsidRDefault="00674BF4" w:rsidP="00674BF4">
            <w:pPr>
              <w:spacing w:line="276" w:lineRule="auto"/>
              <w:jc w:val="center"/>
              <w:rPr>
                <w:b/>
              </w:rPr>
            </w:pPr>
            <w:r w:rsidRPr="00766111">
              <w:rPr>
                <w:b/>
              </w:rPr>
              <w:t>3</w:t>
            </w:r>
          </w:p>
        </w:tc>
        <w:tc>
          <w:tcPr>
            <w:tcW w:w="2000" w:type="dxa"/>
            <w:shd w:val="clear" w:color="auto" w:fill="auto"/>
            <w:vAlign w:val="bottom"/>
          </w:tcPr>
          <w:p w14:paraId="755FCBA3" w14:textId="77777777" w:rsidR="00674BF4" w:rsidRPr="00766111" w:rsidRDefault="00674BF4" w:rsidP="00674BF4">
            <w:pPr>
              <w:spacing w:line="276" w:lineRule="auto"/>
              <w:jc w:val="center"/>
              <w:rPr>
                <w:b/>
              </w:rPr>
            </w:pPr>
            <w:r w:rsidRPr="00766111">
              <w:rPr>
                <w:b/>
              </w:rPr>
              <w:t>4</w:t>
            </w:r>
          </w:p>
        </w:tc>
        <w:tc>
          <w:tcPr>
            <w:tcW w:w="1967" w:type="dxa"/>
            <w:shd w:val="clear" w:color="auto" w:fill="auto"/>
            <w:vAlign w:val="bottom"/>
          </w:tcPr>
          <w:p w14:paraId="77142658" w14:textId="77777777" w:rsidR="00674BF4" w:rsidRPr="00766111" w:rsidRDefault="00674BF4" w:rsidP="00674BF4">
            <w:pPr>
              <w:spacing w:line="276" w:lineRule="auto"/>
              <w:jc w:val="center"/>
              <w:rPr>
                <w:b/>
              </w:rPr>
            </w:pPr>
            <w:r w:rsidRPr="00766111">
              <w:rPr>
                <w:b/>
              </w:rPr>
              <w:t>5</w:t>
            </w:r>
          </w:p>
        </w:tc>
      </w:tr>
      <w:tr w:rsidR="00674BF4" w:rsidRPr="00766111" w14:paraId="2F66E3B4" w14:textId="77777777" w:rsidTr="00674BF4">
        <w:trPr>
          <w:trHeight w:val="196"/>
        </w:trPr>
        <w:sdt>
          <w:sdtPr>
            <w:rPr>
              <w:b/>
            </w:rPr>
            <w:id w:val="283081152"/>
            <w14:checkbox>
              <w14:checked w14:val="1"/>
              <w14:checkedState w14:val="2612" w14:font="MS Gothic"/>
              <w14:uncheckedState w14:val="2610" w14:font="MS Gothic"/>
            </w14:checkbox>
          </w:sdtPr>
          <w:sdtContent>
            <w:tc>
              <w:tcPr>
                <w:tcW w:w="2373" w:type="dxa"/>
                <w:tcBorders>
                  <w:left w:val="single" w:sz="4" w:space="0" w:color="auto"/>
                </w:tcBorders>
                <w:shd w:val="clear" w:color="auto" w:fill="auto"/>
                <w:vAlign w:val="center"/>
              </w:tcPr>
              <w:p w14:paraId="1009AA90" w14:textId="77777777" w:rsidR="00674BF4" w:rsidRPr="00766111" w:rsidRDefault="00674BF4" w:rsidP="00674BF4">
                <w:pPr>
                  <w:spacing w:line="276" w:lineRule="auto"/>
                  <w:jc w:val="center"/>
                  <w:rPr>
                    <w:b/>
                  </w:rPr>
                </w:pPr>
                <w:r>
                  <w:rPr>
                    <w:rFonts w:ascii="MS Gothic" w:eastAsia="MS Gothic" w:hAnsi="MS Gothic" w:hint="eastAsia"/>
                    <w:b/>
                  </w:rPr>
                  <w:t>☒</w:t>
                </w:r>
              </w:p>
            </w:tc>
          </w:sdtContent>
        </w:sdt>
        <w:sdt>
          <w:sdtPr>
            <w:rPr>
              <w:b/>
            </w:rPr>
            <w:id w:val="347914418"/>
            <w14:checkbox>
              <w14:checked w14:val="0"/>
              <w14:checkedState w14:val="2612" w14:font="MS Gothic"/>
              <w14:uncheckedState w14:val="2610" w14:font="MS Gothic"/>
            </w14:checkbox>
          </w:sdtPr>
          <w:sdtContent>
            <w:tc>
              <w:tcPr>
                <w:tcW w:w="1957" w:type="dxa"/>
                <w:shd w:val="clear" w:color="auto" w:fill="auto"/>
                <w:vAlign w:val="bottom"/>
              </w:tcPr>
              <w:p w14:paraId="5DE104EB" w14:textId="77777777" w:rsidR="00674BF4" w:rsidRPr="00766111" w:rsidRDefault="00674BF4" w:rsidP="00674BF4">
                <w:pPr>
                  <w:spacing w:line="276" w:lineRule="auto"/>
                  <w:jc w:val="center"/>
                  <w:rPr>
                    <w:b/>
                  </w:rPr>
                </w:pPr>
                <w:r>
                  <w:rPr>
                    <w:rFonts w:ascii="MS Gothic" w:eastAsia="MS Gothic" w:hAnsi="MS Gothic" w:hint="eastAsia"/>
                    <w:b/>
                  </w:rPr>
                  <w:t>☐</w:t>
                </w:r>
              </w:p>
            </w:tc>
          </w:sdtContent>
        </w:sdt>
        <w:sdt>
          <w:sdtPr>
            <w:rPr>
              <w:b/>
            </w:rPr>
            <w:id w:val="-566965874"/>
            <w14:checkbox>
              <w14:checked w14:val="0"/>
              <w14:checkedState w14:val="2612" w14:font="MS Gothic"/>
              <w14:uncheckedState w14:val="2610" w14:font="MS Gothic"/>
            </w14:checkbox>
          </w:sdtPr>
          <w:sdtContent>
            <w:tc>
              <w:tcPr>
                <w:tcW w:w="2017" w:type="dxa"/>
                <w:shd w:val="clear" w:color="auto" w:fill="auto"/>
                <w:vAlign w:val="bottom"/>
              </w:tcPr>
              <w:p w14:paraId="1C868477" w14:textId="77777777" w:rsidR="00674BF4" w:rsidRPr="00766111" w:rsidRDefault="00674BF4" w:rsidP="00674BF4">
                <w:pPr>
                  <w:spacing w:line="276" w:lineRule="auto"/>
                  <w:jc w:val="center"/>
                  <w:rPr>
                    <w:b/>
                  </w:rPr>
                </w:pPr>
                <w:r>
                  <w:rPr>
                    <w:rFonts w:ascii="MS Gothic" w:eastAsia="MS Gothic" w:hAnsi="MS Gothic" w:hint="eastAsia"/>
                    <w:b/>
                  </w:rPr>
                  <w:t>☐</w:t>
                </w:r>
              </w:p>
            </w:tc>
          </w:sdtContent>
        </w:sdt>
        <w:sdt>
          <w:sdtPr>
            <w:rPr>
              <w:b/>
            </w:rPr>
            <w:id w:val="-1506508852"/>
            <w14:checkbox>
              <w14:checked w14:val="0"/>
              <w14:checkedState w14:val="2612" w14:font="MS Gothic"/>
              <w14:uncheckedState w14:val="2610" w14:font="MS Gothic"/>
            </w14:checkbox>
          </w:sdtPr>
          <w:sdtContent>
            <w:tc>
              <w:tcPr>
                <w:tcW w:w="2000" w:type="dxa"/>
                <w:shd w:val="clear" w:color="auto" w:fill="auto"/>
                <w:vAlign w:val="bottom"/>
              </w:tcPr>
              <w:p w14:paraId="6F947B94" w14:textId="77777777" w:rsidR="00674BF4" w:rsidRPr="00766111" w:rsidRDefault="00674BF4" w:rsidP="00674BF4">
                <w:pPr>
                  <w:spacing w:line="276" w:lineRule="auto"/>
                  <w:jc w:val="center"/>
                  <w:rPr>
                    <w:b/>
                  </w:rPr>
                </w:pPr>
                <w:r>
                  <w:rPr>
                    <w:rFonts w:ascii="MS Gothic" w:eastAsia="MS Gothic" w:hAnsi="MS Gothic" w:hint="eastAsia"/>
                    <w:b/>
                  </w:rPr>
                  <w:t>☐</w:t>
                </w:r>
              </w:p>
            </w:tc>
          </w:sdtContent>
        </w:sdt>
        <w:sdt>
          <w:sdtPr>
            <w:rPr>
              <w:b/>
            </w:rPr>
            <w:id w:val="475271863"/>
            <w14:checkbox>
              <w14:checked w14:val="0"/>
              <w14:checkedState w14:val="2612" w14:font="MS Gothic"/>
              <w14:uncheckedState w14:val="2610" w14:font="MS Gothic"/>
            </w14:checkbox>
          </w:sdtPr>
          <w:sdtContent>
            <w:tc>
              <w:tcPr>
                <w:tcW w:w="1967" w:type="dxa"/>
                <w:shd w:val="clear" w:color="auto" w:fill="auto"/>
                <w:vAlign w:val="bottom"/>
              </w:tcPr>
              <w:p w14:paraId="2E55DF5E" w14:textId="77777777" w:rsidR="00674BF4" w:rsidRPr="00766111" w:rsidRDefault="00674BF4" w:rsidP="00674BF4">
                <w:pPr>
                  <w:spacing w:line="276" w:lineRule="auto"/>
                  <w:jc w:val="center"/>
                  <w:rPr>
                    <w:b/>
                  </w:rPr>
                </w:pPr>
                <w:r>
                  <w:rPr>
                    <w:rFonts w:ascii="MS Gothic" w:eastAsia="MS Gothic" w:hAnsi="MS Gothic" w:hint="eastAsia"/>
                    <w:b/>
                  </w:rPr>
                  <w:t>☐</w:t>
                </w:r>
              </w:p>
            </w:tc>
          </w:sdtContent>
        </w:sdt>
      </w:tr>
      <w:tr w:rsidR="00674BF4" w:rsidRPr="00766111" w14:paraId="356062D9" w14:textId="77777777" w:rsidTr="00674BF4">
        <w:trPr>
          <w:trHeight w:val="3509"/>
        </w:trPr>
        <w:tc>
          <w:tcPr>
            <w:tcW w:w="2373" w:type="dxa"/>
            <w:tcBorders>
              <w:left w:val="single" w:sz="4" w:space="0" w:color="auto"/>
            </w:tcBorders>
            <w:shd w:val="clear" w:color="auto" w:fill="auto"/>
          </w:tcPr>
          <w:p w14:paraId="193A3FF8" w14:textId="77777777" w:rsidR="00674BF4" w:rsidRPr="00766111" w:rsidRDefault="00674BF4" w:rsidP="00674BF4">
            <w:pPr>
              <w:spacing w:line="276" w:lineRule="auto"/>
            </w:pPr>
            <w:r w:rsidRPr="00941F7D">
              <w:t>Kurumun toplumsal katkı faaliyetlerini sürdürebilmesi için yeterli kaynağı bulunmamaktadır.</w:t>
            </w:r>
          </w:p>
        </w:tc>
        <w:tc>
          <w:tcPr>
            <w:tcW w:w="1957" w:type="dxa"/>
            <w:shd w:val="clear" w:color="auto" w:fill="auto"/>
          </w:tcPr>
          <w:p w14:paraId="6AB4BCD2" w14:textId="77777777" w:rsidR="00674BF4" w:rsidRPr="00766111" w:rsidRDefault="00674BF4" w:rsidP="00674BF4">
            <w:pPr>
              <w:spacing w:line="276" w:lineRule="auto"/>
            </w:pPr>
            <w:r w:rsidRPr="00941F7D">
              <w:t xml:space="preserve">Kurumun toplumsal katkı faaliyetlerini sürdürebilmek için uygun nitelik ve nicelikte fiziki, teknik ve mali kaynakların oluşturulmasına yönelik planları bulunmaktadır. </w:t>
            </w:r>
          </w:p>
        </w:tc>
        <w:tc>
          <w:tcPr>
            <w:tcW w:w="2017" w:type="dxa"/>
            <w:shd w:val="clear" w:color="auto" w:fill="auto"/>
          </w:tcPr>
          <w:p w14:paraId="32BCB92E" w14:textId="77777777" w:rsidR="00674BF4" w:rsidRPr="00941F7D" w:rsidRDefault="00674BF4" w:rsidP="00674BF4">
            <w:pPr>
              <w:ind w:right="63"/>
            </w:pPr>
            <w:r w:rsidRPr="00941F7D">
              <w:t xml:space="preserve">Kurum toplumsal katkı kaynaklarını toplumsal katkı stratejisi ve birimler arası dengeyi gözeterek yönetmektedir. </w:t>
            </w:r>
          </w:p>
          <w:p w14:paraId="0D18DAFA" w14:textId="77777777" w:rsidR="00674BF4" w:rsidRPr="00766111" w:rsidRDefault="00674BF4" w:rsidP="00674BF4">
            <w:pPr>
              <w:spacing w:line="276" w:lineRule="auto"/>
            </w:pPr>
          </w:p>
        </w:tc>
        <w:tc>
          <w:tcPr>
            <w:tcW w:w="2000" w:type="dxa"/>
            <w:shd w:val="clear" w:color="auto" w:fill="auto"/>
          </w:tcPr>
          <w:p w14:paraId="0D956451" w14:textId="77777777" w:rsidR="00674BF4" w:rsidRPr="00766111" w:rsidRDefault="00674BF4" w:rsidP="00674BF4">
            <w:pPr>
              <w:spacing w:line="276" w:lineRule="auto"/>
            </w:pPr>
            <w:r w:rsidRPr="00941F7D">
              <w:t xml:space="preserve">Kurumda toplumsal katkı kaynaklarının yeterliliği ve çeşitliliği izlenmekte ve iyileştirilmektedir. </w:t>
            </w:r>
          </w:p>
        </w:tc>
        <w:tc>
          <w:tcPr>
            <w:tcW w:w="1967" w:type="dxa"/>
            <w:shd w:val="clear" w:color="auto" w:fill="auto"/>
          </w:tcPr>
          <w:p w14:paraId="37363372" w14:textId="77777777" w:rsidR="00674BF4" w:rsidRPr="00766111" w:rsidRDefault="00674BF4" w:rsidP="00674BF4">
            <w:pPr>
              <w:spacing w:line="276" w:lineRule="auto"/>
            </w:pPr>
            <w:r w:rsidRPr="00941F7D">
              <w:t>İçselleştirilmiş, sistematik, sürdürülebilir ve örnek gösterilebilir uygulamalar bulunmaktadır.</w:t>
            </w:r>
          </w:p>
        </w:tc>
      </w:tr>
    </w:tbl>
    <w:p w14:paraId="4AD13FE4" w14:textId="54DE6732" w:rsidR="00A91665" w:rsidRDefault="00A91665" w:rsidP="0047336F">
      <w:pPr>
        <w:spacing w:before="240" w:after="240"/>
        <w:ind w:right="63" w:firstLine="720"/>
        <w:jc w:val="both"/>
        <w:rPr>
          <w:rFonts w:asciiTheme="minorHAnsi" w:hAnsiTheme="minorHAnsi" w:cstheme="minorHAnsi"/>
          <w:b/>
          <w:bCs/>
          <w:sz w:val="24"/>
          <w:szCs w:val="24"/>
        </w:rPr>
      </w:pPr>
    </w:p>
    <w:p w14:paraId="0B4AA12C" w14:textId="6D653B09" w:rsidR="00A91665" w:rsidRDefault="00A91665" w:rsidP="0047336F">
      <w:pPr>
        <w:spacing w:before="240" w:after="240"/>
        <w:ind w:right="63" w:firstLine="720"/>
        <w:jc w:val="both"/>
        <w:rPr>
          <w:rFonts w:asciiTheme="minorHAnsi" w:hAnsiTheme="minorHAnsi" w:cstheme="minorHAnsi"/>
          <w:b/>
          <w:bCs/>
          <w:sz w:val="24"/>
          <w:szCs w:val="24"/>
        </w:rPr>
      </w:pPr>
    </w:p>
    <w:p w14:paraId="5F96BE34" w14:textId="4DE11913" w:rsidR="00A91665" w:rsidRDefault="00A91665" w:rsidP="0047336F">
      <w:pPr>
        <w:spacing w:before="240" w:after="240"/>
        <w:ind w:right="63" w:firstLine="720"/>
        <w:jc w:val="both"/>
        <w:rPr>
          <w:rFonts w:asciiTheme="minorHAnsi" w:hAnsiTheme="minorHAnsi" w:cstheme="minorHAnsi"/>
          <w:b/>
          <w:bCs/>
          <w:sz w:val="24"/>
          <w:szCs w:val="24"/>
        </w:rPr>
      </w:pPr>
    </w:p>
    <w:p w14:paraId="1C078DDF" w14:textId="77777777" w:rsidR="00B76A8C" w:rsidRDefault="00B76A8C" w:rsidP="00C215F3">
      <w:pPr>
        <w:pStyle w:val="Balk2"/>
      </w:pPr>
      <w:bookmarkStart w:id="4" w:name="_Toc154652323"/>
    </w:p>
    <w:p w14:paraId="1E914319" w14:textId="77777777" w:rsidR="00B76A8C" w:rsidRDefault="00B76A8C" w:rsidP="00C215F3">
      <w:pPr>
        <w:pStyle w:val="Balk2"/>
      </w:pPr>
    </w:p>
    <w:p w14:paraId="1E133309" w14:textId="77777777" w:rsidR="00B76A8C" w:rsidRDefault="00B76A8C" w:rsidP="00C215F3">
      <w:pPr>
        <w:pStyle w:val="Balk2"/>
      </w:pPr>
    </w:p>
    <w:p w14:paraId="5DF37EF8" w14:textId="77777777" w:rsidR="00B76A8C" w:rsidRDefault="00B76A8C" w:rsidP="00C215F3">
      <w:pPr>
        <w:pStyle w:val="Balk2"/>
      </w:pPr>
    </w:p>
    <w:p w14:paraId="73DC1DAA" w14:textId="77777777" w:rsidR="00B76A8C" w:rsidRDefault="00B76A8C" w:rsidP="00C215F3">
      <w:pPr>
        <w:pStyle w:val="Balk2"/>
      </w:pPr>
    </w:p>
    <w:p w14:paraId="495AB4C1" w14:textId="77777777" w:rsidR="00B76A8C" w:rsidRDefault="00B76A8C" w:rsidP="00C215F3">
      <w:pPr>
        <w:pStyle w:val="Balk2"/>
      </w:pPr>
    </w:p>
    <w:p w14:paraId="06C8B20D" w14:textId="77777777" w:rsidR="00B76A8C" w:rsidRDefault="00B76A8C" w:rsidP="00C215F3">
      <w:pPr>
        <w:pStyle w:val="Balk2"/>
      </w:pPr>
    </w:p>
    <w:p w14:paraId="687BAC89" w14:textId="77777777" w:rsidR="00B76A8C" w:rsidRDefault="00B76A8C" w:rsidP="00C215F3">
      <w:pPr>
        <w:pStyle w:val="Balk2"/>
      </w:pPr>
    </w:p>
    <w:p w14:paraId="01793AEF" w14:textId="3FC1F7A5" w:rsidR="00C215F3" w:rsidRPr="00766111" w:rsidRDefault="00C215F3" w:rsidP="00C215F3">
      <w:pPr>
        <w:pStyle w:val="Balk2"/>
      </w:pPr>
      <w:r w:rsidRPr="00766111">
        <w:t>SONUÇ ve DEĞERLENDİRME</w:t>
      </w:r>
    </w:p>
    <w:p w14:paraId="6EF215B9" w14:textId="77777777" w:rsidR="00AD2FE7" w:rsidRPr="00444466" w:rsidRDefault="00AD2FE7" w:rsidP="00AD2FE7">
      <w:pPr>
        <w:pStyle w:val="GvdeMetni"/>
        <w:spacing w:before="120"/>
        <w:ind w:right="63" w:firstLine="590"/>
        <w:jc w:val="both"/>
        <w:rPr>
          <w:rFonts w:ascii="Calibri" w:hAnsi="Calibri" w:cs="Calibri Light"/>
          <w:sz w:val="22"/>
          <w:szCs w:val="22"/>
        </w:rPr>
      </w:pPr>
      <w:r w:rsidRPr="00444466">
        <w:rPr>
          <w:rFonts w:ascii="Calibri" w:hAnsi="Calibri" w:cs="Calibri Light"/>
          <w:sz w:val="22"/>
          <w:szCs w:val="22"/>
        </w:rPr>
        <w:t xml:space="preserve">Bölümde kalite güvencesine yönelik tüm çalışmalar Üniversitemiz Kalite Komisyonu ve Kalite Yönetimi Koordinatörlüğü’nün kurum genelinde planladığı ve uyguladığı faaliyetlere uygun olarak yürütülmektedir. </w:t>
      </w:r>
    </w:p>
    <w:p w14:paraId="58385D68" w14:textId="77777777" w:rsidR="00AD2FE7" w:rsidRPr="00444466" w:rsidRDefault="00AD2FE7" w:rsidP="00AD2FE7">
      <w:pPr>
        <w:pStyle w:val="GvdeMetni"/>
        <w:spacing w:before="120"/>
        <w:ind w:right="63" w:firstLine="590"/>
        <w:jc w:val="both"/>
        <w:rPr>
          <w:rFonts w:ascii="Calibri" w:hAnsi="Calibri" w:cs="Calibri Light"/>
          <w:sz w:val="22"/>
          <w:szCs w:val="22"/>
        </w:rPr>
      </w:pPr>
      <w:r w:rsidRPr="00444466">
        <w:rPr>
          <w:rFonts w:ascii="Calibri" w:hAnsi="Calibri" w:cs="Calibri Light"/>
          <w:sz w:val="22"/>
          <w:szCs w:val="22"/>
        </w:rPr>
        <w:t xml:space="preserve">Bölümümüz Bilgisayar programcılığı alanında ara eleman yetiştiren bir birim olup, mesleki ders içerikleri buna paralel olarak belirlenmektedir. Ayrıca yüksekokulun genel ortak seçmeli dersleri de bölüm dersleri içerisinde yer almaktadır. Ders içerikleri Bologna bilgi paketinden erişilir durumdadır. Dönemlik ders listeleri ise oibs.mersin.edu.tr adresinden erişilebilir durumdadır. </w:t>
      </w:r>
    </w:p>
    <w:p w14:paraId="05643AB9" w14:textId="77777777" w:rsidR="00AD2FE7" w:rsidRPr="00444466" w:rsidRDefault="00AD2FE7" w:rsidP="00AD2FE7">
      <w:pPr>
        <w:pStyle w:val="GvdeMetni"/>
        <w:spacing w:before="120"/>
        <w:ind w:right="63" w:firstLine="590"/>
        <w:jc w:val="both"/>
        <w:rPr>
          <w:rFonts w:ascii="Calibri" w:hAnsi="Calibri" w:cs="Calibri Light"/>
          <w:sz w:val="22"/>
          <w:szCs w:val="22"/>
        </w:rPr>
      </w:pPr>
      <w:r w:rsidRPr="00444466">
        <w:rPr>
          <w:rFonts w:ascii="Calibri" w:hAnsi="Calibri" w:cs="Calibri Light"/>
          <w:sz w:val="22"/>
          <w:szCs w:val="22"/>
        </w:rPr>
        <w:t>Ayrıca sektörel bazda yaşanan hızlı değişimler karşısında, bölümümüzde program ve müfredat geliştirme çalışmaları kapsamında sektör temsilcileri ile değerlendirilerek güncelleştirme çalışmaları başlatılmıştır. Güncelleştirme çalışmaları Bölümün öncelikli hedeflerinden biridir.</w:t>
      </w:r>
    </w:p>
    <w:p w14:paraId="04158AAF" w14:textId="77777777" w:rsidR="00C215F3" w:rsidRPr="003E1F68" w:rsidRDefault="00C215F3">
      <w:pPr>
        <w:pStyle w:val="Balk1"/>
        <w:rPr>
          <w:sz w:val="24"/>
          <w:szCs w:val="24"/>
        </w:rPr>
      </w:pPr>
    </w:p>
    <w:p w14:paraId="77BE81DB" w14:textId="77777777" w:rsidR="00C215F3" w:rsidRPr="003E1F68" w:rsidRDefault="00C215F3">
      <w:pPr>
        <w:pStyle w:val="Balk1"/>
        <w:rPr>
          <w:sz w:val="24"/>
          <w:szCs w:val="24"/>
        </w:rPr>
      </w:pPr>
    </w:p>
    <w:p w14:paraId="62AD660B" w14:textId="004141F2" w:rsidR="00C215F3" w:rsidRDefault="00C215F3">
      <w:pPr>
        <w:pStyle w:val="Balk1"/>
        <w:rPr>
          <w:sz w:val="24"/>
          <w:szCs w:val="24"/>
        </w:rPr>
      </w:pPr>
    </w:p>
    <w:p w14:paraId="628B9E5A" w14:textId="35577C4B" w:rsidR="00851B82" w:rsidRDefault="00851B82">
      <w:pPr>
        <w:pStyle w:val="Balk1"/>
        <w:rPr>
          <w:sz w:val="24"/>
          <w:szCs w:val="24"/>
        </w:rPr>
      </w:pPr>
    </w:p>
    <w:p w14:paraId="7848294D" w14:textId="0888E63E" w:rsidR="00851B82" w:rsidRDefault="00851B82">
      <w:pPr>
        <w:pStyle w:val="Balk1"/>
        <w:rPr>
          <w:sz w:val="24"/>
          <w:szCs w:val="24"/>
        </w:rPr>
      </w:pPr>
    </w:p>
    <w:p w14:paraId="06F584CF" w14:textId="6AC62EF0" w:rsidR="00851B82" w:rsidRDefault="00851B82">
      <w:pPr>
        <w:pStyle w:val="Balk1"/>
        <w:rPr>
          <w:sz w:val="24"/>
          <w:szCs w:val="24"/>
        </w:rPr>
      </w:pPr>
    </w:p>
    <w:p w14:paraId="500396C3" w14:textId="4745FDBC" w:rsidR="00851B82" w:rsidRDefault="00851B82">
      <w:pPr>
        <w:pStyle w:val="Balk1"/>
        <w:rPr>
          <w:sz w:val="24"/>
          <w:szCs w:val="24"/>
        </w:rPr>
      </w:pPr>
    </w:p>
    <w:p w14:paraId="6323FE45" w14:textId="032A3863" w:rsidR="00851B82" w:rsidRDefault="00851B82">
      <w:pPr>
        <w:pStyle w:val="Balk1"/>
        <w:rPr>
          <w:sz w:val="24"/>
          <w:szCs w:val="24"/>
        </w:rPr>
      </w:pPr>
    </w:p>
    <w:p w14:paraId="05C1EE55" w14:textId="696B3C95" w:rsidR="00851B82" w:rsidRDefault="00851B82">
      <w:pPr>
        <w:pStyle w:val="Balk1"/>
        <w:rPr>
          <w:sz w:val="24"/>
          <w:szCs w:val="24"/>
        </w:rPr>
      </w:pPr>
    </w:p>
    <w:p w14:paraId="520011CB" w14:textId="78347ED3" w:rsidR="00851B82" w:rsidRDefault="00851B82">
      <w:pPr>
        <w:pStyle w:val="Balk1"/>
        <w:rPr>
          <w:sz w:val="24"/>
          <w:szCs w:val="24"/>
        </w:rPr>
      </w:pPr>
    </w:p>
    <w:p w14:paraId="10F25D11" w14:textId="01DF708F" w:rsidR="00851B82" w:rsidRDefault="00851B82">
      <w:pPr>
        <w:pStyle w:val="Balk1"/>
        <w:rPr>
          <w:sz w:val="24"/>
          <w:szCs w:val="24"/>
        </w:rPr>
      </w:pPr>
    </w:p>
    <w:p w14:paraId="73EDC416" w14:textId="7C1EDC04" w:rsidR="00851B82" w:rsidRDefault="00851B82">
      <w:pPr>
        <w:pStyle w:val="Balk1"/>
        <w:rPr>
          <w:sz w:val="24"/>
          <w:szCs w:val="24"/>
        </w:rPr>
      </w:pPr>
    </w:p>
    <w:p w14:paraId="46EB8E0C" w14:textId="75422A97" w:rsidR="00851B82" w:rsidRDefault="00851B82">
      <w:pPr>
        <w:pStyle w:val="Balk1"/>
        <w:rPr>
          <w:sz w:val="24"/>
          <w:szCs w:val="24"/>
        </w:rPr>
      </w:pPr>
    </w:p>
    <w:p w14:paraId="0668D101" w14:textId="5DD2DE93" w:rsidR="00851B82" w:rsidRDefault="00851B82">
      <w:pPr>
        <w:pStyle w:val="Balk1"/>
        <w:rPr>
          <w:sz w:val="24"/>
          <w:szCs w:val="24"/>
        </w:rPr>
      </w:pPr>
    </w:p>
    <w:p w14:paraId="7DB19FE4" w14:textId="0F0FDC2C" w:rsidR="00851B82" w:rsidRDefault="00851B82">
      <w:pPr>
        <w:pStyle w:val="Balk1"/>
        <w:rPr>
          <w:sz w:val="24"/>
          <w:szCs w:val="24"/>
        </w:rPr>
      </w:pPr>
    </w:p>
    <w:p w14:paraId="6E7E4C10" w14:textId="17B7CBC2" w:rsidR="00851B82" w:rsidRDefault="00851B82">
      <w:pPr>
        <w:pStyle w:val="Balk1"/>
        <w:rPr>
          <w:sz w:val="24"/>
          <w:szCs w:val="24"/>
        </w:rPr>
      </w:pPr>
    </w:p>
    <w:p w14:paraId="01108C13" w14:textId="658CF452" w:rsidR="00851B82" w:rsidRDefault="00851B82">
      <w:pPr>
        <w:pStyle w:val="Balk1"/>
        <w:rPr>
          <w:sz w:val="24"/>
          <w:szCs w:val="24"/>
        </w:rPr>
      </w:pPr>
    </w:p>
    <w:p w14:paraId="6B85D783" w14:textId="31DB746C" w:rsidR="00851B82" w:rsidRDefault="00851B82">
      <w:pPr>
        <w:pStyle w:val="Balk1"/>
        <w:rPr>
          <w:sz w:val="24"/>
          <w:szCs w:val="24"/>
        </w:rPr>
      </w:pPr>
    </w:p>
    <w:p w14:paraId="4B0E3278" w14:textId="0388DEC1" w:rsidR="00851B82" w:rsidRDefault="00851B82">
      <w:pPr>
        <w:pStyle w:val="Balk1"/>
        <w:rPr>
          <w:sz w:val="24"/>
          <w:szCs w:val="24"/>
        </w:rPr>
      </w:pPr>
    </w:p>
    <w:p w14:paraId="34D63A80" w14:textId="06BC4E56" w:rsidR="00851B82" w:rsidRDefault="00851B82">
      <w:pPr>
        <w:pStyle w:val="Balk1"/>
        <w:rPr>
          <w:sz w:val="24"/>
          <w:szCs w:val="24"/>
        </w:rPr>
      </w:pPr>
    </w:p>
    <w:p w14:paraId="0115FACF" w14:textId="3972ED5C" w:rsidR="00851B82" w:rsidRDefault="00851B82">
      <w:pPr>
        <w:pStyle w:val="Balk1"/>
        <w:rPr>
          <w:sz w:val="24"/>
          <w:szCs w:val="24"/>
        </w:rPr>
      </w:pPr>
    </w:p>
    <w:p w14:paraId="0908AD5B" w14:textId="1DBA8ED0" w:rsidR="00851B82" w:rsidRDefault="00851B82">
      <w:pPr>
        <w:pStyle w:val="Balk1"/>
        <w:rPr>
          <w:sz w:val="24"/>
          <w:szCs w:val="24"/>
        </w:rPr>
      </w:pPr>
    </w:p>
    <w:p w14:paraId="19058AEC" w14:textId="7E41C000" w:rsidR="00851B82" w:rsidRDefault="00851B82">
      <w:pPr>
        <w:pStyle w:val="Balk1"/>
        <w:rPr>
          <w:sz w:val="24"/>
          <w:szCs w:val="24"/>
        </w:rPr>
      </w:pPr>
    </w:p>
    <w:p w14:paraId="3B6FB869" w14:textId="69665BE5" w:rsidR="00851B82" w:rsidRDefault="00851B82">
      <w:pPr>
        <w:pStyle w:val="Balk1"/>
        <w:rPr>
          <w:sz w:val="24"/>
          <w:szCs w:val="24"/>
        </w:rPr>
      </w:pPr>
    </w:p>
    <w:p w14:paraId="16E05109" w14:textId="0915F577" w:rsidR="00851B82" w:rsidRDefault="00851B82">
      <w:pPr>
        <w:pStyle w:val="Balk1"/>
        <w:rPr>
          <w:sz w:val="24"/>
          <w:szCs w:val="24"/>
        </w:rPr>
      </w:pPr>
    </w:p>
    <w:p w14:paraId="2A767EC5" w14:textId="528232BB" w:rsidR="00851B82" w:rsidRDefault="00851B82">
      <w:pPr>
        <w:pStyle w:val="Balk1"/>
        <w:rPr>
          <w:sz w:val="24"/>
          <w:szCs w:val="24"/>
        </w:rPr>
      </w:pPr>
    </w:p>
    <w:p w14:paraId="67E10068" w14:textId="56F60E11" w:rsidR="00851B82" w:rsidRDefault="00851B82">
      <w:pPr>
        <w:pStyle w:val="Balk1"/>
        <w:rPr>
          <w:sz w:val="24"/>
          <w:szCs w:val="24"/>
        </w:rPr>
      </w:pPr>
    </w:p>
    <w:p w14:paraId="38868CCD" w14:textId="497E19D4" w:rsidR="00851B82" w:rsidRDefault="00851B82">
      <w:pPr>
        <w:pStyle w:val="Balk1"/>
        <w:rPr>
          <w:sz w:val="24"/>
          <w:szCs w:val="24"/>
        </w:rPr>
      </w:pPr>
    </w:p>
    <w:p w14:paraId="05B1B522" w14:textId="4C825D1C" w:rsidR="00851B82" w:rsidRDefault="00851B82">
      <w:pPr>
        <w:pStyle w:val="Balk1"/>
        <w:rPr>
          <w:sz w:val="24"/>
          <w:szCs w:val="24"/>
        </w:rPr>
      </w:pPr>
    </w:p>
    <w:p w14:paraId="403AD636" w14:textId="12CACB39" w:rsidR="00851B82" w:rsidRDefault="00851B82">
      <w:pPr>
        <w:pStyle w:val="Balk1"/>
        <w:rPr>
          <w:sz w:val="24"/>
          <w:szCs w:val="24"/>
        </w:rPr>
      </w:pPr>
    </w:p>
    <w:p w14:paraId="08E2F3BF" w14:textId="55320A6B" w:rsidR="00851B82" w:rsidRDefault="00851B82">
      <w:pPr>
        <w:pStyle w:val="Balk1"/>
        <w:rPr>
          <w:sz w:val="24"/>
          <w:szCs w:val="24"/>
        </w:rPr>
      </w:pPr>
    </w:p>
    <w:bookmarkEnd w:id="4"/>
    <w:p w14:paraId="42F2E46A" w14:textId="2483B778" w:rsidR="003E1F68" w:rsidRDefault="003E1F68" w:rsidP="00BB7FF0">
      <w:pPr>
        <w:ind w:left="2880" w:firstLine="720"/>
        <w:rPr>
          <w:rFonts w:asciiTheme="minorHAnsi" w:eastAsiaTheme="minorHAnsi" w:hAnsiTheme="minorHAnsi" w:cstheme="minorHAnsi"/>
          <w:b/>
          <w:sz w:val="24"/>
          <w:szCs w:val="24"/>
        </w:rPr>
      </w:pPr>
      <w:r>
        <w:rPr>
          <w:rFonts w:asciiTheme="minorHAnsi" w:eastAsiaTheme="minorHAnsi" w:hAnsiTheme="minorHAnsi" w:cstheme="minorHAnsi"/>
          <w:b/>
          <w:sz w:val="24"/>
          <w:szCs w:val="24"/>
        </w:rPr>
        <w:t>PERFORMANS GÖSTERGELERİ</w:t>
      </w:r>
    </w:p>
    <w:p w14:paraId="37EBAE48" w14:textId="77777777" w:rsidR="00FC219F" w:rsidRDefault="00FC219F" w:rsidP="00BB7FF0">
      <w:pPr>
        <w:ind w:left="2880" w:firstLine="720"/>
        <w:rPr>
          <w:rFonts w:asciiTheme="minorHAnsi" w:eastAsiaTheme="minorHAnsi" w:hAnsiTheme="minorHAnsi" w:cstheme="minorHAnsi"/>
          <w:b/>
          <w:sz w:val="24"/>
          <w:szCs w:val="24"/>
        </w:rPr>
      </w:pPr>
    </w:p>
    <w:tbl>
      <w:tblPr>
        <w:tblW w:w="9923" w:type="dxa"/>
        <w:jc w:val="center"/>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CellMar>
          <w:left w:w="70" w:type="dxa"/>
          <w:right w:w="70" w:type="dxa"/>
        </w:tblCellMar>
        <w:tblLook w:val="04A0" w:firstRow="1" w:lastRow="0" w:firstColumn="1" w:lastColumn="0" w:noHBand="0" w:noVBand="1"/>
      </w:tblPr>
      <w:tblGrid>
        <w:gridCol w:w="3696"/>
        <w:gridCol w:w="3837"/>
        <w:gridCol w:w="831"/>
        <w:gridCol w:w="709"/>
        <w:gridCol w:w="850"/>
      </w:tblGrid>
      <w:tr w:rsidR="00233B60" w:rsidRPr="002848B6" w14:paraId="4D600FB4" w14:textId="77777777" w:rsidTr="00FC219F">
        <w:trPr>
          <w:trHeight w:val="402"/>
          <w:jc w:val="center"/>
        </w:trPr>
        <w:tc>
          <w:tcPr>
            <w:tcW w:w="3696" w:type="dxa"/>
            <w:vMerge w:val="restart"/>
            <w:shd w:val="clear" w:color="auto" w:fill="002060"/>
            <w:vAlign w:val="center"/>
            <w:hideMark/>
          </w:tcPr>
          <w:p w14:paraId="66503700" w14:textId="77777777" w:rsidR="00233B60" w:rsidRPr="002848B6" w:rsidRDefault="00233B60" w:rsidP="00E347DA">
            <w:pPr>
              <w:ind w:right="63"/>
              <w:jc w:val="both"/>
              <w:rPr>
                <w:rFonts w:asciiTheme="minorHAnsi" w:eastAsia="Times New Roman" w:hAnsiTheme="minorHAnsi" w:cstheme="majorHAnsi"/>
                <w:b/>
                <w:color w:val="000000" w:themeColor="text1"/>
              </w:rPr>
            </w:pPr>
            <w:r w:rsidRPr="002848B6">
              <w:rPr>
                <w:rFonts w:asciiTheme="minorHAnsi" w:eastAsia="Times New Roman" w:hAnsiTheme="minorHAnsi" w:cstheme="majorHAnsi"/>
                <w:b/>
                <w:color w:val="FFFFFF" w:themeColor="background1"/>
              </w:rPr>
              <w:t>Gösterge</w:t>
            </w:r>
          </w:p>
        </w:tc>
        <w:tc>
          <w:tcPr>
            <w:tcW w:w="3837" w:type="dxa"/>
            <w:vMerge w:val="restart"/>
            <w:shd w:val="clear" w:color="auto" w:fill="002060"/>
            <w:vAlign w:val="center"/>
          </w:tcPr>
          <w:p w14:paraId="2E5ADF1B" w14:textId="77777777" w:rsidR="00233B60" w:rsidRPr="002848B6" w:rsidRDefault="00233B60" w:rsidP="00E347DA">
            <w:pPr>
              <w:ind w:right="63"/>
              <w:jc w:val="both"/>
              <w:rPr>
                <w:rFonts w:asciiTheme="minorHAnsi" w:eastAsia="Times New Roman" w:hAnsiTheme="minorHAnsi" w:cstheme="majorHAnsi"/>
                <w:b/>
                <w:color w:val="000000" w:themeColor="text1"/>
              </w:rPr>
            </w:pPr>
            <w:r w:rsidRPr="002848B6">
              <w:rPr>
                <w:rFonts w:asciiTheme="minorHAnsi" w:eastAsia="Times New Roman" w:hAnsiTheme="minorHAnsi" w:cstheme="majorHAnsi"/>
                <w:b/>
                <w:color w:val="FFFFFF" w:themeColor="background1"/>
              </w:rPr>
              <w:t>Açıklamalar</w:t>
            </w:r>
          </w:p>
        </w:tc>
        <w:tc>
          <w:tcPr>
            <w:tcW w:w="2390" w:type="dxa"/>
            <w:gridSpan w:val="3"/>
            <w:shd w:val="clear" w:color="auto" w:fill="002060"/>
          </w:tcPr>
          <w:p w14:paraId="6F2DDC0F" w14:textId="77777777" w:rsidR="00233B60" w:rsidRPr="002848B6" w:rsidRDefault="00233B60" w:rsidP="00E347DA">
            <w:pPr>
              <w:ind w:right="63"/>
              <w:jc w:val="center"/>
              <w:rPr>
                <w:rFonts w:asciiTheme="minorHAnsi" w:eastAsia="Times New Roman" w:hAnsiTheme="minorHAnsi" w:cstheme="majorHAnsi"/>
                <w:b/>
                <w:color w:val="FFFFFF" w:themeColor="background1"/>
              </w:rPr>
            </w:pPr>
            <w:r w:rsidRPr="002848B6">
              <w:rPr>
                <w:rFonts w:asciiTheme="minorHAnsi" w:eastAsia="Times New Roman" w:hAnsiTheme="minorHAnsi" w:cstheme="majorHAnsi"/>
                <w:b/>
                <w:color w:val="FFFFFF" w:themeColor="background1"/>
              </w:rPr>
              <w:t>Değerlendirme Yılı İtibari İle Son Üç Yılın Gösterge Değerleri</w:t>
            </w:r>
          </w:p>
        </w:tc>
      </w:tr>
      <w:tr w:rsidR="00233B60" w:rsidRPr="002848B6" w14:paraId="619B2829" w14:textId="77777777" w:rsidTr="00FC219F">
        <w:trPr>
          <w:trHeight w:val="402"/>
          <w:jc w:val="center"/>
        </w:trPr>
        <w:tc>
          <w:tcPr>
            <w:tcW w:w="3696" w:type="dxa"/>
            <w:vMerge/>
            <w:shd w:val="clear" w:color="auto" w:fill="002060"/>
            <w:vAlign w:val="center"/>
          </w:tcPr>
          <w:p w14:paraId="794747BA" w14:textId="77777777" w:rsidR="00233B60" w:rsidRPr="002848B6" w:rsidRDefault="00233B60" w:rsidP="00E347DA">
            <w:pPr>
              <w:ind w:right="63"/>
              <w:jc w:val="both"/>
              <w:rPr>
                <w:rFonts w:asciiTheme="minorHAnsi" w:eastAsia="Times New Roman" w:hAnsiTheme="minorHAnsi" w:cstheme="majorHAnsi"/>
                <w:b/>
                <w:color w:val="FFFFFF" w:themeColor="background1"/>
              </w:rPr>
            </w:pPr>
          </w:p>
        </w:tc>
        <w:tc>
          <w:tcPr>
            <w:tcW w:w="3837" w:type="dxa"/>
            <w:vMerge/>
            <w:shd w:val="clear" w:color="auto" w:fill="002060"/>
            <w:vAlign w:val="center"/>
          </w:tcPr>
          <w:p w14:paraId="3E979485" w14:textId="77777777" w:rsidR="00233B60" w:rsidRPr="002848B6" w:rsidRDefault="00233B60" w:rsidP="00E347DA">
            <w:pPr>
              <w:ind w:right="63"/>
              <w:jc w:val="both"/>
              <w:rPr>
                <w:rFonts w:asciiTheme="minorHAnsi" w:eastAsia="Times New Roman" w:hAnsiTheme="minorHAnsi" w:cstheme="majorHAnsi"/>
                <w:b/>
                <w:color w:val="FFFFFF" w:themeColor="background1"/>
              </w:rPr>
            </w:pPr>
          </w:p>
        </w:tc>
        <w:tc>
          <w:tcPr>
            <w:tcW w:w="831" w:type="dxa"/>
            <w:shd w:val="clear" w:color="auto" w:fill="002060"/>
          </w:tcPr>
          <w:p w14:paraId="58298629" w14:textId="674C2C0B" w:rsidR="00233B60" w:rsidRPr="002848B6" w:rsidRDefault="002C47ED" w:rsidP="002C47ED">
            <w:pPr>
              <w:ind w:right="63"/>
              <w:jc w:val="center"/>
              <w:rPr>
                <w:rFonts w:asciiTheme="minorHAnsi" w:eastAsia="Times New Roman" w:hAnsiTheme="minorHAnsi" w:cstheme="majorHAnsi"/>
                <w:b/>
                <w:color w:val="FFFFFF" w:themeColor="background1"/>
              </w:rPr>
            </w:pPr>
            <w:r>
              <w:rPr>
                <w:rFonts w:asciiTheme="minorHAnsi" w:eastAsia="Times New Roman" w:hAnsiTheme="minorHAnsi" w:cstheme="majorHAnsi"/>
                <w:b/>
                <w:color w:val="FFFFFF" w:themeColor="background1"/>
              </w:rPr>
              <w:t>20</w:t>
            </w:r>
            <w:r w:rsidR="005740AA">
              <w:rPr>
                <w:rFonts w:asciiTheme="minorHAnsi" w:eastAsia="Times New Roman" w:hAnsiTheme="minorHAnsi" w:cstheme="majorHAnsi"/>
                <w:b/>
                <w:color w:val="FFFFFF" w:themeColor="background1"/>
              </w:rPr>
              <w:t>22</w:t>
            </w:r>
          </w:p>
        </w:tc>
        <w:tc>
          <w:tcPr>
            <w:tcW w:w="709" w:type="dxa"/>
            <w:shd w:val="clear" w:color="auto" w:fill="002060"/>
          </w:tcPr>
          <w:p w14:paraId="4C0CB68C" w14:textId="7C93194C" w:rsidR="00233B60" w:rsidRPr="002848B6" w:rsidRDefault="00233B60" w:rsidP="005740AA">
            <w:pPr>
              <w:ind w:right="63"/>
              <w:jc w:val="center"/>
              <w:rPr>
                <w:rFonts w:asciiTheme="minorHAnsi" w:eastAsia="Times New Roman" w:hAnsiTheme="minorHAnsi" w:cstheme="majorHAnsi"/>
                <w:b/>
                <w:color w:val="FFFFFF" w:themeColor="background1"/>
              </w:rPr>
            </w:pPr>
            <w:r w:rsidRPr="002848B6">
              <w:rPr>
                <w:rFonts w:asciiTheme="minorHAnsi" w:eastAsia="Times New Roman" w:hAnsiTheme="minorHAnsi" w:cstheme="majorHAnsi"/>
                <w:b/>
                <w:color w:val="FFFFFF" w:themeColor="background1"/>
              </w:rPr>
              <w:t>2</w:t>
            </w:r>
            <w:r w:rsidR="005740AA">
              <w:rPr>
                <w:rFonts w:asciiTheme="minorHAnsi" w:eastAsia="Times New Roman" w:hAnsiTheme="minorHAnsi" w:cstheme="majorHAnsi"/>
                <w:b/>
                <w:color w:val="FFFFFF" w:themeColor="background1"/>
              </w:rPr>
              <w:t>023</w:t>
            </w:r>
          </w:p>
        </w:tc>
        <w:tc>
          <w:tcPr>
            <w:tcW w:w="850" w:type="dxa"/>
            <w:shd w:val="clear" w:color="auto" w:fill="002060"/>
          </w:tcPr>
          <w:p w14:paraId="1EC40908" w14:textId="1AC211FF" w:rsidR="00233B60" w:rsidRPr="002848B6" w:rsidRDefault="005740AA" w:rsidP="005740AA">
            <w:pPr>
              <w:ind w:right="63"/>
              <w:jc w:val="center"/>
              <w:rPr>
                <w:rFonts w:asciiTheme="minorHAnsi" w:eastAsia="Times New Roman" w:hAnsiTheme="minorHAnsi" w:cstheme="majorHAnsi"/>
                <w:b/>
                <w:color w:val="FFFFFF" w:themeColor="background1"/>
              </w:rPr>
            </w:pPr>
            <w:r>
              <w:rPr>
                <w:rFonts w:asciiTheme="minorHAnsi" w:eastAsia="Times New Roman" w:hAnsiTheme="minorHAnsi" w:cstheme="majorHAnsi"/>
                <w:b/>
                <w:color w:val="FFFFFF" w:themeColor="background1"/>
              </w:rPr>
              <w:t>2024</w:t>
            </w:r>
          </w:p>
        </w:tc>
      </w:tr>
      <w:tr w:rsidR="00233B60" w:rsidRPr="002848B6" w14:paraId="6EB2FAD6" w14:textId="77777777" w:rsidTr="00FC219F">
        <w:trPr>
          <w:trHeight w:val="170"/>
          <w:jc w:val="center"/>
        </w:trPr>
        <w:tc>
          <w:tcPr>
            <w:tcW w:w="8364" w:type="dxa"/>
            <w:gridSpan w:val="3"/>
            <w:shd w:val="clear" w:color="auto" w:fill="EDEDED" w:themeFill="accent3" w:themeFillTint="33"/>
            <w:vAlign w:val="center"/>
          </w:tcPr>
          <w:p w14:paraId="186085D6" w14:textId="77777777" w:rsidR="00233B60" w:rsidRPr="002848B6" w:rsidRDefault="00233B60" w:rsidP="00E347DA">
            <w:pPr>
              <w:ind w:right="63"/>
              <w:jc w:val="both"/>
              <w:rPr>
                <w:rFonts w:asciiTheme="minorHAnsi" w:eastAsia="Times New Roman" w:hAnsiTheme="minorHAnsi" w:cstheme="majorHAnsi"/>
                <w:b/>
                <w:color w:val="000000" w:themeColor="text1"/>
                <w:sz w:val="20"/>
                <w:szCs w:val="20"/>
              </w:rPr>
            </w:pPr>
          </w:p>
        </w:tc>
        <w:tc>
          <w:tcPr>
            <w:tcW w:w="709" w:type="dxa"/>
            <w:shd w:val="clear" w:color="auto" w:fill="EDEDED" w:themeFill="accent3" w:themeFillTint="33"/>
          </w:tcPr>
          <w:p w14:paraId="49FB2D85" w14:textId="77777777" w:rsidR="00233B60" w:rsidRPr="002848B6" w:rsidRDefault="00233B60" w:rsidP="00E347DA">
            <w:pPr>
              <w:ind w:right="63"/>
              <w:jc w:val="both"/>
              <w:rPr>
                <w:rFonts w:asciiTheme="minorHAnsi" w:eastAsia="Times New Roman" w:hAnsiTheme="minorHAnsi" w:cstheme="majorHAnsi"/>
                <w:b/>
                <w:color w:val="000000" w:themeColor="text1"/>
                <w:sz w:val="20"/>
                <w:szCs w:val="20"/>
              </w:rPr>
            </w:pPr>
          </w:p>
        </w:tc>
        <w:tc>
          <w:tcPr>
            <w:tcW w:w="850" w:type="dxa"/>
            <w:shd w:val="clear" w:color="auto" w:fill="EDEDED" w:themeFill="accent3" w:themeFillTint="33"/>
          </w:tcPr>
          <w:p w14:paraId="440E2BCC" w14:textId="77777777" w:rsidR="00233B60" w:rsidRPr="002848B6" w:rsidRDefault="00233B60" w:rsidP="00E347DA">
            <w:pPr>
              <w:ind w:right="63"/>
              <w:jc w:val="both"/>
              <w:rPr>
                <w:rFonts w:asciiTheme="minorHAnsi" w:eastAsia="Times New Roman" w:hAnsiTheme="minorHAnsi" w:cstheme="majorHAnsi"/>
                <w:b/>
                <w:color w:val="000000" w:themeColor="text1"/>
                <w:sz w:val="20"/>
                <w:szCs w:val="20"/>
              </w:rPr>
            </w:pPr>
          </w:p>
        </w:tc>
      </w:tr>
      <w:tr w:rsidR="00233B60" w:rsidRPr="002848B6" w14:paraId="70A70022" w14:textId="77777777" w:rsidTr="00FC219F">
        <w:trPr>
          <w:trHeight w:val="402"/>
          <w:jc w:val="center"/>
        </w:trPr>
        <w:tc>
          <w:tcPr>
            <w:tcW w:w="3696" w:type="dxa"/>
            <w:shd w:val="clear" w:color="auto" w:fill="002060"/>
            <w:vAlign w:val="center"/>
            <w:hideMark/>
          </w:tcPr>
          <w:p w14:paraId="634DD9C1" w14:textId="77777777" w:rsidR="00233B60" w:rsidRPr="002848B6" w:rsidRDefault="00233B60" w:rsidP="00E347DA">
            <w:pPr>
              <w:ind w:right="63"/>
              <w:jc w:val="both"/>
              <w:rPr>
                <w:rFonts w:asciiTheme="minorHAnsi" w:eastAsia="Times New Roman" w:hAnsiTheme="minorHAnsi" w:cstheme="majorHAnsi"/>
                <w:b/>
                <w:color w:val="FFFFFF" w:themeColor="background1"/>
              </w:rPr>
            </w:pPr>
            <w:r>
              <w:rPr>
                <w:rFonts w:asciiTheme="minorHAnsi" w:eastAsia="Times New Roman" w:hAnsiTheme="minorHAnsi" w:cstheme="majorHAnsi"/>
                <w:b/>
                <w:color w:val="FFFFFF" w:themeColor="background1"/>
              </w:rPr>
              <w:t xml:space="preserve">1. </w:t>
            </w:r>
            <w:r w:rsidRPr="002848B6">
              <w:rPr>
                <w:rFonts w:asciiTheme="minorHAnsi" w:eastAsia="Times New Roman" w:hAnsiTheme="minorHAnsi" w:cstheme="majorHAnsi"/>
                <w:b/>
                <w:color w:val="FFFFFF" w:themeColor="background1"/>
              </w:rPr>
              <w:t>Kurumsal Bilgiler</w:t>
            </w:r>
          </w:p>
        </w:tc>
        <w:tc>
          <w:tcPr>
            <w:tcW w:w="3837" w:type="dxa"/>
            <w:shd w:val="clear" w:color="auto" w:fill="002060"/>
            <w:vAlign w:val="center"/>
          </w:tcPr>
          <w:p w14:paraId="3CA79E40" w14:textId="77777777" w:rsidR="00233B60" w:rsidRPr="002848B6" w:rsidRDefault="00233B60" w:rsidP="00E347DA">
            <w:pPr>
              <w:ind w:right="63"/>
              <w:jc w:val="both"/>
              <w:rPr>
                <w:rFonts w:asciiTheme="minorHAnsi" w:eastAsia="Times New Roman" w:hAnsiTheme="minorHAnsi" w:cstheme="majorHAnsi"/>
                <w:b/>
                <w:color w:val="FFFFFF" w:themeColor="background1"/>
                <w:sz w:val="16"/>
                <w:szCs w:val="16"/>
              </w:rPr>
            </w:pPr>
          </w:p>
        </w:tc>
        <w:tc>
          <w:tcPr>
            <w:tcW w:w="831" w:type="dxa"/>
            <w:shd w:val="clear" w:color="auto" w:fill="002060"/>
          </w:tcPr>
          <w:p w14:paraId="056ECEA0" w14:textId="77777777" w:rsidR="00233B60" w:rsidRPr="002848B6" w:rsidRDefault="00233B60" w:rsidP="00E347DA">
            <w:pPr>
              <w:ind w:right="63"/>
              <w:jc w:val="both"/>
              <w:rPr>
                <w:rFonts w:asciiTheme="minorHAnsi" w:eastAsia="Times New Roman" w:hAnsiTheme="minorHAnsi" w:cstheme="majorHAnsi"/>
                <w:b/>
                <w:color w:val="000000" w:themeColor="text1"/>
                <w:sz w:val="20"/>
                <w:szCs w:val="20"/>
              </w:rPr>
            </w:pPr>
            <w:r w:rsidRPr="002848B6">
              <w:rPr>
                <w:rFonts w:asciiTheme="minorHAnsi" w:eastAsia="Times New Roman" w:hAnsiTheme="minorHAnsi" w:cstheme="majorHAnsi"/>
                <w:b/>
                <w:color w:val="000000" w:themeColor="text1"/>
                <w:sz w:val="20"/>
                <w:szCs w:val="20"/>
              </w:rPr>
              <w:t xml:space="preserve"> </w:t>
            </w:r>
          </w:p>
        </w:tc>
        <w:tc>
          <w:tcPr>
            <w:tcW w:w="709" w:type="dxa"/>
            <w:shd w:val="clear" w:color="auto" w:fill="002060"/>
          </w:tcPr>
          <w:p w14:paraId="06F98DA5" w14:textId="77777777" w:rsidR="00233B60" w:rsidRPr="002848B6" w:rsidRDefault="00233B60" w:rsidP="00E347DA">
            <w:pPr>
              <w:ind w:right="63"/>
              <w:jc w:val="both"/>
              <w:rPr>
                <w:rFonts w:asciiTheme="minorHAnsi" w:eastAsia="Times New Roman" w:hAnsiTheme="minorHAnsi" w:cstheme="majorHAnsi"/>
                <w:b/>
                <w:color w:val="000000" w:themeColor="text1"/>
                <w:sz w:val="20"/>
                <w:szCs w:val="20"/>
              </w:rPr>
            </w:pPr>
          </w:p>
        </w:tc>
        <w:tc>
          <w:tcPr>
            <w:tcW w:w="850" w:type="dxa"/>
            <w:shd w:val="clear" w:color="auto" w:fill="002060"/>
          </w:tcPr>
          <w:p w14:paraId="2EBBAB4A" w14:textId="77777777" w:rsidR="00233B60" w:rsidRPr="002848B6" w:rsidRDefault="00233B60" w:rsidP="00E347DA">
            <w:pPr>
              <w:ind w:right="63"/>
              <w:jc w:val="both"/>
              <w:rPr>
                <w:rFonts w:asciiTheme="minorHAnsi" w:eastAsia="Times New Roman" w:hAnsiTheme="minorHAnsi" w:cstheme="majorHAnsi"/>
                <w:b/>
                <w:color w:val="000000" w:themeColor="text1"/>
                <w:sz w:val="20"/>
                <w:szCs w:val="20"/>
              </w:rPr>
            </w:pPr>
          </w:p>
        </w:tc>
      </w:tr>
      <w:tr w:rsidR="00233B60" w:rsidRPr="002848B6" w14:paraId="0C6C7B77" w14:textId="77777777" w:rsidTr="00B6764D">
        <w:trPr>
          <w:trHeight w:val="402"/>
          <w:jc w:val="center"/>
        </w:trPr>
        <w:tc>
          <w:tcPr>
            <w:tcW w:w="3696" w:type="dxa"/>
            <w:shd w:val="clear" w:color="auto" w:fill="E3F1F1"/>
            <w:vAlign w:val="center"/>
            <w:hideMark/>
          </w:tcPr>
          <w:p w14:paraId="51BD18C7" w14:textId="77777777" w:rsidR="00233B60" w:rsidRPr="002848B6" w:rsidRDefault="00233B60" w:rsidP="00233B60">
            <w:pPr>
              <w:numPr>
                <w:ilvl w:val="0"/>
                <w:numId w:val="43"/>
              </w:numPr>
              <w:ind w:left="480" w:right="63"/>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Birimdeki Ön Lisans Programlarındaki Öğrenci Sayısı</w:t>
            </w:r>
          </w:p>
        </w:tc>
        <w:tc>
          <w:tcPr>
            <w:tcW w:w="3837" w:type="dxa"/>
            <w:shd w:val="clear" w:color="auto" w:fill="auto"/>
            <w:vAlign w:val="center"/>
          </w:tcPr>
          <w:p w14:paraId="5E6C7105" w14:textId="77777777" w:rsidR="00233B60" w:rsidRPr="002848B6" w:rsidRDefault="00233B60" w:rsidP="00E347DA">
            <w:pPr>
              <w:ind w:right="63"/>
              <w:rPr>
                <w:rFonts w:asciiTheme="minorHAnsi" w:eastAsia="Times New Roman" w:hAnsiTheme="minorHAnsi" w:cstheme="majorHAnsi"/>
                <w:i/>
                <w:color w:val="000000" w:themeColor="text1"/>
                <w:sz w:val="16"/>
                <w:szCs w:val="16"/>
              </w:rPr>
            </w:pPr>
            <w:r w:rsidRPr="000768A0">
              <w:rPr>
                <w:rFonts w:asciiTheme="minorHAnsi" w:eastAsia="Times New Roman" w:hAnsiTheme="minorHAnsi" w:cstheme="majorHAnsi"/>
                <w:i/>
                <w:color w:val="000000" w:themeColor="text1"/>
                <w:sz w:val="16"/>
                <w:szCs w:val="16"/>
              </w:rPr>
              <w:t>31 Aralık itibari ile Ön Lisans Programlarındaki Aktif öğrenci sayısını ifade etmektedir. Öğrenci Uyruğu fark etmeksizin veri girişi yapılacaktır.</w:t>
            </w:r>
          </w:p>
        </w:tc>
        <w:tc>
          <w:tcPr>
            <w:tcW w:w="831" w:type="dxa"/>
            <w:vAlign w:val="center"/>
          </w:tcPr>
          <w:p w14:paraId="0138A7C9" w14:textId="5A378957" w:rsidR="00233B60" w:rsidRPr="002848B6" w:rsidRDefault="008B400C" w:rsidP="00E347DA">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334</w:t>
            </w:r>
          </w:p>
        </w:tc>
        <w:tc>
          <w:tcPr>
            <w:tcW w:w="709" w:type="dxa"/>
            <w:vAlign w:val="center"/>
          </w:tcPr>
          <w:p w14:paraId="75896AC3" w14:textId="348D8FCF" w:rsidR="00233B60" w:rsidRPr="002848B6" w:rsidRDefault="008B400C" w:rsidP="00E347DA">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311</w:t>
            </w:r>
          </w:p>
        </w:tc>
        <w:tc>
          <w:tcPr>
            <w:tcW w:w="850" w:type="dxa"/>
            <w:vAlign w:val="center"/>
          </w:tcPr>
          <w:p w14:paraId="33D1A324" w14:textId="4FCBCA94" w:rsidR="00233B60" w:rsidRPr="002848B6" w:rsidRDefault="005740AA" w:rsidP="00E347DA">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511</w:t>
            </w:r>
          </w:p>
        </w:tc>
      </w:tr>
      <w:tr w:rsidR="00233B60" w:rsidRPr="002848B6" w14:paraId="1087C4E3" w14:textId="77777777" w:rsidTr="00B6764D">
        <w:trPr>
          <w:trHeight w:val="402"/>
          <w:jc w:val="center"/>
        </w:trPr>
        <w:tc>
          <w:tcPr>
            <w:tcW w:w="3696" w:type="dxa"/>
            <w:shd w:val="clear" w:color="auto" w:fill="E3F1F1"/>
            <w:vAlign w:val="center"/>
          </w:tcPr>
          <w:p w14:paraId="38C94079" w14:textId="77777777" w:rsidR="00233B60" w:rsidRPr="002848B6" w:rsidRDefault="00233B60" w:rsidP="00233B60">
            <w:pPr>
              <w:numPr>
                <w:ilvl w:val="0"/>
                <w:numId w:val="43"/>
              </w:numPr>
              <w:ind w:left="480" w:right="63"/>
              <w:rPr>
                <w:rFonts w:asciiTheme="minorHAnsi" w:eastAsia="Times New Roman" w:hAnsiTheme="minorHAnsi" w:cstheme="majorHAnsi"/>
                <w:color w:val="000000" w:themeColor="text1"/>
                <w:sz w:val="20"/>
                <w:szCs w:val="20"/>
              </w:rPr>
            </w:pPr>
            <w:r w:rsidRPr="002848B6">
              <w:rPr>
                <w:rFonts w:asciiTheme="minorHAnsi" w:eastAsia="Times New Roman" w:hAnsiTheme="minorHAnsi" w:cstheme="majorHAnsi"/>
                <w:color w:val="000000" w:themeColor="text1"/>
                <w:sz w:val="20"/>
                <w:szCs w:val="20"/>
              </w:rPr>
              <w:t xml:space="preserve">Birimdeki Yabancı Uyruklu Öğrenci Sayısı </w:t>
            </w:r>
          </w:p>
        </w:tc>
        <w:tc>
          <w:tcPr>
            <w:tcW w:w="3837" w:type="dxa"/>
            <w:shd w:val="clear" w:color="auto" w:fill="auto"/>
            <w:vAlign w:val="center"/>
          </w:tcPr>
          <w:p w14:paraId="792B5031" w14:textId="719B22A4" w:rsidR="00233B60" w:rsidRPr="002848B6" w:rsidRDefault="00233B60" w:rsidP="002C47ED">
            <w:pPr>
              <w:ind w:right="63"/>
              <w:rPr>
                <w:rFonts w:asciiTheme="minorHAnsi" w:eastAsia="Times New Roman" w:hAnsiTheme="minorHAnsi" w:cstheme="majorHAnsi"/>
                <w:i/>
                <w:color w:val="000000" w:themeColor="text1"/>
                <w:sz w:val="16"/>
                <w:szCs w:val="16"/>
              </w:rPr>
            </w:pPr>
            <w:r w:rsidRPr="002848B6">
              <w:rPr>
                <w:rFonts w:asciiTheme="minorHAnsi" w:eastAsiaTheme="minorHAnsi" w:hAnsiTheme="minorHAnsi" w:cstheme="minorBidi"/>
                <w:i/>
                <w:sz w:val="16"/>
                <w:szCs w:val="16"/>
              </w:rPr>
              <w:t>31 Aralık itibari ile Yabancı Uyruklu Öğrenci Sayısını ifade etmektedir.</w:t>
            </w:r>
          </w:p>
        </w:tc>
        <w:tc>
          <w:tcPr>
            <w:tcW w:w="831" w:type="dxa"/>
            <w:vAlign w:val="center"/>
          </w:tcPr>
          <w:p w14:paraId="0DB061DD" w14:textId="56E5C1FB" w:rsidR="00233B60" w:rsidRPr="002848B6" w:rsidRDefault="00FD4381" w:rsidP="00E347DA">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22</w:t>
            </w:r>
          </w:p>
        </w:tc>
        <w:tc>
          <w:tcPr>
            <w:tcW w:w="709" w:type="dxa"/>
            <w:vAlign w:val="center"/>
          </w:tcPr>
          <w:p w14:paraId="42A70AB7" w14:textId="048F73FE" w:rsidR="00233B60" w:rsidRPr="002848B6" w:rsidRDefault="00FD4381" w:rsidP="00E347DA">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21</w:t>
            </w:r>
          </w:p>
        </w:tc>
        <w:tc>
          <w:tcPr>
            <w:tcW w:w="850" w:type="dxa"/>
            <w:vAlign w:val="center"/>
          </w:tcPr>
          <w:p w14:paraId="1D52E77F" w14:textId="6FEA84B4" w:rsidR="00233B60" w:rsidRPr="002848B6" w:rsidRDefault="00FD4381" w:rsidP="00E347DA">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20</w:t>
            </w:r>
          </w:p>
        </w:tc>
      </w:tr>
      <w:tr w:rsidR="00233B60" w:rsidRPr="002848B6" w14:paraId="68C21BFA" w14:textId="77777777" w:rsidTr="00B6764D">
        <w:trPr>
          <w:trHeight w:val="402"/>
          <w:jc w:val="center"/>
        </w:trPr>
        <w:tc>
          <w:tcPr>
            <w:tcW w:w="3696" w:type="dxa"/>
            <w:shd w:val="clear" w:color="auto" w:fill="E3F1F1"/>
            <w:vAlign w:val="center"/>
          </w:tcPr>
          <w:p w14:paraId="4398F276" w14:textId="77777777" w:rsidR="00233B60" w:rsidRPr="002848B6" w:rsidRDefault="00233B60" w:rsidP="00233B60">
            <w:pPr>
              <w:numPr>
                <w:ilvl w:val="0"/>
                <w:numId w:val="43"/>
              </w:numPr>
              <w:ind w:left="480" w:right="63"/>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Birimdeki Ön L</w:t>
            </w:r>
            <w:r w:rsidRPr="002848B6">
              <w:rPr>
                <w:rFonts w:asciiTheme="minorHAnsi" w:eastAsia="Times New Roman" w:hAnsiTheme="minorHAnsi" w:cstheme="majorHAnsi"/>
                <w:color w:val="000000" w:themeColor="text1"/>
                <w:sz w:val="20"/>
                <w:szCs w:val="20"/>
              </w:rPr>
              <w:t xml:space="preserve">isans Mezun Sayısı </w:t>
            </w:r>
          </w:p>
        </w:tc>
        <w:tc>
          <w:tcPr>
            <w:tcW w:w="3837" w:type="dxa"/>
            <w:shd w:val="clear" w:color="auto" w:fill="auto"/>
            <w:vAlign w:val="center"/>
          </w:tcPr>
          <w:p w14:paraId="5D9A62F8" w14:textId="77777777" w:rsidR="00233B60" w:rsidRPr="002848B6" w:rsidRDefault="00233B60" w:rsidP="00E347DA">
            <w:pPr>
              <w:ind w:right="63"/>
              <w:rPr>
                <w:rFonts w:asciiTheme="minorHAnsi" w:eastAsia="Times New Roman" w:hAnsiTheme="minorHAnsi" w:cstheme="majorHAnsi"/>
                <w:i/>
                <w:color w:val="000000" w:themeColor="text1"/>
                <w:sz w:val="16"/>
                <w:szCs w:val="16"/>
              </w:rPr>
            </w:pPr>
            <w:r w:rsidRPr="002848B6">
              <w:rPr>
                <w:rFonts w:asciiTheme="minorHAnsi" w:eastAsiaTheme="minorHAnsi" w:hAnsiTheme="minorHAnsi" w:cstheme="minorBidi"/>
                <w:i/>
                <w:sz w:val="16"/>
                <w:szCs w:val="16"/>
              </w:rPr>
              <w:t>01 Ocak - 31 Aralık tarihleri arasında ilgili yıldaki Ön Lisans Programlarından Mezun olan öğrenci sayısını ifade etmektedir.</w:t>
            </w:r>
          </w:p>
        </w:tc>
        <w:tc>
          <w:tcPr>
            <w:tcW w:w="831" w:type="dxa"/>
            <w:vAlign w:val="center"/>
          </w:tcPr>
          <w:p w14:paraId="06D3B697" w14:textId="4F1DE7CE" w:rsidR="00233B60" w:rsidRPr="002848B6" w:rsidRDefault="008B400C" w:rsidP="00E347DA">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23</w:t>
            </w:r>
          </w:p>
        </w:tc>
        <w:tc>
          <w:tcPr>
            <w:tcW w:w="709" w:type="dxa"/>
            <w:vAlign w:val="center"/>
          </w:tcPr>
          <w:p w14:paraId="031060F4" w14:textId="3173AF52" w:rsidR="00233B60" w:rsidRPr="002848B6" w:rsidRDefault="00FD4381" w:rsidP="00E347DA">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39</w:t>
            </w:r>
          </w:p>
        </w:tc>
        <w:tc>
          <w:tcPr>
            <w:tcW w:w="850" w:type="dxa"/>
            <w:vAlign w:val="center"/>
          </w:tcPr>
          <w:p w14:paraId="2664168E" w14:textId="5C51ADCE" w:rsidR="00233B60" w:rsidRPr="002848B6" w:rsidRDefault="00FD4381" w:rsidP="00E347DA">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32</w:t>
            </w:r>
          </w:p>
        </w:tc>
      </w:tr>
      <w:tr w:rsidR="00233B60" w:rsidRPr="002848B6" w14:paraId="2F62700B" w14:textId="77777777" w:rsidTr="00B6764D">
        <w:trPr>
          <w:trHeight w:val="402"/>
          <w:jc w:val="center"/>
        </w:trPr>
        <w:tc>
          <w:tcPr>
            <w:tcW w:w="3696" w:type="dxa"/>
            <w:shd w:val="clear" w:color="auto" w:fill="E3F1F1"/>
            <w:vAlign w:val="center"/>
          </w:tcPr>
          <w:p w14:paraId="79B84738" w14:textId="77777777" w:rsidR="00233B60" w:rsidRPr="002848B6" w:rsidRDefault="00233B60" w:rsidP="00233B60">
            <w:pPr>
              <w:numPr>
                <w:ilvl w:val="0"/>
                <w:numId w:val="43"/>
              </w:numPr>
              <w:ind w:left="480" w:right="63"/>
              <w:rPr>
                <w:rFonts w:asciiTheme="minorHAnsi" w:eastAsia="Times New Roman" w:hAnsiTheme="minorHAnsi" w:cstheme="majorHAnsi"/>
                <w:color w:val="000000" w:themeColor="text1"/>
                <w:sz w:val="20"/>
                <w:szCs w:val="20"/>
              </w:rPr>
            </w:pPr>
            <w:r w:rsidRPr="002848B6">
              <w:rPr>
                <w:rFonts w:asciiTheme="minorHAnsi" w:eastAsia="Times New Roman" w:hAnsiTheme="minorHAnsi" w:cstheme="majorHAnsi"/>
                <w:color w:val="000000" w:themeColor="text1"/>
                <w:sz w:val="20"/>
                <w:szCs w:val="20"/>
              </w:rPr>
              <w:t>Yabancı Uyruklu Öğretim Elemanı Sayısı</w:t>
            </w:r>
          </w:p>
        </w:tc>
        <w:tc>
          <w:tcPr>
            <w:tcW w:w="3837" w:type="dxa"/>
            <w:shd w:val="clear" w:color="auto" w:fill="auto"/>
            <w:vAlign w:val="center"/>
          </w:tcPr>
          <w:p w14:paraId="2D9123C9" w14:textId="77777777" w:rsidR="00233B60" w:rsidRPr="002848B6" w:rsidRDefault="00233B60" w:rsidP="00E347DA">
            <w:pPr>
              <w:ind w:right="63"/>
              <w:rPr>
                <w:rFonts w:asciiTheme="minorHAnsi" w:eastAsiaTheme="minorHAnsi" w:hAnsiTheme="minorHAnsi" w:cstheme="minorBidi"/>
                <w:i/>
                <w:sz w:val="16"/>
                <w:szCs w:val="16"/>
              </w:rPr>
            </w:pPr>
            <w:r w:rsidRPr="002848B6">
              <w:rPr>
                <w:rFonts w:asciiTheme="minorHAnsi" w:eastAsiaTheme="minorHAnsi" w:hAnsiTheme="minorHAnsi" w:cstheme="minorBidi"/>
                <w:i/>
                <w:sz w:val="16"/>
                <w:szCs w:val="16"/>
              </w:rPr>
              <w:t>31 Aralık itibari ile Yabancı Uyruklu Öğretim Elemanı sayısını ifade etmektedi</w:t>
            </w:r>
            <w:r>
              <w:rPr>
                <w:rFonts w:asciiTheme="minorHAnsi" w:eastAsiaTheme="minorHAnsi" w:hAnsiTheme="minorHAnsi" w:cstheme="minorBidi"/>
                <w:i/>
                <w:sz w:val="16"/>
                <w:szCs w:val="16"/>
              </w:rPr>
              <w:t>r.</w:t>
            </w:r>
          </w:p>
          <w:p w14:paraId="341693FC" w14:textId="3E57E4D8" w:rsidR="00233B60" w:rsidRPr="002848B6" w:rsidRDefault="00233B60" w:rsidP="002C47ED">
            <w:pPr>
              <w:ind w:right="63"/>
              <w:rPr>
                <w:rFonts w:asciiTheme="minorHAnsi" w:eastAsia="Times New Roman" w:hAnsiTheme="minorHAnsi" w:cstheme="majorHAnsi"/>
                <w:i/>
                <w:color w:val="000000" w:themeColor="text1"/>
                <w:sz w:val="16"/>
                <w:szCs w:val="16"/>
              </w:rPr>
            </w:pPr>
            <w:r w:rsidRPr="002848B6">
              <w:rPr>
                <w:rFonts w:asciiTheme="minorHAnsi" w:eastAsiaTheme="minorHAnsi" w:hAnsiTheme="minorHAnsi" w:cstheme="minorBidi"/>
                <w:i/>
                <w:sz w:val="16"/>
                <w:szCs w:val="16"/>
              </w:rPr>
              <w:t xml:space="preserve">Personel Daire Başkanlığı tarafından </w:t>
            </w:r>
          </w:p>
        </w:tc>
        <w:tc>
          <w:tcPr>
            <w:tcW w:w="831" w:type="dxa"/>
            <w:vAlign w:val="center"/>
          </w:tcPr>
          <w:p w14:paraId="61380CB4" w14:textId="482196E0" w:rsidR="00233B60" w:rsidRPr="002848B6" w:rsidRDefault="005740AA" w:rsidP="00E347DA">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709" w:type="dxa"/>
            <w:vAlign w:val="center"/>
          </w:tcPr>
          <w:p w14:paraId="3E4C2D48" w14:textId="1FC764DC" w:rsidR="00233B60" w:rsidRPr="002848B6" w:rsidRDefault="005740AA" w:rsidP="00E347DA">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850" w:type="dxa"/>
            <w:vAlign w:val="center"/>
          </w:tcPr>
          <w:p w14:paraId="0B71FF79" w14:textId="74F04D63" w:rsidR="00233B60" w:rsidRPr="002848B6" w:rsidRDefault="005740AA" w:rsidP="00E347DA">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r>
      <w:tr w:rsidR="00233B60" w:rsidRPr="002848B6" w14:paraId="7E2E39FC" w14:textId="77777777" w:rsidTr="00B6764D">
        <w:trPr>
          <w:trHeight w:val="402"/>
          <w:jc w:val="center"/>
        </w:trPr>
        <w:tc>
          <w:tcPr>
            <w:tcW w:w="3696" w:type="dxa"/>
            <w:shd w:val="clear" w:color="auto" w:fill="E3F1F1"/>
            <w:vAlign w:val="center"/>
          </w:tcPr>
          <w:p w14:paraId="6E711A7A" w14:textId="77777777" w:rsidR="00233B60" w:rsidRPr="002848B6" w:rsidRDefault="00233B60" w:rsidP="00233B60">
            <w:pPr>
              <w:numPr>
                <w:ilvl w:val="0"/>
                <w:numId w:val="43"/>
              </w:numPr>
              <w:ind w:left="480" w:right="63"/>
              <w:rPr>
                <w:rFonts w:asciiTheme="minorHAnsi" w:eastAsia="Times New Roman" w:hAnsiTheme="minorHAnsi" w:cstheme="majorHAnsi"/>
                <w:color w:val="000000" w:themeColor="text1"/>
                <w:sz w:val="20"/>
                <w:szCs w:val="20"/>
              </w:rPr>
            </w:pPr>
            <w:r w:rsidRPr="002848B6">
              <w:rPr>
                <w:rFonts w:asciiTheme="minorHAnsi" w:eastAsia="Times New Roman" w:hAnsiTheme="minorHAnsi" w:cstheme="majorHAnsi"/>
                <w:color w:val="000000" w:themeColor="text1"/>
                <w:sz w:val="20"/>
                <w:szCs w:val="20"/>
              </w:rPr>
              <w:t xml:space="preserve">Toplam Öğretim Üyesi Sayısı </w:t>
            </w:r>
          </w:p>
        </w:tc>
        <w:tc>
          <w:tcPr>
            <w:tcW w:w="3837" w:type="dxa"/>
            <w:shd w:val="clear" w:color="auto" w:fill="auto"/>
            <w:vAlign w:val="center"/>
          </w:tcPr>
          <w:p w14:paraId="0411BB47" w14:textId="77777777" w:rsidR="00233B60" w:rsidRPr="002848B6" w:rsidRDefault="00233B60" w:rsidP="00E347DA">
            <w:pPr>
              <w:ind w:right="63"/>
              <w:rPr>
                <w:rFonts w:asciiTheme="minorHAnsi" w:eastAsia="Times New Roman" w:hAnsiTheme="minorHAnsi" w:cstheme="majorHAnsi"/>
                <w:i/>
                <w:color w:val="000000" w:themeColor="text1"/>
                <w:sz w:val="16"/>
                <w:szCs w:val="16"/>
              </w:rPr>
            </w:pPr>
            <w:r w:rsidRPr="00345CA6">
              <w:rPr>
                <w:rFonts w:asciiTheme="minorHAnsi" w:eastAsiaTheme="minorHAnsi" w:hAnsiTheme="minorHAnsi" w:cstheme="minorBidi"/>
                <w:i/>
                <w:sz w:val="16"/>
                <w:szCs w:val="16"/>
              </w:rPr>
              <w:t>31 Aralık itibari ile uyruğu fark etmeksizin Öğretim Üyesi sayısını ifade etmektedir.</w:t>
            </w:r>
          </w:p>
        </w:tc>
        <w:tc>
          <w:tcPr>
            <w:tcW w:w="831" w:type="dxa"/>
            <w:vAlign w:val="center"/>
          </w:tcPr>
          <w:p w14:paraId="374A3722" w14:textId="71487D2E" w:rsidR="00233B60" w:rsidRPr="002848B6" w:rsidRDefault="005740AA" w:rsidP="00E347DA">
            <w:pPr>
              <w:ind w:right="63"/>
              <w:jc w:val="right"/>
              <w:rPr>
                <w:rFonts w:asciiTheme="minorHAnsi" w:eastAsia="Times New Roman" w:hAnsiTheme="minorHAnsi" w:cstheme="majorHAnsi"/>
                <w:b/>
                <w:color w:val="000000" w:themeColor="text1"/>
                <w:sz w:val="20"/>
                <w:szCs w:val="20"/>
              </w:rPr>
            </w:pPr>
            <w:r>
              <w:rPr>
                <w:rFonts w:asciiTheme="minorHAnsi" w:eastAsia="Times New Roman" w:hAnsiTheme="minorHAnsi" w:cstheme="majorHAnsi"/>
                <w:b/>
                <w:color w:val="000000" w:themeColor="text1"/>
                <w:sz w:val="20"/>
                <w:szCs w:val="20"/>
              </w:rPr>
              <w:t>0</w:t>
            </w:r>
          </w:p>
        </w:tc>
        <w:tc>
          <w:tcPr>
            <w:tcW w:w="709" w:type="dxa"/>
            <w:vAlign w:val="center"/>
          </w:tcPr>
          <w:p w14:paraId="3531F0DD" w14:textId="148FB6EE" w:rsidR="00233B60" w:rsidRPr="002848B6" w:rsidRDefault="005740AA" w:rsidP="005740AA">
            <w:pPr>
              <w:ind w:right="63"/>
              <w:jc w:val="right"/>
              <w:rPr>
                <w:rFonts w:asciiTheme="minorHAnsi" w:eastAsia="Times New Roman" w:hAnsiTheme="minorHAnsi" w:cstheme="majorHAnsi"/>
                <w:b/>
                <w:color w:val="000000" w:themeColor="text1"/>
                <w:sz w:val="20"/>
                <w:szCs w:val="20"/>
              </w:rPr>
            </w:pPr>
            <w:r>
              <w:rPr>
                <w:rFonts w:asciiTheme="minorHAnsi" w:eastAsia="Times New Roman" w:hAnsiTheme="minorHAnsi" w:cstheme="majorHAnsi"/>
                <w:b/>
                <w:color w:val="000000" w:themeColor="text1"/>
                <w:sz w:val="20"/>
                <w:szCs w:val="20"/>
              </w:rPr>
              <w:t>0</w:t>
            </w:r>
          </w:p>
        </w:tc>
        <w:tc>
          <w:tcPr>
            <w:tcW w:w="850" w:type="dxa"/>
            <w:vAlign w:val="center"/>
          </w:tcPr>
          <w:p w14:paraId="57F21C22" w14:textId="357DAD28" w:rsidR="00233B60" w:rsidRPr="002848B6" w:rsidRDefault="005740AA" w:rsidP="00E347DA">
            <w:pPr>
              <w:ind w:right="63"/>
              <w:jc w:val="right"/>
              <w:rPr>
                <w:rFonts w:asciiTheme="minorHAnsi" w:eastAsia="Times New Roman" w:hAnsiTheme="minorHAnsi" w:cstheme="majorHAnsi"/>
                <w:b/>
                <w:color w:val="000000" w:themeColor="text1"/>
                <w:sz w:val="20"/>
                <w:szCs w:val="20"/>
              </w:rPr>
            </w:pPr>
            <w:r>
              <w:rPr>
                <w:rFonts w:asciiTheme="minorHAnsi" w:eastAsia="Times New Roman" w:hAnsiTheme="minorHAnsi" w:cstheme="majorHAnsi"/>
                <w:b/>
                <w:color w:val="000000" w:themeColor="text1"/>
                <w:sz w:val="20"/>
                <w:szCs w:val="20"/>
              </w:rPr>
              <w:t>0</w:t>
            </w:r>
          </w:p>
        </w:tc>
      </w:tr>
      <w:tr w:rsidR="00233B60" w:rsidRPr="002848B6" w14:paraId="18041BB5" w14:textId="77777777" w:rsidTr="00B6764D">
        <w:trPr>
          <w:trHeight w:val="402"/>
          <w:jc w:val="center"/>
        </w:trPr>
        <w:tc>
          <w:tcPr>
            <w:tcW w:w="3696" w:type="dxa"/>
            <w:shd w:val="clear" w:color="auto" w:fill="E3F1F1"/>
            <w:vAlign w:val="center"/>
          </w:tcPr>
          <w:p w14:paraId="4E737F7E" w14:textId="77777777" w:rsidR="00233B60" w:rsidRPr="002848B6" w:rsidRDefault="00233B60" w:rsidP="00233B60">
            <w:pPr>
              <w:numPr>
                <w:ilvl w:val="0"/>
                <w:numId w:val="43"/>
              </w:numPr>
              <w:ind w:left="480" w:right="63"/>
              <w:rPr>
                <w:rFonts w:asciiTheme="minorHAnsi" w:eastAsia="Times New Roman" w:hAnsiTheme="minorHAnsi" w:cstheme="majorHAnsi"/>
                <w:color w:val="000000" w:themeColor="text1"/>
                <w:sz w:val="20"/>
                <w:szCs w:val="20"/>
              </w:rPr>
            </w:pPr>
            <w:r w:rsidRPr="002848B6">
              <w:rPr>
                <w:rFonts w:asciiTheme="minorHAnsi" w:eastAsia="Times New Roman" w:hAnsiTheme="minorHAnsi" w:cstheme="majorHAnsi"/>
                <w:color w:val="000000" w:themeColor="text1"/>
                <w:sz w:val="20"/>
                <w:szCs w:val="20"/>
              </w:rPr>
              <w:t>Toplam Öğretim Elemanı Sayısı</w:t>
            </w:r>
          </w:p>
        </w:tc>
        <w:tc>
          <w:tcPr>
            <w:tcW w:w="3837" w:type="dxa"/>
            <w:shd w:val="clear" w:color="auto" w:fill="auto"/>
            <w:vAlign w:val="center"/>
          </w:tcPr>
          <w:p w14:paraId="3FEEE3DC" w14:textId="77777777" w:rsidR="00233B60" w:rsidRPr="002848B6" w:rsidRDefault="00233B60" w:rsidP="00E347DA">
            <w:pPr>
              <w:ind w:right="63"/>
              <w:rPr>
                <w:rFonts w:asciiTheme="minorHAnsi" w:eastAsia="Times New Roman" w:hAnsiTheme="minorHAnsi" w:cstheme="majorHAnsi"/>
                <w:i/>
                <w:color w:val="000000" w:themeColor="text1"/>
                <w:sz w:val="16"/>
                <w:szCs w:val="16"/>
              </w:rPr>
            </w:pPr>
            <w:r w:rsidRPr="002848B6">
              <w:rPr>
                <w:rFonts w:asciiTheme="minorHAnsi" w:eastAsiaTheme="minorHAnsi" w:hAnsiTheme="minorHAnsi" w:cstheme="minorBidi"/>
                <w:i/>
                <w:sz w:val="16"/>
                <w:szCs w:val="16"/>
              </w:rPr>
              <w:t>31 Aralık itibari ile uyruğu fark etmeksizin Öğretim Elemanı sayısını ifade etmektedir.</w:t>
            </w:r>
          </w:p>
        </w:tc>
        <w:tc>
          <w:tcPr>
            <w:tcW w:w="831" w:type="dxa"/>
            <w:vAlign w:val="center"/>
          </w:tcPr>
          <w:p w14:paraId="4AA835A7" w14:textId="24E53932" w:rsidR="00233B60" w:rsidRPr="002848B6" w:rsidRDefault="005740AA" w:rsidP="00E347DA">
            <w:pPr>
              <w:ind w:right="63"/>
              <w:jc w:val="right"/>
              <w:rPr>
                <w:rFonts w:asciiTheme="minorHAnsi" w:eastAsia="Times New Roman" w:hAnsiTheme="minorHAnsi" w:cstheme="majorHAnsi"/>
                <w:b/>
                <w:color w:val="000000" w:themeColor="text1"/>
                <w:sz w:val="20"/>
                <w:szCs w:val="20"/>
              </w:rPr>
            </w:pPr>
            <w:r>
              <w:rPr>
                <w:rFonts w:asciiTheme="minorHAnsi" w:eastAsia="Times New Roman" w:hAnsiTheme="minorHAnsi" w:cstheme="majorHAnsi"/>
                <w:b/>
                <w:color w:val="000000" w:themeColor="text1"/>
                <w:sz w:val="20"/>
                <w:szCs w:val="20"/>
              </w:rPr>
              <w:t>5</w:t>
            </w:r>
          </w:p>
        </w:tc>
        <w:tc>
          <w:tcPr>
            <w:tcW w:w="709" w:type="dxa"/>
            <w:vAlign w:val="center"/>
          </w:tcPr>
          <w:p w14:paraId="321F337E" w14:textId="003FF576" w:rsidR="00233B60" w:rsidRPr="002848B6" w:rsidRDefault="005740AA" w:rsidP="00E347DA">
            <w:pPr>
              <w:ind w:right="63"/>
              <w:jc w:val="right"/>
              <w:rPr>
                <w:rFonts w:asciiTheme="minorHAnsi" w:eastAsia="Times New Roman" w:hAnsiTheme="minorHAnsi" w:cstheme="majorHAnsi"/>
                <w:b/>
                <w:color w:val="000000" w:themeColor="text1"/>
                <w:sz w:val="20"/>
                <w:szCs w:val="20"/>
              </w:rPr>
            </w:pPr>
            <w:r>
              <w:rPr>
                <w:rFonts w:asciiTheme="minorHAnsi" w:eastAsia="Times New Roman" w:hAnsiTheme="minorHAnsi" w:cstheme="majorHAnsi"/>
                <w:b/>
                <w:color w:val="000000" w:themeColor="text1"/>
                <w:sz w:val="20"/>
                <w:szCs w:val="20"/>
              </w:rPr>
              <w:t>5</w:t>
            </w:r>
          </w:p>
        </w:tc>
        <w:tc>
          <w:tcPr>
            <w:tcW w:w="850" w:type="dxa"/>
            <w:vAlign w:val="center"/>
          </w:tcPr>
          <w:p w14:paraId="72072ADC" w14:textId="4E501D21" w:rsidR="00233B60" w:rsidRPr="002848B6" w:rsidRDefault="005740AA" w:rsidP="00E347DA">
            <w:pPr>
              <w:ind w:right="63"/>
              <w:jc w:val="right"/>
              <w:rPr>
                <w:rFonts w:asciiTheme="minorHAnsi" w:eastAsia="Times New Roman" w:hAnsiTheme="minorHAnsi" w:cstheme="majorHAnsi"/>
                <w:b/>
                <w:color w:val="000000" w:themeColor="text1"/>
                <w:sz w:val="20"/>
                <w:szCs w:val="20"/>
              </w:rPr>
            </w:pPr>
            <w:r>
              <w:rPr>
                <w:rFonts w:asciiTheme="minorHAnsi" w:eastAsia="Times New Roman" w:hAnsiTheme="minorHAnsi" w:cstheme="majorHAnsi"/>
                <w:b/>
                <w:color w:val="000000" w:themeColor="text1"/>
                <w:sz w:val="20"/>
                <w:szCs w:val="20"/>
              </w:rPr>
              <w:t>5</w:t>
            </w:r>
          </w:p>
        </w:tc>
      </w:tr>
      <w:tr w:rsidR="00233B60" w:rsidRPr="002848B6" w14:paraId="3B943991" w14:textId="77777777" w:rsidTr="00B6764D">
        <w:trPr>
          <w:trHeight w:val="402"/>
          <w:jc w:val="center"/>
        </w:trPr>
        <w:tc>
          <w:tcPr>
            <w:tcW w:w="3696" w:type="dxa"/>
            <w:shd w:val="clear" w:color="auto" w:fill="002060"/>
            <w:vAlign w:val="center"/>
          </w:tcPr>
          <w:p w14:paraId="70A7A3E0" w14:textId="77777777" w:rsidR="00233B60" w:rsidRPr="002848B6" w:rsidRDefault="00233B60" w:rsidP="00E347DA">
            <w:pPr>
              <w:ind w:right="63"/>
              <w:rPr>
                <w:rFonts w:asciiTheme="minorHAnsi" w:eastAsia="Times New Roman" w:hAnsiTheme="minorHAnsi" w:cstheme="majorHAnsi"/>
                <w:color w:val="FFFFFF" w:themeColor="background1"/>
              </w:rPr>
            </w:pPr>
            <w:r>
              <w:rPr>
                <w:rFonts w:asciiTheme="minorHAnsi" w:eastAsia="Times New Roman" w:hAnsiTheme="minorHAnsi" w:cstheme="majorHAnsi"/>
                <w:b/>
                <w:color w:val="FFFFFF" w:themeColor="background1"/>
              </w:rPr>
              <w:t>2</w:t>
            </w:r>
            <w:r w:rsidRPr="002848B6">
              <w:rPr>
                <w:rFonts w:asciiTheme="minorHAnsi" w:eastAsia="Times New Roman" w:hAnsiTheme="minorHAnsi" w:cstheme="majorHAnsi"/>
                <w:b/>
                <w:color w:val="FFFFFF" w:themeColor="background1"/>
              </w:rPr>
              <w:t>. Kalite Güvencesi Sistemi</w:t>
            </w:r>
          </w:p>
        </w:tc>
        <w:tc>
          <w:tcPr>
            <w:tcW w:w="3837" w:type="dxa"/>
            <w:shd w:val="clear" w:color="auto" w:fill="002060"/>
            <w:vAlign w:val="center"/>
          </w:tcPr>
          <w:p w14:paraId="6A46C042" w14:textId="77777777" w:rsidR="00233B60" w:rsidRPr="002848B6" w:rsidRDefault="00233B60" w:rsidP="00E347DA">
            <w:pPr>
              <w:ind w:right="63"/>
              <w:rPr>
                <w:rFonts w:asciiTheme="minorHAnsi" w:eastAsia="Times New Roman" w:hAnsiTheme="minorHAnsi" w:cstheme="majorHAnsi"/>
                <w:color w:val="FFFFFF" w:themeColor="background1"/>
                <w:sz w:val="16"/>
                <w:szCs w:val="16"/>
              </w:rPr>
            </w:pPr>
          </w:p>
        </w:tc>
        <w:tc>
          <w:tcPr>
            <w:tcW w:w="831" w:type="dxa"/>
            <w:shd w:val="clear" w:color="auto" w:fill="002060"/>
            <w:vAlign w:val="center"/>
          </w:tcPr>
          <w:p w14:paraId="374A95CB" w14:textId="77777777" w:rsidR="00233B60" w:rsidRPr="002848B6" w:rsidRDefault="00233B60" w:rsidP="00E347DA">
            <w:pPr>
              <w:ind w:right="63"/>
              <w:jc w:val="both"/>
              <w:rPr>
                <w:rFonts w:asciiTheme="minorHAnsi" w:eastAsia="Times New Roman" w:hAnsiTheme="minorHAnsi" w:cstheme="majorHAnsi"/>
                <w:color w:val="FFFFFF" w:themeColor="background1"/>
                <w:sz w:val="20"/>
                <w:szCs w:val="20"/>
              </w:rPr>
            </w:pPr>
          </w:p>
        </w:tc>
        <w:tc>
          <w:tcPr>
            <w:tcW w:w="709" w:type="dxa"/>
            <w:shd w:val="clear" w:color="auto" w:fill="002060"/>
            <w:vAlign w:val="center"/>
          </w:tcPr>
          <w:p w14:paraId="43616337" w14:textId="77777777" w:rsidR="00233B60" w:rsidRPr="002848B6" w:rsidRDefault="00233B60" w:rsidP="00E347DA">
            <w:pPr>
              <w:ind w:right="63"/>
              <w:jc w:val="both"/>
              <w:rPr>
                <w:rFonts w:asciiTheme="minorHAnsi" w:eastAsia="Times New Roman" w:hAnsiTheme="minorHAnsi" w:cstheme="majorHAnsi"/>
                <w:color w:val="FFFFFF" w:themeColor="background1"/>
                <w:sz w:val="20"/>
                <w:szCs w:val="20"/>
              </w:rPr>
            </w:pPr>
          </w:p>
        </w:tc>
        <w:tc>
          <w:tcPr>
            <w:tcW w:w="850" w:type="dxa"/>
            <w:shd w:val="clear" w:color="auto" w:fill="002060"/>
            <w:vAlign w:val="center"/>
          </w:tcPr>
          <w:p w14:paraId="0A27FFFD" w14:textId="77777777" w:rsidR="00233B60" w:rsidRPr="002848B6" w:rsidRDefault="00233B60" w:rsidP="00E347DA">
            <w:pPr>
              <w:ind w:right="63"/>
              <w:jc w:val="both"/>
              <w:rPr>
                <w:rFonts w:asciiTheme="minorHAnsi" w:eastAsia="Times New Roman" w:hAnsiTheme="minorHAnsi" w:cstheme="majorHAnsi"/>
                <w:color w:val="FFFFFF" w:themeColor="background1"/>
                <w:sz w:val="20"/>
                <w:szCs w:val="20"/>
              </w:rPr>
            </w:pPr>
          </w:p>
        </w:tc>
      </w:tr>
      <w:tr w:rsidR="00233B60" w:rsidRPr="002848B6" w14:paraId="08AC73DD" w14:textId="77777777" w:rsidTr="00B6764D">
        <w:trPr>
          <w:trHeight w:val="402"/>
          <w:jc w:val="center"/>
        </w:trPr>
        <w:tc>
          <w:tcPr>
            <w:tcW w:w="3696" w:type="dxa"/>
            <w:shd w:val="clear" w:color="auto" w:fill="E3F1F1"/>
            <w:vAlign w:val="center"/>
          </w:tcPr>
          <w:p w14:paraId="40715368" w14:textId="77777777" w:rsidR="00233B60" w:rsidRPr="002848B6" w:rsidRDefault="00233B60" w:rsidP="00233B60">
            <w:pPr>
              <w:numPr>
                <w:ilvl w:val="0"/>
                <w:numId w:val="44"/>
              </w:numPr>
              <w:ind w:left="209" w:right="63" w:hanging="218"/>
              <w:rPr>
                <w:rFonts w:asciiTheme="minorHAnsi" w:eastAsia="Times New Roman" w:hAnsiTheme="minorHAnsi" w:cstheme="minorHAnsi"/>
                <w:color w:val="000000" w:themeColor="text1"/>
                <w:sz w:val="20"/>
                <w:szCs w:val="20"/>
              </w:rPr>
            </w:pPr>
            <w:r w:rsidRPr="00AF5BD7">
              <w:rPr>
                <w:rFonts w:asciiTheme="minorHAnsi" w:eastAsia="Times New Roman" w:hAnsiTheme="minorHAnsi" w:cstheme="minorHAnsi"/>
                <w:color w:val="000000" w:themeColor="text1"/>
                <w:sz w:val="20"/>
                <w:szCs w:val="20"/>
              </w:rPr>
              <w:t>Bölümün İç Paydaşları İle Kalite Süreçleri Kapsamında Gerçekleştirdiği Yıllık Geribildirim ve Değerlendirme Toplantılarının Sayısı</w:t>
            </w:r>
          </w:p>
        </w:tc>
        <w:tc>
          <w:tcPr>
            <w:tcW w:w="3837" w:type="dxa"/>
            <w:shd w:val="clear" w:color="auto" w:fill="auto"/>
            <w:vAlign w:val="center"/>
          </w:tcPr>
          <w:p w14:paraId="56998D8E" w14:textId="77777777" w:rsidR="00233B60" w:rsidRPr="002848B6" w:rsidRDefault="00233B60" w:rsidP="00E347DA">
            <w:pPr>
              <w:ind w:right="63"/>
              <w:rPr>
                <w:rFonts w:asciiTheme="majorHAnsi" w:eastAsia="Times New Roman" w:hAnsiTheme="majorHAnsi" w:cstheme="majorHAnsi"/>
                <w:i/>
                <w:color w:val="000000" w:themeColor="text1"/>
                <w:sz w:val="16"/>
                <w:szCs w:val="16"/>
              </w:rPr>
            </w:pPr>
            <w:r w:rsidRPr="00222094">
              <w:rPr>
                <w:rFonts w:asciiTheme="majorHAnsi" w:eastAsia="Times New Roman" w:hAnsiTheme="majorHAnsi" w:cstheme="majorHAnsi"/>
                <w:b/>
                <w:i/>
                <w:color w:val="000000" w:themeColor="text1"/>
                <w:sz w:val="16"/>
                <w:szCs w:val="16"/>
              </w:rPr>
              <w:t>İç paydaşlara</w:t>
            </w:r>
            <w:r w:rsidRPr="005028EA">
              <w:rPr>
                <w:rFonts w:asciiTheme="majorHAnsi" w:eastAsia="Times New Roman" w:hAnsiTheme="majorHAnsi" w:cstheme="majorHAnsi"/>
                <w:i/>
                <w:color w:val="000000" w:themeColor="text1"/>
                <w:sz w:val="16"/>
                <w:szCs w:val="16"/>
              </w:rPr>
              <w:t xml:space="preserve"> yönelik (Öğrenci, İdari Personel, Akademik Personel vb.) yürüttüğü faaliyetlere ve uygulamalara ilişkin geribildirim ve değerlendirme toplantı sayıları</w:t>
            </w:r>
          </w:p>
        </w:tc>
        <w:tc>
          <w:tcPr>
            <w:tcW w:w="831" w:type="dxa"/>
            <w:vAlign w:val="center"/>
          </w:tcPr>
          <w:p w14:paraId="5BD85315" w14:textId="2F1554E7" w:rsidR="00233B60" w:rsidRPr="002848B6" w:rsidRDefault="00FD4381" w:rsidP="00E347DA">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709" w:type="dxa"/>
            <w:vAlign w:val="center"/>
          </w:tcPr>
          <w:p w14:paraId="14F825F2" w14:textId="0F80FE19" w:rsidR="00233B60" w:rsidRPr="002848B6" w:rsidRDefault="00FD4381" w:rsidP="00E347DA">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850" w:type="dxa"/>
            <w:vAlign w:val="center"/>
          </w:tcPr>
          <w:p w14:paraId="0ED47C2D" w14:textId="36A76DDF" w:rsidR="00233B60" w:rsidRPr="002848B6" w:rsidRDefault="00FD4381" w:rsidP="00E347DA">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r>
      <w:tr w:rsidR="00233B60" w:rsidRPr="002848B6" w14:paraId="3BBDED4F" w14:textId="77777777" w:rsidTr="00B6764D">
        <w:trPr>
          <w:trHeight w:val="402"/>
          <w:jc w:val="center"/>
        </w:trPr>
        <w:tc>
          <w:tcPr>
            <w:tcW w:w="3696" w:type="dxa"/>
            <w:shd w:val="clear" w:color="auto" w:fill="E3F1F1"/>
            <w:vAlign w:val="center"/>
          </w:tcPr>
          <w:p w14:paraId="5AE58A86" w14:textId="77777777" w:rsidR="00233B60" w:rsidRPr="00692DFD" w:rsidRDefault="00233B60" w:rsidP="00233B60">
            <w:pPr>
              <w:pStyle w:val="ListeParagraf"/>
              <w:numPr>
                <w:ilvl w:val="0"/>
                <w:numId w:val="44"/>
              </w:numPr>
              <w:tabs>
                <w:tab w:val="left" w:pos="351"/>
              </w:tabs>
              <w:ind w:left="184" w:right="63" w:hanging="184"/>
              <w:rPr>
                <w:rFonts w:eastAsia="Times New Roman" w:cstheme="minorHAnsi"/>
                <w:color w:val="000000" w:themeColor="text1"/>
                <w:sz w:val="20"/>
                <w:szCs w:val="20"/>
              </w:rPr>
            </w:pPr>
            <w:r>
              <w:rPr>
                <w:rFonts w:eastAsia="Times New Roman" w:cstheme="minorHAnsi"/>
                <w:color w:val="000000" w:themeColor="text1"/>
                <w:sz w:val="20"/>
                <w:szCs w:val="20"/>
              </w:rPr>
              <w:t xml:space="preserve"> Bölümün</w:t>
            </w:r>
            <w:r w:rsidRPr="00B00534">
              <w:rPr>
                <w:rFonts w:eastAsia="Times New Roman" w:cstheme="minorHAnsi"/>
                <w:color w:val="000000" w:themeColor="text1"/>
                <w:sz w:val="20"/>
                <w:szCs w:val="20"/>
              </w:rPr>
              <w:t xml:space="preserve"> Dış Paydaşları İle Kalite Süreçleri Kapsamında Gerçekleştirdiği Yıllık Geribildirim ve Değerlendirme Toplantılarının Sayısı </w:t>
            </w:r>
          </w:p>
        </w:tc>
        <w:tc>
          <w:tcPr>
            <w:tcW w:w="3837" w:type="dxa"/>
            <w:shd w:val="clear" w:color="auto" w:fill="auto"/>
            <w:vAlign w:val="center"/>
          </w:tcPr>
          <w:p w14:paraId="33001B16" w14:textId="77777777" w:rsidR="00233B60" w:rsidRPr="0053729F" w:rsidRDefault="00233B60" w:rsidP="00E347DA">
            <w:pPr>
              <w:ind w:right="63"/>
              <w:rPr>
                <w:rFonts w:eastAsia="Times New Roman" w:cstheme="majorHAnsi"/>
                <w:i/>
                <w:color w:val="000000" w:themeColor="text1"/>
                <w:sz w:val="16"/>
                <w:szCs w:val="16"/>
              </w:rPr>
            </w:pPr>
            <w:r w:rsidRPr="008C255F">
              <w:rPr>
                <w:rFonts w:eastAsia="Times New Roman" w:cstheme="majorHAnsi"/>
                <w:b/>
                <w:i/>
                <w:color w:val="000000" w:themeColor="text1"/>
                <w:sz w:val="16"/>
                <w:szCs w:val="16"/>
              </w:rPr>
              <w:t>Dış paydaşlara yönelik</w:t>
            </w:r>
            <w:r w:rsidRPr="008C255F">
              <w:rPr>
                <w:rFonts w:eastAsia="Times New Roman" w:cstheme="majorHAnsi"/>
                <w:i/>
                <w:color w:val="000000" w:themeColor="text1"/>
                <w:sz w:val="16"/>
                <w:szCs w:val="16"/>
              </w:rPr>
              <w:t xml:space="preserve"> (Sektör, Tedarikçiler, Mezunlar, Bakanlıklar, Belediyeler gibi) yürüttüğü geribildirim ve değerlendirme toplantı sayıları</w:t>
            </w:r>
          </w:p>
        </w:tc>
        <w:tc>
          <w:tcPr>
            <w:tcW w:w="831" w:type="dxa"/>
            <w:vAlign w:val="center"/>
          </w:tcPr>
          <w:p w14:paraId="261BDDC1" w14:textId="35F6E0FD" w:rsidR="00233B60" w:rsidRPr="002848B6" w:rsidRDefault="00FD4381" w:rsidP="00E347DA">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709" w:type="dxa"/>
            <w:vAlign w:val="center"/>
          </w:tcPr>
          <w:p w14:paraId="161708E3" w14:textId="6A83F1DA" w:rsidR="00233B60" w:rsidRPr="002848B6" w:rsidRDefault="00FD4381" w:rsidP="00E347DA">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850" w:type="dxa"/>
            <w:vAlign w:val="center"/>
          </w:tcPr>
          <w:p w14:paraId="0CBCA2CB" w14:textId="1A266753" w:rsidR="00233B60" w:rsidRPr="002848B6" w:rsidRDefault="00FD4381" w:rsidP="00E347DA">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r>
      <w:tr w:rsidR="00FD4381" w:rsidRPr="002848B6" w14:paraId="69D9BEA0" w14:textId="77777777" w:rsidTr="00B6764D">
        <w:trPr>
          <w:trHeight w:val="402"/>
          <w:jc w:val="center"/>
        </w:trPr>
        <w:tc>
          <w:tcPr>
            <w:tcW w:w="3696" w:type="dxa"/>
            <w:shd w:val="clear" w:color="auto" w:fill="E3F1F1"/>
            <w:vAlign w:val="center"/>
          </w:tcPr>
          <w:p w14:paraId="0045C5F2" w14:textId="77777777" w:rsidR="00FD4381" w:rsidRPr="002F51AE" w:rsidRDefault="00FD4381" w:rsidP="00FD4381">
            <w:pPr>
              <w:pStyle w:val="ListeParagraf"/>
              <w:numPr>
                <w:ilvl w:val="0"/>
                <w:numId w:val="44"/>
              </w:numPr>
              <w:ind w:right="63"/>
              <w:rPr>
                <w:rFonts w:asciiTheme="minorHAnsi" w:eastAsia="Times New Roman" w:hAnsiTheme="minorHAnsi" w:cstheme="minorHAnsi"/>
                <w:color w:val="000000" w:themeColor="text1"/>
                <w:sz w:val="20"/>
                <w:szCs w:val="20"/>
              </w:rPr>
            </w:pPr>
            <w:r w:rsidRPr="002F51AE">
              <w:rPr>
                <w:rFonts w:asciiTheme="minorHAnsi" w:eastAsia="Times New Roman" w:hAnsiTheme="minorHAnsi" w:cstheme="minorHAnsi"/>
                <w:color w:val="000000" w:themeColor="text1"/>
                <w:sz w:val="20"/>
                <w:szCs w:val="20"/>
              </w:rPr>
              <w:t xml:space="preserve">Erasmus Gelen Öğrenci Sayısı Sayısı </w:t>
            </w:r>
          </w:p>
        </w:tc>
        <w:tc>
          <w:tcPr>
            <w:tcW w:w="3837" w:type="dxa"/>
            <w:shd w:val="clear" w:color="auto" w:fill="auto"/>
            <w:vAlign w:val="center"/>
          </w:tcPr>
          <w:p w14:paraId="0FC78B04" w14:textId="77777777" w:rsidR="00FD4381" w:rsidRPr="002848B6" w:rsidRDefault="00FD4381" w:rsidP="00FD4381">
            <w:pPr>
              <w:ind w:right="63"/>
              <w:rPr>
                <w:rFonts w:asciiTheme="minorHAnsi" w:eastAsia="Times New Roman" w:hAnsiTheme="minorHAnsi" w:cstheme="majorHAnsi"/>
                <w:i/>
                <w:color w:val="000000" w:themeColor="text1"/>
                <w:sz w:val="16"/>
                <w:szCs w:val="16"/>
              </w:rPr>
            </w:pPr>
          </w:p>
        </w:tc>
        <w:tc>
          <w:tcPr>
            <w:tcW w:w="831" w:type="dxa"/>
            <w:vAlign w:val="center"/>
          </w:tcPr>
          <w:p w14:paraId="752CD179" w14:textId="2992F094" w:rsidR="00FD4381" w:rsidRPr="002848B6" w:rsidRDefault="00FD4381" w:rsidP="00FD4381">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709" w:type="dxa"/>
            <w:vAlign w:val="center"/>
          </w:tcPr>
          <w:p w14:paraId="536CFFEE" w14:textId="052415BE" w:rsidR="00FD4381" w:rsidRPr="002848B6" w:rsidRDefault="00FD4381" w:rsidP="00FD4381">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850" w:type="dxa"/>
            <w:vAlign w:val="center"/>
          </w:tcPr>
          <w:p w14:paraId="17A32BF3" w14:textId="5462C16F" w:rsidR="00FD4381" w:rsidRPr="002848B6" w:rsidRDefault="00FD4381" w:rsidP="00FD4381">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r>
      <w:tr w:rsidR="00FD4381" w:rsidRPr="002848B6" w14:paraId="4CBF0AF4" w14:textId="77777777" w:rsidTr="00B6764D">
        <w:trPr>
          <w:trHeight w:val="402"/>
          <w:jc w:val="center"/>
        </w:trPr>
        <w:tc>
          <w:tcPr>
            <w:tcW w:w="3696" w:type="dxa"/>
            <w:shd w:val="clear" w:color="auto" w:fill="E3F1F1"/>
            <w:vAlign w:val="center"/>
          </w:tcPr>
          <w:p w14:paraId="6172E68D" w14:textId="77777777" w:rsidR="00FD4381" w:rsidRPr="006D6B18" w:rsidRDefault="00FD4381" w:rsidP="00FD4381">
            <w:pPr>
              <w:pStyle w:val="ListeParagraf"/>
              <w:numPr>
                <w:ilvl w:val="0"/>
                <w:numId w:val="44"/>
              </w:numPr>
              <w:ind w:right="63"/>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 xml:space="preserve">Farabi </w:t>
            </w:r>
            <w:r w:rsidRPr="006D6B18">
              <w:rPr>
                <w:rFonts w:asciiTheme="minorHAnsi" w:eastAsia="Times New Roman" w:hAnsiTheme="minorHAnsi" w:cstheme="minorHAnsi"/>
                <w:color w:val="000000" w:themeColor="text1"/>
                <w:sz w:val="20"/>
                <w:szCs w:val="20"/>
              </w:rPr>
              <w:t>Gelen Öğrenci Sayısı</w:t>
            </w:r>
          </w:p>
        </w:tc>
        <w:tc>
          <w:tcPr>
            <w:tcW w:w="3837" w:type="dxa"/>
            <w:shd w:val="clear" w:color="auto" w:fill="auto"/>
            <w:vAlign w:val="center"/>
          </w:tcPr>
          <w:p w14:paraId="100394AE" w14:textId="77777777" w:rsidR="00FD4381" w:rsidRPr="002848B6" w:rsidRDefault="00FD4381" w:rsidP="00FD4381">
            <w:pPr>
              <w:ind w:right="63"/>
              <w:rPr>
                <w:rFonts w:asciiTheme="minorHAnsi" w:eastAsia="Times New Roman" w:hAnsiTheme="minorHAnsi" w:cstheme="majorHAnsi"/>
                <w:b/>
                <w:i/>
                <w:color w:val="000000" w:themeColor="text1"/>
                <w:sz w:val="16"/>
                <w:szCs w:val="16"/>
              </w:rPr>
            </w:pPr>
          </w:p>
        </w:tc>
        <w:tc>
          <w:tcPr>
            <w:tcW w:w="831" w:type="dxa"/>
            <w:vAlign w:val="center"/>
          </w:tcPr>
          <w:p w14:paraId="746B8870" w14:textId="501A96DA" w:rsidR="00FD4381" w:rsidRPr="002848B6" w:rsidRDefault="00FD4381" w:rsidP="00FD4381">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709" w:type="dxa"/>
            <w:vAlign w:val="center"/>
          </w:tcPr>
          <w:p w14:paraId="5C5E177D" w14:textId="2719F83F" w:rsidR="00FD4381" w:rsidRPr="002848B6" w:rsidRDefault="00FD4381" w:rsidP="00FD4381">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850" w:type="dxa"/>
            <w:vAlign w:val="center"/>
          </w:tcPr>
          <w:p w14:paraId="20B7F858" w14:textId="2A555491" w:rsidR="00FD4381" w:rsidRPr="002848B6" w:rsidRDefault="00FD4381" w:rsidP="00FD4381">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r>
      <w:tr w:rsidR="00FD4381" w:rsidRPr="002848B6" w14:paraId="56C7965A" w14:textId="77777777" w:rsidTr="00B6764D">
        <w:trPr>
          <w:trHeight w:val="402"/>
          <w:jc w:val="center"/>
        </w:trPr>
        <w:tc>
          <w:tcPr>
            <w:tcW w:w="3696" w:type="dxa"/>
            <w:shd w:val="clear" w:color="auto" w:fill="E3F1F1"/>
            <w:vAlign w:val="center"/>
          </w:tcPr>
          <w:p w14:paraId="58141B50" w14:textId="77777777" w:rsidR="00FD4381" w:rsidRDefault="00FD4381" w:rsidP="00FD4381">
            <w:pPr>
              <w:pStyle w:val="ListeParagraf"/>
              <w:numPr>
                <w:ilvl w:val="0"/>
                <w:numId w:val="44"/>
              </w:numPr>
              <w:ind w:right="63"/>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Mevlana Gelen Öğrenci Sayısı</w:t>
            </w:r>
          </w:p>
        </w:tc>
        <w:tc>
          <w:tcPr>
            <w:tcW w:w="3837" w:type="dxa"/>
            <w:shd w:val="clear" w:color="auto" w:fill="auto"/>
            <w:vAlign w:val="center"/>
          </w:tcPr>
          <w:p w14:paraId="1668C2C0" w14:textId="77777777" w:rsidR="00FD4381" w:rsidRPr="002848B6" w:rsidRDefault="00FD4381" w:rsidP="00FD4381">
            <w:pPr>
              <w:ind w:right="63"/>
              <w:rPr>
                <w:rFonts w:asciiTheme="minorHAnsi" w:eastAsia="Times New Roman" w:hAnsiTheme="minorHAnsi" w:cstheme="majorHAnsi"/>
                <w:b/>
                <w:i/>
                <w:color w:val="000000" w:themeColor="text1"/>
                <w:sz w:val="16"/>
                <w:szCs w:val="16"/>
              </w:rPr>
            </w:pPr>
          </w:p>
        </w:tc>
        <w:tc>
          <w:tcPr>
            <w:tcW w:w="831" w:type="dxa"/>
            <w:vAlign w:val="center"/>
          </w:tcPr>
          <w:p w14:paraId="4C040ECD" w14:textId="130E661C" w:rsidR="00FD4381" w:rsidRPr="002848B6" w:rsidRDefault="00FD4381" w:rsidP="00FD4381">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709" w:type="dxa"/>
            <w:vAlign w:val="center"/>
          </w:tcPr>
          <w:p w14:paraId="52B89A26" w14:textId="2A6FEFFA" w:rsidR="00FD4381" w:rsidRPr="002848B6" w:rsidRDefault="00FD4381" w:rsidP="00FD4381">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850" w:type="dxa"/>
            <w:vAlign w:val="center"/>
          </w:tcPr>
          <w:p w14:paraId="0EFE8F2E" w14:textId="23561F51" w:rsidR="00FD4381" w:rsidRPr="002848B6" w:rsidRDefault="00FD4381" w:rsidP="00FD4381">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r>
      <w:tr w:rsidR="00FD4381" w:rsidRPr="002848B6" w14:paraId="796A76F2" w14:textId="77777777" w:rsidTr="00B6764D">
        <w:trPr>
          <w:trHeight w:val="402"/>
          <w:jc w:val="center"/>
        </w:trPr>
        <w:tc>
          <w:tcPr>
            <w:tcW w:w="3696" w:type="dxa"/>
            <w:shd w:val="clear" w:color="auto" w:fill="E3F1F1"/>
            <w:vAlign w:val="center"/>
          </w:tcPr>
          <w:p w14:paraId="41DFCED7" w14:textId="77777777" w:rsidR="00FD4381" w:rsidRDefault="00FD4381" w:rsidP="00FD4381">
            <w:pPr>
              <w:pStyle w:val="ListeParagraf"/>
              <w:numPr>
                <w:ilvl w:val="0"/>
                <w:numId w:val="44"/>
              </w:numPr>
              <w:ind w:right="63"/>
              <w:rPr>
                <w:rFonts w:asciiTheme="minorHAnsi" w:eastAsia="Times New Roman" w:hAnsiTheme="minorHAnsi" w:cstheme="minorHAnsi"/>
                <w:color w:val="000000" w:themeColor="text1"/>
                <w:sz w:val="20"/>
                <w:szCs w:val="20"/>
              </w:rPr>
            </w:pPr>
            <w:r w:rsidRPr="002848B6">
              <w:rPr>
                <w:rFonts w:asciiTheme="minorHAnsi" w:eastAsia="Times New Roman" w:hAnsiTheme="minorHAnsi" w:cstheme="majorHAnsi"/>
                <w:color w:val="000000" w:themeColor="text1"/>
                <w:sz w:val="20"/>
                <w:szCs w:val="20"/>
              </w:rPr>
              <w:t>Erasmus</w:t>
            </w:r>
            <w:r>
              <w:rPr>
                <w:rFonts w:asciiTheme="minorHAnsi" w:eastAsia="Times New Roman" w:hAnsiTheme="minorHAnsi" w:cstheme="majorHAnsi"/>
                <w:color w:val="000000" w:themeColor="text1"/>
                <w:sz w:val="20"/>
                <w:szCs w:val="20"/>
              </w:rPr>
              <w:t xml:space="preserve"> Giden Öğrenci Sayısı</w:t>
            </w:r>
          </w:p>
        </w:tc>
        <w:tc>
          <w:tcPr>
            <w:tcW w:w="3837" w:type="dxa"/>
            <w:shd w:val="clear" w:color="auto" w:fill="auto"/>
            <w:vAlign w:val="center"/>
          </w:tcPr>
          <w:p w14:paraId="420EE745" w14:textId="77777777" w:rsidR="00FD4381" w:rsidRPr="002848B6" w:rsidRDefault="00FD4381" w:rsidP="00FD4381">
            <w:pPr>
              <w:ind w:right="63"/>
              <w:rPr>
                <w:rFonts w:asciiTheme="minorHAnsi" w:eastAsia="Times New Roman" w:hAnsiTheme="minorHAnsi" w:cstheme="majorHAnsi"/>
                <w:b/>
                <w:i/>
                <w:color w:val="000000" w:themeColor="text1"/>
                <w:sz w:val="16"/>
                <w:szCs w:val="16"/>
              </w:rPr>
            </w:pPr>
          </w:p>
        </w:tc>
        <w:tc>
          <w:tcPr>
            <w:tcW w:w="831" w:type="dxa"/>
            <w:vAlign w:val="center"/>
          </w:tcPr>
          <w:p w14:paraId="50CB21C0" w14:textId="13D93B16" w:rsidR="00FD4381" w:rsidRPr="002848B6" w:rsidRDefault="00FD4381" w:rsidP="00FD4381">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709" w:type="dxa"/>
            <w:vAlign w:val="center"/>
          </w:tcPr>
          <w:p w14:paraId="1BDA9ADE" w14:textId="0FBC73F1" w:rsidR="00FD4381" w:rsidRPr="002848B6" w:rsidRDefault="00FD4381" w:rsidP="00FD4381">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850" w:type="dxa"/>
            <w:vAlign w:val="center"/>
          </w:tcPr>
          <w:p w14:paraId="2C740181" w14:textId="4BB899D3" w:rsidR="00FD4381" w:rsidRPr="002848B6" w:rsidRDefault="00FD4381" w:rsidP="00FD4381">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r>
      <w:tr w:rsidR="00FD4381" w:rsidRPr="002848B6" w14:paraId="7670B947" w14:textId="77777777" w:rsidTr="00B6764D">
        <w:trPr>
          <w:trHeight w:val="402"/>
          <w:jc w:val="center"/>
        </w:trPr>
        <w:tc>
          <w:tcPr>
            <w:tcW w:w="3696" w:type="dxa"/>
            <w:shd w:val="clear" w:color="auto" w:fill="E3F1F1"/>
            <w:vAlign w:val="center"/>
          </w:tcPr>
          <w:p w14:paraId="04620DE4" w14:textId="77777777" w:rsidR="00FD4381" w:rsidRDefault="00FD4381" w:rsidP="00FD4381">
            <w:pPr>
              <w:pStyle w:val="ListeParagraf"/>
              <w:numPr>
                <w:ilvl w:val="0"/>
                <w:numId w:val="44"/>
              </w:numPr>
              <w:ind w:right="63"/>
              <w:rPr>
                <w:rFonts w:asciiTheme="minorHAnsi" w:eastAsia="Times New Roman" w:hAnsiTheme="minorHAnsi" w:cstheme="minorHAnsi"/>
                <w:color w:val="000000" w:themeColor="text1"/>
                <w:sz w:val="20"/>
                <w:szCs w:val="20"/>
              </w:rPr>
            </w:pPr>
            <w:r w:rsidRPr="002848B6">
              <w:rPr>
                <w:rFonts w:asciiTheme="minorHAnsi" w:eastAsia="Times New Roman" w:hAnsiTheme="minorHAnsi" w:cstheme="majorHAnsi"/>
                <w:color w:val="000000" w:themeColor="text1"/>
                <w:sz w:val="20"/>
                <w:szCs w:val="20"/>
              </w:rPr>
              <w:t>Farabi Giden Öğrenci Sayısı</w:t>
            </w:r>
          </w:p>
        </w:tc>
        <w:tc>
          <w:tcPr>
            <w:tcW w:w="3837" w:type="dxa"/>
            <w:shd w:val="clear" w:color="auto" w:fill="auto"/>
            <w:vAlign w:val="center"/>
          </w:tcPr>
          <w:p w14:paraId="40BB8D90" w14:textId="77777777" w:rsidR="00FD4381" w:rsidRPr="002848B6" w:rsidRDefault="00FD4381" w:rsidP="00FD4381">
            <w:pPr>
              <w:ind w:right="63"/>
              <w:rPr>
                <w:rFonts w:asciiTheme="minorHAnsi" w:eastAsia="Times New Roman" w:hAnsiTheme="minorHAnsi" w:cstheme="majorHAnsi"/>
                <w:b/>
                <w:i/>
                <w:color w:val="000000" w:themeColor="text1"/>
                <w:sz w:val="16"/>
                <w:szCs w:val="16"/>
              </w:rPr>
            </w:pPr>
          </w:p>
        </w:tc>
        <w:tc>
          <w:tcPr>
            <w:tcW w:w="831" w:type="dxa"/>
            <w:vAlign w:val="center"/>
          </w:tcPr>
          <w:p w14:paraId="7632ADD1" w14:textId="4FDC5F2F" w:rsidR="00FD4381" w:rsidRPr="002848B6" w:rsidRDefault="00FD4381" w:rsidP="00FD4381">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709" w:type="dxa"/>
            <w:vAlign w:val="center"/>
          </w:tcPr>
          <w:p w14:paraId="11432955" w14:textId="543C5E9F" w:rsidR="00FD4381" w:rsidRPr="002848B6" w:rsidRDefault="00FD4381" w:rsidP="00FD4381">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850" w:type="dxa"/>
            <w:vAlign w:val="center"/>
          </w:tcPr>
          <w:p w14:paraId="589565D6" w14:textId="2B06DDB8" w:rsidR="00FD4381" w:rsidRPr="002848B6" w:rsidRDefault="00FD4381" w:rsidP="00FD4381">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r>
      <w:tr w:rsidR="00FD4381" w:rsidRPr="002848B6" w14:paraId="7C20B552" w14:textId="77777777" w:rsidTr="00B6764D">
        <w:trPr>
          <w:trHeight w:val="402"/>
          <w:jc w:val="center"/>
        </w:trPr>
        <w:tc>
          <w:tcPr>
            <w:tcW w:w="3696" w:type="dxa"/>
            <w:shd w:val="clear" w:color="auto" w:fill="E3F1F1"/>
            <w:vAlign w:val="center"/>
          </w:tcPr>
          <w:p w14:paraId="5D80C044" w14:textId="77777777" w:rsidR="00FD4381" w:rsidRDefault="00FD4381" w:rsidP="00FD4381">
            <w:pPr>
              <w:pStyle w:val="ListeParagraf"/>
              <w:numPr>
                <w:ilvl w:val="0"/>
                <w:numId w:val="44"/>
              </w:numPr>
              <w:ind w:right="63"/>
              <w:rPr>
                <w:rFonts w:asciiTheme="minorHAnsi" w:eastAsia="Times New Roman" w:hAnsiTheme="minorHAnsi" w:cstheme="minorHAnsi"/>
                <w:color w:val="000000" w:themeColor="text1"/>
                <w:sz w:val="20"/>
                <w:szCs w:val="20"/>
              </w:rPr>
            </w:pPr>
            <w:r w:rsidRPr="002848B6">
              <w:rPr>
                <w:rFonts w:asciiTheme="minorHAnsi" w:eastAsia="Times New Roman" w:hAnsiTheme="minorHAnsi" w:cstheme="majorHAnsi"/>
                <w:color w:val="000000" w:themeColor="text1"/>
                <w:sz w:val="20"/>
                <w:szCs w:val="20"/>
              </w:rPr>
              <w:t>Mevlana Giden Öğrenci Sayısı</w:t>
            </w:r>
          </w:p>
        </w:tc>
        <w:tc>
          <w:tcPr>
            <w:tcW w:w="3837" w:type="dxa"/>
            <w:shd w:val="clear" w:color="auto" w:fill="auto"/>
            <w:vAlign w:val="center"/>
          </w:tcPr>
          <w:p w14:paraId="2F5CEB10" w14:textId="77777777" w:rsidR="00FD4381" w:rsidRPr="002848B6" w:rsidRDefault="00FD4381" w:rsidP="00FD4381">
            <w:pPr>
              <w:ind w:right="63"/>
              <w:rPr>
                <w:rFonts w:asciiTheme="minorHAnsi" w:eastAsia="Times New Roman" w:hAnsiTheme="minorHAnsi" w:cstheme="majorHAnsi"/>
                <w:b/>
                <w:i/>
                <w:color w:val="000000" w:themeColor="text1"/>
                <w:sz w:val="16"/>
                <w:szCs w:val="16"/>
              </w:rPr>
            </w:pPr>
          </w:p>
        </w:tc>
        <w:tc>
          <w:tcPr>
            <w:tcW w:w="831" w:type="dxa"/>
            <w:vAlign w:val="center"/>
          </w:tcPr>
          <w:p w14:paraId="1AB2900B" w14:textId="1C7774E5" w:rsidR="00FD4381" w:rsidRPr="002848B6" w:rsidRDefault="00FD4381" w:rsidP="00FD4381">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709" w:type="dxa"/>
            <w:vAlign w:val="center"/>
          </w:tcPr>
          <w:p w14:paraId="4F4CB78F" w14:textId="2DCC364E" w:rsidR="00FD4381" w:rsidRPr="002848B6" w:rsidRDefault="00FD4381" w:rsidP="00FD4381">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850" w:type="dxa"/>
            <w:vAlign w:val="center"/>
          </w:tcPr>
          <w:p w14:paraId="4D2AC051" w14:textId="0E4C2242" w:rsidR="00FD4381" w:rsidRPr="002848B6" w:rsidRDefault="00FD4381" w:rsidP="00FD4381">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r>
      <w:tr w:rsidR="00FD4381" w:rsidRPr="002848B6" w14:paraId="72893383" w14:textId="77777777" w:rsidTr="00B6764D">
        <w:trPr>
          <w:trHeight w:val="402"/>
          <w:jc w:val="center"/>
        </w:trPr>
        <w:tc>
          <w:tcPr>
            <w:tcW w:w="3696" w:type="dxa"/>
            <w:shd w:val="clear" w:color="auto" w:fill="E3F1F1"/>
            <w:vAlign w:val="center"/>
          </w:tcPr>
          <w:p w14:paraId="0DD8F916" w14:textId="77777777" w:rsidR="00FD4381" w:rsidRPr="002848B6" w:rsidRDefault="00FD4381" w:rsidP="00FD4381">
            <w:pPr>
              <w:pStyle w:val="ListeParagraf"/>
              <w:numPr>
                <w:ilvl w:val="0"/>
                <w:numId w:val="44"/>
              </w:numPr>
              <w:ind w:right="63"/>
              <w:rPr>
                <w:rFonts w:asciiTheme="minorHAnsi" w:eastAsia="Times New Roman" w:hAnsiTheme="minorHAnsi" w:cstheme="majorHAnsi"/>
                <w:color w:val="000000" w:themeColor="text1"/>
                <w:sz w:val="20"/>
                <w:szCs w:val="20"/>
              </w:rPr>
            </w:pPr>
            <w:r w:rsidRPr="002848B6">
              <w:rPr>
                <w:rFonts w:asciiTheme="minorHAnsi" w:eastAsia="Times New Roman" w:hAnsiTheme="minorHAnsi" w:cstheme="majorHAnsi"/>
                <w:color w:val="000000" w:themeColor="text1"/>
                <w:sz w:val="20"/>
                <w:szCs w:val="20"/>
              </w:rPr>
              <w:t>Erasmus Gelen Öğretim Elemanı Sayısı</w:t>
            </w:r>
          </w:p>
        </w:tc>
        <w:tc>
          <w:tcPr>
            <w:tcW w:w="3837" w:type="dxa"/>
            <w:shd w:val="clear" w:color="auto" w:fill="auto"/>
            <w:vAlign w:val="center"/>
          </w:tcPr>
          <w:p w14:paraId="57D882DA" w14:textId="77777777" w:rsidR="00FD4381" w:rsidRPr="002848B6" w:rsidRDefault="00FD4381" w:rsidP="00FD4381">
            <w:pPr>
              <w:ind w:right="63"/>
              <w:rPr>
                <w:rFonts w:asciiTheme="minorHAnsi" w:eastAsia="Times New Roman" w:hAnsiTheme="minorHAnsi" w:cstheme="majorHAnsi"/>
                <w:b/>
                <w:i/>
                <w:color w:val="000000" w:themeColor="text1"/>
                <w:sz w:val="16"/>
                <w:szCs w:val="16"/>
              </w:rPr>
            </w:pPr>
          </w:p>
        </w:tc>
        <w:tc>
          <w:tcPr>
            <w:tcW w:w="831" w:type="dxa"/>
            <w:vAlign w:val="center"/>
          </w:tcPr>
          <w:p w14:paraId="2820D870" w14:textId="0F662C6B" w:rsidR="00FD4381" w:rsidRPr="002848B6" w:rsidRDefault="00FD4381" w:rsidP="00FD4381">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709" w:type="dxa"/>
            <w:vAlign w:val="center"/>
          </w:tcPr>
          <w:p w14:paraId="0F1C021A" w14:textId="5DC2C8AE" w:rsidR="00FD4381" w:rsidRPr="002848B6" w:rsidRDefault="00FD4381" w:rsidP="00FD4381">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850" w:type="dxa"/>
            <w:vAlign w:val="center"/>
          </w:tcPr>
          <w:p w14:paraId="408968E0" w14:textId="1499A3D0" w:rsidR="00FD4381" w:rsidRPr="002848B6" w:rsidRDefault="00FD4381" w:rsidP="00FD4381">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r>
      <w:tr w:rsidR="00FD4381" w:rsidRPr="002848B6" w14:paraId="3DFD67F9" w14:textId="77777777" w:rsidTr="00B6764D">
        <w:trPr>
          <w:trHeight w:val="402"/>
          <w:jc w:val="center"/>
        </w:trPr>
        <w:tc>
          <w:tcPr>
            <w:tcW w:w="3696" w:type="dxa"/>
            <w:shd w:val="clear" w:color="auto" w:fill="E3F1F1"/>
            <w:vAlign w:val="center"/>
          </w:tcPr>
          <w:p w14:paraId="148A1623" w14:textId="77777777" w:rsidR="00FD4381" w:rsidRPr="002848B6" w:rsidRDefault="00FD4381" w:rsidP="00FD4381">
            <w:pPr>
              <w:pStyle w:val="ListeParagraf"/>
              <w:numPr>
                <w:ilvl w:val="0"/>
                <w:numId w:val="44"/>
              </w:numPr>
              <w:ind w:right="63"/>
              <w:rPr>
                <w:rFonts w:asciiTheme="minorHAnsi" w:eastAsia="Times New Roman" w:hAnsiTheme="minorHAnsi" w:cstheme="majorHAnsi"/>
                <w:color w:val="000000" w:themeColor="text1"/>
                <w:sz w:val="20"/>
                <w:szCs w:val="20"/>
              </w:rPr>
            </w:pPr>
            <w:r w:rsidRPr="002848B6">
              <w:rPr>
                <w:rFonts w:asciiTheme="minorHAnsi" w:eastAsia="Times New Roman" w:hAnsiTheme="minorHAnsi" w:cstheme="majorHAnsi"/>
                <w:color w:val="000000" w:themeColor="text1"/>
                <w:sz w:val="20"/>
                <w:szCs w:val="20"/>
              </w:rPr>
              <w:t>Mevlana Gelen Öğretim Elemanı</w:t>
            </w:r>
          </w:p>
        </w:tc>
        <w:tc>
          <w:tcPr>
            <w:tcW w:w="3837" w:type="dxa"/>
            <w:shd w:val="clear" w:color="auto" w:fill="auto"/>
            <w:vAlign w:val="center"/>
          </w:tcPr>
          <w:p w14:paraId="108005C6" w14:textId="77777777" w:rsidR="00FD4381" w:rsidRPr="002848B6" w:rsidRDefault="00FD4381" w:rsidP="00FD4381">
            <w:pPr>
              <w:ind w:right="63"/>
              <w:rPr>
                <w:rFonts w:asciiTheme="minorHAnsi" w:eastAsia="Times New Roman" w:hAnsiTheme="minorHAnsi" w:cstheme="majorHAnsi"/>
                <w:b/>
                <w:i/>
                <w:color w:val="000000" w:themeColor="text1"/>
                <w:sz w:val="16"/>
                <w:szCs w:val="16"/>
              </w:rPr>
            </w:pPr>
          </w:p>
        </w:tc>
        <w:tc>
          <w:tcPr>
            <w:tcW w:w="831" w:type="dxa"/>
            <w:vAlign w:val="center"/>
          </w:tcPr>
          <w:p w14:paraId="1A6A343B" w14:textId="00470C9A" w:rsidR="00FD4381" w:rsidRPr="002848B6" w:rsidRDefault="00FD4381" w:rsidP="00FD4381">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709" w:type="dxa"/>
            <w:vAlign w:val="center"/>
          </w:tcPr>
          <w:p w14:paraId="776270DB" w14:textId="40BB12CA" w:rsidR="00FD4381" w:rsidRPr="002848B6" w:rsidRDefault="00FD4381" w:rsidP="00FD4381">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850" w:type="dxa"/>
            <w:vAlign w:val="center"/>
          </w:tcPr>
          <w:p w14:paraId="16906EF5" w14:textId="63CC949E" w:rsidR="00FD4381" w:rsidRPr="002848B6" w:rsidRDefault="00FD4381" w:rsidP="00FD4381">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r>
      <w:tr w:rsidR="00233B60" w:rsidRPr="002848B6" w14:paraId="4FF773B4" w14:textId="77777777" w:rsidTr="00B6764D">
        <w:trPr>
          <w:trHeight w:val="402"/>
          <w:jc w:val="center"/>
        </w:trPr>
        <w:tc>
          <w:tcPr>
            <w:tcW w:w="3696" w:type="dxa"/>
            <w:shd w:val="clear" w:color="auto" w:fill="002060"/>
            <w:vAlign w:val="center"/>
          </w:tcPr>
          <w:p w14:paraId="3D8A936C" w14:textId="77777777" w:rsidR="00233B60" w:rsidRPr="002848B6" w:rsidRDefault="00233B60" w:rsidP="00E347DA">
            <w:pPr>
              <w:ind w:right="63"/>
              <w:jc w:val="both"/>
              <w:rPr>
                <w:rFonts w:asciiTheme="minorHAnsi" w:eastAsia="Times New Roman" w:hAnsiTheme="minorHAnsi" w:cstheme="majorHAnsi"/>
                <w:color w:val="FFFFFF" w:themeColor="background1"/>
              </w:rPr>
            </w:pPr>
            <w:r>
              <w:rPr>
                <w:rFonts w:asciiTheme="minorHAnsi" w:eastAsia="Times New Roman" w:hAnsiTheme="minorHAnsi" w:cstheme="majorHAnsi"/>
                <w:b/>
                <w:color w:val="FFFFFF" w:themeColor="background1"/>
              </w:rPr>
              <w:t>3</w:t>
            </w:r>
            <w:r w:rsidRPr="002848B6">
              <w:rPr>
                <w:rFonts w:asciiTheme="minorHAnsi" w:eastAsia="Times New Roman" w:hAnsiTheme="minorHAnsi" w:cstheme="majorHAnsi"/>
                <w:b/>
                <w:color w:val="FFFFFF" w:themeColor="background1"/>
              </w:rPr>
              <w:t xml:space="preserve">. Eğitim ve Öğretim  </w:t>
            </w:r>
          </w:p>
        </w:tc>
        <w:tc>
          <w:tcPr>
            <w:tcW w:w="3837" w:type="dxa"/>
            <w:shd w:val="clear" w:color="auto" w:fill="002060"/>
            <w:vAlign w:val="center"/>
          </w:tcPr>
          <w:p w14:paraId="08467985" w14:textId="77777777" w:rsidR="00233B60" w:rsidRPr="002848B6" w:rsidRDefault="00233B60" w:rsidP="00E347DA">
            <w:pPr>
              <w:ind w:right="63"/>
              <w:jc w:val="both"/>
              <w:rPr>
                <w:rFonts w:asciiTheme="minorHAnsi" w:eastAsia="Times New Roman" w:hAnsiTheme="minorHAnsi" w:cstheme="majorHAnsi"/>
                <w:color w:val="FFFFFF" w:themeColor="background1"/>
                <w:sz w:val="16"/>
                <w:szCs w:val="16"/>
              </w:rPr>
            </w:pPr>
          </w:p>
        </w:tc>
        <w:tc>
          <w:tcPr>
            <w:tcW w:w="831" w:type="dxa"/>
            <w:shd w:val="clear" w:color="auto" w:fill="002060"/>
            <w:vAlign w:val="center"/>
          </w:tcPr>
          <w:p w14:paraId="12B08A48" w14:textId="77777777" w:rsidR="00233B60" w:rsidRPr="002848B6" w:rsidRDefault="00233B60" w:rsidP="00E347DA">
            <w:pPr>
              <w:ind w:right="63"/>
              <w:jc w:val="both"/>
              <w:rPr>
                <w:rFonts w:asciiTheme="minorHAnsi" w:eastAsia="Times New Roman" w:hAnsiTheme="minorHAnsi" w:cstheme="majorHAnsi"/>
                <w:color w:val="FFFFFF" w:themeColor="background1"/>
                <w:sz w:val="20"/>
                <w:szCs w:val="20"/>
              </w:rPr>
            </w:pPr>
          </w:p>
        </w:tc>
        <w:tc>
          <w:tcPr>
            <w:tcW w:w="709" w:type="dxa"/>
            <w:shd w:val="clear" w:color="auto" w:fill="002060"/>
            <w:vAlign w:val="center"/>
          </w:tcPr>
          <w:p w14:paraId="19B5B105" w14:textId="77777777" w:rsidR="00233B60" w:rsidRPr="002848B6" w:rsidRDefault="00233B60" w:rsidP="00E347DA">
            <w:pPr>
              <w:ind w:right="63"/>
              <w:jc w:val="both"/>
              <w:rPr>
                <w:rFonts w:asciiTheme="minorHAnsi" w:eastAsia="Times New Roman" w:hAnsiTheme="minorHAnsi" w:cstheme="majorHAnsi"/>
                <w:color w:val="FFFFFF" w:themeColor="background1"/>
                <w:sz w:val="20"/>
                <w:szCs w:val="20"/>
              </w:rPr>
            </w:pPr>
          </w:p>
        </w:tc>
        <w:tc>
          <w:tcPr>
            <w:tcW w:w="850" w:type="dxa"/>
            <w:shd w:val="clear" w:color="auto" w:fill="002060"/>
            <w:vAlign w:val="center"/>
          </w:tcPr>
          <w:p w14:paraId="6A54BD84" w14:textId="77777777" w:rsidR="00233B60" w:rsidRPr="002848B6" w:rsidRDefault="00233B60" w:rsidP="00E347DA">
            <w:pPr>
              <w:ind w:right="63"/>
              <w:jc w:val="both"/>
              <w:rPr>
                <w:rFonts w:asciiTheme="minorHAnsi" w:eastAsia="Times New Roman" w:hAnsiTheme="minorHAnsi" w:cstheme="majorHAnsi"/>
                <w:color w:val="FFFFFF" w:themeColor="background1"/>
                <w:sz w:val="20"/>
                <w:szCs w:val="20"/>
              </w:rPr>
            </w:pPr>
          </w:p>
        </w:tc>
      </w:tr>
      <w:tr w:rsidR="00233B60" w:rsidRPr="002848B6" w14:paraId="09771A68" w14:textId="77777777" w:rsidTr="00B6764D">
        <w:trPr>
          <w:trHeight w:val="402"/>
          <w:jc w:val="center"/>
        </w:trPr>
        <w:tc>
          <w:tcPr>
            <w:tcW w:w="3696" w:type="dxa"/>
            <w:shd w:val="clear" w:color="auto" w:fill="E3F1F1"/>
            <w:vAlign w:val="center"/>
          </w:tcPr>
          <w:p w14:paraId="631E98CE" w14:textId="77777777" w:rsidR="00233B60" w:rsidRPr="002848B6" w:rsidRDefault="00233B60" w:rsidP="00233B60">
            <w:pPr>
              <w:numPr>
                <w:ilvl w:val="0"/>
                <w:numId w:val="45"/>
              </w:numPr>
              <w:ind w:left="326" w:right="63" w:hanging="284"/>
              <w:rPr>
                <w:rFonts w:asciiTheme="minorHAnsi" w:eastAsia="Times New Roman" w:hAnsiTheme="minorHAnsi" w:cstheme="majorHAnsi"/>
                <w:b/>
                <w:color w:val="000000" w:themeColor="text1"/>
                <w:sz w:val="20"/>
                <w:szCs w:val="20"/>
              </w:rPr>
            </w:pPr>
            <w:r w:rsidRPr="002848B6">
              <w:rPr>
                <w:rFonts w:asciiTheme="minorHAnsi" w:eastAsia="Times New Roman" w:hAnsiTheme="minorHAnsi" w:cstheme="majorHAnsi"/>
                <w:color w:val="000000" w:themeColor="text1"/>
                <w:sz w:val="20"/>
                <w:szCs w:val="20"/>
              </w:rPr>
              <w:t>Kurumun Web Sayfasından İzlenebilen, Program Bilgi Paketi Tamamlanmış ön lisans Programı Sayısının Birimdeki Toplam ön lisans Program Sayısına Oranı</w:t>
            </w:r>
          </w:p>
        </w:tc>
        <w:tc>
          <w:tcPr>
            <w:tcW w:w="3837" w:type="dxa"/>
            <w:shd w:val="clear" w:color="auto" w:fill="auto"/>
            <w:vAlign w:val="center"/>
          </w:tcPr>
          <w:p w14:paraId="27D8FD90" w14:textId="77777777" w:rsidR="00233B60" w:rsidRPr="002848B6" w:rsidRDefault="00233B60" w:rsidP="00E347DA">
            <w:pPr>
              <w:ind w:right="63"/>
              <w:rPr>
                <w:rFonts w:asciiTheme="minorHAnsi" w:eastAsia="Times New Roman" w:hAnsiTheme="minorHAnsi" w:cstheme="majorHAnsi"/>
                <w:i/>
                <w:color w:val="000000" w:themeColor="text1"/>
                <w:sz w:val="16"/>
                <w:szCs w:val="16"/>
              </w:rPr>
            </w:pPr>
            <w:r w:rsidRPr="002848B6">
              <w:rPr>
                <w:rFonts w:asciiTheme="minorHAnsi" w:eastAsiaTheme="minorHAnsi" w:hAnsiTheme="minorHAnsi" w:cstheme="minorBidi"/>
                <w:i/>
                <w:sz w:val="16"/>
                <w:szCs w:val="16"/>
              </w:rPr>
              <w:t>31 Aralık itibari ile kamuoyu ile paylaşılabilen (kurum web sitesinde yayımlanmış) Bilgi paketini tamamlamış (Bologna Süreci tamamlanmış, AKTS tanımlanmış, Ders içerikleri girilmiş vb.) aktif program sayısının toplam aktif Program sayısına oranı. Bu oran 0 ile 1 arasında olmak zorundadır.</w:t>
            </w:r>
          </w:p>
        </w:tc>
        <w:tc>
          <w:tcPr>
            <w:tcW w:w="831" w:type="dxa"/>
            <w:vAlign w:val="center"/>
          </w:tcPr>
          <w:p w14:paraId="4A845846" w14:textId="59BFA760" w:rsidR="00233B60" w:rsidRPr="002848B6" w:rsidRDefault="00FD4381" w:rsidP="00E347DA">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0.5</w:t>
            </w:r>
          </w:p>
        </w:tc>
        <w:tc>
          <w:tcPr>
            <w:tcW w:w="709" w:type="dxa"/>
            <w:vAlign w:val="center"/>
          </w:tcPr>
          <w:p w14:paraId="523B62E6" w14:textId="4B3F9F79" w:rsidR="00233B60" w:rsidRPr="002848B6" w:rsidRDefault="00FD4381" w:rsidP="00E347DA">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0.5</w:t>
            </w:r>
          </w:p>
        </w:tc>
        <w:tc>
          <w:tcPr>
            <w:tcW w:w="850" w:type="dxa"/>
            <w:vAlign w:val="center"/>
          </w:tcPr>
          <w:p w14:paraId="4B4DF9DB" w14:textId="27819D5A" w:rsidR="00233B60" w:rsidRPr="002848B6" w:rsidRDefault="00FD4381" w:rsidP="00E347DA">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0.5</w:t>
            </w:r>
          </w:p>
        </w:tc>
      </w:tr>
      <w:tr w:rsidR="00233B60" w:rsidRPr="002848B6" w14:paraId="094A05DB" w14:textId="77777777" w:rsidTr="00B6764D">
        <w:trPr>
          <w:trHeight w:val="402"/>
          <w:jc w:val="center"/>
        </w:trPr>
        <w:tc>
          <w:tcPr>
            <w:tcW w:w="3696" w:type="dxa"/>
            <w:shd w:val="clear" w:color="auto" w:fill="E3F1F1"/>
            <w:vAlign w:val="center"/>
          </w:tcPr>
          <w:p w14:paraId="393CC513" w14:textId="77777777" w:rsidR="00233B60" w:rsidRPr="002848B6" w:rsidRDefault="00233B60" w:rsidP="00233B60">
            <w:pPr>
              <w:numPr>
                <w:ilvl w:val="0"/>
                <w:numId w:val="45"/>
              </w:numPr>
              <w:ind w:left="345" w:right="63"/>
              <w:rPr>
                <w:rFonts w:asciiTheme="minorHAnsi" w:eastAsia="Times New Roman" w:hAnsiTheme="minorHAnsi" w:cstheme="majorHAnsi"/>
                <w:color w:val="000000" w:themeColor="text1"/>
                <w:sz w:val="20"/>
                <w:szCs w:val="20"/>
              </w:rPr>
            </w:pPr>
            <w:r w:rsidRPr="002848B6">
              <w:rPr>
                <w:rFonts w:asciiTheme="minorHAnsi" w:eastAsia="Times New Roman" w:hAnsiTheme="minorHAnsi" w:cstheme="majorHAnsi"/>
                <w:color w:val="000000" w:themeColor="text1"/>
                <w:sz w:val="20"/>
                <w:szCs w:val="20"/>
              </w:rPr>
              <w:lastRenderedPageBreak/>
              <w:t>Ders Veren Öğretim Elemanlarının Haftalık Ders Saati Sayısının İki Dönemlik Ortalaması</w:t>
            </w:r>
          </w:p>
        </w:tc>
        <w:tc>
          <w:tcPr>
            <w:tcW w:w="3837" w:type="dxa"/>
            <w:shd w:val="clear" w:color="auto" w:fill="auto"/>
            <w:vAlign w:val="center"/>
          </w:tcPr>
          <w:p w14:paraId="6B6133B4" w14:textId="77777777" w:rsidR="00233B60" w:rsidRPr="002848B6" w:rsidRDefault="00233B60" w:rsidP="00E347DA">
            <w:pPr>
              <w:ind w:right="63"/>
              <w:jc w:val="both"/>
              <w:rPr>
                <w:rFonts w:asciiTheme="minorHAnsi" w:eastAsia="Times New Roman" w:hAnsiTheme="minorHAnsi" w:cstheme="majorHAnsi"/>
                <w:color w:val="000000" w:themeColor="text1"/>
                <w:sz w:val="16"/>
                <w:szCs w:val="16"/>
              </w:rPr>
            </w:pPr>
            <w:r w:rsidRPr="002848B6">
              <w:rPr>
                <w:rFonts w:asciiTheme="minorHAnsi" w:eastAsiaTheme="minorHAnsi" w:hAnsiTheme="minorHAnsi" w:cstheme="minorBidi"/>
                <w:i/>
                <w:sz w:val="16"/>
                <w:szCs w:val="16"/>
              </w:rPr>
              <w:t>01 Ocak - 31 Aralık tarihleri arasında kadrolu öğretim elamanı başına düşen haftalık ders ortalaması sorulmaktadır. Örneğin 2019 yılı (raporu) veri girişi için; 2021-2022 Bahar ve 2022-2023 güz dönemlerinde toplam 80.000 saat teorik + pratik ders verilmiş, Bahar döneminde 14, Güz döneminde 14 hafta olmak üzere toplam 28 hafta eğitim verilmiş ise 1 haftada ortalama: 80000/28 = 2857 saat eğitim verilmiş demektir. Toplam kadrolu Öğretim elemanı sayısı ise 210 ise istenilen sonuç 2857/210 = 13,60’dır.</w:t>
            </w:r>
          </w:p>
        </w:tc>
        <w:tc>
          <w:tcPr>
            <w:tcW w:w="831" w:type="dxa"/>
            <w:vAlign w:val="center"/>
          </w:tcPr>
          <w:p w14:paraId="0B097D60" w14:textId="121D29DE" w:rsidR="00233B60" w:rsidRPr="002848B6" w:rsidRDefault="00FD4381" w:rsidP="00E347DA">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22</w:t>
            </w:r>
          </w:p>
        </w:tc>
        <w:tc>
          <w:tcPr>
            <w:tcW w:w="709" w:type="dxa"/>
            <w:vAlign w:val="center"/>
          </w:tcPr>
          <w:p w14:paraId="061B7E75" w14:textId="6468DD65" w:rsidR="00233B60" w:rsidRPr="002848B6" w:rsidRDefault="00FD4381" w:rsidP="00E347DA">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22</w:t>
            </w:r>
          </w:p>
        </w:tc>
        <w:tc>
          <w:tcPr>
            <w:tcW w:w="850" w:type="dxa"/>
            <w:vAlign w:val="center"/>
          </w:tcPr>
          <w:p w14:paraId="67CEF2EB" w14:textId="43AC040A" w:rsidR="00233B60" w:rsidRPr="002848B6" w:rsidRDefault="00FD4381" w:rsidP="00E347DA">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22</w:t>
            </w:r>
          </w:p>
        </w:tc>
      </w:tr>
      <w:tr w:rsidR="00233B60" w:rsidRPr="002848B6" w14:paraId="040556A9" w14:textId="77777777" w:rsidTr="00B6764D">
        <w:trPr>
          <w:trHeight w:val="402"/>
          <w:jc w:val="center"/>
        </w:trPr>
        <w:tc>
          <w:tcPr>
            <w:tcW w:w="3696" w:type="dxa"/>
            <w:shd w:val="clear" w:color="auto" w:fill="E3F1F1"/>
            <w:vAlign w:val="center"/>
          </w:tcPr>
          <w:p w14:paraId="77CF45EC" w14:textId="77777777" w:rsidR="00233B60" w:rsidRPr="002848B6" w:rsidRDefault="00233B60" w:rsidP="00233B60">
            <w:pPr>
              <w:numPr>
                <w:ilvl w:val="0"/>
                <w:numId w:val="45"/>
              </w:numPr>
              <w:ind w:right="63"/>
              <w:rPr>
                <w:rFonts w:asciiTheme="minorHAnsi" w:eastAsia="Times New Roman" w:hAnsiTheme="minorHAnsi" w:cstheme="majorHAnsi"/>
                <w:color w:val="000000" w:themeColor="text1"/>
                <w:sz w:val="20"/>
                <w:szCs w:val="20"/>
              </w:rPr>
            </w:pPr>
            <w:r w:rsidRPr="002848B6">
              <w:rPr>
                <w:rFonts w:asciiTheme="minorHAnsi" w:eastAsia="Times New Roman" w:hAnsiTheme="minorHAnsi" w:cstheme="majorHAnsi"/>
                <w:color w:val="000000" w:themeColor="text1"/>
                <w:sz w:val="20"/>
                <w:szCs w:val="20"/>
              </w:rPr>
              <w:t>Akran Değerlendirilmesi Yapılan Program Sayısı (Akredite Olmayan Programlar Arasında)</w:t>
            </w:r>
          </w:p>
        </w:tc>
        <w:tc>
          <w:tcPr>
            <w:tcW w:w="3837" w:type="dxa"/>
            <w:shd w:val="clear" w:color="auto" w:fill="auto"/>
            <w:vAlign w:val="center"/>
          </w:tcPr>
          <w:p w14:paraId="65BA64BF" w14:textId="77777777" w:rsidR="00233B60" w:rsidRPr="002848B6" w:rsidRDefault="00233B60" w:rsidP="00E347DA">
            <w:pPr>
              <w:ind w:right="63"/>
              <w:jc w:val="both"/>
              <w:rPr>
                <w:rFonts w:asciiTheme="minorHAnsi" w:eastAsia="Times New Roman" w:hAnsiTheme="minorHAnsi" w:cstheme="majorHAnsi"/>
                <w:color w:val="000000" w:themeColor="text1"/>
                <w:sz w:val="16"/>
                <w:szCs w:val="16"/>
              </w:rPr>
            </w:pPr>
            <w:r w:rsidRPr="00864AA8">
              <w:rPr>
                <w:rFonts w:asciiTheme="minorHAnsi" w:eastAsiaTheme="minorHAnsi" w:hAnsiTheme="minorHAnsi" w:cstheme="minorBidi"/>
                <w:i/>
                <w:sz w:val="16"/>
                <w:szCs w:val="16"/>
              </w:rPr>
              <w:t>01 Ocak - 31 Aralık tarihleri arasında Akredite Olmayan Programlar Arasında Akran Değerlendirilmesi Yapılan Program Sayısını ifade etmektedir. Akredite programlar hariç olmak üzere gerek kurum içerisinde oluşturulabilecek değerlendirme takımlarıyla (kurum dışından değerlendirici de çağırılmış olabilir) gerekse kurum dışından bağımsız kuruluş ya da davet üzerine farklı kurum personellerinden oluşturulmuş değerlendirme takımlarıyla değerlendirilmesi yapılan program sayısını giriniz.</w:t>
            </w:r>
          </w:p>
        </w:tc>
        <w:tc>
          <w:tcPr>
            <w:tcW w:w="831" w:type="dxa"/>
            <w:vAlign w:val="center"/>
          </w:tcPr>
          <w:p w14:paraId="3AB7D086" w14:textId="1B5F5CF1" w:rsidR="00233B60" w:rsidRPr="002848B6" w:rsidRDefault="00FD4381" w:rsidP="00E347DA">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709" w:type="dxa"/>
            <w:vAlign w:val="center"/>
          </w:tcPr>
          <w:p w14:paraId="38C7760D" w14:textId="166EA22C" w:rsidR="00233B60" w:rsidRPr="002848B6" w:rsidRDefault="00FD4381" w:rsidP="00E347DA">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850" w:type="dxa"/>
            <w:vAlign w:val="center"/>
          </w:tcPr>
          <w:p w14:paraId="5708B49A" w14:textId="5DFF5F62" w:rsidR="00233B60" w:rsidRPr="002848B6" w:rsidRDefault="00FD4381" w:rsidP="00E347DA">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r>
      <w:tr w:rsidR="00233B60" w:rsidRPr="002848B6" w14:paraId="4C7D1EEA" w14:textId="77777777" w:rsidTr="00B6764D">
        <w:trPr>
          <w:trHeight w:val="402"/>
          <w:jc w:val="center"/>
        </w:trPr>
        <w:tc>
          <w:tcPr>
            <w:tcW w:w="3696" w:type="dxa"/>
            <w:shd w:val="clear" w:color="auto" w:fill="E3F1F1"/>
            <w:vAlign w:val="center"/>
          </w:tcPr>
          <w:p w14:paraId="5BDA3549" w14:textId="77777777" w:rsidR="00233B60" w:rsidRPr="002848B6" w:rsidRDefault="00233B60" w:rsidP="00233B60">
            <w:pPr>
              <w:numPr>
                <w:ilvl w:val="0"/>
                <w:numId w:val="45"/>
              </w:numPr>
              <w:ind w:right="63"/>
              <w:rPr>
                <w:rFonts w:asciiTheme="minorHAnsi" w:eastAsiaTheme="minorHAnsi" w:hAnsiTheme="minorHAnsi" w:cstheme="minorBidi"/>
                <w:sz w:val="20"/>
                <w:szCs w:val="20"/>
              </w:rPr>
            </w:pPr>
            <w:r w:rsidRPr="002848B6">
              <w:rPr>
                <w:rFonts w:asciiTheme="minorHAnsi" w:eastAsiaTheme="minorHAnsi" w:hAnsiTheme="minorHAnsi" w:cstheme="minorBidi"/>
                <w:sz w:val="20"/>
                <w:szCs w:val="20"/>
              </w:rPr>
              <w:t xml:space="preserve">Öz Değerlendirme Yapılan Program Sayısı </w:t>
            </w:r>
          </w:p>
        </w:tc>
        <w:tc>
          <w:tcPr>
            <w:tcW w:w="3837" w:type="dxa"/>
            <w:shd w:val="clear" w:color="auto" w:fill="auto"/>
            <w:vAlign w:val="center"/>
          </w:tcPr>
          <w:p w14:paraId="5D3B0B95" w14:textId="77777777" w:rsidR="00233B60" w:rsidRPr="002848B6" w:rsidRDefault="00233B60" w:rsidP="00E347DA">
            <w:pPr>
              <w:ind w:right="63"/>
              <w:jc w:val="both"/>
              <w:rPr>
                <w:rFonts w:asciiTheme="minorHAnsi" w:eastAsiaTheme="minorHAnsi" w:hAnsiTheme="minorHAnsi" w:cstheme="minorBidi"/>
                <w:i/>
                <w:sz w:val="16"/>
                <w:szCs w:val="16"/>
              </w:rPr>
            </w:pPr>
            <w:r w:rsidRPr="002848B6">
              <w:rPr>
                <w:rFonts w:asciiTheme="minorHAnsi" w:eastAsiaTheme="minorHAnsi" w:hAnsiTheme="minorHAnsi" w:cstheme="minorBidi"/>
                <w:i/>
                <w:sz w:val="16"/>
                <w:szCs w:val="16"/>
              </w:rPr>
              <w:t>01 Ocak - 31 Aralık tarihleri arasında Akredite Olmayan Programlar Arasında Öz Değerlendirme Yapılan Program Sayısını ifade etmektedir.</w:t>
            </w:r>
          </w:p>
        </w:tc>
        <w:tc>
          <w:tcPr>
            <w:tcW w:w="831" w:type="dxa"/>
            <w:vAlign w:val="center"/>
          </w:tcPr>
          <w:p w14:paraId="3D3839B5" w14:textId="3A97FF93" w:rsidR="00233B60" w:rsidRPr="002848B6" w:rsidRDefault="00FD4381" w:rsidP="00E347DA">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709" w:type="dxa"/>
            <w:vAlign w:val="center"/>
          </w:tcPr>
          <w:p w14:paraId="310AA1C8" w14:textId="16B1CA39" w:rsidR="00233B60" w:rsidRPr="002848B6" w:rsidRDefault="00FD4381" w:rsidP="00E347DA">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850" w:type="dxa"/>
            <w:vAlign w:val="center"/>
          </w:tcPr>
          <w:p w14:paraId="7FED4500" w14:textId="08DC76FC" w:rsidR="00233B60" w:rsidRPr="002848B6" w:rsidRDefault="00FD4381" w:rsidP="00E347DA">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r>
      <w:tr w:rsidR="00233B60" w:rsidRPr="002848B6" w14:paraId="354278CF" w14:textId="77777777" w:rsidTr="00B6764D">
        <w:trPr>
          <w:trHeight w:val="402"/>
          <w:jc w:val="center"/>
        </w:trPr>
        <w:tc>
          <w:tcPr>
            <w:tcW w:w="3696" w:type="dxa"/>
            <w:shd w:val="clear" w:color="auto" w:fill="E3F1F1"/>
            <w:vAlign w:val="center"/>
          </w:tcPr>
          <w:p w14:paraId="7717D20B" w14:textId="77777777" w:rsidR="00233B60" w:rsidRPr="002848B6" w:rsidRDefault="00233B60" w:rsidP="00233B60">
            <w:pPr>
              <w:numPr>
                <w:ilvl w:val="0"/>
                <w:numId w:val="45"/>
              </w:numPr>
              <w:ind w:right="63"/>
              <w:rPr>
                <w:rFonts w:asciiTheme="minorHAnsi" w:eastAsiaTheme="minorHAnsi" w:hAnsiTheme="minorHAnsi" w:cstheme="minorBidi"/>
                <w:sz w:val="20"/>
                <w:szCs w:val="20"/>
              </w:rPr>
            </w:pPr>
            <w:r w:rsidRPr="002848B6">
              <w:rPr>
                <w:rFonts w:asciiTheme="minorHAnsi" w:eastAsiaTheme="minorHAnsi" w:hAnsiTheme="minorHAnsi" w:cstheme="minorBidi"/>
                <w:sz w:val="20"/>
                <w:szCs w:val="20"/>
              </w:rPr>
              <w:t>İş Dünyasının, Mezunların Yeterlilikleri İle İlgili Memnuniyet Oranı (% Olarak)</w:t>
            </w:r>
          </w:p>
        </w:tc>
        <w:tc>
          <w:tcPr>
            <w:tcW w:w="3837" w:type="dxa"/>
            <w:shd w:val="clear" w:color="auto" w:fill="auto"/>
            <w:vAlign w:val="center"/>
          </w:tcPr>
          <w:p w14:paraId="67E1E46F" w14:textId="77777777" w:rsidR="00233B60" w:rsidRPr="002848B6" w:rsidRDefault="00233B60" w:rsidP="00E347DA">
            <w:pPr>
              <w:ind w:right="63"/>
              <w:jc w:val="both"/>
              <w:rPr>
                <w:rFonts w:asciiTheme="minorHAnsi" w:eastAsiaTheme="minorHAnsi" w:hAnsiTheme="minorHAnsi" w:cstheme="minorBidi"/>
                <w:i/>
                <w:sz w:val="16"/>
                <w:szCs w:val="16"/>
              </w:rPr>
            </w:pPr>
            <w:r w:rsidRPr="002848B6">
              <w:rPr>
                <w:rFonts w:asciiTheme="minorHAnsi" w:eastAsiaTheme="minorHAnsi" w:hAnsiTheme="minorHAnsi" w:cstheme="minorBidi"/>
                <w:i/>
                <w:sz w:val="16"/>
                <w:szCs w:val="16"/>
              </w:rPr>
              <w:t>İlgili yılın 01 Ocak - 31 Aralık tarihlerini kapsayacak şekilde yapılan Memnuniyet Anketlerine ilişkin veriler girilecektir. Birden fazla anket uygulaması söz konusu ise memnuniyet oranlarının ortalaması alınmalıdır.</w:t>
            </w:r>
          </w:p>
        </w:tc>
        <w:tc>
          <w:tcPr>
            <w:tcW w:w="831" w:type="dxa"/>
            <w:vAlign w:val="center"/>
          </w:tcPr>
          <w:p w14:paraId="60055AA7" w14:textId="4D44E898" w:rsidR="00233B60" w:rsidRPr="002848B6" w:rsidRDefault="00FD4381" w:rsidP="00E347DA">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w:t>
            </w:r>
          </w:p>
        </w:tc>
        <w:tc>
          <w:tcPr>
            <w:tcW w:w="709" w:type="dxa"/>
            <w:vAlign w:val="center"/>
          </w:tcPr>
          <w:p w14:paraId="48739AD3" w14:textId="5408DD3E" w:rsidR="00233B60" w:rsidRPr="002848B6" w:rsidRDefault="00FD4381" w:rsidP="00E347DA">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w:t>
            </w:r>
          </w:p>
        </w:tc>
        <w:tc>
          <w:tcPr>
            <w:tcW w:w="850" w:type="dxa"/>
            <w:vAlign w:val="center"/>
          </w:tcPr>
          <w:p w14:paraId="1607688C" w14:textId="5655F98F" w:rsidR="00233B60" w:rsidRPr="002848B6" w:rsidRDefault="00FD4381" w:rsidP="00E347DA">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w:t>
            </w:r>
          </w:p>
        </w:tc>
      </w:tr>
      <w:tr w:rsidR="00233B60" w:rsidRPr="002848B6" w14:paraId="3FD13BBE" w14:textId="77777777" w:rsidTr="00B6764D">
        <w:trPr>
          <w:trHeight w:val="402"/>
          <w:jc w:val="center"/>
        </w:trPr>
        <w:tc>
          <w:tcPr>
            <w:tcW w:w="3696" w:type="dxa"/>
            <w:shd w:val="clear" w:color="auto" w:fill="E3F1F1"/>
            <w:vAlign w:val="center"/>
          </w:tcPr>
          <w:p w14:paraId="52216EA5" w14:textId="77777777" w:rsidR="00233B60" w:rsidRPr="002848B6" w:rsidRDefault="00233B60" w:rsidP="00233B60">
            <w:pPr>
              <w:numPr>
                <w:ilvl w:val="0"/>
                <w:numId w:val="45"/>
              </w:numPr>
              <w:ind w:right="63"/>
              <w:rPr>
                <w:rFonts w:asciiTheme="minorHAnsi" w:eastAsia="Times New Roman" w:hAnsiTheme="minorHAnsi" w:cstheme="majorHAnsi"/>
                <w:color w:val="000000" w:themeColor="text1"/>
                <w:sz w:val="20"/>
                <w:szCs w:val="20"/>
              </w:rPr>
            </w:pPr>
            <w:r w:rsidRPr="002848B6">
              <w:rPr>
                <w:rFonts w:asciiTheme="minorHAnsi" w:eastAsia="Times New Roman" w:hAnsiTheme="minorHAnsi" w:cstheme="majorHAnsi"/>
                <w:color w:val="000000" w:themeColor="text1"/>
                <w:sz w:val="20"/>
                <w:szCs w:val="20"/>
              </w:rPr>
              <w:t>İşe Yerleşmiş Mezun Sayısı</w:t>
            </w:r>
          </w:p>
        </w:tc>
        <w:tc>
          <w:tcPr>
            <w:tcW w:w="3837" w:type="dxa"/>
            <w:shd w:val="clear" w:color="auto" w:fill="auto"/>
            <w:vAlign w:val="center"/>
          </w:tcPr>
          <w:p w14:paraId="679E9AC9" w14:textId="77777777" w:rsidR="00233B60" w:rsidRPr="002848B6" w:rsidRDefault="00233B60" w:rsidP="00E347DA">
            <w:pPr>
              <w:ind w:right="62"/>
              <w:rPr>
                <w:rFonts w:asciiTheme="minorHAnsi" w:eastAsia="Times New Roman" w:hAnsiTheme="minorHAnsi" w:cstheme="majorHAnsi"/>
                <w:i/>
                <w:color w:val="FF0000"/>
                <w:sz w:val="16"/>
                <w:szCs w:val="16"/>
              </w:rPr>
            </w:pPr>
            <w:r w:rsidRPr="002848B6">
              <w:rPr>
                <w:rFonts w:asciiTheme="minorHAnsi" w:eastAsia="Times New Roman" w:hAnsiTheme="minorHAnsi" w:cstheme="majorHAnsi"/>
                <w:i/>
                <w:color w:val="000000" w:themeColor="text1"/>
                <w:sz w:val="16"/>
                <w:szCs w:val="16"/>
              </w:rPr>
              <w:t>31 Aralık itibari ile Mezun Bilgi Sistemi, derneği, portalı vb. yapılar aracılığı ile aldığınız işe yerleşmiş mezun sayısını ifade etmektedir. Veriler kümülatif olarak girilecektir. Örneğin: portal/dernek vb. aracılığı ile edindiğiniz bilgiye göre 2020 yılında 2300, 2021 yılında ise 2400 mezununuz işe yerleşmiş ise 2020 yılına 2300, 2021 yılına ise 4700 sayısını giriniz.</w:t>
            </w:r>
          </w:p>
        </w:tc>
        <w:tc>
          <w:tcPr>
            <w:tcW w:w="831" w:type="dxa"/>
            <w:vAlign w:val="center"/>
          </w:tcPr>
          <w:p w14:paraId="4AA511F9" w14:textId="0B4E4960" w:rsidR="00233B60" w:rsidRPr="002848B6" w:rsidRDefault="00FD4381" w:rsidP="00E347DA">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5</w:t>
            </w:r>
          </w:p>
        </w:tc>
        <w:tc>
          <w:tcPr>
            <w:tcW w:w="709" w:type="dxa"/>
            <w:vAlign w:val="center"/>
          </w:tcPr>
          <w:p w14:paraId="39AF4816" w14:textId="239F1C16" w:rsidR="00233B60" w:rsidRPr="002848B6" w:rsidRDefault="00FD4381" w:rsidP="00E347DA">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10</w:t>
            </w:r>
          </w:p>
        </w:tc>
        <w:tc>
          <w:tcPr>
            <w:tcW w:w="850" w:type="dxa"/>
            <w:vAlign w:val="center"/>
          </w:tcPr>
          <w:p w14:paraId="146D4A8A" w14:textId="5BAB199A" w:rsidR="00233B60" w:rsidRPr="002848B6" w:rsidRDefault="00FD4381" w:rsidP="00E347DA">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15</w:t>
            </w:r>
          </w:p>
        </w:tc>
      </w:tr>
      <w:tr w:rsidR="00233B60" w:rsidRPr="002848B6" w14:paraId="2A89F047" w14:textId="77777777" w:rsidTr="00B6764D">
        <w:trPr>
          <w:trHeight w:val="402"/>
          <w:jc w:val="center"/>
        </w:trPr>
        <w:tc>
          <w:tcPr>
            <w:tcW w:w="3696" w:type="dxa"/>
            <w:shd w:val="clear" w:color="auto" w:fill="E3F1F1"/>
            <w:vAlign w:val="center"/>
          </w:tcPr>
          <w:p w14:paraId="58EDB6EC" w14:textId="77777777" w:rsidR="00233B60" w:rsidRPr="00980882" w:rsidRDefault="00233B60" w:rsidP="00233B60">
            <w:pPr>
              <w:pStyle w:val="ListeParagraf"/>
              <w:numPr>
                <w:ilvl w:val="0"/>
                <w:numId w:val="45"/>
              </w:numPr>
              <w:ind w:left="345" w:right="63"/>
              <w:rPr>
                <w:rFonts w:eastAsia="Times New Roman" w:cstheme="majorHAnsi"/>
                <w:color w:val="000000" w:themeColor="text1"/>
                <w:sz w:val="20"/>
                <w:szCs w:val="20"/>
              </w:rPr>
            </w:pPr>
            <w:r w:rsidRPr="00980882">
              <w:rPr>
                <w:rFonts w:eastAsia="Times New Roman" w:cstheme="majorHAnsi"/>
                <w:color w:val="000000" w:themeColor="text1"/>
                <w:sz w:val="20"/>
                <w:szCs w:val="20"/>
              </w:rPr>
              <w:t>Öğretim Elemanı* Başına Öğrenci Sayısı</w:t>
            </w:r>
          </w:p>
          <w:p w14:paraId="328F5FD7" w14:textId="77777777" w:rsidR="00233B60" w:rsidRPr="00980882" w:rsidRDefault="00233B60" w:rsidP="00E347DA">
            <w:pPr>
              <w:pStyle w:val="ListeParagraf"/>
              <w:ind w:left="345" w:right="63"/>
              <w:rPr>
                <w:rFonts w:eastAsia="Times New Roman" w:cstheme="majorHAnsi"/>
                <w:color w:val="000000" w:themeColor="text1"/>
                <w:sz w:val="20"/>
                <w:szCs w:val="20"/>
              </w:rPr>
            </w:pPr>
            <w:r>
              <w:rPr>
                <w:rFonts w:eastAsia="Times New Roman" w:cstheme="majorHAnsi"/>
                <w:i/>
                <w:color w:val="000000" w:themeColor="text1"/>
                <w:sz w:val="20"/>
                <w:szCs w:val="20"/>
              </w:rPr>
              <w:t xml:space="preserve">*Öğretim Üyesi dahil </w:t>
            </w:r>
            <w:r w:rsidRPr="00980882">
              <w:rPr>
                <w:rFonts w:eastAsia="Times New Roman" w:cstheme="majorHAnsi"/>
                <w:i/>
                <w:color w:val="000000" w:themeColor="text1"/>
                <w:sz w:val="20"/>
                <w:szCs w:val="20"/>
              </w:rPr>
              <w:t xml:space="preserve"> </w:t>
            </w:r>
          </w:p>
        </w:tc>
        <w:tc>
          <w:tcPr>
            <w:tcW w:w="3837" w:type="dxa"/>
            <w:shd w:val="clear" w:color="auto" w:fill="auto"/>
            <w:vAlign w:val="center"/>
          </w:tcPr>
          <w:p w14:paraId="415C885B" w14:textId="77777777" w:rsidR="00233B60" w:rsidRPr="00273D6E" w:rsidRDefault="00233B60" w:rsidP="00E347DA">
            <w:pPr>
              <w:ind w:right="63"/>
              <w:jc w:val="both"/>
              <w:rPr>
                <w:rFonts w:asciiTheme="minorHAnsi" w:eastAsia="Times New Roman" w:hAnsiTheme="minorHAnsi" w:cstheme="majorHAnsi"/>
                <w:i/>
                <w:color w:val="000000" w:themeColor="text1"/>
                <w:sz w:val="16"/>
                <w:szCs w:val="16"/>
              </w:rPr>
            </w:pPr>
            <w:r w:rsidRPr="00273D6E">
              <w:rPr>
                <w:rFonts w:asciiTheme="minorHAnsi" w:eastAsia="Times New Roman" w:hAnsiTheme="minorHAnsi" w:cstheme="majorHAnsi"/>
                <w:i/>
                <w:color w:val="000000" w:themeColor="text1"/>
                <w:sz w:val="16"/>
                <w:szCs w:val="16"/>
              </w:rPr>
              <w:t>(Ön Lisans Programlarındaki Öğrenci Sayısı) / (Öğretim Elemanı Sayısı)</w:t>
            </w:r>
          </w:p>
        </w:tc>
        <w:tc>
          <w:tcPr>
            <w:tcW w:w="831" w:type="dxa"/>
            <w:vAlign w:val="center"/>
          </w:tcPr>
          <w:p w14:paraId="15E7EF51" w14:textId="107AF5DC" w:rsidR="00233B60" w:rsidRPr="002848B6" w:rsidRDefault="00B6764D" w:rsidP="00B6764D">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111,3</w:t>
            </w:r>
          </w:p>
        </w:tc>
        <w:tc>
          <w:tcPr>
            <w:tcW w:w="709" w:type="dxa"/>
            <w:vAlign w:val="center"/>
          </w:tcPr>
          <w:p w14:paraId="7DD4AB3F" w14:textId="5E1B65D2" w:rsidR="00233B60" w:rsidRPr="002848B6" w:rsidRDefault="00B6764D" w:rsidP="00E347DA">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103,6</w:t>
            </w:r>
          </w:p>
        </w:tc>
        <w:tc>
          <w:tcPr>
            <w:tcW w:w="850" w:type="dxa"/>
            <w:vAlign w:val="center"/>
          </w:tcPr>
          <w:p w14:paraId="62BA9243" w14:textId="206439D3" w:rsidR="00233B60" w:rsidRPr="002848B6" w:rsidRDefault="00B6764D" w:rsidP="00E347DA">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170,3</w:t>
            </w:r>
          </w:p>
        </w:tc>
      </w:tr>
      <w:tr w:rsidR="00233B60" w:rsidRPr="002848B6" w14:paraId="40FBAF10" w14:textId="77777777" w:rsidTr="00B6764D">
        <w:trPr>
          <w:trHeight w:val="402"/>
          <w:jc w:val="center"/>
        </w:trPr>
        <w:tc>
          <w:tcPr>
            <w:tcW w:w="3696" w:type="dxa"/>
            <w:shd w:val="clear" w:color="auto" w:fill="E3F1F1"/>
            <w:vAlign w:val="center"/>
          </w:tcPr>
          <w:p w14:paraId="08D3A8C4" w14:textId="77777777" w:rsidR="00233B60" w:rsidRPr="00980882" w:rsidRDefault="00233B60" w:rsidP="00233B60">
            <w:pPr>
              <w:pStyle w:val="ListeParagraf"/>
              <w:numPr>
                <w:ilvl w:val="0"/>
                <w:numId w:val="45"/>
              </w:numPr>
              <w:ind w:left="345" w:right="63"/>
              <w:rPr>
                <w:rFonts w:eastAsia="Times New Roman" w:cstheme="majorHAnsi"/>
                <w:color w:val="000000" w:themeColor="text1"/>
                <w:sz w:val="20"/>
                <w:szCs w:val="20"/>
              </w:rPr>
            </w:pPr>
            <w:r w:rsidRPr="00980882">
              <w:rPr>
                <w:rFonts w:eastAsia="Times New Roman" w:cstheme="majorHAnsi"/>
                <w:color w:val="000000" w:themeColor="text1"/>
                <w:sz w:val="20"/>
                <w:szCs w:val="20"/>
              </w:rPr>
              <w:t>Öğretim Üyesi Başına Öğrenci Sayısı</w:t>
            </w:r>
          </w:p>
        </w:tc>
        <w:tc>
          <w:tcPr>
            <w:tcW w:w="3837" w:type="dxa"/>
            <w:shd w:val="clear" w:color="auto" w:fill="auto"/>
            <w:vAlign w:val="center"/>
          </w:tcPr>
          <w:p w14:paraId="3AFE19EE" w14:textId="77777777" w:rsidR="00233B60" w:rsidRPr="00273D6E" w:rsidRDefault="00233B60" w:rsidP="00E347DA">
            <w:pPr>
              <w:ind w:right="63"/>
              <w:jc w:val="both"/>
              <w:rPr>
                <w:rFonts w:asciiTheme="minorHAnsi" w:eastAsia="Times New Roman" w:hAnsiTheme="minorHAnsi" w:cstheme="majorHAnsi"/>
                <w:i/>
                <w:color w:val="000000" w:themeColor="text1"/>
                <w:sz w:val="16"/>
                <w:szCs w:val="16"/>
              </w:rPr>
            </w:pPr>
            <w:r w:rsidRPr="00273D6E">
              <w:rPr>
                <w:rFonts w:asciiTheme="minorHAnsi" w:eastAsia="Times New Roman" w:hAnsiTheme="minorHAnsi" w:cstheme="majorHAnsi"/>
                <w:i/>
                <w:color w:val="000000" w:themeColor="text1"/>
                <w:sz w:val="16"/>
                <w:szCs w:val="16"/>
              </w:rPr>
              <w:t>(Ön Lisans Programlarındaki Öğrenci Sayısı) / (Toplam Öğretim Üyesi Sayısı)</w:t>
            </w:r>
          </w:p>
        </w:tc>
        <w:tc>
          <w:tcPr>
            <w:tcW w:w="831" w:type="dxa"/>
            <w:vAlign w:val="center"/>
          </w:tcPr>
          <w:p w14:paraId="4135982D" w14:textId="77C223B9" w:rsidR="00233B60" w:rsidRPr="002848B6" w:rsidRDefault="00B6764D" w:rsidP="00E347DA">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709" w:type="dxa"/>
            <w:vAlign w:val="center"/>
          </w:tcPr>
          <w:p w14:paraId="401BD296" w14:textId="60174BC1" w:rsidR="00233B60" w:rsidRPr="002848B6" w:rsidRDefault="00B6764D" w:rsidP="00E347DA">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850" w:type="dxa"/>
            <w:vAlign w:val="center"/>
          </w:tcPr>
          <w:p w14:paraId="066A8EFA" w14:textId="74D356CD" w:rsidR="00233B60" w:rsidRPr="002848B6" w:rsidRDefault="00B6764D" w:rsidP="00E347DA">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r>
      <w:tr w:rsidR="00233B60" w:rsidRPr="002848B6" w14:paraId="737DEC24" w14:textId="77777777" w:rsidTr="00B6764D">
        <w:trPr>
          <w:trHeight w:val="402"/>
          <w:jc w:val="center"/>
        </w:trPr>
        <w:tc>
          <w:tcPr>
            <w:tcW w:w="3696" w:type="dxa"/>
            <w:shd w:val="clear" w:color="auto" w:fill="E3F1F1"/>
            <w:vAlign w:val="center"/>
          </w:tcPr>
          <w:p w14:paraId="1277D307" w14:textId="77777777" w:rsidR="00233B60" w:rsidRPr="002848B6" w:rsidRDefault="00233B60" w:rsidP="00233B60">
            <w:pPr>
              <w:numPr>
                <w:ilvl w:val="0"/>
                <w:numId w:val="45"/>
              </w:numPr>
              <w:ind w:right="63"/>
              <w:rPr>
                <w:rFonts w:asciiTheme="minorHAnsi" w:eastAsia="Times New Roman" w:hAnsiTheme="minorHAnsi" w:cstheme="majorHAnsi"/>
                <w:color w:val="000000" w:themeColor="text1"/>
                <w:sz w:val="20"/>
                <w:szCs w:val="20"/>
              </w:rPr>
            </w:pPr>
            <w:r w:rsidRPr="002848B6">
              <w:rPr>
                <w:rFonts w:asciiTheme="minorHAnsi" w:eastAsia="Times New Roman" w:hAnsiTheme="minorHAnsi" w:cstheme="majorHAnsi"/>
                <w:color w:val="000000" w:themeColor="text1"/>
                <w:sz w:val="20"/>
                <w:szCs w:val="20"/>
              </w:rPr>
              <w:t>Yabancı Uyruklu Öğrenci Oranı</w:t>
            </w:r>
          </w:p>
        </w:tc>
        <w:tc>
          <w:tcPr>
            <w:tcW w:w="3837" w:type="dxa"/>
            <w:shd w:val="clear" w:color="auto" w:fill="auto"/>
            <w:vAlign w:val="center"/>
          </w:tcPr>
          <w:p w14:paraId="19E781B2" w14:textId="77777777" w:rsidR="00233B60" w:rsidRPr="002848B6" w:rsidRDefault="00233B60" w:rsidP="00E347DA">
            <w:pPr>
              <w:ind w:right="63"/>
              <w:jc w:val="both"/>
              <w:rPr>
                <w:rFonts w:asciiTheme="minorHAnsi" w:eastAsia="Times New Roman" w:hAnsiTheme="minorHAnsi" w:cstheme="majorHAnsi"/>
                <w:i/>
                <w:color w:val="000000" w:themeColor="text1"/>
                <w:sz w:val="16"/>
                <w:szCs w:val="16"/>
              </w:rPr>
            </w:pPr>
            <w:r w:rsidRPr="002848B6">
              <w:rPr>
                <w:rFonts w:asciiTheme="minorHAnsi" w:eastAsiaTheme="minorHAnsi" w:hAnsiTheme="minorHAnsi" w:cstheme="minorBidi"/>
                <w:i/>
                <w:sz w:val="16"/>
                <w:szCs w:val="16"/>
              </w:rPr>
              <w:t>Yabancı Uyruklu Öğrenci Sayısı) / (Toplam Öğrenci Sayısı) Oranı.</w:t>
            </w:r>
          </w:p>
        </w:tc>
        <w:tc>
          <w:tcPr>
            <w:tcW w:w="831" w:type="dxa"/>
            <w:vAlign w:val="center"/>
          </w:tcPr>
          <w:p w14:paraId="61674E72" w14:textId="3D7D7AEF" w:rsidR="00233B60" w:rsidRPr="002848B6" w:rsidRDefault="00B6764D" w:rsidP="00E347DA">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0.06</w:t>
            </w:r>
          </w:p>
        </w:tc>
        <w:tc>
          <w:tcPr>
            <w:tcW w:w="709" w:type="dxa"/>
            <w:vAlign w:val="center"/>
          </w:tcPr>
          <w:p w14:paraId="533961E0" w14:textId="1F286BA4" w:rsidR="00233B60" w:rsidRPr="002848B6" w:rsidRDefault="00B6764D" w:rsidP="00E347DA">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0,06</w:t>
            </w:r>
          </w:p>
        </w:tc>
        <w:tc>
          <w:tcPr>
            <w:tcW w:w="850" w:type="dxa"/>
            <w:vAlign w:val="center"/>
          </w:tcPr>
          <w:p w14:paraId="5B6CAEE2" w14:textId="6085AF0A" w:rsidR="00233B60" w:rsidRPr="002848B6" w:rsidRDefault="00B6764D" w:rsidP="00E347DA">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0,04</w:t>
            </w:r>
          </w:p>
        </w:tc>
      </w:tr>
      <w:tr w:rsidR="00233B60" w:rsidRPr="002848B6" w14:paraId="71F7BFCF" w14:textId="77777777" w:rsidTr="00B6764D">
        <w:trPr>
          <w:trHeight w:val="760"/>
          <w:jc w:val="center"/>
        </w:trPr>
        <w:tc>
          <w:tcPr>
            <w:tcW w:w="3696" w:type="dxa"/>
            <w:shd w:val="clear" w:color="auto" w:fill="E3F1F1"/>
            <w:vAlign w:val="center"/>
          </w:tcPr>
          <w:p w14:paraId="40D90B54" w14:textId="77777777" w:rsidR="00233B60" w:rsidRPr="002848B6" w:rsidRDefault="00233B60" w:rsidP="00233B60">
            <w:pPr>
              <w:numPr>
                <w:ilvl w:val="0"/>
                <w:numId w:val="45"/>
              </w:numPr>
              <w:ind w:right="63"/>
              <w:rPr>
                <w:rFonts w:asciiTheme="minorHAnsi" w:eastAsia="Times New Roman" w:hAnsiTheme="minorHAnsi" w:cstheme="majorHAnsi"/>
                <w:color w:val="000000" w:themeColor="text1"/>
                <w:sz w:val="20"/>
                <w:szCs w:val="20"/>
              </w:rPr>
            </w:pPr>
            <w:r w:rsidRPr="002848B6">
              <w:rPr>
                <w:rFonts w:asciiTheme="minorHAnsi" w:eastAsia="Times New Roman" w:hAnsiTheme="minorHAnsi" w:cstheme="majorHAnsi"/>
                <w:color w:val="000000" w:themeColor="text1"/>
                <w:sz w:val="20"/>
                <w:szCs w:val="20"/>
              </w:rPr>
              <w:t>Yabancı Uyruklu Öğretim Elemanı Oranı</w:t>
            </w:r>
          </w:p>
        </w:tc>
        <w:tc>
          <w:tcPr>
            <w:tcW w:w="3837" w:type="dxa"/>
            <w:shd w:val="clear" w:color="auto" w:fill="auto"/>
          </w:tcPr>
          <w:p w14:paraId="61945EDE" w14:textId="77777777" w:rsidR="00233B60" w:rsidRPr="002848B6" w:rsidRDefault="00233B60" w:rsidP="00E347DA">
            <w:pPr>
              <w:rPr>
                <w:rFonts w:asciiTheme="minorHAnsi" w:eastAsia="Times New Roman" w:hAnsiTheme="minorHAnsi" w:cstheme="minorHAnsi"/>
                <w:i/>
                <w:color w:val="000000" w:themeColor="text1"/>
                <w:sz w:val="16"/>
                <w:szCs w:val="16"/>
              </w:rPr>
            </w:pPr>
            <w:r w:rsidRPr="002848B6">
              <w:rPr>
                <w:rFonts w:asciiTheme="minorHAnsi" w:eastAsia="Times New Roman" w:hAnsiTheme="minorHAnsi" w:cstheme="minorHAnsi"/>
                <w:i/>
                <w:color w:val="000000" w:themeColor="text1"/>
                <w:sz w:val="16"/>
                <w:szCs w:val="16"/>
              </w:rPr>
              <w:t>Yabancı Uyruklu Öğretim Elemanı Sayısı) / (Toplam Öğretim Elemanı Sayısı) Oranı</w:t>
            </w:r>
          </w:p>
        </w:tc>
        <w:tc>
          <w:tcPr>
            <w:tcW w:w="831" w:type="dxa"/>
            <w:vAlign w:val="center"/>
          </w:tcPr>
          <w:p w14:paraId="1408642F" w14:textId="2A932ED2" w:rsidR="00233B60" w:rsidRPr="002848B6" w:rsidRDefault="00B6764D" w:rsidP="00E347DA">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709" w:type="dxa"/>
            <w:vAlign w:val="center"/>
          </w:tcPr>
          <w:p w14:paraId="20F82A61" w14:textId="50D7D137" w:rsidR="00233B60" w:rsidRPr="002848B6" w:rsidRDefault="00B6764D" w:rsidP="00E347DA">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850" w:type="dxa"/>
            <w:vAlign w:val="center"/>
          </w:tcPr>
          <w:p w14:paraId="6B7E93C4" w14:textId="3C45C8B3" w:rsidR="00233B60" w:rsidRPr="002848B6" w:rsidRDefault="00B6764D" w:rsidP="00E347DA">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r>
      <w:tr w:rsidR="00233B60" w:rsidRPr="002848B6" w14:paraId="1226F517" w14:textId="77777777" w:rsidTr="00B6764D">
        <w:trPr>
          <w:trHeight w:val="402"/>
          <w:jc w:val="center"/>
        </w:trPr>
        <w:tc>
          <w:tcPr>
            <w:tcW w:w="3696" w:type="dxa"/>
            <w:shd w:val="clear" w:color="auto" w:fill="002060"/>
            <w:vAlign w:val="center"/>
          </w:tcPr>
          <w:p w14:paraId="488660E9" w14:textId="77777777" w:rsidR="00233B60" w:rsidRPr="002848B6" w:rsidRDefault="00233B60" w:rsidP="00E347DA">
            <w:pPr>
              <w:ind w:right="63"/>
              <w:jc w:val="both"/>
              <w:rPr>
                <w:rFonts w:asciiTheme="minorHAnsi" w:eastAsia="Times New Roman" w:hAnsiTheme="minorHAnsi" w:cstheme="majorHAnsi"/>
                <w:color w:val="FFFFFF" w:themeColor="background1"/>
              </w:rPr>
            </w:pPr>
            <w:r>
              <w:rPr>
                <w:rFonts w:asciiTheme="minorHAnsi" w:eastAsia="Times New Roman" w:hAnsiTheme="minorHAnsi" w:cstheme="majorHAnsi"/>
                <w:b/>
                <w:color w:val="FFFFFF" w:themeColor="background1"/>
              </w:rPr>
              <w:t>4</w:t>
            </w:r>
            <w:r w:rsidRPr="002848B6">
              <w:rPr>
                <w:rFonts w:asciiTheme="minorHAnsi" w:eastAsia="Times New Roman" w:hAnsiTheme="minorHAnsi" w:cstheme="majorHAnsi"/>
                <w:b/>
                <w:color w:val="FFFFFF" w:themeColor="background1"/>
              </w:rPr>
              <w:t>. Araştırma ve Geliştirme</w:t>
            </w:r>
          </w:p>
        </w:tc>
        <w:tc>
          <w:tcPr>
            <w:tcW w:w="3837" w:type="dxa"/>
            <w:shd w:val="clear" w:color="auto" w:fill="002060"/>
            <w:vAlign w:val="center"/>
          </w:tcPr>
          <w:p w14:paraId="66409618" w14:textId="77777777" w:rsidR="00233B60" w:rsidRPr="002848B6" w:rsidRDefault="00233B60" w:rsidP="00E347DA">
            <w:pPr>
              <w:ind w:right="63"/>
              <w:jc w:val="both"/>
              <w:rPr>
                <w:rFonts w:asciiTheme="minorHAnsi" w:eastAsia="Times New Roman" w:hAnsiTheme="minorHAnsi" w:cstheme="majorHAnsi"/>
                <w:color w:val="FFFFFF" w:themeColor="background1"/>
                <w:sz w:val="16"/>
                <w:szCs w:val="16"/>
              </w:rPr>
            </w:pPr>
          </w:p>
        </w:tc>
        <w:tc>
          <w:tcPr>
            <w:tcW w:w="831" w:type="dxa"/>
            <w:shd w:val="clear" w:color="auto" w:fill="002060"/>
            <w:vAlign w:val="center"/>
          </w:tcPr>
          <w:p w14:paraId="56CB138C" w14:textId="77777777" w:rsidR="00233B60" w:rsidRPr="002848B6" w:rsidRDefault="00233B60" w:rsidP="00E347DA">
            <w:pPr>
              <w:ind w:right="63"/>
              <w:jc w:val="both"/>
              <w:rPr>
                <w:rFonts w:asciiTheme="minorHAnsi" w:eastAsia="Times New Roman" w:hAnsiTheme="minorHAnsi" w:cstheme="majorHAnsi"/>
                <w:color w:val="FFFFFF" w:themeColor="background1"/>
                <w:sz w:val="20"/>
                <w:szCs w:val="20"/>
              </w:rPr>
            </w:pPr>
          </w:p>
        </w:tc>
        <w:tc>
          <w:tcPr>
            <w:tcW w:w="709" w:type="dxa"/>
            <w:shd w:val="clear" w:color="auto" w:fill="002060"/>
            <w:vAlign w:val="center"/>
          </w:tcPr>
          <w:p w14:paraId="47B9D33A" w14:textId="77777777" w:rsidR="00233B60" w:rsidRPr="002848B6" w:rsidRDefault="00233B60" w:rsidP="00E347DA">
            <w:pPr>
              <w:ind w:right="63"/>
              <w:jc w:val="both"/>
              <w:rPr>
                <w:rFonts w:asciiTheme="minorHAnsi" w:eastAsia="Times New Roman" w:hAnsiTheme="minorHAnsi" w:cstheme="majorHAnsi"/>
                <w:color w:val="FFFFFF" w:themeColor="background1"/>
                <w:sz w:val="20"/>
                <w:szCs w:val="20"/>
              </w:rPr>
            </w:pPr>
          </w:p>
        </w:tc>
        <w:tc>
          <w:tcPr>
            <w:tcW w:w="850" w:type="dxa"/>
            <w:shd w:val="clear" w:color="auto" w:fill="002060"/>
            <w:vAlign w:val="center"/>
          </w:tcPr>
          <w:p w14:paraId="3EE92B17" w14:textId="77777777" w:rsidR="00233B60" w:rsidRPr="002848B6" w:rsidRDefault="00233B60" w:rsidP="00E347DA">
            <w:pPr>
              <w:ind w:right="63"/>
              <w:jc w:val="both"/>
              <w:rPr>
                <w:rFonts w:asciiTheme="minorHAnsi" w:eastAsia="Times New Roman" w:hAnsiTheme="minorHAnsi" w:cstheme="majorHAnsi"/>
                <w:color w:val="FFFFFF" w:themeColor="background1"/>
                <w:sz w:val="20"/>
                <w:szCs w:val="20"/>
              </w:rPr>
            </w:pPr>
          </w:p>
        </w:tc>
      </w:tr>
      <w:tr w:rsidR="00B6764D" w:rsidRPr="002848B6" w14:paraId="13B204B9" w14:textId="77777777" w:rsidTr="00B6764D">
        <w:trPr>
          <w:trHeight w:val="681"/>
          <w:jc w:val="center"/>
        </w:trPr>
        <w:tc>
          <w:tcPr>
            <w:tcW w:w="3696" w:type="dxa"/>
            <w:shd w:val="clear" w:color="auto" w:fill="E3F1F1"/>
            <w:vAlign w:val="center"/>
          </w:tcPr>
          <w:p w14:paraId="7B951DC3" w14:textId="77777777" w:rsidR="00B6764D" w:rsidRPr="002848B6" w:rsidRDefault="00B6764D" w:rsidP="00B6764D">
            <w:pPr>
              <w:numPr>
                <w:ilvl w:val="0"/>
                <w:numId w:val="46"/>
              </w:numPr>
              <w:ind w:left="184" w:right="63" w:hanging="184"/>
              <w:rPr>
                <w:rFonts w:asciiTheme="minorHAnsi" w:eastAsia="Times New Roman" w:hAnsiTheme="minorHAnsi" w:cstheme="majorHAnsi"/>
                <w:color w:val="000000" w:themeColor="text1"/>
                <w:sz w:val="20"/>
                <w:szCs w:val="20"/>
              </w:rPr>
            </w:pPr>
            <w:r w:rsidRPr="002848B6">
              <w:rPr>
                <w:rFonts w:asciiTheme="minorHAnsi" w:eastAsia="Times New Roman" w:hAnsiTheme="minorHAnsi" w:cstheme="majorHAnsi"/>
                <w:color w:val="000000" w:themeColor="text1"/>
                <w:sz w:val="20"/>
                <w:szCs w:val="20"/>
              </w:rPr>
              <w:t>SCI, SSCI ve A&amp;HCI endeksli dergilerde ortalama yıllık yayın sayısı</w:t>
            </w:r>
          </w:p>
        </w:tc>
        <w:tc>
          <w:tcPr>
            <w:tcW w:w="3837" w:type="dxa"/>
            <w:shd w:val="clear" w:color="auto" w:fill="auto"/>
            <w:vAlign w:val="center"/>
          </w:tcPr>
          <w:p w14:paraId="22A3BAB4" w14:textId="77777777" w:rsidR="00B6764D" w:rsidRPr="002848B6" w:rsidRDefault="00B6764D" w:rsidP="00B6764D">
            <w:pPr>
              <w:ind w:right="63"/>
              <w:rPr>
                <w:rFonts w:asciiTheme="minorHAnsi" w:eastAsia="Times New Roman" w:hAnsiTheme="minorHAnsi" w:cstheme="minorHAnsi"/>
                <w:i/>
                <w:color w:val="000000" w:themeColor="text1"/>
                <w:sz w:val="16"/>
                <w:szCs w:val="16"/>
              </w:rPr>
            </w:pPr>
            <w:r w:rsidRPr="002848B6">
              <w:rPr>
                <w:rFonts w:asciiTheme="minorHAnsi" w:eastAsiaTheme="minorHAnsi" w:hAnsiTheme="minorHAnsi" w:cstheme="minorBidi"/>
                <w:i/>
                <w:sz w:val="16"/>
                <w:szCs w:val="16"/>
              </w:rPr>
              <w:t>01 Ocak - 31 Aralık tarihleri arasında ilgili endeksli dergilerdeki yayın sayısını ifade etmektedir. (Kaynak: Web of Science (WOS) – InCites. Verilerin alınması sırasında “Article” ve “Review” filtrelemeleri uygulanmalıdır.)</w:t>
            </w:r>
          </w:p>
        </w:tc>
        <w:tc>
          <w:tcPr>
            <w:tcW w:w="831" w:type="dxa"/>
            <w:vAlign w:val="center"/>
          </w:tcPr>
          <w:p w14:paraId="7E3E3E6A" w14:textId="4D91C2D7" w:rsidR="00B6764D" w:rsidRPr="002848B6" w:rsidRDefault="00B6764D" w:rsidP="00B6764D">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709" w:type="dxa"/>
            <w:vAlign w:val="center"/>
          </w:tcPr>
          <w:p w14:paraId="34ED5D19" w14:textId="6BEC7E74" w:rsidR="00B6764D" w:rsidRPr="002848B6" w:rsidRDefault="00B6764D" w:rsidP="00B6764D">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850" w:type="dxa"/>
            <w:vAlign w:val="center"/>
          </w:tcPr>
          <w:p w14:paraId="111953D6" w14:textId="6ABC2BDD" w:rsidR="00B6764D" w:rsidRPr="002848B6" w:rsidRDefault="00B6764D" w:rsidP="00B6764D">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r>
      <w:tr w:rsidR="00B6764D" w:rsidRPr="002848B6" w14:paraId="38BA0C39" w14:textId="77777777" w:rsidTr="00B6764D">
        <w:trPr>
          <w:trHeight w:val="748"/>
          <w:jc w:val="center"/>
        </w:trPr>
        <w:tc>
          <w:tcPr>
            <w:tcW w:w="3696" w:type="dxa"/>
            <w:shd w:val="clear" w:color="auto" w:fill="E3F1F1"/>
            <w:vAlign w:val="center"/>
          </w:tcPr>
          <w:p w14:paraId="2F6BE7BA" w14:textId="77777777" w:rsidR="00B6764D" w:rsidRPr="002848B6" w:rsidRDefault="00B6764D" w:rsidP="00B6764D">
            <w:pPr>
              <w:numPr>
                <w:ilvl w:val="0"/>
                <w:numId w:val="46"/>
              </w:numPr>
              <w:ind w:left="184" w:right="63" w:hanging="184"/>
              <w:rPr>
                <w:rFonts w:asciiTheme="minorHAnsi" w:eastAsia="Times New Roman" w:hAnsiTheme="minorHAnsi" w:cstheme="majorHAnsi"/>
                <w:b/>
                <w:color w:val="000000" w:themeColor="text1"/>
                <w:sz w:val="20"/>
                <w:szCs w:val="20"/>
              </w:rPr>
            </w:pPr>
            <w:r w:rsidRPr="002848B6">
              <w:rPr>
                <w:rFonts w:asciiTheme="minorHAnsi" w:eastAsia="Times New Roman" w:hAnsiTheme="minorHAnsi" w:cstheme="majorHAnsi"/>
                <w:color w:val="000000" w:themeColor="text1"/>
                <w:sz w:val="20"/>
                <w:szCs w:val="20"/>
              </w:rPr>
              <w:t>Öğretim üyesi başına SCI, SSCI ve A&amp;HCI endeksli dergilerdeki yıllık yayın sayısı</w:t>
            </w:r>
          </w:p>
        </w:tc>
        <w:tc>
          <w:tcPr>
            <w:tcW w:w="3837" w:type="dxa"/>
            <w:shd w:val="clear" w:color="auto" w:fill="auto"/>
            <w:vAlign w:val="center"/>
          </w:tcPr>
          <w:p w14:paraId="59A59F17" w14:textId="77777777" w:rsidR="00B6764D" w:rsidRPr="002848B6" w:rsidRDefault="00B6764D" w:rsidP="00B6764D">
            <w:pPr>
              <w:ind w:right="63"/>
              <w:rPr>
                <w:rFonts w:asciiTheme="minorHAnsi" w:eastAsia="Times New Roman" w:hAnsiTheme="minorHAnsi" w:cstheme="minorHAnsi"/>
                <w:b/>
                <w:i/>
                <w:color w:val="000000" w:themeColor="text1"/>
                <w:sz w:val="16"/>
                <w:szCs w:val="16"/>
              </w:rPr>
            </w:pPr>
          </w:p>
        </w:tc>
        <w:tc>
          <w:tcPr>
            <w:tcW w:w="831" w:type="dxa"/>
            <w:vAlign w:val="center"/>
          </w:tcPr>
          <w:p w14:paraId="41D50B00" w14:textId="16B48FB9" w:rsidR="00B6764D" w:rsidRPr="002848B6" w:rsidRDefault="00B6764D" w:rsidP="00B6764D">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709" w:type="dxa"/>
            <w:vAlign w:val="center"/>
          </w:tcPr>
          <w:p w14:paraId="2513CA15" w14:textId="27FA6DC5" w:rsidR="00B6764D" w:rsidRPr="002848B6" w:rsidRDefault="00B6764D" w:rsidP="00B6764D">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850" w:type="dxa"/>
            <w:vAlign w:val="center"/>
          </w:tcPr>
          <w:p w14:paraId="033C3B42" w14:textId="4D51F5EF" w:rsidR="00B6764D" w:rsidRPr="002848B6" w:rsidRDefault="00B6764D" w:rsidP="00B6764D">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r>
      <w:tr w:rsidR="00B6764D" w:rsidRPr="002848B6" w14:paraId="1D9FFBE7" w14:textId="77777777" w:rsidTr="00B6764D">
        <w:trPr>
          <w:trHeight w:val="402"/>
          <w:jc w:val="center"/>
        </w:trPr>
        <w:tc>
          <w:tcPr>
            <w:tcW w:w="3696" w:type="dxa"/>
            <w:shd w:val="clear" w:color="auto" w:fill="E3F1F1"/>
            <w:vAlign w:val="center"/>
          </w:tcPr>
          <w:p w14:paraId="5473B7DB" w14:textId="77777777" w:rsidR="00B6764D" w:rsidRPr="002848B6" w:rsidRDefault="00B6764D" w:rsidP="00B6764D">
            <w:pPr>
              <w:numPr>
                <w:ilvl w:val="0"/>
                <w:numId w:val="46"/>
              </w:numPr>
              <w:ind w:left="184" w:right="63" w:hanging="184"/>
              <w:rPr>
                <w:rFonts w:asciiTheme="minorHAnsi" w:eastAsia="Times New Roman" w:hAnsiTheme="minorHAnsi" w:cstheme="majorHAnsi"/>
                <w:color w:val="000000" w:themeColor="text1"/>
                <w:sz w:val="20"/>
                <w:szCs w:val="20"/>
              </w:rPr>
            </w:pPr>
            <w:r w:rsidRPr="002848B6">
              <w:rPr>
                <w:rFonts w:asciiTheme="minorHAnsi" w:eastAsia="Times New Roman" w:hAnsiTheme="minorHAnsi" w:cstheme="majorHAnsi"/>
                <w:color w:val="000000" w:themeColor="text1"/>
                <w:sz w:val="20"/>
                <w:szCs w:val="20"/>
              </w:rPr>
              <w:t xml:space="preserve">Öğretim elemanı </w:t>
            </w:r>
            <w:r w:rsidRPr="002848B6">
              <w:rPr>
                <w:rFonts w:asciiTheme="minorHAnsi" w:eastAsia="Times New Roman" w:hAnsiTheme="minorHAnsi" w:cstheme="majorHAnsi"/>
                <w:i/>
                <w:color w:val="000000" w:themeColor="text1"/>
                <w:sz w:val="20"/>
                <w:szCs w:val="20"/>
              </w:rPr>
              <w:t>(öğretim üyesi, görevlisi ve araştırma görevlisi)</w:t>
            </w:r>
            <w:r w:rsidRPr="002848B6">
              <w:rPr>
                <w:rFonts w:asciiTheme="minorHAnsi" w:eastAsia="Times New Roman" w:hAnsiTheme="minorHAnsi" w:cstheme="majorHAnsi"/>
                <w:color w:val="000000" w:themeColor="text1"/>
                <w:sz w:val="20"/>
                <w:szCs w:val="20"/>
              </w:rPr>
              <w:t xml:space="preserve"> başına SCI, SSCI ve A&amp;HCI endeksli dergilerdeki yıllık yayın sayısı</w:t>
            </w:r>
          </w:p>
        </w:tc>
        <w:tc>
          <w:tcPr>
            <w:tcW w:w="3837" w:type="dxa"/>
            <w:shd w:val="clear" w:color="auto" w:fill="auto"/>
            <w:vAlign w:val="center"/>
          </w:tcPr>
          <w:p w14:paraId="76613288" w14:textId="77777777" w:rsidR="00B6764D" w:rsidRPr="002848B6" w:rsidRDefault="00B6764D" w:rsidP="00B6764D">
            <w:pPr>
              <w:ind w:right="63"/>
              <w:rPr>
                <w:rFonts w:asciiTheme="minorHAnsi" w:eastAsia="Times New Roman" w:hAnsiTheme="minorHAnsi" w:cstheme="minorHAnsi"/>
                <w:b/>
                <w:i/>
                <w:color w:val="000000" w:themeColor="text1"/>
                <w:sz w:val="16"/>
                <w:szCs w:val="16"/>
              </w:rPr>
            </w:pPr>
          </w:p>
        </w:tc>
        <w:tc>
          <w:tcPr>
            <w:tcW w:w="831" w:type="dxa"/>
            <w:vAlign w:val="center"/>
          </w:tcPr>
          <w:p w14:paraId="09DC93C8" w14:textId="3AC01247" w:rsidR="00B6764D" w:rsidRPr="002848B6" w:rsidRDefault="00B6764D" w:rsidP="00B6764D">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709" w:type="dxa"/>
            <w:vAlign w:val="center"/>
          </w:tcPr>
          <w:p w14:paraId="6E1E033F" w14:textId="7589FA24" w:rsidR="00B6764D" w:rsidRPr="002848B6" w:rsidRDefault="00B6764D" w:rsidP="00B6764D">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850" w:type="dxa"/>
            <w:vAlign w:val="center"/>
          </w:tcPr>
          <w:p w14:paraId="106F6C72" w14:textId="494E3ACD" w:rsidR="00B6764D" w:rsidRPr="002848B6" w:rsidRDefault="00B6764D" w:rsidP="00B6764D">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r>
      <w:tr w:rsidR="00B6764D" w:rsidRPr="002848B6" w14:paraId="1D26AFFB" w14:textId="77777777" w:rsidTr="00B6764D">
        <w:trPr>
          <w:trHeight w:val="402"/>
          <w:jc w:val="center"/>
        </w:trPr>
        <w:tc>
          <w:tcPr>
            <w:tcW w:w="3696" w:type="dxa"/>
            <w:shd w:val="clear" w:color="auto" w:fill="E3F1F1"/>
            <w:vAlign w:val="center"/>
          </w:tcPr>
          <w:p w14:paraId="1D8F8006" w14:textId="77777777" w:rsidR="00B6764D" w:rsidRPr="002848B6" w:rsidRDefault="00B6764D" w:rsidP="00B6764D">
            <w:pPr>
              <w:numPr>
                <w:ilvl w:val="0"/>
                <w:numId w:val="46"/>
              </w:numPr>
              <w:ind w:left="184" w:right="63" w:hanging="184"/>
              <w:rPr>
                <w:rFonts w:asciiTheme="minorHAnsi" w:eastAsia="Times New Roman" w:hAnsiTheme="minorHAnsi" w:cstheme="majorHAnsi"/>
                <w:b/>
                <w:color w:val="000000" w:themeColor="text1"/>
                <w:sz w:val="20"/>
                <w:szCs w:val="20"/>
              </w:rPr>
            </w:pPr>
            <w:r w:rsidRPr="002848B6">
              <w:rPr>
                <w:rFonts w:asciiTheme="minorHAnsi" w:eastAsiaTheme="minorHAnsi" w:hAnsiTheme="minorHAnsi" w:cstheme="minorBidi"/>
                <w:sz w:val="20"/>
                <w:szCs w:val="20"/>
              </w:rPr>
              <w:t>Atıf Sayısı (WOS-Web of Science)</w:t>
            </w:r>
          </w:p>
        </w:tc>
        <w:tc>
          <w:tcPr>
            <w:tcW w:w="3837" w:type="dxa"/>
            <w:shd w:val="clear" w:color="auto" w:fill="auto"/>
            <w:vAlign w:val="center"/>
          </w:tcPr>
          <w:p w14:paraId="252F1503" w14:textId="77777777" w:rsidR="00B6764D" w:rsidRPr="002848B6" w:rsidRDefault="00B6764D" w:rsidP="00B6764D">
            <w:pPr>
              <w:ind w:right="63"/>
              <w:rPr>
                <w:rFonts w:asciiTheme="minorHAnsi" w:eastAsia="Times New Roman" w:hAnsiTheme="minorHAnsi" w:cstheme="majorHAnsi"/>
                <w:b/>
                <w:i/>
                <w:color w:val="000000" w:themeColor="text1"/>
                <w:sz w:val="16"/>
                <w:szCs w:val="16"/>
              </w:rPr>
            </w:pPr>
            <w:r w:rsidRPr="002848B6">
              <w:rPr>
                <w:rFonts w:asciiTheme="minorHAnsi" w:eastAsiaTheme="minorHAnsi" w:hAnsiTheme="minorHAnsi" w:cstheme="minorBidi"/>
                <w:i/>
                <w:sz w:val="16"/>
                <w:szCs w:val="16"/>
              </w:rPr>
              <w:t>Son 3 yıla ait ilgili endeksli dergilerdeki yayınlara yapılan atıf sayılarının aritmetik ortalamasını ifade etmektedir. (Kaynak: WOS – InCites) Örneğin: 2022 Yılı Atıf Sayısı: (2022 Atıf Sayısı + 2021 Atıf Sayısı + 2020 Atıf Sayısı)/3</w:t>
            </w:r>
          </w:p>
        </w:tc>
        <w:tc>
          <w:tcPr>
            <w:tcW w:w="831" w:type="dxa"/>
            <w:vAlign w:val="center"/>
          </w:tcPr>
          <w:p w14:paraId="1A45DBB9" w14:textId="598BD804" w:rsidR="00B6764D" w:rsidRPr="002848B6" w:rsidRDefault="00B6764D" w:rsidP="00B6764D">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709" w:type="dxa"/>
            <w:vAlign w:val="center"/>
          </w:tcPr>
          <w:p w14:paraId="050B1490" w14:textId="64EB007F" w:rsidR="00B6764D" w:rsidRPr="002848B6" w:rsidRDefault="00B6764D" w:rsidP="00B6764D">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850" w:type="dxa"/>
            <w:vAlign w:val="center"/>
          </w:tcPr>
          <w:p w14:paraId="15208F50" w14:textId="267EE952" w:rsidR="00B6764D" w:rsidRPr="002848B6" w:rsidRDefault="00B6764D" w:rsidP="00B6764D">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r>
      <w:tr w:rsidR="00B6764D" w:rsidRPr="002848B6" w14:paraId="19355467" w14:textId="77777777" w:rsidTr="00B6764D">
        <w:trPr>
          <w:trHeight w:val="402"/>
          <w:jc w:val="center"/>
        </w:trPr>
        <w:tc>
          <w:tcPr>
            <w:tcW w:w="3696" w:type="dxa"/>
            <w:shd w:val="clear" w:color="auto" w:fill="E3F1F1"/>
            <w:vAlign w:val="center"/>
          </w:tcPr>
          <w:p w14:paraId="7039E155" w14:textId="77777777" w:rsidR="00B6764D" w:rsidRPr="002848B6" w:rsidRDefault="00B6764D" w:rsidP="00B6764D">
            <w:pPr>
              <w:numPr>
                <w:ilvl w:val="0"/>
                <w:numId w:val="46"/>
              </w:numPr>
              <w:ind w:left="184" w:right="63" w:hanging="184"/>
              <w:rPr>
                <w:rFonts w:asciiTheme="minorHAnsi" w:eastAsiaTheme="minorHAnsi" w:hAnsiTheme="minorHAnsi" w:cstheme="minorBidi"/>
                <w:sz w:val="20"/>
                <w:szCs w:val="20"/>
              </w:rPr>
            </w:pPr>
            <w:r w:rsidRPr="002848B6">
              <w:rPr>
                <w:rFonts w:asciiTheme="minorHAnsi" w:eastAsiaTheme="minorHAnsi" w:hAnsiTheme="minorHAnsi" w:cstheme="minorBidi"/>
                <w:sz w:val="20"/>
                <w:szCs w:val="20"/>
              </w:rPr>
              <w:t>Atıf Puanı (WOS)</w:t>
            </w:r>
          </w:p>
        </w:tc>
        <w:tc>
          <w:tcPr>
            <w:tcW w:w="3837" w:type="dxa"/>
            <w:shd w:val="clear" w:color="auto" w:fill="auto"/>
            <w:vAlign w:val="center"/>
          </w:tcPr>
          <w:p w14:paraId="77868013" w14:textId="77777777" w:rsidR="00B6764D" w:rsidRPr="002848B6" w:rsidRDefault="00B6764D" w:rsidP="00B6764D">
            <w:pPr>
              <w:ind w:right="63"/>
              <w:rPr>
                <w:rFonts w:asciiTheme="minorHAnsi" w:eastAsia="Times New Roman" w:hAnsiTheme="minorHAnsi" w:cstheme="majorHAnsi"/>
                <w:b/>
                <w:i/>
                <w:color w:val="000000" w:themeColor="text1"/>
                <w:sz w:val="16"/>
                <w:szCs w:val="16"/>
              </w:rPr>
            </w:pPr>
            <w:r w:rsidRPr="002848B6">
              <w:rPr>
                <w:rFonts w:asciiTheme="minorHAnsi" w:eastAsiaTheme="minorHAnsi" w:hAnsiTheme="minorHAnsi" w:cstheme="minorBidi"/>
                <w:i/>
                <w:sz w:val="16"/>
                <w:szCs w:val="16"/>
              </w:rPr>
              <w:t xml:space="preserve">Son 3 yıla ait ilgili endeksli dergilerdeki yayınlara yapılan atıf sayılarının aritmetik ortalamasının öğretim üyesi sayısına bölümü ile hesaplanan atıf puanını ifade etmektedir. Örneğin: 2022 Yılı Atıf Puanı: ((2022 Atıf Sayısı + 2021 Atıf Sayısı + 2020 Atıf Sayısı)/3) / (2022 Yılı </w:t>
            </w:r>
            <w:r w:rsidRPr="002848B6">
              <w:rPr>
                <w:rFonts w:asciiTheme="minorHAnsi" w:eastAsiaTheme="minorHAnsi" w:hAnsiTheme="minorHAnsi" w:cstheme="minorBidi"/>
                <w:i/>
                <w:sz w:val="16"/>
                <w:szCs w:val="16"/>
              </w:rPr>
              <w:lastRenderedPageBreak/>
              <w:t>Öğretim Üyesi Sayısı)</w:t>
            </w:r>
          </w:p>
        </w:tc>
        <w:tc>
          <w:tcPr>
            <w:tcW w:w="831" w:type="dxa"/>
            <w:vAlign w:val="center"/>
          </w:tcPr>
          <w:p w14:paraId="7DEC3F07" w14:textId="62B862C6" w:rsidR="00B6764D" w:rsidRPr="002848B6" w:rsidRDefault="00B6764D" w:rsidP="00B6764D">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lastRenderedPageBreak/>
              <w:t>0</w:t>
            </w:r>
          </w:p>
        </w:tc>
        <w:tc>
          <w:tcPr>
            <w:tcW w:w="709" w:type="dxa"/>
            <w:vAlign w:val="center"/>
          </w:tcPr>
          <w:p w14:paraId="6B3ADF8F" w14:textId="56B220AB" w:rsidR="00B6764D" w:rsidRPr="002848B6" w:rsidRDefault="00B6764D" w:rsidP="00B6764D">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850" w:type="dxa"/>
            <w:vAlign w:val="center"/>
          </w:tcPr>
          <w:p w14:paraId="4C9F6011" w14:textId="0A9C18B1" w:rsidR="00B6764D" w:rsidRPr="002848B6" w:rsidRDefault="00B6764D" w:rsidP="00B6764D">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r>
      <w:tr w:rsidR="00B6764D" w:rsidRPr="002848B6" w14:paraId="4A8E3C4B" w14:textId="77777777" w:rsidTr="00B6764D">
        <w:trPr>
          <w:trHeight w:val="402"/>
          <w:jc w:val="center"/>
        </w:trPr>
        <w:tc>
          <w:tcPr>
            <w:tcW w:w="3696" w:type="dxa"/>
            <w:shd w:val="clear" w:color="auto" w:fill="E3F1F1"/>
            <w:vAlign w:val="center"/>
          </w:tcPr>
          <w:p w14:paraId="2DF3C04C" w14:textId="77777777" w:rsidR="00B6764D" w:rsidRPr="002848B6" w:rsidRDefault="00B6764D" w:rsidP="00B6764D">
            <w:pPr>
              <w:numPr>
                <w:ilvl w:val="0"/>
                <w:numId w:val="46"/>
              </w:numPr>
              <w:ind w:left="184" w:right="63" w:hanging="184"/>
              <w:rPr>
                <w:rFonts w:asciiTheme="minorHAnsi" w:eastAsiaTheme="minorHAnsi" w:hAnsiTheme="minorHAnsi" w:cstheme="minorBidi"/>
                <w:sz w:val="20"/>
                <w:szCs w:val="20"/>
              </w:rPr>
            </w:pPr>
            <w:r w:rsidRPr="002848B6">
              <w:rPr>
                <w:rFonts w:asciiTheme="minorHAnsi" w:eastAsiaTheme="minorHAnsi" w:hAnsiTheme="minorHAnsi" w:cstheme="minorBidi"/>
                <w:sz w:val="20"/>
                <w:szCs w:val="20"/>
              </w:rPr>
              <w:lastRenderedPageBreak/>
              <w:t>Q1 Yayın Sayısı (WOS)</w:t>
            </w:r>
          </w:p>
        </w:tc>
        <w:tc>
          <w:tcPr>
            <w:tcW w:w="3837" w:type="dxa"/>
            <w:shd w:val="clear" w:color="auto" w:fill="auto"/>
            <w:vAlign w:val="center"/>
          </w:tcPr>
          <w:p w14:paraId="7B24E505" w14:textId="77777777" w:rsidR="00B6764D" w:rsidRPr="002848B6" w:rsidRDefault="00B6764D" w:rsidP="00B6764D">
            <w:pPr>
              <w:ind w:right="63"/>
              <w:rPr>
                <w:rFonts w:asciiTheme="minorHAnsi" w:eastAsiaTheme="minorHAnsi" w:hAnsiTheme="minorHAnsi" w:cstheme="minorBidi"/>
                <w:b/>
                <w:i/>
                <w:sz w:val="16"/>
                <w:szCs w:val="16"/>
              </w:rPr>
            </w:pPr>
            <w:r w:rsidRPr="002848B6">
              <w:rPr>
                <w:rFonts w:asciiTheme="minorHAnsi" w:eastAsiaTheme="minorHAnsi" w:hAnsiTheme="minorHAnsi" w:cstheme="minorBidi"/>
                <w:i/>
                <w:sz w:val="16"/>
                <w:szCs w:val="16"/>
              </w:rPr>
              <w:t>01 Ocak - 31 Aralık tarihleri arasında ilgili endeksli dergilerdeki Q1 yayın sayısını ifade etmektedir. (Kaynak: WOS – InCites. Verilerin alınması sırasında “Article” ve “Review” filtrelemeleri uygulanmalıdır.)</w:t>
            </w:r>
          </w:p>
        </w:tc>
        <w:tc>
          <w:tcPr>
            <w:tcW w:w="831" w:type="dxa"/>
            <w:vAlign w:val="center"/>
          </w:tcPr>
          <w:p w14:paraId="5172E09C" w14:textId="55562F15" w:rsidR="00B6764D" w:rsidRPr="002848B6" w:rsidRDefault="00B6764D" w:rsidP="00B6764D">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709" w:type="dxa"/>
            <w:vAlign w:val="center"/>
          </w:tcPr>
          <w:p w14:paraId="3F1F9AD0" w14:textId="66591743" w:rsidR="00B6764D" w:rsidRPr="002848B6" w:rsidRDefault="00B6764D" w:rsidP="00B6764D">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850" w:type="dxa"/>
            <w:vAlign w:val="center"/>
          </w:tcPr>
          <w:p w14:paraId="3A82E4BF" w14:textId="02DE4EFE" w:rsidR="00B6764D" w:rsidRPr="002848B6" w:rsidRDefault="00B6764D" w:rsidP="00B6764D">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r>
      <w:tr w:rsidR="00B6764D" w:rsidRPr="002848B6" w14:paraId="414AEFE0" w14:textId="77777777" w:rsidTr="00B6764D">
        <w:trPr>
          <w:trHeight w:val="402"/>
          <w:jc w:val="center"/>
        </w:trPr>
        <w:tc>
          <w:tcPr>
            <w:tcW w:w="3696" w:type="dxa"/>
            <w:shd w:val="clear" w:color="auto" w:fill="E3F1F1"/>
            <w:vAlign w:val="center"/>
          </w:tcPr>
          <w:p w14:paraId="4DABD8F8" w14:textId="77777777" w:rsidR="00B6764D" w:rsidRPr="002848B6" w:rsidRDefault="00B6764D" w:rsidP="00B6764D">
            <w:pPr>
              <w:numPr>
                <w:ilvl w:val="0"/>
                <w:numId w:val="46"/>
              </w:numPr>
              <w:ind w:left="184" w:right="63" w:hanging="184"/>
              <w:rPr>
                <w:rFonts w:asciiTheme="minorHAnsi" w:eastAsiaTheme="minorHAnsi" w:hAnsiTheme="minorHAnsi" w:cstheme="minorBidi"/>
                <w:sz w:val="20"/>
                <w:szCs w:val="20"/>
              </w:rPr>
            </w:pPr>
            <w:r w:rsidRPr="002848B6">
              <w:rPr>
                <w:rFonts w:asciiTheme="minorHAnsi" w:eastAsiaTheme="minorHAnsi" w:hAnsiTheme="minorHAnsi" w:cstheme="minorBidi"/>
                <w:sz w:val="20"/>
                <w:szCs w:val="20"/>
              </w:rPr>
              <w:t xml:space="preserve"> Q1 Yayın Oranı (WOS)</w:t>
            </w:r>
          </w:p>
        </w:tc>
        <w:tc>
          <w:tcPr>
            <w:tcW w:w="3837" w:type="dxa"/>
            <w:shd w:val="clear" w:color="auto" w:fill="auto"/>
            <w:vAlign w:val="center"/>
          </w:tcPr>
          <w:p w14:paraId="54AF861F" w14:textId="77777777" w:rsidR="00B6764D" w:rsidRPr="002848B6" w:rsidRDefault="00B6764D" w:rsidP="00B6764D">
            <w:pPr>
              <w:ind w:right="63"/>
              <w:rPr>
                <w:rFonts w:asciiTheme="minorHAnsi" w:eastAsiaTheme="minorHAnsi" w:hAnsiTheme="minorHAnsi" w:cstheme="minorBidi"/>
                <w:b/>
                <w:i/>
                <w:sz w:val="16"/>
                <w:szCs w:val="16"/>
              </w:rPr>
            </w:pPr>
            <w:r w:rsidRPr="002848B6">
              <w:rPr>
                <w:rFonts w:asciiTheme="minorHAnsi" w:eastAsiaTheme="minorHAnsi" w:hAnsiTheme="minorHAnsi" w:cstheme="minorBidi"/>
                <w:i/>
                <w:sz w:val="16"/>
                <w:szCs w:val="16"/>
              </w:rPr>
              <w:t>01 Ocak - 31 Aralık tarihleri arasında ilgili endeksli dergilerdeki Q1 yayın oranını ifade etmektedir.  (Kaynak: WOS – InCites. Verilerin alınması sırasında “Article” ve “Review” filtrelemeleri uygulanmalıdır.)</w:t>
            </w:r>
          </w:p>
        </w:tc>
        <w:tc>
          <w:tcPr>
            <w:tcW w:w="831" w:type="dxa"/>
            <w:vAlign w:val="center"/>
          </w:tcPr>
          <w:p w14:paraId="6CB93FE8" w14:textId="25891E19" w:rsidR="00B6764D" w:rsidRPr="002848B6" w:rsidRDefault="00B6764D" w:rsidP="00B6764D">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709" w:type="dxa"/>
            <w:vAlign w:val="center"/>
          </w:tcPr>
          <w:p w14:paraId="19D58FA9" w14:textId="185464ED" w:rsidR="00B6764D" w:rsidRPr="002848B6" w:rsidRDefault="00B6764D" w:rsidP="00B6764D">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850" w:type="dxa"/>
            <w:vAlign w:val="center"/>
          </w:tcPr>
          <w:p w14:paraId="30F4FAEC" w14:textId="78B09948" w:rsidR="00B6764D" w:rsidRPr="002848B6" w:rsidRDefault="00B6764D" w:rsidP="00B6764D">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r>
      <w:tr w:rsidR="00B6764D" w:rsidRPr="002848B6" w14:paraId="2CCD6895" w14:textId="77777777" w:rsidTr="00B6764D">
        <w:trPr>
          <w:trHeight w:val="402"/>
          <w:jc w:val="center"/>
        </w:trPr>
        <w:tc>
          <w:tcPr>
            <w:tcW w:w="3696" w:type="dxa"/>
            <w:shd w:val="clear" w:color="auto" w:fill="E3F1F1"/>
            <w:vAlign w:val="center"/>
          </w:tcPr>
          <w:p w14:paraId="72E12A6E" w14:textId="77777777" w:rsidR="00B6764D" w:rsidRPr="002848B6" w:rsidRDefault="00B6764D" w:rsidP="00B6764D">
            <w:pPr>
              <w:numPr>
                <w:ilvl w:val="0"/>
                <w:numId w:val="46"/>
              </w:numPr>
              <w:ind w:left="326" w:right="63" w:hanging="284"/>
              <w:rPr>
                <w:rFonts w:asciiTheme="minorHAnsi" w:eastAsia="Times New Roman" w:hAnsiTheme="minorHAnsi" w:cstheme="majorHAnsi"/>
                <w:color w:val="000000" w:themeColor="text1"/>
                <w:sz w:val="20"/>
                <w:szCs w:val="20"/>
              </w:rPr>
            </w:pPr>
            <w:r w:rsidRPr="002848B6">
              <w:rPr>
                <w:rFonts w:asciiTheme="minorHAnsi" w:eastAsia="Times New Roman" w:hAnsiTheme="minorHAnsi" w:cstheme="majorHAnsi"/>
                <w:color w:val="000000" w:themeColor="text1"/>
                <w:sz w:val="20"/>
                <w:szCs w:val="20"/>
              </w:rPr>
              <w:t>Tamamlanan dış destekli proje sayısı</w:t>
            </w:r>
          </w:p>
        </w:tc>
        <w:tc>
          <w:tcPr>
            <w:tcW w:w="3837" w:type="dxa"/>
            <w:shd w:val="clear" w:color="auto" w:fill="auto"/>
            <w:vAlign w:val="center"/>
          </w:tcPr>
          <w:p w14:paraId="4325B7CB" w14:textId="77777777" w:rsidR="00B6764D" w:rsidRPr="002848B6" w:rsidRDefault="00B6764D" w:rsidP="00B6764D">
            <w:pPr>
              <w:ind w:right="63"/>
              <w:rPr>
                <w:rFonts w:asciiTheme="minorHAnsi" w:eastAsiaTheme="minorHAnsi" w:hAnsiTheme="minorHAnsi" w:cstheme="minorBidi"/>
                <w:b/>
                <w:i/>
                <w:sz w:val="16"/>
                <w:szCs w:val="16"/>
              </w:rPr>
            </w:pPr>
            <w:r w:rsidRPr="002848B6">
              <w:rPr>
                <w:rFonts w:asciiTheme="minorHAnsi" w:eastAsiaTheme="minorHAnsi" w:hAnsiTheme="minorHAnsi" w:cstheme="minorBidi"/>
                <w:b/>
                <w:i/>
                <w:sz w:val="16"/>
                <w:szCs w:val="16"/>
              </w:rPr>
              <w:t>YÖKAK</w:t>
            </w:r>
          </w:p>
          <w:p w14:paraId="1908CE13" w14:textId="77777777" w:rsidR="00B6764D" w:rsidRPr="002848B6" w:rsidRDefault="00B6764D" w:rsidP="00B6764D">
            <w:pPr>
              <w:ind w:right="63"/>
              <w:rPr>
                <w:rFonts w:asciiTheme="minorHAnsi" w:eastAsia="Times New Roman" w:hAnsiTheme="minorHAnsi" w:cstheme="majorHAnsi"/>
                <w:i/>
                <w:color w:val="000000" w:themeColor="text1"/>
                <w:sz w:val="16"/>
                <w:szCs w:val="16"/>
              </w:rPr>
            </w:pPr>
            <w:r w:rsidRPr="002848B6">
              <w:rPr>
                <w:rFonts w:asciiTheme="minorHAnsi" w:eastAsiaTheme="minorHAnsi" w:hAnsiTheme="minorHAnsi" w:cstheme="minorBidi"/>
                <w:i/>
                <w:sz w:val="16"/>
                <w:szCs w:val="16"/>
              </w:rPr>
              <w:t>01 Ocak - 31 Aralık tarihleri arasında tamamlanan Dış Destekli (Kurum dışından Ulusal veya uluslararası kuruluşlar tarafından desteklenen) proje sayısını ifade etmektedir.( BAP ve varsa kurumun kendi içinde finanse ettiği proje dışındaki TUBİTAK, SANTEZ, AB vb. proje sayılarını ifade etmektedir.)</w:t>
            </w:r>
          </w:p>
        </w:tc>
        <w:tc>
          <w:tcPr>
            <w:tcW w:w="831" w:type="dxa"/>
            <w:vAlign w:val="center"/>
          </w:tcPr>
          <w:p w14:paraId="01D674E4" w14:textId="29F56069" w:rsidR="00B6764D" w:rsidRPr="002848B6" w:rsidRDefault="00B6764D" w:rsidP="00B6764D">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709" w:type="dxa"/>
            <w:vAlign w:val="center"/>
          </w:tcPr>
          <w:p w14:paraId="1B4EF4F8" w14:textId="45805C5C" w:rsidR="00B6764D" w:rsidRPr="002848B6" w:rsidRDefault="00B6764D" w:rsidP="00B6764D">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850" w:type="dxa"/>
            <w:vAlign w:val="center"/>
          </w:tcPr>
          <w:p w14:paraId="3F189308" w14:textId="68640272" w:rsidR="00B6764D" w:rsidRPr="002848B6" w:rsidRDefault="00B6764D" w:rsidP="00B6764D">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r>
      <w:tr w:rsidR="00B6764D" w:rsidRPr="002848B6" w14:paraId="33E2F788" w14:textId="77777777" w:rsidTr="00B6764D">
        <w:trPr>
          <w:trHeight w:val="402"/>
          <w:jc w:val="center"/>
        </w:trPr>
        <w:tc>
          <w:tcPr>
            <w:tcW w:w="3696" w:type="dxa"/>
            <w:shd w:val="clear" w:color="auto" w:fill="E3F1F1"/>
            <w:vAlign w:val="center"/>
          </w:tcPr>
          <w:p w14:paraId="5F31EB54" w14:textId="77777777" w:rsidR="00B6764D" w:rsidRPr="002848B6" w:rsidRDefault="00B6764D" w:rsidP="00B6764D">
            <w:pPr>
              <w:numPr>
                <w:ilvl w:val="0"/>
                <w:numId w:val="46"/>
              </w:numPr>
              <w:ind w:left="326" w:right="63" w:hanging="284"/>
              <w:rPr>
                <w:rFonts w:asciiTheme="minorHAnsi" w:eastAsia="Times New Roman" w:hAnsiTheme="minorHAnsi" w:cstheme="majorHAnsi"/>
                <w:color w:val="000000" w:themeColor="text1"/>
                <w:sz w:val="20"/>
                <w:szCs w:val="20"/>
              </w:rPr>
            </w:pPr>
            <w:r w:rsidRPr="002848B6">
              <w:rPr>
                <w:rFonts w:asciiTheme="minorHAnsi" w:eastAsia="Times New Roman" w:hAnsiTheme="minorHAnsi" w:cstheme="majorHAnsi"/>
                <w:color w:val="000000" w:themeColor="text1"/>
                <w:sz w:val="20"/>
                <w:szCs w:val="20"/>
              </w:rPr>
              <w:t>Öğretim Üyesi Başına Tamamlanan Dış Destekli Proje Sayısı</w:t>
            </w:r>
          </w:p>
        </w:tc>
        <w:tc>
          <w:tcPr>
            <w:tcW w:w="3837" w:type="dxa"/>
            <w:shd w:val="clear" w:color="auto" w:fill="auto"/>
            <w:vAlign w:val="center"/>
          </w:tcPr>
          <w:p w14:paraId="191DCF22" w14:textId="77777777" w:rsidR="00B6764D" w:rsidRPr="002848B6" w:rsidRDefault="00B6764D" w:rsidP="00B6764D">
            <w:pPr>
              <w:ind w:right="63"/>
              <w:rPr>
                <w:rFonts w:asciiTheme="minorHAnsi" w:eastAsia="Times New Roman" w:hAnsiTheme="minorHAnsi" w:cstheme="majorHAnsi"/>
                <w:i/>
                <w:color w:val="000000" w:themeColor="text1"/>
                <w:sz w:val="16"/>
                <w:szCs w:val="16"/>
              </w:rPr>
            </w:pPr>
            <w:r w:rsidRPr="002848B6">
              <w:rPr>
                <w:rFonts w:asciiTheme="minorHAnsi" w:eastAsia="Times New Roman" w:hAnsiTheme="minorHAnsi" w:cstheme="majorHAnsi"/>
                <w:i/>
                <w:color w:val="000000" w:themeColor="text1"/>
                <w:sz w:val="16"/>
                <w:szCs w:val="16"/>
              </w:rPr>
              <w:t xml:space="preserve">HESAPLAMA </w:t>
            </w:r>
          </w:p>
          <w:p w14:paraId="27A0081F" w14:textId="77777777" w:rsidR="00B6764D" w:rsidRPr="002848B6" w:rsidRDefault="00B6764D" w:rsidP="00B6764D">
            <w:pPr>
              <w:ind w:right="63"/>
              <w:rPr>
                <w:rFonts w:asciiTheme="minorHAnsi" w:eastAsia="Times New Roman" w:hAnsiTheme="minorHAnsi" w:cstheme="majorHAnsi"/>
                <w:i/>
                <w:color w:val="000000" w:themeColor="text1"/>
                <w:sz w:val="16"/>
                <w:szCs w:val="16"/>
              </w:rPr>
            </w:pPr>
            <w:r w:rsidRPr="002848B6">
              <w:rPr>
                <w:rFonts w:asciiTheme="minorHAnsi" w:eastAsia="Times New Roman" w:hAnsiTheme="minorHAnsi" w:cstheme="majorHAnsi"/>
                <w:i/>
                <w:color w:val="000000" w:themeColor="text1"/>
                <w:sz w:val="16"/>
                <w:szCs w:val="16"/>
              </w:rPr>
              <w:t>(4.18 / 1.29)</w:t>
            </w:r>
          </w:p>
        </w:tc>
        <w:tc>
          <w:tcPr>
            <w:tcW w:w="831" w:type="dxa"/>
            <w:vAlign w:val="center"/>
          </w:tcPr>
          <w:p w14:paraId="41644CA7" w14:textId="5FBEC520" w:rsidR="00B6764D" w:rsidRPr="002848B6" w:rsidRDefault="00B6764D" w:rsidP="00B6764D">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709" w:type="dxa"/>
            <w:vAlign w:val="center"/>
          </w:tcPr>
          <w:p w14:paraId="3FDD6FC5" w14:textId="349D442D" w:rsidR="00B6764D" w:rsidRPr="002848B6" w:rsidRDefault="00B6764D" w:rsidP="00B6764D">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850" w:type="dxa"/>
            <w:vAlign w:val="center"/>
          </w:tcPr>
          <w:p w14:paraId="2D15AEE3" w14:textId="104D4D3D" w:rsidR="00B6764D" w:rsidRPr="002848B6" w:rsidRDefault="00B6764D" w:rsidP="00B6764D">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r>
      <w:tr w:rsidR="00B6764D" w:rsidRPr="002848B6" w14:paraId="1EC1A71D" w14:textId="77777777" w:rsidTr="00B6764D">
        <w:trPr>
          <w:trHeight w:val="402"/>
          <w:jc w:val="center"/>
        </w:trPr>
        <w:tc>
          <w:tcPr>
            <w:tcW w:w="3696" w:type="dxa"/>
            <w:shd w:val="clear" w:color="auto" w:fill="E3F1F1"/>
            <w:vAlign w:val="center"/>
          </w:tcPr>
          <w:p w14:paraId="253EF7AC" w14:textId="77777777" w:rsidR="00B6764D" w:rsidRPr="002848B6" w:rsidRDefault="00B6764D" w:rsidP="00B6764D">
            <w:pPr>
              <w:numPr>
                <w:ilvl w:val="0"/>
                <w:numId w:val="46"/>
              </w:numPr>
              <w:ind w:left="346" w:right="57" w:hanging="346"/>
              <w:rPr>
                <w:rFonts w:asciiTheme="minorHAnsi" w:eastAsia="Times New Roman" w:hAnsiTheme="minorHAnsi" w:cstheme="majorHAnsi"/>
                <w:color w:val="000000" w:themeColor="text1"/>
                <w:sz w:val="20"/>
                <w:szCs w:val="20"/>
              </w:rPr>
            </w:pPr>
            <w:r w:rsidRPr="002848B6">
              <w:rPr>
                <w:rFonts w:asciiTheme="minorHAnsi" w:eastAsia="Times New Roman" w:hAnsiTheme="minorHAnsi" w:cstheme="majorHAnsi"/>
                <w:color w:val="000000" w:themeColor="text1"/>
                <w:sz w:val="20"/>
                <w:szCs w:val="20"/>
              </w:rPr>
              <w:t>Tamamlanan Dış Destekli Projelerin Toplam Bütçesi</w:t>
            </w:r>
          </w:p>
        </w:tc>
        <w:tc>
          <w:tcPr>
            <w:tcW w:w="3837" w:type="dxa"/>
            <w:shd w:val="clear" w:color="auto" w:fill="auto"/>
            <w:vAlign w:val="center"/>
          </w:tcPr>
          <w:p w14:paraId="7BB03E19" w14:textId="77777777" w:rsidR="00B6764D" w:rsidRPr="002848B6" w:rsidRDefault="00B6764D" w:rsidP="00B6764D">
            <w:pPr>
              <w:ind w:right="63"/>
              <w:rPr>
                <w:rFonts w:asciiTheme="minorHAnsi" w:eastAsia="Times New Roman" w:hAnsiTheme="minorHAnsi" w:cstheme="majorHAnsi"/>
                <w:b/>
                <w:i/>
                <w:color w:val="000000" w:themeColor="text1"/>
                <w:sz w:val="16"/>
                <w:szCs w:val="16"/>
              </w:rPr>
            </w:pPr>
          </w:p>
          <w:p w14:paraId="334B4343" w14:textId="77777777" w:rsidR="00B6764D" w:rsidRPr="002848B6" w:rsidRDefault="00B6764D" w:rsidP="00B6764D">
            <w:pPr>
              <w:ind w:right="63"/>
              <w:rPr>
                <w:rFonts w:asciiTheme="minorHAnsi" w:eastAsia="Times New Roman" w:hAnsiTheme="minorHAnsi" w:cstheme="majorHAnsi"/>
                <w:b/>
                <w:i/>
                <w:color w:val="000000" w:themeColor="text1"/>
                <w:sz w:val="16"/>
                <w:szCs w:val="16"/>
              </w:rPr>
            </w:pPr>
            <w:r w:rsidRPr="002848B6">
              <w:rPr>
                <w:rFonts w:asciiTheme="minorHAnsi" w:eastAsia="Times New Roman" w:hAnsiTheme="minorHAnsi" w:cstheme="majorHAnsi"/>
                <w:b/>
                <w:i/>
                <w:color w:val="000000" w:themeColor="text1"/>
                <w:sz w:val="16"/>
                <w:szCs w:val="16"/>
              </w:rPr>
              <w:t>KURUM</w:t>
            </w:r>
          </w:p>
          <w:p w14:paraId="696036AE" w14:textId="77777777" w:rsidR="00B6764D" w:rsidRPr="002848B6" w:rsidRDefault="00B6764D" w:rsidP="00B6764D">
            <w:pPr>
              <w:ind w:right="63"/>
              <w:rPr>
                <w:rFonts w:asciiTheme="minorHAnsi" w:eastAsia="Times New Roman" w:hAnsiTheme="minorHAnsi" w:cstheme="majorHAnsi"/>
                <w:i/>
                <w:color w:val="000000" w:themeColor="text1"/>
                <w:sz w:val="16"/>
                <w:szCs w:val="16"/>
              </w:rPr>
            </w:pPr>
            <w:r w:rsidRPr="002848B6">
              <w:rPr>
                <w:rFonts w:asciiTheme="minorHAnsi" w:eastAsia="Times New Roman" w:hAnsiTheme="minorHAnsi" w:cstheme="majorHAnsi"/>
                <w:i/>
                <w:color w:val="000000" w:themeColor="text1"/>
                <w:sz w:val="16"/>
                <w:szCs w:val="16"/>
              </w:rPr>
              <w:t>18. maddede belirtilen Tamamlanan Dış Destekli Projelerin Toplam bütçesini ifade etmektedir.</w:t>
            </w:r>
          </w:p>
        </w:tc>
        <w:tc>
          <w:tcPr>
            <w:tcW w:w="831" w:type="dxa"/>
            <w:vAlign w:val="center"/>
          </w:tcPr>
          <w:p w14:paraId="2B1EAD25" w14:textId="0098DD4E" w:rsidR="00B6764D" w:rsidRPr="002848B6" w:rsidRDefault="00B6764D" w:rsidP="00B6764D">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709" w:type="dxa"/>
            <w:vAlign w:val="center"/>
          </w:tcPr>
          <w:p w14:paraId="52E5288D" w14:textId="036E9909" w:rsidR="00B6764D" w:rsidRPr="002848B6" w:rsidRDefault="00B6764D" w:rsidP="00B6764D">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850" w:type="dxa"/>
            <w:vAlign w:val="center"/>
          </w:tcPr>
          <w:p w14:paraId="3C518755" w14:textId="44F19B61" w:rsidR="00B6764D" w:rsidRPr="002848B6" w:rsidRDefault="00B6764D" w:rsidP="00B6764D">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r>
      <w:tr w:rsidR="00B6764D" w:rsidRPr="002848B6" w14:paraId="1122DBF7" w14:textId="77777777" w:rsidTr="00B6764D">
        <w:trPr>
          <w:trHeight w:val="402"/>
          <w:jc w:val="center"/>
        </w:trPr>
        <w:tc>
          <w:tcPr>
            <w:tcW w:w="3696" w:type="dxa"/>
            <w:shd w:val="clear" w:color="auto" w:fill="E3F1F1"/>
            <w:vAlign w:val="center"/>
          </w:tcPr>
          <w:p w14:paraId="0634D835" w14:textId="77777777" w:rsidR="00B6764D" w:rsidRPr="002848B6" w:rsidRDefault="00B6764D" w:rsidP="00B6764D">
            <w:pPr>
              <w:numPr>
                <w:ilvl w:val="0"/>
                <w:numId w:val="46"/>
              </w:numPr>
              <w:ind w:left="326" w:right="63" w:hanging="284"/>
              <w:rPr>
                <w:rFonts w:asciiTheme="minorHAnsi" w:eastAsia="Times New Roman" w:hAnsiTheme="minorHAnsi" w:cstheme="minorHAnsi"/>
                <w:color w:val="000000" w:themeColor="text1"/>
                <w:sz w:val="20"/>
                <w:szCs w:val="20"/>
              </w:rPr>
            </w:pPr>
            <w:r w:rsidRPr="002848B6">
              <w:rPr>
                <w:rFonts w:asciiTheme="minorHAnsi" w:eastAsia="Times New Roman" w:hAnsiTheme="minorHAnsi" w:cstheme="minorHAnsi"/>
                <w:color w:val="000000" w:themeColor="text1"/>
                <w:sz w:val="20"/>
                <w:szCs w:val="20"/>
              </w:rPr>
              <w:t xml:space="preserve"> Sonuçlanan Patent, Faydalı Model veya Tasarım Sayısı</w:t>
            </w:r>
          </w:p>
          <w:p w14:paraId="34572679" w14:textId="77777777" w:rsidR="00B6764D" w:rsidRPr="002848B6" w:rsidRDefault="00B6764D" w:rsidP="00B6764D">
            <w:pPr>
              <w:ind w:left="326" w:right="63" w:hanging="284"/>
              <w:rPr>
                <w:rFonts w:asciiTheme="minorHAnsi" w:eastAsia="Times New Roman" w:hAnsiTheme="minorHAnsi" w:cstheme="minorHAnsi"/>
                <w:color w:val="000000" w:themeColor="text1"/>
                <w:sz w:val="20"/>
                <w:szCs w:val="20"/>
              </w:rPr>
            </w:pPr>
          </w:p>
        </w:tc>
        <w:tc>
          <w:tcPr>
            <w:tcW w:w="3837" w:type="dxa"/>
            <w:shd w:val="clear" w:color="auto" w:fill="auto"/>
            <w:vAlign w:val="center"/>
          </w:tcPr>
          <w:p w14:paraId="0E6BB2CC" w14:textId="77777777" w:rsidR="00B6764D" w:rsidRPr="002848B6" w:rsidRDefault="00B6764D" w:rsidP="00B6764D">
            <w:pPr>
              <w:ind w:right="63"/>
              <w:rPr>
                <w:rFonts w:asciiTheme="minorHAnsi" w:eastAsia="Times New Roman" w:hAnsiTheme="minorHAnsi" w:cstheme="minorHAnsi"/>
                <w:i/>
                <w:color w:val="000000" w:themeColor="text1"/>
                <w:sz w:val="16"/>
                <w:szCs w:val="16"/>
              </w:rPr>
            </w:pPr>
            <w:r w:rsidRPr="002848B6">
              <w:rPr>
                <w:rFonts w:asciiTheme="minorHAnsi" w:eastAsiaTheme="minorHAnsi" w:hAnsiTheme="minorHAnsi" w:cstheme="minorBidi"/>
                <w:i/>
                <w:sz w:val="16"/>
                <w:szCs w:val="16"/>
              </w:rPr>
              <w:t>01 Ocak - 31 Aralık tarihleri arasında ulusal ayda uluslararası düzeyde olması fark etmeksizin sonuçlanan Patent, Faydalı Model Veya Tasarım ifade etmektedir. Öğrenci, öğretim elemanı veya üniversitede istihdam edilen çalışanlarca başvurusu yapılan ve ilgili yıl içinde başvurusu olumlu sonuçlanan patent, faydalı model veya tasarım sayısı Üniversite adresli olmayan ancak öğrenci, araştırmacı veya öğretim elemanları tarafından yapılan şahsi başvurular değerlendirmeye dâhildir.</w:t>
            </w:r>
          </w:p>
        </w:tc>
        <w:tc>
          <w:tcPr>
            <w:tcW w:w="831" w:type="dxa"/>
            <w:vAlign w:val="center"/>
          </w:tcPr>
          <w:p w14:paraId="54B6F07C" w14:textId="03E2A48D" w:rsidR="00B6764D" w:rsidRPr="002848B6" w:rsidRDefault="00B6764D" w:rsidP="00B6764D">
            <w:pPr>
              <w:ind w:right="63"/>
              <w:jc w:val="both"/>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709" w:type="dxa"/>
            <w:vAlign w:val="center"/>
          </w:tcPr>
          <w:p w14:paraId="09349D9E" w14:textId="28CF7450" w:rsidR="00B6764D" w:rsidRPr="002848B6" w:rsidRDefault="00B6764D" w:rsidP="00B6764D">
            <w:pPr>
              <w:ind w:right="63"/>
              <w:jc w:val="both"/>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850" w:type="dxa"/>
            <w:vAlign w:val="center"/>
          </w:tcPr>
          <w:p w14:paraId="428F5E56" w14:textId="39ADF8A8" w:rsidR="00B6764D" w:rsidRPr="002848B6" w:rsidRDefault="00B6764D" w:rsidP="00B6764D">
            <w:pPr>
              <w:ind w:right="63"/>
              <w:jc w:val="both"/>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r>
      <w:tr w:rsidR="00B6764D" w:rsidRPr="002848B6" w14:paraId="7E9413AC" w14:textId="77777777" w:rsidTr="00B6764D">
        <w:trPr>
          <w:trHeight w:val="402"/>
          <w:jc w:val="center"/>
        </w:trPr>
        <w:tc>
          <w:tcPr>
            <w:tcW w:w="3696" w:type="dxa"/>
            <w:shd w:val="clear" w:color="auto" w:fill="E3F1F1"/>
            <w:vAlign w:val="center"/>
          </w:tcPr>
          <w:p w14:paraId="015D5A97" w14:textId="77777777" w:rsidR="00B6764D" w:rsidRPr="002848B6" w:rsidRDefault="00B6764D" w:rsidP="00B6764D">
            <w:pPr>
              <w:numPr>
                <w:ilvl w:val="0"/>
                <w:numId w:val="46"/>
              </w:numPr>
              <w:ind w:left="326" w:right="63" w:hanging="326"/>
              <w:rPr>
                <w:rFonts w:asciiTheme="minorHAnsi" w:eastAsia="Times New Roman" w:hAnsiTheme="minorHAnsi" w:cstheme="minorHAnsi"/>
                <w:color w:val="000000" w:themeColor="text1"/>
                <w:sz w:val="20"/>
                <w:szCs w:val="20"/>
              </w:rPr>
            </w:pPr>
            <w:r w:rsidRPr="002848B6">
              <w:rPr>
                <w:rFonts w:asciiTheme="minorHAnsi" w:eastAsiaTheme="minorHAnsi" w:hAnsiTheme="minorHAnsi" w:cstheme="minorBidi"/>
                <w:sz w:val="20"/>
                <w:szCs w:val="20"/>
              </w:rPr>
              <w:t>Faal Olan Öğretim Üyesi/Elemanı Teknoloji Şirketi Sayısı</w:t>
            </w:r>
          </w:p>
        </w:tc>
        <w:tc>
          <w:tcPr>
            <w:tcW w:w="3837" w:type="dxa"/>
            <w:shd w:val="clear" w:color="auto" w:fill="auto"/>
            <w:vAlign w:val="center"/>
          </w:tcPr>
          <w:p w14:paraId="75690DBF" w14:textId="77777777" w:rsidR="00B6764D" w:rsidRPr="002848B6" w:rsidRDefault="00B6764D" w:rsidP="00B6764D">
            <w:pPr>
              <w:ind w:right="63"/>
              <w:rPr>
                <w:rFonts w:asciiTheme="minorHAnsi" w:eastAsia="Times New Roman" w:hAnsiTheme="minorHAnsi" w:cstheme="minorHAnsi"/>
                <w:i/>
                <w:color w:val="000000" w:themeColor="text1"/>
                <w:sz w:val="16"/>
                <w:szCs w:val="16"/>
              </w:rPr>
            </w:pPr>
            <w:r w:rsidRPr="002848B6">
              <w:rPr>
                <w:rFonts w:asciiTheme="minorHAnsi" w:eastAsia="Times New Roman" w:hAnsiTheme="minorHAnsi" w:cstheme="minorHAnsi"/>
                <w:i/>
                <w:color w:val="000000" w:themeColor="text1"/>
                <w:sz w:val="16"/>
                <w:szCs w:val="16"/>
              </w:rPr>
              <w:t>31 Aralık itibari ile Faal Olan Öğretim Üyesi Teknoloji Şirketi Sayısı ifade etmektedir. Kurumunuza ait bir teknopark vb. var ise ilgili yapılar içerisindeki firmalardan öğretim üyelerine (sizde ya da başka bir üniversitede çalışması fark etmeksizin) ait olan teknoloji Şirket sayısı sorulmaktadır</w:t>
            </w:r>
            <w:r>
              <w:rPr>
                <w:rFonts w:asciiTheme="minorHAnsi" w:eastAsia="Times New Roman" w:hAnsiTheme="minorHAnsi" w:cstheme="minorHAnsi"/>
                <w:i/>
                <w:color w:val="000000" w:themeColor="text1"/>
                <w:sz w:val="16"/>
                <w:szCs w:val="16"/>
              </w:rPr>
              <w:t>.</w:t>
            </w:r>
          </w:p>
        </w:tc>
        <w:tc>
          <w:tcPr>
            <w:tcW w:w="831" w:type="dxa"/>
            <w:vAlign w:val="center"/>
          </w:tcPr>
          <w:p w14:paraId="5A414FBF" w14:textId="62290578" w:rsidR="00B6764D" w:rsidRPr="002848B6" w:rsidRDefault="00B6764D" w:rsidP="00B6764D">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709" w:type="dxa"/>
            <w:vAlign w:val="center"/>
          </w:tcPr>
          <w:p w14:paraId="169D4568" w14:textId="5AC3AE86" w:rsidR="00B6764D" w:rsidRPr="002848B6" w:rsidRDefault="00B6764D" w:rsidP="00B6764D">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850" w:type="dxa"/>
            <w:vAlign w:val="center"/>
          </w:tcPr>
          <w:p w14:paraId="2A7C534A" w14:textId="200B3408" w:rsidR="00B6764D" w:rsidRPr="002848B6" w:rsidRDefault="00B6764D" w:rsidP="00B6764D">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r>
      <w:tr w:rsidR="00B6764D" w:rsidRPr="002848B6" w14:paraId="244C20F9" w14:textId="77777777" w:rsidTr="00B6764D">
        <w:trPr>
          <w:trHeight w:val="402"/>
          <w:jc w:val="center"/>
        </w:trPr>
        <w:tc>
          <w:tcPr>
            <w:tcW w:w="3696" w:type="dxa"/>
            <w:shd w:val="clear" w:color="auto" w:fill="E3F1F1"/>
            <w:vAlign w:val="center"/>
          </w:tcPr>
          <w:p w14:paraId="11C3ACDE" w14:textId="77777777" w:rsidR="00B6764D" w:rsidRPr="002848B6" w:rsidRDefault="00B6764D" w:rsidP="00B6764D">
            <w:pPr>
              <w:numPr>
                <w:ilvl w:val="0"/>
                <w:numId w:val="46"/>
              </w:numPr>
              <w:ind w:left="326" w:right="63" w:hanging="326"/>
              <w:rPr>
                <w:rFonts w:asciiTheme="minorHAnsi" w:eastAsia="Times New Roman" w:hAnsiTheme="minorHAnsi" w:cstheme="majorHAnsi"/>
                <w:color w:val="000000" w:themeColor="text1"/>
                <w:sz w:val="20"/>
                <w:szCs w:val="20"/>
              </w:rPr>
            </w:pPr>
            <w:r w:rsidRPr="002848B6">
              <w:rPr>
                <w:rFonts w:asciiTheme="minorHAnsi" w:eastAsia="Times New Roman" w:hAnsiTheme="minorHAnsi" w:cstheme="majorHAnsi"/>
                <w:color w:val="000000" w:themeColor="text1"/>
                <w:sz w:val="20"/>
                <w:szCs w:val="20"/>
              </w:rPr>
              <w:t xml:space="preserve">TÜBA ve TÜBİTAK ödüllü öğretim elemanı sayısı (TÜBA çeviri ödülü hariç) </w:t>
            </w:r>
          </w:p>
        </w:tc>
        <w:tc>
          <w:tcPr>
            <w:tcW w:w="3837" w:type="dxa"/>
            <w:shd w:val="clear" w:color="auto" w:fill="auto"/>
            <w:vAlign w:val="center"/>
          </w:tcPr>
          <w:p w14:paraId="1ACB6C09" w14:textId="77777777" w:rsidR="00B6764D" w:rsidRPr="002848B6" w:rsidRDefault="00B6764D" w:rsidP="00B6764D">
            <w:pPr>
              <w:ind w:right="63"/>
              <w:rPr>
                <w:rFonts w:asciiTheme="minorHAnsi" w:eastAsia="Times New Roman" w:hAnsiTheme="minorHAnsi" w:cstheme="majorHAnsi"/>
                <w:i/>
                <w:color w:val="000000" w:themeColor="text1"/>
                <w:sz w:val="16"/>
                <w:szCs w:val="16"/>
              </w:rPr>
            </w:pPr>
            <w:r w:rsidRPr="002848B6">
              <w:rPr>
                <w:rFonts w:asciiTheme="minorHAnsi" w:eastAsia="Times New Roman" w:hAnsiTheme="minorHAnsi" w:cstheme="majorHAnsi"/>
                <w:i/>
                <w:color w:val="000000" w:themeColor="text1"/>
                <w:sz w:val="16"/>
                <w:szCs w:val="16"/>
              </w:rPr>
              <w:t>01 Ocak - 31 Aralık tarihleri arasında TÜBA Ve TÜBİTAK Ödül alan Öğretim Üyesi Sayısını (TÜBA Çeviri Ödülü Hariç) if</w:t>
            </w:r>
            <w:r>
              <w:rPr>
                <w:rFonts w:asciiTheme="minorHAnsi" w:eastAsia="Times New Roman" w:hAnsiTheme="minorHAnsi" w:cstheme="majorHAnsi"/>
                <w:i/>
                <w:color w:val="000000" w:themeColor="text1"/>
                <w:sz w:val="16"/>
                <w:szCs w:val="16"/>
              </w:rPr>
              <w:t>ade etmektedir.</w:t>
            </w:r>
            <w:r w:rsidRPr="002848B6">
              <w:rPr>
                <w:rFonts w:asciiTheme="minorHAnsi" w:eastAsia="Times New Roman" w:hAnsiTheme="minorHAnsi" w:cstheme="majorHAnsi"/>
                <w:i/>
                <w:color w:val="000000" w:themeColor="text1"/>
                <w:sz w:val="16"/>
                <w:szCs w:val="16"/>
              </w:rPr>
              <w:t xml:space="preserve">  </w:t>
            </w:r>
          </w:p>
        </w:tc>
        <w:tc>
          <w:tcPr>
            <w:tcW w:w="831" w:type="dxa"/>
            <w:vAlign w:val="center"/>
          </w:tcPr>
          <w:p w14:paraId="08FC4F45" w14:textId="68D7D937" w:rsidR="00B6764D" w:rsidRPr="002848B6" w:rsidRDefault="00B6764D" w:rsidP="00B6764D">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709" w:type="dxa"/>
            <w:vAlign w:val="center"/>
          </w:tcPr>
          <w:p w14:paraId="5279ADCE" w14:textId="3BB509AB" w:rsidR="00B6764D" w:rsidRPr="002848B6" w:rsidRDefault="00B6764D" w:rsidP="00B6764D">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850" w:type="dxa"/>
            <w:vAlign w:val="center"/>
          </w:tcPr>
          <w:p w14:paraId="210DAA54" w14:textId="2B40B42C" w:rsidR="00B6764D" w:rsidRPr="002848B6" w:rsidRDefault="00B6764D" w:rsidP="00B6764D">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r>
      <w:tr w:rsidR="00B6764D" w:rsidRPr="002848B6" w14:paraId="42A6BF4C" w14:textId="77777777" w:rsidTr="00B6764D">
        <w:trPr>
          <w:trHeight w:val="402"/>
          <w:jc w:val="center"/>
        </w:trPr>
        <w:tc>
          <w:tcPr>
            <w:tcW w:w="3696" w:type="dxa"/>
            <w:shd w:val="clear" w:color="auto" w:fill="E3F1F1"/>
            <w:vAlign w:val="center"/>
          </w:tcPr>
          <w:p w14:paraId="1799BCBD" w14:textId="77777777" w:rsidR="00B6764D" w:rsidRPr="002848B6" w:rsidRDefault="00B6764D" w:rsidP="00B6764D">
            <w:pPr>
              <w:numPr>
                <w:ilvl w:val="0"/>
                <w:numId w:val="46"/>
              </w:numPr>
              <w:ind w:left="326" w:right="63" w:hanging="326"/>
              <w:rPr>
                <w:rFonts w:asciiTheme="minorHAnsi" w:eastAsia="Times New Roman" w:hAnsiTheme="minorHAnsi" w:cstheme="majorHAnsi"/>
                <w:color w:val="000000" w:themeColor="text1"/>
                <w:sz w:val="20"/>
                <w:szCs w:val="20"/>
              </w:rPr>
            </w:pPr>
            <w:r w:rsidRPr="002848B6">
              <w:rPr>
                <w:rFonts w:asciiTheme="minorHAnsi" w:eastAsia="Times New Roman" w:hAnsiTheme="minorHAnsi" w:cstheme="majorHAnsi"/>
                <w:color w:val="000000" w:themeColor="text1"/>
                <w:sz w:val="20"/>
                <w:szCs w:val="20"/>
              </w:rPr>
              <w:t xml:space="preserve">Uluslararası ödüller </w:t>
            </w:r>
          </w:p>
        </w:tc>
        <w:tc>
          <w:tcPr>
            <w:tcW w:w="3837" w:type="dxa"/>
            <w:shd w:val="clear" w:color="auto" w:fill="auto"/>
            <w:vAlign w:val="center"/>
          </w:tcPr>
          <w:p w14:paraId="7FEA4EB0" w14:textId="77777777" w:rsidR="00B6764D" w:rsidRPr="002848B6" w:rsidRDefault="00B6764D" w:rsidP="00B6764D">
            <w:pPr>
              <w:ind w:right="63"/>
              <w:rPr>
                <w:rFonts w:asciiTheme="minorHAnsi" w:eastAsia="Times New Roman" w:hAnsiTheme="minorHAnsi" w:cstheme="majorHAnsi"/>
                <w:i/>
                <w:color w:val="000000" w:themeColor="text1"/>
                <w:sz w:val="16"/>
                <w:szCs w:val="16"/>
              </w:rPr>
            </w:pPr>
            <w:r w:rsidRPr="002848B6">
              <w:rPr>
                <w:rFonts w:asciiTheme="minorHAnsi" w:eastAsiaTheme="minorHAnsi" w:hAnsiTheme="minorHAnsi" w:cstheme="minorBidi"/>
                <w:i/>
                <w:sz w:val="16"/>
                <w:szCs w:val="16"/>
              </w:rPr>
              <w:t>01 Ocak - 31 A</w:t>
            </w:r>
            <w:r>
              <w:rPr>
                <w:rFonts w:asciiTheme="minorHAnsi" w:eastAsiaTheme="minorHAnsi" w:hAnsiTheme="minorHAnsi" w:cstheme="minorBidi"/>
                <w:i/>
                <w:sz w:val="16"/>
                <w:szCs w:val="16"/>
              </w:rPr>
              <w:t xml:space="preserve">ralık tarihleri arasında Birim </w:t>
            </w:r>
            <w:r w:rsidRPr="002848B6">
              <w:rPr>
                <w:rFonts w:asciiTheme="minorHAnsi" w:eastAsiaTheme="minorHAnsi" w:hAnsiTheme="minorHAnsi" w:cstheme="minorBidi"/>
                <w:i/>
                <w:sz w:val="16"/>
                <w:szCs w:val="16"/>
              </w:rPr>
              <w:t>Bazında ya da Birim Adına Ya da Resmi Olarak Kurum İle Bağlantılı Olarak Alınan Uluslararası Ödülleri ifade etmektedir.</w:t>
            </w:r>
          </w:p>
        </w:tc>
        <w:tc>
          <w:tcPr>
            <w:tcW w:w="831" w:type="dxa"/>
            <w:vAlign w:val="center"/>
          </w:tcPr>
          <w:p w14:paraId="5AD9A056" w14:textId="6C4CC7A9" w:rsidR="00B6764D" w:rsidRPr="002848B6" w:rsidRDefault="00B6764D" w:rsidP="00B6764D">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709" w:type="dxa"/>
            <w:vAlign w:val="center"/>
          </w:tcPr>
          <w:p w14:paraId="69E8DA62" w14:textId="589489C4" w:rsidR="00B6764D" w:rsidRPr="002848B6" w:rsidRDefault="00B6764D" w:rsidP="00B6764D">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850" w:type="dxa"/>
            <w:vAlign w:val="center"/>
          </w:tcPr>
          <w:p w14:paraId="250EC4F5" w14:textId="55760948" w:rsidR="00B6764D" w:rsidRPr="002848B6" w:rsidRDefault="00B6764D" w:rsidP="00B6764D">
            <w:pPr>
              <w:ind w:right="63"/>
              <w:jc w:val="right"/>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r>
      <w:tr w:rsidR="00233B60" w:rsidRPr="002848B6" w14:paraId="5AD109B1" w14:textId="77777777" w:rsidTr="00FC219F">
        <w:trPr>
          <w:trHeight w:val="402"/>
          <w:jc w:val="center"/>
        </w:trPr>
        <w:tc>
          <w:tcPr>
            <w:tcW w:w="3696" w:type="dxa"/>
            <w:shd w:val="clear" w:color="auto" w:fill="002060"/>
            <w:vAlign w:val="center"/>
          </w:tcPr>
          <w:p w14:paraId="1205ADB7" w14:textId="77777777" w:rsidR="00233B60" w:rsidRPr="002848B6" w:rsidRDefault="00233B60" w:rsidP="00E347DA">
            <w:pPr>
              <w:ind w:right="63"/>
              <w:rPr>
                <w:rFonts w:asciiTheme="minorHAnsi" w:eastAsia="Times New Roman" w:hAnsiTheme="minorHAnsi" w:cstheme="majorHAnsi"/>
                <w:color w:val="FFFFFF" w:themeColor="background1"/>
              </w:rPr>
            </w:pPr>
            <w:r w:rsidRPr="002848B6">
              <w:rPr>
                <w:rFonts w:asciiTheme="minorHAnsi" w:eastAsia="Times New Roman" w:hAnsiTheme="minorHAnsi" w:cstheme="majorHAnsi"/>
                <w:b/>
                <w:color w:val="FFFFFF" w:themeColor="background1"/>
              </w:rPr>
              <w:t>5. Toplumsal Katkı</w:t>
            </w:r>
          </w:p>
        </w:tc>
        <w:tc>
          <w:tcPr>
            <w:tcW w:w="3837" w:type="dxa"/>
            <w:shd w:val="clear" w:color="auto" w:fill="002060"/>
            <w:vAlign w:val="center"/>
          </w:tcPr>
          <w:p w14:paraId="7EE5F68E" w14:textId="77777777" w:rsidR="00233B60" w:rsidRPr="002848B6" w:rsidRDefault="00233B60" w:rsidP="00E347DA">
            <w:pPr>
              <w:ind w:right="63"/>
              <w:jc w:val="both"/>
              <w:rPr>
                <w:rFonts w:asciiTheme="minorHAnsi" w:eastAsia="Times New Roman" w:hAnsiTheme="minorHAnsi" w:cstheme="majorHAnsi"/>
                <w:i/>
                <w:color w:val="FFFFFF" w:themeColor="background1"/>
                <w:sz w:val="16"/>
                <w:szCs w:val="16"/>
              </w:rPr>
            </w:pPr>
          </w:p>
        </w:tc>
        <w:tc>
          <w:tcPr>
            <w:tcW w:w="831" w:type="dxa"/>
            <w:shd w:val="clear" w:color="auto" w:fill="002060"/>
          </w:tcPr>
          <w:p w14:paraId="5730A4D0" w14:textId="77777777" w:rsidR="00233B60" w:rsidRPr="002848B6" w:rsidRDefault="00233B60" w:rsidP="00E347DA">
            <w:pPr>
              <w:ind w:right="63"/>
              <w:jc w:val="both"/>
              <w:rPr>
                <w:rFonts w:asciiTheme="minorHAnsi" w:eastAsia="Times New Roman" w:hAnsiTheme="minorHAnsi" w:cstheme="majorHAnsi"/>
                <w:color w:val="FFFFFF" w:themeColor="background1"/>
                <w:sz w:val="20"/>
                <w:szCs w:val="20"/>
              </w:rPr>
            </w:pPr>
          </w:p>
        </w:tc>
        <w:tc>
          <w:tcPr>
            <w:tcW w:w="709" w:type="dxa"/>
            <w:shd w:val="clear" w:color="auto" w:fill="002060"/>
          </w:tcPr>
          <w:p w14:paraId="002FA9E4" w14:textId="77777777" w:rsidR="00233B60" w:rsidRPr="002848B6" w:rsidRDefault="00233B60" w:rsidP="00E347DA">
            <w:pPr>
              <w:ind w:right="63"/>
              <w:jc w:val="both"/>
              <w:rPr>
                <w:rFonts w:asciiTheme="minorHAnsi" w:eastAsia="Times New Roman" w:hAnsiTheme="minorHAnsi" w:cstheme="majorHAnsi"/>
                <w:color w:val="FFFFFF" w:themeColor="background1"/>
                <w:sz w:val="20"/>
                <w:szCs w:val="20"/>
              </w:rPr>
            </w:pPr>
          </w:p>
        </w:tc>
        <w:tc>
          <w:tcPr>
            <w:tcW w:w="850" w:type="dxa"/>
            <w:shd w:val="clear" w:color="auto" w:fill="002060"/>
          </w:tcPr>
          <w:p w14:paraId="3F9539A3" w14:textId="77777777" w:rsidR="00233B60" w:rsidRPr="002848B6" w:rsidRDefault="00233B60" w:rsidP="00E347DA">
            <w:pPr>
              <w:ind w:right="63"/>
              <w:jc w:val="both"/>
              <w:rPr>
                <w:rFonts w:asciiTheme="minorHAnsi" w:eastAsia="Times New Roman" w:hAnsiTheme="minorHAnsi" w:cstheme="majorHAnsi"/>
                <w:color w:val="FFFFFF" w:themeColor="background1"/>
                <w:sz w:val="20"/>
                <w:szCs w:val="20"/>
              </w:rPr>
            </w:pPr>
          </w:p>
        </w:tc>
      </w:tr>
      <w:tr w:rsidR="00B6764D" w:rsidRPr="002848B6" w14:paraId="3C923A37" w14:textId="77777777" w:rsidTr="00B6764D">
        <w:trPr>
          <w:trHeight w:val="1887"/>
          <w:jc w:val="center"/>
        </w:trPr>
        <w:tc>
          <w:tcPr>
            <w:tcW w:w="3696" w:type="dxa"/>
            <w:shd w:val="clear" w:color="auto" w:fill="E3F1F1"/>
            <w:vAlign w:val="center"/>
          </w:tcPr>
          <w:p w14:paraId="206DAD9C" w14:textId="77777777" w:rsidR="00B6764D" w:rsidRPr="002848B6" w:rsidRDefault="00B6764D" w:rsidP="00B6764D">
            <w:pPr>
              <w:numPr>
                <w:ilvl w:val="0"/>
                <w:numId w:val="47"/>
              </w:numPr>
              <w:ind w:left="326" w:right="63" w:hanging="326"/>
              <w:rPr>
                <w:rFonts w:asciiTheme="minorHAnsi" w:eastAsia="Times New Roman" w:hAnsiTheme="minorHAnsi" w:cstheme="majorHAnsi"/>
                <w:b/>
                <w:color w:val="000000" w:themeColor="text1"/>
              </w:rPr>
            </w:pPr>
            <w:r w:rsidRPr="002848B6">
              <w:rPr>
                <w:rFonts w:asciiTheme="minorHAnsi" w:eastAsia="Times New Roman" w:hAnsiTheme="minorHAnsi" w:cstheme="majorHAnsi"/>
                <w:color w:val="000000" w:themeColor="text1"/>
                <w:sz w:val="20"/>
                <w:szCs w:val="20"/>
              </w:rPr>
              <w:t>Birimin Kendi Yürüttüğü Sosyal Sorumluluk Projelerinin Sayısı</w:t>
            </w:r>
          </w:p>
        </w:tc>
        <w:tc>
          <w:tcPr>
            <w:tcW w:w="3837" w:type="dxa"/>
            <w:shd w:val="clear" w:color="auto" w:fill="auto"/>
            <w:vAlign w:val="center"/>
          </w:tcPr>
          <w:p w14:paraId="2AA9F923" w14:textId="77777777" w:rsidR="00B6764D" w:rsidRPr="002848B6" w:rsidRDefault="00B6764D" w:rsidP="00B6764D">
            <w:pPr>
              <w:ind w:right="63"/>
              <w:rPr>
                <w:rFonts w:asciiTheme="minorHAnsi" w:eastAsiaTheme="minorHAnsi" w:hAnsiTheme="minorHAnsi" w:cstheme="minorBidi"/>
                <w:i/>
                <w:sz w:val="16"/>
                <w:szCs w:val="16"/>
              </w:rPr>
            </w:pPr>
            <w:r w:rsidRPr="002848B6">
              <w:rPr>
                <w:rFonts w:asciiTheme="minorHAnsi" w:eastAsiaTheme="minorHAnsi" w:hAnsiTheme="minorHAnsi" w:cstheme="minorBidi"/>
                <w:i/>
                <w:sz w:val="16"/>
                <w:szCs w:val="16"/>
              </w:rPr>
              <w:t>31 Aralık itibari ile ilgili yılda Bütçesi olan ya da olmayan Birimin Kendi Yürüttüğü Sosyal Sorumluluk Projelerinin Sayısını ifade etmektedir.</w:t>
            </w:r>
          </w:p>
          <w:p w14:paraId="55C787C9" w14:textId="701885F6" w:rsidR="00B6764D" w:rsidRPr="002848B6" w:rsidRDefault="00B6764D" w:rsidP="00B6764D">
            <w:pPr>
              <w:ind w:right="63"/>
              <w:jc w:val="both"/>
              <w:rPr>
                <w:rFonts w:asciiTheme="minorHAnsi" w:eastAsia="Times New Roman" w:hAnsiTheme="minorHAnsi" w:cstheme="majorHAnsi"/>
                <w:i/>
                <w:color w:val="000000" w:themeColor="text1"/>
                <w:sz w:val="16"/>
                <w:szCs w:val="16"/>
              </w:rPr>
            </w:pPr>
          </w:p>
        </w:tc>
        <w:tc>
          <w:tcPr>
            <w:tcW w:w="831" w:type="dxa"/>
            <w:vAlign w:val="center"/>
          </w:tcPr>
          <w:p w14:paraId="62B0FC37" w14:textId="04546E2A" w:rsidR="00B6764D" w:rsidRPr="002848B6" w:rsidRDefault="00B6764D" w:rsidP="00B6764D">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709" w:type="dxa"/>
            <w:vAlign w:val="center"/>
          </w:tcPr>
          <w:p w14:paraId="3AC8ADC9" w14:textId="3612F3FC" w:rsidR="00B6764D" w:rsidRPr="002848B6" w:rsidRDefault="00B6764D" w:rsidP="00B6764D">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c>
          <w:tcPr>
            <w:tcW w:w="850" w:type="dxa"/>
            <w:vAlign w:val="center"/>
          </w:tcPr>
          <w:p w14:paraId="3FBFCFC3" w14:textId="1026E344" w:rsidR="00B6764D" w:rsidRPr="002848B6" w:rsidRDefault="00B6764D" w:rsidP="00B6764D">
            <w:pPr>
              <w:ind w:right="63"/>
              <w:jc w:val="center"/>
              <w:rPr>
                <w:rFonts w:asciiTheme="minorHAnsi" w:eastAsia="Times New Roman" w:hAnsiTheme="minorHAnsi" w:cstheme="majorHAnsi"/>
                <w:color w:val="000000" w:themeColor="text1"/>
                <w:sz w:val="20"/>
                <w:szCs w:val="20"/>
              </w:rPr>
            </w:pPr>
            <w:r>
              <w:rPr>
                <w:rFonts w:asciiTheme="minorHAnsi" w:eastAsia="Times New Roman" w:hAnsiTheme="minorHAnsi" w:cstheme="majorHAnsi"/>
                <w:color w:val="000000" w:themeColor="text1"/>
                <w:sz w:val="20"/>
                <w:szCs w:val="20"/>
              </w:rPr>
              <w:t>0</w:t>
            </w:r>
          </w:p>
        </w:tc>
      </w:tr>
    </w:tbl>
    <w:p w14:paraId="00000BE8" w14:textId="7EA7B869" w:rsidR="00DD1A02" w:rsidRPr="003E1F68" w:rsidRDefault="00DD1A02" w:rsidP="00394A42">
      <w:pPr>
        <w:tabs>
          <w:tab w:val="left" w:pos="1216"/>
        </w:tabs>
        <w:rPr>
          <w:rFonts w:ascii="CamberW04-Regular" w:eastAsia="CamberW04-Regular" w:hAnsi="CamberW04-Regular" w:cs="CamberW04-Regular"/>
          <w:sz w:val="24"/>
          <w:szCs w:val="24"/>
        </w:rPr>
      </w:pPr>
    </w:p>
    <w:sectPr w:rsidR="00DD1A02" w:rsidRPr="003E1F68" w:rsidSect="000C2677">
      <w:headerReference w:type="default" r:id="rId48"/>
      <w:footerReference w:type="default" r:id="rId49"/>
      <w:pgSz w:w="11906" w:h="16838"/>
      <w:pgMar w:top="964" w:right="1134" w:bottom="851" w:left="1418" w:header="0" w:footer="99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9101F" w14:textId="77777777" w:rsidR="00674BF4" w:rsidRDefault="00674BF4">
      <w:r>
        <w:separator/>
      </w:r>
    </w:p>
  </w:endnote>
  <w:endnote w:type="continuationSeparator" w:id="0">
    <w:p w14:paraId="748B4D08" w14:textId="77777777" w:rsidR="00674BF4" w:rsidRDefault="00674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erW01-Light">
    <w:altName w:val="Calibri"/>
    <w:charset w:val="00"/>
    <w:family w:val="auto"/>
    <w:pitch w:val="variable"/>
    <w:sig w:usb0="A0000027" w:usb1="10000011" w:usb2="00000010" w:usb3="00000000" w:csb0="00000001" w:csb1="00000000"/>
  </w:font>
  <w:font w:name="Calibri">
    <w:panose1 w:val="020F0502020204030204"/>
    <w:charset w:val="A2"/>
    <w:family w:val="swiss"/>
    <w:pitch w:val="variable"/>
    <w:sig w:usb0="E4002EFF" w:usb1="C000247B" w:usb2="00000009" w:usb3="00000000" w:csb0="000001FF" w:csb1="00000000"/>
  </w:font>
  <w:font w:name="CamberW04-Regular">
    <w:altName w:val="Calibri"/>
    <w:charset w:val="A2"/>
    <w:family w:val="auto"/>
    <w:pitch w:val="variable"/>
    <w:sig w:usb0="0000000F"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E3A58" w14:textId="77777777" w:rsidR="00674BF4" w:rsidRDefault="00674BF4">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993831"/>
      <w:docPartObj>
        <w:docPartGallery w:val="Page Numbers (Bottom of Page)"/>
        <w:docPartUnique/>
      </w:docPartObj>
    </w:sdtPr>
    <w:sdtContent>
      <w:p w14:paraId="58A9941D" w14:textId="77777777" w:rsidR="00674BF4" w:rsidRDefault="00674BF4">
        <w:pPr>
          <w:pStyle w:val="AltBilgi"/>
          <w:jc w:val="center"/>
        </w:pPr>
        <w:r>
          <w:fldChar w:fldCharType="begin"/>
        </w:r>
        <w:r>
          <w:instrText>PAGE   \* MERGEFORMAT</w:instrText>
        </w:r>
        <w:r>
          <w:fldChar w:fldCharType="separate"/>
        </w:r>
        <w:r>
          <w:t>2</w:t>
        </w:r>
        <w:r>
          <w:fldChar w:fldCharType="end"/>
        </w:r>
      </w:p>
    </w:sdtContent>
  </w:sdt>
  <w:p w14:paraId="7CA3F58C" w14:textId="77777777" w:rsidR="00674BF4" w:rsidRDefault="00674BF4">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4592655"/>
      <w:docPartObj>
        <w:docPartGallery w:val="Page Numbers (Bottom of Page)"/>
        <w:docPartUnique/>
      </w:docPartObj>
    </w:sdtPr>
    <w:sdtContent>
      <w:p w14:paraId="7BAE3BE7" w14:textId="3D70C45B" w:rsidR="00674BF4" w:rsidRDefault="00674BF4">
        <w:pPr>
          <w:pStyle w:val="AltBilgi"/>
          <w:jc w:val="center"/>
        </w:pPr>
        <w:r>
          <w:fldChar w:fldCharType="begin"/>
        </w:r>
        <w:r>
          <w:instrText>PAGE   \* MERGEFORMAT</w:instrText>
        </w:r>
        <w:r>
          <w:fldChar w:fldCharType="separate"/>
        </w:r>
        <w:r w:rsidR="00360644">
          <w:t>0</w:t>
        </w:r>
        <w:r>
          <w:fldChar w:fldCharType="end"/>
        </w:r>
      </w:p>
    </w:sdtContent>
  </w:sdt>
  <w:p w14:paraId="663CFC1C" w14:textId="77777777" w:rsidR="00674BF4" w:rsidRDefault="00674BF4">
    <w:pPr>
      <w:pBdr>
        <w:top w:val="nil"/>
        <w:left w:val="nil"/>
        <w:bottom w:val="nil"/>
        <w:right w:val="nil"/>
        <w:between w:val="nil"/>
      </w:pBdr>
      <w:tabs>
        <w:tab w:val="center" w:pos="4536"/>
        <w:tab w:val="right" w:pos="9072"/>
      </w:tabs>
      <w:rPr>
        <w:color w:val="00000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36572"/>
      <w:docPartObj>
        <w:docPartGallery w:val="Page Numbers (Bottom of Page)"/>
        <w:docPartUnique/>
      </w:docPartObj>
    </w:sdtPr>
    <w:sdtContent>
      <w:p w14:paraId="0ED34DA4" w14:textId="6988CFB4" w:rsidR="00674BF4" w:rsidRDefault="00674BF4">
        <w:pPr>
          <w:pStyle w:val="AltBilgi"/>
          <w:jc w:val="center"/>
        </w:pPr>
        <w:r>
          <w:fldChar w:fldCharType="begin"/>
        </w:r>
        <w:r>
          <w:instrText>PAGE   \* MERGEFORMAT</w:instrText>
        </w:r>
        <w:r>
          <w:fldChar w:fldCharType="separate"/>
        </w:r>
        <w:r w:rsidR="00E83D97">
          <w:t>20</w:t>
        </w:r>
        <w:r>
          <w:fldChar w:fldCharType="end"/>
        </w:r>
      </w:p>
    </w:sdtContent>
  </w:sdt>
  <w:p w14:paraId="00000BFC" w14:textId="0A8AEDD9" w:rsidR="00674BF4" w:rsidRDefault="00674BF4">
    <w:pPr>
      <w:spacing w:line="200" w:lineRule="auto"/>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E09C5" w14:textId="77777777" w:rsidR="00674BF4" w:rsidRDefault="00674BF4">
      <w:r>
        <w:separator/>
      </w:r>
    </w:p>
  </w:footnote>
  <w:footnote w:type="continuationSeparator" w:id="0">
    <w:p w14:paraId="0CDD90AA" w14:textId="77777777" w:rsidR="00674BF4" w:rsidRDefault="00674B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1BE1B" w14:textId="77777777" w:rsidR="00674BF4" w:rsidRDefault="00674BF4">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469486"/>
      <w:docPartObj>
        <w:docPartGallery w:val="Page Numbers (Top of Page)"/>
        <w:docPartUnique/>
      </w:docPartObj>
    </w:sdtPr>
    <w:sdtContent>
      <w:p w14:paraId="4498FA1A" w14:textId="77777777" w:rsidR="00674BF4" w:rsidRDefault="00674BF4">
        <w:pPr>
          <w:pStyle w:val="stBilgi"/>
          <w:jc w:val="right"/>
        </w:pPr>
      </w:p>
      <w:p w14:paraId="3BBF96FB" w14:textId="77777777" w:rsidR="00674BF4" w:rsidRDefault="00674BF4">
        <w:pPr>
          <w:pStyle w:val="stBilgi"/>
          <w:jc w:val="right"/>
        </w:pPr>
      </w:p>
      <w:p w14:paraId="400FE55D" w14:textId="77777777" w:rsidR="00674BF4" w:rsidRDefault="00674BF4">
        <w:pPr>
          <w:pStyle w:val="stBilgi"/>
          <w:jc w:val="right"/>
        </w:pPr>
        <w:r>
          <w:fldChar w:fldCharType="begin"/>
        </w:r>
        <w:r>
          <w:instrText>PAGE   \* MERGEFORMAT</w:instrText>
        </w:r>
        <w:r>
          <w:fldChar w:fldCharType="separate"/>
        </w:r>
        <w:r>
          <w:t>1</w:t>
        </w:r>
        <w:r>
          <w:fldChar w:fldCharType="end"/>
        </w:r>
      </w:p>
    </w:sdtContent>
  </w:sdt>
  <w:p w14:paraId="3CDEF3E2" w14:textId="77777777" w:rsidR="00674BF4" w:rsidRDefault="00674BF4">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F5187" w14:textId="77777777" w:rsidR="00674BF4" w:rsidRDefault="00674BF4">
    <w:pPr>
      <w:pBdr>
        <w:top w:val="nil"/>
        <w:left w:val="nil"/>
        <w:bottom w:val="nil"/>
        <w:right w:val="nil"/>
        <w:between w:val="nil"/>
      </w:pBdr>
      <w:tabs>
        <w:tab w:val="center" w:pos="4536"/>
        <w:tab w:val="right" w:pos="9072"/>
      </w:tabs>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BF5" w14:textId="77777777" w:rsidR="00674BF4" w:rsidRDefault="00674BF4">
    <w:pPr>
      <w:pBdr>
        <w:top w:val="nil"/>
        <w:left w:val="nil"/>
        <w:bottom w:val="nil"/>
        <w:right w:val="nil"/>
        <w:between w:val="nil"/>
      </w:pBdr>
      <w:tabs>
        <w:tab w:val="center" w:pos="4536"/>
        <w:tab w:val="right" w:pos="9072"/>
      </w:tabs>
      <w:jc w:val="right"/>
      <w:rPr>
        <w:color w:val="000000"/>
      </w:rPr>
    </w:pPr>
  </w:p>
  <w:p w14:paraId="00000BF6" w14:textId="77777777" w:rsidR="00674BF4" w:rsidRDefault="00674BF4">
    <w:pPr>
      <w:pBdr>
        <w:top w:val="nil"/>
        <w:left w:val="nil"/>
        <w:bottom w:val="nil"/>
        <w:right w:val="nil"/>
        <w:between w:val="nil"/>
      </w:pBdr>
      <w:tabs>
        <w:tab w:val="center" w:pos="4536"/>
        <w:tab w:val="right" w:pos="9072"/>
      </w:tabs>
      <w:jc w:val="right"/>
      <w:rPr>
        <w:color w:val="000000"/>
      </w:rPr>
    </w:pPr>
  </w:p>
  <w:p w14:paraId="00000BF7" w14:textId="450FE78C" w:rsidR="00674BF4" w:rsidRDefault="00674BF4">
    <w:pPr>
      <w:pBdr>
        <w:top w:val="nil"/>
        <w:left w:val="nil"/>
        <w:bottom w:val="nil"/>
        <w:right w:val="nil"/>
        <w:between w:val="nil"/>
      </w:pBdr>
      <w:tabs>
        <w:tab w:val="center" w:pos="4536"/>
        <w:tab w:val="right" w:pos="9072"/>
      </w:tabs>
      <w:jc w:val="right"/>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87C"/>
    <w:multiLevelType w:val="hybridMultilevel"/>
    <w:tmpl w:val="B8E254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B37C86"/>
    <w:multiLevelType w:val="multilevel"/>
    <w:tmpl w:val="E410B75E"/>
    <w:lvl w:ilvl="0">
      <w:start w:val="1"/>
      <w:numFmt w:val="bullet"/>
      <w:lvlText w:val="●"/>
      <w:lvlJc w:val="left"/>
      <w:pPr>
        <w:ind w:left="1198" w:hanging="360"/>
      </w:pPr>
      <w:rPr>
        <w:rFonts w:ascii="Noto Sans Symbols" w:eastAsia="Noto Sans Symbols" w:hAnsi="Noto Sans Symbols" w:cs="Noto Sans Symbols"/>
      </w:rPr>
    </w:lvl>
    <w:lvl w:ilvl="1">
      <w:start w:val="1"/>
      <w:numFmt w:val="bullet"/>
      <w:lvlText w:val="o"/>
      <w:lvlJc w:val="left"/>
      <w:pPr>
        <w:ind w:left="1918" w:hanging="360"/>
      </w:pPr>
      <w:rPr>
        <w:rFonts w:ascii="Courier New" w:eastAsia="Courier New" w:hAnsi="Courier New" w:cs="Courier New"/>
      </w:rPr>
    </w:lvl>
    <w:lvl w:ilvl="2">
      <w:start w:val="1"/>
      <w:numFmt w:val="bullet"/>
      <w:lvlText w:val="▪"/>
      <w:lvlJc w:val="left"/>
      <w:pPr>
        <w:ind w:left="2638" w:hanging="360"/>
      </w:pPr>
      <w:rPr>
        <w:rFonts w:ascii="Noto Sans Symbols" w:eastAsia="Noto Sans Symbols" w:hAnsi="Noto Sans Symbols" w:cs="Noto Sans Symbols"/>
      </w:rPr>
    </w:lvl>
    <w:lvl w:ilvl="3">
      <w:start w:val="1"/>
      <w:numFmt w:val="bullet"/>
      <w:lvlText w:val="●"/>
      <w:lvlJc w:val="left"/>
      <w:pPr>
        <w:ind w:left="3358" w:hanging="360"/>
      </w:pPr>
      <w:rPr>
        <w:rFonts w:ascii="Noto Sans Symbols" w:eastAsia="Noto Sans Symbols" w:hAnsi="Noto Sans Symbols" w:cs="Noto Sans Symbols"/>
      </w:rPr>
    </w:lvl>
    <w:lvl w:ilvl="4">
      <w:start w:val="1"/>
      <w:numFmt w:val="bullet"/>
      <w:lvlText w:val="o"/>
      <w:lvlJc w:val="left"/>
      <w:pPr>
        <w:ind w:left="4078" w:hanging="360"/>
      </w:pPr>
      <w:rPr>
        <w:rFonts w:ascii="Courier New" w:eastAsia="Courier New" w:hAnsi="Courier New" w:cs="Courier New"/>
      </w:rPr>
    </w:lvl>
    <w:lvl w:ilvl="5">
      <w:start w:val="1"/>
      <w:numFmt w:val="bullet"/>
      <w:lvlText w:val="▪"/>
      <w:lvlJc w:val="left"/>
      <w:pPr>
        <w:ind w:left="4798" w:hanging="360"/>
      </w:pPr>
      <w:rPr>
        <w:rFonts w:ascii="Noto Sans Symbols" w:eastAsia="Noto Sans Symbols" w:hAnsi="Noto Sans Symbols" w:cs="Noto Sans Symbols"/>
      </w:rPr>
    </w:lvl>
    <w:lvl w:ilvl="6">
      <w:start w:val="1"/>
      <w:numFmt w:val="bullet"/>
      <w:lvlText w:val="●"/>
      <w:lvlJc w:val="left"/>
      <w:pPr>
        <w:ind w:left="5518" w:hanging="360"/>
      </w:pPr>
      <w:rPr>
        <w:rFonts w:ascii="Noto Sans Symbols" w:eastAsia="Noto Sans Symbols" w:hAnsi="Noto Sans Symbols" w:cs="Noto Sans Symbols"/>
      </w:rPr>
    </w:lvl>
    <w:lvl w:ilvl="7">
      <w:start w:val="1"/>
      <w:numFmt w:val="bullet"/>
      <w:lvlText w:val="o"/>
      <w:lvlJc w:val="left"/>
      <w:pPr>
        <w:ind w:left="6238" w:hanging="360"/>
      </w:pPr>
      <w:rPr>
        <w:rFonts w:ascii="Courier New" w:eastAsia="Courier New" w:hAnsi="Courier New" w:cs="Courier New"/>
      </w:rPr>
    </w:lvl>
    <w:lvl w:ilvl="8">
      <w:start w:val="1"/>
      <w:numFmt w:val="bullet"/>
      <w:lvlText w:val="▪"/>
      <w:lvlJc w:val="left"/>
      <w:pPr>
        <w:ind w:left="6958" w:hanging="360"/>
      </w:pPr>
      <w:rPr>
        <w:rFonts w:ascii="Noto Sans Symbols" w:eastAsia="Noto Sans Symbols" w:hAnsi="Noto Sans Symbols" w:cs="Noto Sans Symbols"/>
      </w:rPr>
    </w:lvl>
  </w:abstractNum>
  <w:abstractNum w:abstractNumId="2" w15:restartNumberingAfterBreak="0">
    <w:nsid w:val="0C913C89"/>
    <w:multiLevelType w:val="hybridMultilevel"/>
    <w:tmpl w:val="1F94ED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EE346DD"/>
    <w:multiLevelType w:val="hybridMultilevel"/>
    <w:tmpl w:val="8BB413BC"/>
    <w:lvl w:ilvl="0" w:tplc="EE54B926">
      <w:start w:val="1"/>
      <w:numFmt w:val="upp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163D5F12"/>
    <w:multiLevelType w:val="multilevel"/>
    <w:tmpl w:val="0A22394A"/>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5" w15:restartNumberingAfterBreak="0">
    <w:nsid w:val="186F1AB2"/>
    <w:multiLevelType w:val="multilevel"/>
    <w:tmpl w:val="B51C60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BF82069"/>
    <w:multiLevelType w:val="multilevel"/>
    <w:tmpl w:val="2EA019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E3638F8"/>
    <w:multiLevelType w:val="multilevel"/>
    <w:tmpl w:val="7C44DC2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8" w15:restartNumberingAfterBreak="0">
    <w:nsid w:val="200A5166"/>
    <w:multiLevelType w:val="multilevel"/>
    <w:tmpl w:val="E90CF2C2"/>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9" w15:restartNumberingAfterBreak="0">
    <w:nsid w:val="21C40A6C"/>
    <w:multiLevelType w:val="hybridMultilevel"/>
    <w:tmpl w:val="E27A22F6"/>
    <w:lvl w:ilvl="0" w:tplc="041F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2B132139"/>
    <w:multiLevelType w:val="multilevel"/>
    <w:tmpl w:val="5BFA15CE"/>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1" w15:restartNumberingAfterBreak="0">
    <w:nsid w:val="2C8B07AF"/>
    <w:multiLevelType w:val="multilevel"/>
    <w:tmpl w:val="FCB09F94"/>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2" w15:restartNumberingAfterBreak="0">
    <w:nsid w:val="2F05172C"/>
    <w:multiLevelType w:val="hybridMultilevel"/>
    <w:tmpl w:val="812A913A"/>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F1D19C8"/>
    <w:multiLevelType w:val="multilevel"/>
    <w:tmpl w:val="2DD250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051FB5"/>
    <w:multiLevelType w:val="multilevel"/>
    <w:tmpl w:val="39107A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32B3359"/>
    <w:multiLevelType w:val="hybridMultilevel"/>
    <w:tmpl w:val="48B6E0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75C71CE"/>
    <w:multiLevelType w:val="multilevel"/>
    <w:tmpl w:val="988E03E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7" w15:restartNumberingAfterBreak="0">
    <w:nsid w:val="37876352"/>
    <w:multiLevelType w:val="hybridMultilevel"/>
    <w:tmpl w:val="32D20252"/>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15:restartNumberingAfterBreak="0">
    <w:nsid w:val="383751B7"/>
    <w:multiLevelType w:val="multilevel"/>
    <w:tmpl w:val="31B2E5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color w:val="B8107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E0753C0"/>
    <w:multiLevelType w:val="multilevel"/>
    <w:tmpl w:val="8B1E857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20" w15:restartNumberingAfterBreak="0">
    <w:nsid w:val="3EC9758D"/>
    <w:multiLevelType w:val="hybridMultilevel"/>
    <w:tmpl w:val="C46E30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24F1216"/>
    <w:multiLevelType w:val="multilevel"/>
    <w:tmpl w:val="18ACD866"/>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22" w15:restartNumberingAfterBreak="0">
    <w:nsid w:val="43334C40"/>
    <w:multiLevelType w:val="hybridMultilevel"/>
    <w:tmpl w:val="D2602C1A"/>
    <w:lvl w:ilvl="0" w:tplc="3BC6892A">
      <w:start w:val="1"/>
      <w:numFmt w:val="upperLetter"/>
      <w:lvlText w:val="%1."/>
      <w:lvlJc w:val="left"/>
      <w:pPr>
        <w:ind w:left="1080" w:hanging="360"/>
      </w:pPr>
      <w:rPr>
        <w:rFonts w:ascii="CamberW01-Light" w:hAnsi="CamberW01-Light"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15:restartNumberingAfterBreak="0">
    <w:nsid w:val="439D32EE"/>
    <w:multiLevelType w:val="multilevel"/>
    <w:tmpl w:val="348C6D3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4" w15:restartNumberingAfterBreak="0">
    <w:nsid w:val="46D94923"/>
    <w:multiLevelType w:val="hybridMultilevel"/>
    <w:tmpl w:val="CB58A644"/>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5" w15:restartNumberingAfterBreak="0">
    <w:nsid w:val="47C336C6"/>
    <w:multiLevelType w:val="multilevel"/>
    <w:tmpl w:val="201C3E9A"/>
    <w:lvl w:ilvl="0">
      <w:start w:val="1"/>
      <w:numFmt w:val="bullet"/>
      <w:lvlText w:val="●"/>
      <w:lvlJc w:val="left"/>
      <w:pPr>
        <w:ind w:left="838" w:hanging="360"/>
      </w:pPr>
      <w:rPr>
        <w:rFonts w:ascii="Noto Sans Symbols" w:eastAsia="Noto Sans Symbols" w:hAnsi="Noto Sans Symbols" w:cs="Noto Sans Symbols"/>
        <w:color w:val="auto"/>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abstractNum w:abstractNumId="26" w15:restartNumberingAfterBreak="0">
    <w:nsid w:val="47E31E17"/>
    <w:multiLevelType w:val="multilevel"/>
    <w:tmpl w:val="FCB66822"/>
    <w:lvl w:ilvl="0">
      <w:start w:val="1"/>
      <w:numFmt w:val="decimal"/>
      <w:lvlText w:val="%1."/>
      <w:lvlJc w:val="left"/>
      <w:pPr>
        <w:ind w:left="720" w:hanging="360"/>
      </w:pPr>
      <w:rPr>
        <w:b w:val="0"/>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B5A001E"/>
    <w:multiLevelType w:val="hybridMultilevel"/>
    <w:tmpl w:val="CEF63B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BF117EC"/>
    <w:multiLevelType w:val="multilevel"/>
    <w:tmpl w:val="EF96FEE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29" w15:restartNumberingAfterBreak="0">
    <w:nsid w:val="51AA3239"/>
    <w:multiLevelType w:val="multilevel"/>
    <w:tmpl w:val="42CAD2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Wingdings" w:hAnsi="Wingdings" w:hint="default"/>
        <w:color w:val="000000" w:themeColor="text1"/>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37A3630"/>
    <w:multiLevelType w:val="multilevel"/>
    <w:tmpl w:val="3D684374"/>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1" w15:restartNumberingAfterBreak="0">
    <w:nsid w:val="5A326D09"/>
    <w:multiLevelType w:val="multilevel"/>
    <w:tmpl w:val="702CA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A4F4F47"/>
    <w:multiLevelType w:val="multilevel"/>
    <w:tmpl w:val="5ED0C720"/>
    <w:lvl w:ilvl="0">
      <w:start w:val="1"/>
      <w:numFmt w:val="bullet"/>
      <w:lvlText w:val="●"/>
      <w:lvlJc w:val="left"/>
      <w:pPr>
        <w:ind w:left="838" w:hanging="360"/>
      </w:pPr>
      <w:rPr>
        <w:rFonts w:ascii="Noto Sans Symbols" w:eastAsia="Noto Sans Symbols" w:hAnsi="Noto Sans Symbols" w:cs="Noto Sans Symbols"/>
      </w:rPr>
    </w:lvl>
    <w:lvl w:ilvl="1">
      <w:start w:val="1"/>
      <w:numFmt w:val="bullet"/>
      <w:lvlText w:val="o"/>
      <w:lvlJc w:val="left"/>
      <w:pPr>
        <w:ind w:left="1558" w:hanging="360"/>
      </w:pPr>
      <w:rPr>
        <w:rFonts w:ascii="Courier New" w:eastAsia="Courier New" w:hAnsi="Courier New" w:cs="Courier New"/>
      </w:rPr>
    </w:lvl>
    <w:lvl w:ilvl="2">
      <w:start w:val="1"/>
      <w:numFmt w:val="bullet"/>
      <w:lvlText w:val="▪"/>
      <w:lvlJc w:val="left"/>
      <w:pPr>
        <w:ind w:left="2278" w:hanging="360"/>
      </w:pPr>
      <w:rPr>
        <w:rFonts w:ascii="Noto Sans Symbols" w:eastAsia="Noto Sans Symbols" w:hAnsi="Noto Sans Symbols" w:cs="Noto Sans Symbols"/>
      </w:rPr>
    </w:lvl>
    <w:lvl w:ilvl="3">
      <w:start w:val="1"/>
      <w:numFmt w:val="bullet"/>
      <w:lvlText w:val="●"/>
      <w:lvlJc w:val="left"/>
      <w:pPr>
        <w:ind w:left="2998" w:hanging="360"/>
      </w:pPr>
      <w:rPr>
        <w:rFonts w:ascii="Noto Sans Symbols" w:eastAsia="Noto Sans Symbols" w:hAnsi="Noto Sans Symbols" w:cs="Noto Sans Symbols"/>
      </w:rPr>
    </w:lvl>
    <w:lvl w:ilvl="4">
      <w:start w:val="1"/>
      <w:numFmt w:val="bullet"/>
      <w:lvlText w:val="o"/>
      <w:lvlJc w:val="left"/>
      <w:pPr>
        <w:ind w:left="3718" w:hanging="360"/>
      </w:pPr>
      <w:rPr>
        <w:rFonts w:ascii="Courier New" w:eastAsia="Courier New" w:hAnsi="Courier New" w:cs="Courier New"/>
      </w:rPr>
    </w:lvl>
    <w:lvl w:ilvl="5">
      <w:start w:val="1"/>
      <w:numFmt w:val="bullet"/>
      <w:lvlText w:val="▪"/>
      <w:lvlJc w:val="left"/>
      <w:pPr>
        <w:ind w:left="4438" w:hanging="360"/>
      </w:pPr>
      <w:rPr>
        <w:rFonts w:ascii="Noto Sans Symbols" w:eastAsia="Noto Sans Symbols" w:hAnsi="Noto Sans Symbols" w:cs="Noto Sans Symbols"/>
      </w:rPr>
    </w:lvl>
    <w:lvl w:ilvl="6">
      <w:start w:val="1"/>
      <w:numFmt w:val="bullet"/>
      <w:lvlText w:val="●"/>
      <w:lvlJc w:val="left"/>
      <w:pPr>
        <w:ind w:left="5158" w:hanging="360"/>
      </w:pPr>
      <w:rPr>
        <w:rFonts w:ascii="Noto Sans Symbols" w:eastAsia="Noto Sans Symbols" w:hAnsi="Noto Sans Symbols" w:cs="Noto Sans Symbols"/>
      </w:rPr>
    </w:lvl>
    <w:lvl w:ilvl="7">
      <w:start w:val="1"/>
      <w:numFmt w:val="bullet"/>
      <w:lvlText w:val="o"/>
      <w:lvlJc w:val="left"/>
      <w:pPr>
        <w:ind w:left="5878" w:hanging="360"/>
      </w:pPr>
      <w:rPr>
        <w:rFonts w:ascii="Courier New" w:eastAsia="Courier New" w:hAnsi="Courier New" w:cs="Courier New"/>
      </w:rPr>
    </w:lvl>
    <w:lvl w:ilvl="8">
      <w:start w:val="1"/>
      <w:numFmt w:val="bullet"/>
      <w:lvlText w:val="▪"/>
      <w:lvlJc w:val="left"/>
      <w:pPr>
        <w:ind w:left="6598" w:hanging="360"/>
      </w:pPr>
      <w:rPr>
        <w:rFonts w:ascii="Noto Sans Symbols" w:eastAsia="Noto Sans Symbols" w:hAnsi="Noto Sans Symbols" w:cs="Noto Sans Symbols"/>
      </w:rPr>
    </w:lvl>
  </w:abstractNum>
  <w:abstractNum w:abstractNumId="33" w15:restartNumberingAfterBreak="0">
    <w:nsid w:val="5BF10565"/>
    <w:multiLevelType w:val="hybridMultilevel"/>
    <w:tmpl w:val="B8F2D0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D2B7E73"/>
    <w:multiLevelType w:val="multilevel"/>
    <w:tmpl w:val="98742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FE35865"/>
    <w:multiLevelType w:val="multilevel"/>
    <w:tmpl w:val="AC6C412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0FA122B"/>
    <w:multiLevelType w:val="hybridMultilevel"/>
    <w:tmpl w:val="BC465FDE"/>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15:restartNumberingAfterBreak="0">
    <w:nsid w:val="62E42316"/>
    <w:multiLevelType w:val="multilevel"/>
    <w:tmpl w:val="86726808"/>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8" w15:restartNumberingAfterBreak="0">
    <w:nsid w:val="695E0E9B"/>
    <w:multiLevelType w:val="multilevel"/>
    <w:tmpl w:val="E8325A08"/>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39" w15:restartNumberingAfterBreak="0">
    <w:nsid w:val="69E8400D"/>
    <w:multiLevelType w:val="hybridMultilevel"/>
    <w:tmpl w:val="26B674BE"/>
    <w:lvl w:ilvl="0" w:tplc="041F000F">
      <w:start w:val="1"/>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0" w15:restartNumberingAfterBreak="0">
    <w:nsid w:val="6AFE4FB2"/>
    <w:multiLevelType w:val="multilevel"/>
    <w:tmpl w:val="6A4C3E56"/>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41" w15:restartNumberingAfterBreak="0">
    <w:nsid w:val="6E311F2B"/>
    <w:multiLevelType w:val="multilevel"/>
    <w:tmpl w:val="E1EA6F90"/>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42" w15:restartNumberingAfterBreak="0">
    <w:nsid w:val="7225582E"/>
    <w:multiLevelType w:val="multilevel"/>
    <w:tmpl w:val="40A205AA"/>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43" w15:restartNumberingAfterBreak="0">
    <w:nsid w:val="76C70976"/>
    <w:multiLevelType w:val="hybridMultilevel"/>
    <w:tmpl w:val="62C6A5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850726E"/>
    <w:multiLevelType w:val="multilevel"/>
    <w:tmpl w:val="82C09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78E41C77"/>
    <w:multiLevelType w:val="hybridMultilevel"/>
    <w:tmpl w:val="D2F49B1C"/>
    <w:lvl w:ilvl="0" w:tplc="219E2932">
      <w:start w:val="1"/>
      <w:numFmt w:val="upperLetter"/>
      <w:lvlText w:val="%1."/>
      <w:lvlJc w:val="left"/>
      <w:pPr>
        <w:ind w:left="1080" w:hanging="360"/>
      </w:p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46" w15:restartNumberingAfterBreak="0">
    <w:nsid w:val="7CA2138C"/>
    <w:multiLevelType w:val="multilevel"/>
    <w:tmpl w:val="2244DDA4"/>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47" w15:restartNumberingAfterBreak="0">
    <w:nsid w:val="7CB051CF"/>
    <w:multiLevelType w:val="multilevel"/>
    <w:tmpl w:val="9406134E"/>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48" w15:restartNumberingAfterBreak="0">
    <w:nsid w:val="7E0855AE"/>
    <w:multiLevelType w:val="multilevel"/>
    <w:tmpl w:val="9E50F86E"/>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num w:numId="1">
    <w:abstractNumId w:val="25"/>
  </w:num>
  <w:num w:numId="2">
    <w:abstractNumId w:val="30"/>
  </w:num>
  <w:num w:numId="3">
    <w:abstractNumId w:val="1"/>
  </w:num>
  <w:num w:numId="4">
    <w:abstractNumId w:val="4"/>
  </w:num>
  <w:num w:numId="5">
    <w:abstractNumId w:val="6"/>
  </w:num>
  <w:num w:numId="6">
    <w:abstractNumId w:val="8"/>
  </w:num>
  <w:num w:numId="7">
    <w:abstractNumId w:val="21"/>
  </w:num>
  <w:num w:numId="8">
    <w:abstractNumId w:val="7"/>
  </w:num>
  <w:num w:numId="9">
    <w:abstractNumId w:val="23"/>
  </w:num>
  <w:num w:numId="10">
    <w:abstractNumId w:val="40"/>
  </w:num>
  <w:num w:numId="11">
    <w:abstractNumId w:val="38"/>
  </w:num>
  <w:num w:numId="12">
    <w:abstractNumId w:val="14"/>
  </w:num>
  <w:num w:numId="13">
    <w:abstractNumId w:val="18"/>
  </w:num>
  <w:num w:numId="14">
    <w:abstractNumId w:val="31"/>
  </w:num>
  <w:num w:numId="15">
    <w:abstractNumId w:val="32"/>
  </w:num>
  <w:num w:numId="16">
    <w:abstractNumId w:val="26"/>
  </w:num>
  <w:num w:numId="17">
    <w:abstractNumId w:val="35"/>
  </w:num>
  <w:num w:numId="18">
    <w:abstractNumId w:val="34"/>
  </w:num>
  <w:num w:numId="19">
    <w:abstractNumId w:val="5"/>
  </w:num>
  <w:num w:numId="20">
    <w:abstractNumId w:val="29"/>
  </w:num>
  <w:num w:numId="21">
    <w:abstractNumId w:val="44"/>
  </w:num>
  <w:num w:numId="22">
    <w:abstractNumId w:val="47"/>
  </w:num>
  <w:num w:numId="23">
    <w:abstractNumId w:val="48"/>
  </w:num>
  <w:num w:numId="24">
    <w:abstractNumId w:val="11"/>
  </w:num>
  <w:num w:numId="25">
    <w:abstractNumId w:val="16"/>
  </w:num>
  <w:num w:numId="26">
    <w:abstractNumId w:val="46"/>
  </w:num>
  <w:num w:numId="27">
    <w:abstractNumId w:val="28"/>
  </w:num>
  <w:num w:numId="28">
    <w:abstractNumId w:val="37"/>
  </w:num>
  <w:num w:numId="29">
    <w:abstractNumId w:val="19"/>
  </w:num>
  <w:num w:numId="30">
    <w:abstractNumId w:val="41"/>
  </w:num>
  <w:num w:numId="31">
    <w:abstractNumId w:val="10"/>
  </w:num>
  <w:num w:numId="32">
    <w:abstractNumId w:val="42"/>
  </w:num>
  <w:num w:numId="33">
    <w:abstractNumId w:val="2"/>
  </w:num>
  <w:num w:numId="34">
    <w:abstractNumId w:val="0"/>
  </w:num>
  <w:num w:numId="35">
    <w:abstractNumId w:val="9"/>
  </w:num>
  <w:num w:numId="36">
    <w:abstractNumId w:val="22"/>
  </w:num>
  <w:num w:numId="37">
    <w:abstractNumId w:val="20"/>
  </w:num>
  <w:num w:numId="38">
    <w:abstractNumId w:val="43"/>
  </w:num>
  <w:num w:numId="39">
    <w:abstractNumId w:val="15"/>
  </w:num>
  <w:num w:numId="40">
    <w:abstractNumId w:val="13"/>
  </w:num>
  <w:num w:numId="41">
    <w:abstractNumId w:val="3"/>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36"/>
  </w:num>
  <w:num w:numId="45">
    <w:abstractNumId w:val="17"/>
  </w:num>
  <w:num w:numId="46">
    <w:abstractNumId w:val="24"/>
  </w:num>
  <w:num w:numId="47">
    <w:abstractNumId w:val="39"/>
  </w:num>
  <w:num w:numId="48">
    <w:abstractNumId w:val="33"/>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A02"/>
    <w:rsid w:val="00003D5E"/>
    <w:rsid w:val="00010302"/>
    <w:rsid w:val="00011D0D"/>
    <w:rsid w:val="00014B3C"/>
    <w:rsid w:val="00022734"/>
    <w:rsid w:val="0002285F"/>
    <w:rsid w:val="000314B0"/>
    <w:rsid w:val="00036B1E"/>
    <w:rsid w:val="0003777A"/>
    <w:rsid w:val="00055909"/>
    <w:rsid w:val="000562C2"/>
    <w:rsid w:val="000625C1"/>
    <w:rsid w:val="000713EE"/>
    <w:rsid w:val="00076B7B"/>
    <w:rsid w:val="00077679"/>
    <w:rsid w:val="0008727F"/>
    <w:rsid w:val="00087BA3"/>
    <w:rsid w:val="00091F5B"/>
    <w:rsid w:val="000967F9"/>
    <w:rsid w:val="000A0D2A"/>
    <w:rsid w:val="000A40D1"/>
    <w:rsid w:val="000A60E0"/>
    <w:rsid w:val="000B00F7"/>
    <w:rsid w:val="000B3161"/>
    <w:rsid w:val="000B74A1"/>
    <w:rsid w:val="000C2677"/>
    <w:rsid w:val="000D0CBC"/>
    <w:rsid w:val="000F2F74"/>
    <w:rsid w:val="000F5779"/>
    <w:rsid w:val="0010176C"/>
    <w:rsid w:val="001055AF"/>
    <w:rsid w:val="00112C87"/>
    <w:rsid w:val="0012321F"/>
    <w:rsid w:val="00124F70"/>
    <w:rsid w:val="00134259"/>
    <w:rsid w:val="001357C3"/>
    <w:rsid w:val="00155B08"/>
    <w:rsid w:val="00155CC7"/>
    <w:rsid w:val="00157940"/>
    <w:rsid w:val="00171CB8"/>
    <w:rsid w:val="001906D2"/>
    <w:rsid w:val="001C216E"/>
    <w:rsid w:val="001E3EF8"/>
    <w:rsid w:val="001E4EF6"/>
    <w:rsid w:val="002068E2"/>
    <w:rsid w:val="002143FB"/>
    <w:rsid w:val="00224CE1"/>
    <w:rsid w:val="00226339"/>
    <w:rsid w:val="00226788"/>
    <w:rsid w:val="00233B60"/>
    <w:rsid w:val="002369F1"/>
    <w:rsid w:val="002413EC"/>
    <w:rsid w:val="00250F4B"/>
    <w:rsid w:val="00251333"/>
    <w:rsid w:val="00264576"/>
    <w:rsid w:val="002717B3"/>
    <w:rsid w:val="00271BCF"/>
    <w:rsid w:val="00274B46"/>
    <w:rsid w:val="002764AE"/>
    <w:rsid w:val="002768AC"/>
    <w:rsid w:val="0028755C"/>
    <w:rsid w:val="00291031"/>
    <w:rsid w:val="00296217"/>
    <w:rsid w:val="002A6985"/>
    <w:rsid w:val="002A6FF7"/>
    <w:rsid w:val="002B5CED"/>
    <w:rsid w:val="002B600E"/>
    <w:rsid w:val="002B70DB"/>
    <w:rsid w:val="002C090F"/>
    <w:rsid w:val="002C1D48"/>
    <w:rsid w:val="002C3954"/>
    <w:rsid w:val="002C47ED"/>
    <w:rsid w:val="002E60A4"/>
    <w:rsid w:val="002E7A2E"/>
    <w:rsid w:val="002F1C5C"/>
    <w:rsid w:val="002F56C7"/>
    <w:rsid w:val="00307055"/>
    <w:rsid w:val="003101D8"/>
    <w:rsid w:val="00314CEE"/>
    <w:rsid w:val="00315BFA"/>
    <w:rsid w:val="00315CFC"/>
    <w:rsid w:val="00324282"/>
    <w:rsid w:val="003272FB"/>
    <w:rsid w:val="003339DE"/>
    <w:rsid w:val="0033428D"/>
    <w:rsid w:val="00335D67"/>
    <w:rsid w:val="00342B95"/>
    <w:rsid w:val="00351404"/>
    <w:rsid w:val="00354531"/>
    <w:rsid w:val="00355BD2"/>
    <w:rsid w:val="00356875"/>
    <w:rsid w:val="00357765"/>
    <w:rsid w:val="00360644"/>
    <w:rsid w:val="00380E09"/>
    <w:rsid w:val="00383402"/>
    <w:rsid w:val="0038378A"/>
    <w:rsid w:val="00383810"/>
    <w:rsid w:val="00386D4D"/>
    <w:rsid w:val="00394A42"/>
    <w:rsid w:val="003A04EB"/>
    <w:rsid w:val="003B0B3B"/>
    <w:rsid w:val="003B4B1D"/>
    <w:rsid w:val="003C1F12"/>
    <w:rsid w:val="003C2777"/>
    <w:rsid w:val="003C5B0E"/>
    <w:rsid w:val="003C6C9C"/>
    <w:rsid w:val="003D63CC"/>
    <w:rsid w:val="003E1F68"/>
    <w:rsid w:val="003E50FB"/>
    <w:rsid w:val="003F714A"/>
    <w:rsid w:val="004061A5"/>
    <w:rsid w:val="004079F2"/>
    <w:rsid w:val="00411AC5"/>
    <w:rsid w:val="00414BFA"/>
    <w:rsid w:val="00414F26"/>
    <w:rsid w:val="0041522D"/>
    <w:rsid w:val="004173C7"/>
    <w:rsid w:val="00421398"/>
    <w:rsid w:val="0042319B"/>
    <w:rsid w:val="00426924"/>
    <w:rsid w:val="0043223D"/>
    <w:rsid w:val="004355FD"/>
    <w:rsid w:val="00443841"/>
    <w:rsid w:val="00447B1F"/>
    <w:rsid w:val="00463F08"/>
    <w:rsid w:val="00465B1F"/>
    <w:rsid w:val="00472CC9"/>
    <w:rsid w:val="00472DC9"/>
    <w:rsid w:val="0047336F"/>
    <w:rsid w:val="004746AE"/>
    <w:rsid w:val="004748C0"/>
    <w:rsid w:val="00476469"/>
    <w:rsid w:val="0048347C"/>
    <w:rsid w:val="0048522D"/>
    <w:rsid w:val="004867B9"/>
    <w:rsid w:val="004970C0"/>
    <w:rsid w:val="004A0537"/>
    <w:rsid w:val="004A20D4"/>
    <w:rsid w:val="004A3825"/>
    <w:rsid w:val="004A58E6"/>
    <w:rsid w:val="004A700F"/>
    <w:rsid w:val="004B15C9"/>
    <w:rsid w:val="004B3045"/>
    <w:rsid w:val="004B6607"/>
    <w:rsid w:val="004B716C"/>
    <w:rsid w:val="004C0FF1"/>
    <w:rsid w:val="004C364F"/>
    <w:rsid w:val="004D6AB3"/>
    <w:rsid w:val="004E4A81"/>
    <w:rsid w:val="00510DE7"/>
    <w:rsid w:val="00515B4F"/>
    <w:rsid w:val="005166FA"/>
    <w:rsid w:val="00521DBA"/>
    <w:rsid w:val="00532F53"/>
    <w:rsid w:val="00536917"/>
    <w:rsid w:val="00551B6B"/>
    <w:rsid w:val="0055420E"/>
    <w:rsid w:val="00554C31"/>
    <w:rsid w:val="00554F96"/>
    <w:rsid w:val="00562555"/>
    <w:rsid w:val="00570200"/>
    <w:rsid w:val="005740AA"/>
    <w:rsid w:val="00575462"/>
    <w:rsid w:val="00586FB7"/>
    <w:rsid w:val="005960B4"/>
    <w:rsid w:val="005A09A3"/>
    <w:rsid w:val="005B28CA"/>
    <w:rsid w:val="005B4BDD"/>
    <w:rsid w:val="005B6EDC"/>
    <w:rsid w:val="005D0F20"/>
    <w:rsid w:val="005D587F"/>
    <w:rsid w:val="005D66F4"/>
    <w:rsid w:val="005F20F7"/>
    <w:rsid w:val="005F310D"/>
    <w:rsid w:val="00607D40"/>
    <w:rsid w:val="00615B35"/>
    <w:rsid w:val="00620A26"/>
    <w:rsid w:val="0062351E"/>
    <w:rsid w:val="006348D2"/>
    <w:rsid w:val="00643208"/>
    <w:rsid w:val="00647F67"/>
    <w:rsid w:val="006534D9"/>
    <w:rsid w:val="006559D0"/>
    <w:rsid w:val="00670679"/>
    <w:rsid w:val="00674BF4"/>
    <w:rsid w:val="00676A22"/>
    <w:rsid w:val="0068389A"/>
    <w:rsid w:val="0069162F"/>
    <w:rsid w:val="0069198A"/>
    <w:rsid w:val="006963FC"/>
    <w:rsid w:val="006A0B82"/>
    <w:rsid w:val="006A201F"/>
    <w:rsid w:val="006A3EB3"/>
    <w:rsid w:val="006A3F4B"/>
    <w:rsid w:val="006B6D80"/>
    <w:rsid w:val="006C0E4B"/>
    <w:rsid w:val="006C6028"/>
    <w:rsid w:val="006C6850"/>
    <w:rsid w:val="006D00CD"/>
    <w:rsid w:val="006D3F8D"/>
    <w:rsid w:val="006D450A"/>
    <w:rsid w:val="006D630C"/>
    <w:rsid w:val="006D7705"/>
    <w:rsid w:val="006E2963"/>
    <w:rsid w:val="006E4B9C"/>
    <w:rsid w:val="006E6C25"/>
    <w:rsid w:val="006E6E90"/>
    <w:rsid w:val="006E77D1"/>
    <w:rsid w:val="006E7911"/>
    <w:rsid w:val="006F0EFB"/>
    <w:rsid w:val="006F1624"/>
    <w:rsid w:val="006F5E88"/>
    <w:rsid w:val="00730F6C"/>
    <w:rsid w:val="0076525E"/>
    <w:rsid w:val="00766111"/>
    <w:rsid w:val="0077018C"/>
    <w:rsid w:val="00770980"/>
    <w:rsid w:val="00771705"/>
    <w:rsid w:val="00772020"/>
    <w:rsid w:val="007745A3"/>
    <w:rsid w:val="007830B9"/>
    <w:rsid w:val="00783FFF"/>
    <w:rsid w:val="0079374C"/>
    <w:rsid w:val="00793D05"/>
    <w:rsid w:val="007A0160"/>
    <w:rsid w:val="007A2883"/>
    <w:rsid w:val="007A3AC8"/>
    <w:rsid w:val="007B3DC7"/>
    <w:rsid w:val="007B7B75"/>
    <w:rsid w:val="007C20BB"/>
    <w:rsid w:val="007C3FFE"/>
    <w:rsid w:val="007C4FC9"/>
    <w:rsid w:val="007D308E"/>
    <w:rsid w:val="007E2516"/>
    <w:rsid w:val="007E7E40"/>
    <w:rsid w:val="007F2A96"/>
    <w:rsid w:val="00810285"/>
    <w:rsid w:val="0081363D"/>
    <w:rsid w:val="00813F1F"/>
    <w:rsid w:val="00822476"/>
    <w:rsid w:val="008253D3"/>
    <w:rsid w:val="00827920"/>
    <w:rsid w:val="0083563D"/>
    <w:rsid w:val="0083673B"/>
    <w:rsid w:val="00841B42"/>
    <w:rsid w:val="00843461"/>
    <w:rsid w:val="00851B82"/>
    <w:rsid w:val="008533B3"/>
    <w:rsid w:val="00860B61"/>
    <w:rsid w:val="00870A18"/>
    <w:rsid w:val="00873983"/>
    <w:rsid w:val="0087476B"/>
    <w:rsid w:val="00874C5B"/>
    <w:rsid w:val="008750BA"/>
    <w:rsid w:val="00875DA6"/>
    <w:rsid w:val="00876D8F"/>
    <w:rsid w:val="008873E6"/>
    <w:rsid w:val="00892B30"/>
    <w:rsid w:val="00893EDA"/>
    <w:rsid w:val="00897F25"/>
    <w:rsid w:val="008A00E5"/>
    <w:rsid w:val="008A3F82"/>
    <w:rsid w:val="008A77DA"/>
    <w:rsid w:val="008B400C"/>
    <w:rsid w:val="008C0E60"/>
    <w:rsid w:val="008C157D"/>
    <w:rsid w:val="008C23A4"/>
    <w:rsid w:val="008C3159"/>
    <w:rsid w:val="008C6DF5"/>
    <w:rsid w:val="008D2906"/>
    <w:rsid w:val="008D3E1B"/>
    <w:rsid w:val="008E1B37"/>
    <w:rsid w:val="008E7BA4"/>
    <w:rsid w:val="008F4512"/>
    <w:rsid w:val="008F7F1F"/>
    <w:rsid w:val="009002CA"/>
    <w:rsid w:val="00904A2C"/>
    <w:rsid w:val="0090799A"/>
    <w:rsid w:val="00910784"/>
    <w:rsid w:val="009122FB"/>
    <w:rsid w:val="00921431"/>
    <w:rsid w:val="009254C9"/>
    <w:rsid w:val="009306CF"/>
    <w:rsid w:val="00934884"/>
    <w:rsid w:val="00941F7D"/>
    <w:rsid w:val="00943BAA"/>
    <w:rsid w:val="00947000"/>
    <w:rsid w:val="00950977"/>
    <w:rsid w:val="00964A51"/>
    <w:rsid w:val="00975DE3"/>
    <w:rsid w:val="00977AE2"/>
    <w:rsid w:val="00980A1F"/>
    <w:rsid w:val="00992751"/>
    <w:rsid w:val="00992B5A"/>
    <w:rsid w:val="00992C2B"/>
    <w:rsid w:val="0099631D"/>
    <w:rsid w:val="0099707E"/>
    <w:rsid w:val="009A3813"/>
    <w:rsid w:val="009A477A"/>
    <w:rsid w:val="009B6795"/>
    <w:rsid w:val="009C2AC7"/>
    <w:rsid w:val="009C595A"/>
    <w:rsid w:val="009D02D3"/>
    <w:rsid w:val="009D3E05"/>
    <w:rsid w:val="009E6A6A"/>
    <w:rsid w:val="009E7365"/>
    <w:rsid w:val="009F532E"/>
    <w:rsid w:val="00A00F6A"/>
    <w:rsid w:val="00A03635"/>
    <w:rsid w:val="00A1584C"/>
    <w:rsid w:val="00A17AD1"/>
    <w:rsid w:val="00A32220"/>
    <w:rsid w:val="00A36FDB"/>
    <w:rsid w:val="00A44764"/>
    <w:rsid w:val="00A4715F"/>
    <w:rsid w:val="00A530CA"/>
    <w:rsid w:val="00A561A8"/>
    <w:rsid w:val="00A67376"/>
    <w:rsid w:val="00A72479"/>
    <w:rsid w:val="00A76611"/>
    <w:rsid w:val="00A85F62"/>
    <w:rsid w:val="00A91665"/>
    <w:rsid w:val="00A91CB8"/>
    <w:rsid w:val="00A929CB"/>
    <w:rsid w:val="00A92C37"/>
    <w:rsid w:val="00A97734"/>
    <w:rsid w:val="00AA7DD5"/>
    <w:rsid w:val="00AB6C7D"/>
    <w:rsid w:val="00AC5624"/>
    <w:rsid w:val="00AD0350"/>
    <w:rsid w:val="00AD2FE7"/>
    <w:rsid w:val="00AD437E"/>
    <w:rsid w:val="00AD48F3"/>
    <w:rsid w:val="00AD6387"/>
    <w:rsid w:val="00AE2141"/>
    <w:rsid w:val="00AE3D18"/>
    <w:rsid w:val="00AE3EE6"/>
    <w:rsid w:val="00AE7A1C"/>
    <w:rsid w:val="00AF1027"/>
    <w:rsid w:val="00AF4EF6"/>
    <w:rsid w:val="00B0200A"/>
    <w:rsid w:val="00B05C6F"/>
    <w:rsid w:val="00B143D8"/>
    <w:rsid w:val="00B16939"/>
    <w:rsid w:val="00B30183"/>
    <w:rsid w:val="00B33EAB"/>
    <w:rsid w:val="00B42C40"/>
    <w:rsid w:val="00B43125"/>
    <w:rsid w:val="00B531F8"/>
    <w:rsid w:val="00B56AB2"/>
    <w:rsid w:val="00B600A2"/>
    <w:rsid w:val="00B6764D"/>
    <w:rsid w:val="00B76208"/>
    <w:rsid w:val="00B765B5"/>
    <w:rsid w:val="00B76A8C"/>
    <w:rsid w:val="00B77E86"/>
    <w:rsid w:val="00B963F5"/>
    <w:rsid w:val="00B97C09"/>
    <w:rsid w:val="00BA5110"/>
    <w:rsid w:val="00BB0DCE"/>
    <w:rsid w:val="00BB4097"/>
    <w:rsid w:val="00BB6F36"/>
    <w:rsid w:val="00BB7FF0"/>
    <w:rsid w:val="00BC06E1"/>
    <w:rsid w:val="00BC3802"/>
    <w:rsid w:val="00C05F43"/>
    <w:rsid w:val="00C114DF"/>
    <w:rsid w:val="00C12732"/>
    <w:rsid w:val="00C16FF6"/>
    <w:rsid w:val="00C215F3"/>
    <w:rsid w:val="00C22C41"/>
    <w:rsid w:val="00C31BB5"/>
    <w:rsid w:val="00C40D67"/>
    <w:rsid w:val="00C41776"/>
    <w:rsid w:val="00C47044"/>
    <w:rsid w:val="00C50D01"/>
    <w:rsid w:val="00C576E2"/>
    <w:rsid w:val="00C61EBA"/>
    <w:rsid w:val="00C64C38"/>
    <w:rsid w:val="00C76E12"/>
    <w:rsid w:val="00C8248B"/>
    <w:rsid w:val="00C851BD"/>
    <w:rsid w:val="00C912E7"/>
    <w:rsid w:val="00C93195"/>
    <w:rsid w:val="00C94665"/>
    <w:rsid w:val="00C96717"/>
    <w:rsid w:val="00C97D12"/>
    <w:rsid w:val="00CA570A"/>
    <w:rsid w:val="00CB183E"/>
    <w:rsid w:val="00CB3A22"/>
    <w:rsid w:val="00CC204B"/>
    <w:rsid w:val="00CE0E2D"/>
    <w:rsid w:val="00CE4988"/>
    <w:rsid w:val="00CE737E"/>
    <w:rsid w:val="00CF287F"/>
    <w:rsid w:val="00D072EA"/>
    <w:rsid w:val="00D17B93"/>
    <w:rsid w:val="00D20363"/>
    <w:rsid w:val="00D2514F"/>
    <w:rsid w:val="00D33FD0"/>
    <w:rsid w:val="00D3629B"/>
    <w:rsid w:val="00D43097"/>
    <w:rsid w:val="00D6024D"/>
    <w:rsid w:val="00D6222E"/>
    <w:rsid w:val="00D7403B"/>
    <w:rsid w:val="00D85404"/>
    <w:rsid w:val="00D85449"/>
    <w:rsid w:val="00D85A43"/>
    <w:rsid w:val="00D879B3"/>
    <w:rsid w:val="00D93243"/>
    <w:rsid w:val="00D94B14"/>
    <w:rsid w:val="00DA64D3"/>
    <w:rsid w:val="00DB6282"/>
    <w:rsid w:val="00DC3B26"/>
    <w:rsid w:val="00DC7210"/>
    <w:rsid w:val="00DD1A02"/>
    <w:rsid w:val="00DD59AA"/>
    <w:rsid w:val="00DE37C6"/>
    <w:rsid w:val="00DE5B33"/>
    <w:rsid w:val="00DF0B7B"/>
    <w:rsid w:val="00DF5D19"/>
    <w:rsid w:val="00DF61EB"/>
    <w:rsid w:val="00E0121E"/>
    <w:rsid w:val="00E01A96"/>
    <w:rsid w:val="00E033BA"/>
    <w:rsid w:val="00E0691A"/>
    <w:rsid w:val="00E06CA1"/>
    <w:rsid w:val="00E06D6E"/>
    <w:rsid w:val="00E1793A"/>
    <w:rsid w:val="00E26728"/>
    <w:rsid w:val="00E26BCB"/>
    <w:rsid w:val="00E347DA"/>
    <w:rsid w:val="00E41210"/>
    <w:rsid w:val="00E42C25"/>
    <w:rsid w:val="00E578D0"/>
    <w:rsid w:val="00E63051"/>
    <w:rsid w:val="00E65DF5"/>
    <w:rsid w:val="00E72E55"/>
    <w:rsid w:val="00E80D22"/>
    <w:rsid w:val="00E830A2"/>
    <w:rsid w:val="00E83D97"/>
    <w:rsid w:val="00E92E77"/>
    <w:rsid w:val="00E94D9E"/>
    <w:rsid w:val="00E954C8"/>
    <w:rsid w:val="00EA09F8"/>
    <w:rsid w:val="00EA17D6"/>
    <w:rsid w:val="00EA4085"/>
    <w:rsid w:val="00EA4CB7"/>
    <w:rsid w:val="00EA5706"/>
    <w:rsid w:val="00EB62E3"/>
    <w:rsid w:val="00EB7BF2"/>
    <w:rsid w:val="00EC083D"/>
    <w:rsid w:val="00EC1011"/>
    <w:rsid w:val="00EE6B1C"/>
    <w:rsid w:val="00EF0490"/>
    <w:rsid w:val="00EF0994"/>
    <w:rsid w:val="00EF25DC"/>
    <w:rsid w:val="00EF4322"/>
    <w:rsid w:val="00EF4559"/>
    <w:rsid w:val="00F112CD"/>
    <w:rsid w:val="00F23680"/>
    <w:rsid w:val="00F262E5"/>
    <w:rsid w:val="00F27F15"/>
    <w:rsid w:val="00F33CD7"/>
    <w:rsid w:val="00F341B0"/>
    <w:rsid w:val="00F34ADA"/>
    <w:rsid w:val="00F3552D"/>
    <w:rsid w:val="00F43357"/>
    <w:rsid w:val="00F53AA2"/>
    <w:rsid w:val="00F607CC"/>
    <w:rsid w:val="00F618EB"/>
    <w:rsid w:val="00F70183"/>
    <w:rsid w:val="00F71ABF"/>
    <w:rsid w:val="00F74786"/>
    <w:rsid w:val="00F75581"/>
    <w:rsid w:val="00F812A9"/>
    <w:rsid w:val="00F839DE"/>
    <w:rsid w:val="00F97A82"/>
    <w:rsid w:val="00FA3B2A"/>
    <w:rsid w:val="00FB6DFE"/>
    <w:rsid w:val="00FC219F"/>
    <w:rsid w:val="00FC5834"/>
    <w:rsid w:val="00FD4381"/>
    <w:rsid w:val="00FD7756"/>
    <w:rsid w:val="00FE122D"/>
    <w:rsid w:val="00FE7706"/>
    <w:rsid w:val="00FE78DA"/>
    <w:rsid w:val="00FF12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50429BA"/>
  <w15:docId w15:val="{BB35B588-EEB2-4DB4-BD86-4AAD227EB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E89"/>
    <w:rPr>
      <w:noProof/>
    </w:rPr>
  </w:style>
  <w:style w:type="paragraph" w:styleId="Balk1">
    <w:name w:val="heading 1"/>
    <w:basedOn w:val="Normal"/>
    <w:link w:val="Balk1Char"/>
    <w:uiPriority w:val="9"/>
    <w:qFormat/>
    <w:rsid w:val="007535E5"/>
    <w:pPr>
      <w:spacing w:before="59"/>
      <w:ind w:right="63"/>
      <w:jc w:val="both"/>
      <w:outlineLvl w:val="0"/>
    </w:pPr>
    <w:rPr>
      <w:rFonts w:ascii="CamberW04-Regular" w:eastAsia="Times New Roman" w:hAnsi="CamberW04-Regular"/>
      <w:b/>
      <w:bCs/>
      <w:color w:val="2F5496" w:themeColor="accent1" w:themeShade="BF"/>
      <w:spacing w:val="-2"/>
      <w:sz w:val="32"/>
      <w:szCs w:val="32"/>
    </w:rPr>
  </w:style>
  <w:style w:type="paragraph" w:styleId="Balk2">
    <w:name w:val="heading 2"/>
    <w:basedOn w:val="Normal"/>
    <w:link w:val="Balk2Char"/>
    <w:uiPriority w:val="9"/>
    <w:unhideWhenUsed/>
    <w:qFormat/>
    <w:rsid w:val="00B56AB2"/>
    <w:pPr>
      <w:ind w:right="63"/>
      <w:jc w:val="both"/>
      <w:outlineLvl w:val="1"/>
    </w:pPr>
    <w:rPr>
      <w:rFonts w:ascii="CamberW04-Regular" w:eastAsia="CamberW04-Regular" w:hAnsi="CamberW04-Regular" w:cs="CamberW04-Regular"/>
      <w:b/>
      <w:bCs/>
      <w:sz w:val="24"/>
      <w:szCs w:val="28"/>
    </w:rPr>
  </w:style>
  <w:style w:type="paragraph" w:styleId="Balk3">
    <w:name w:val="heading 3"/>
    <w:basedOn w:val="Normal"/>
    <w:next w:val="Normal"/>
    <w:link w:val="Balk3Char"/>
    <w:uiPriority w:val="9"/>
    <w:unhideWhenUsed/>
    <w:qFormat/>
    <w:rsid w:val="00C34E89"/>
    <w:pPr>
      <w:keepNext/>
      <w:keepLines/>
      <w:widowControl/>
      <w:spacing w:before="4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link w:val="Balk4Char"/>
    <w:uiPriority w:val="9"/>
    <w:unhideWhenUsed/>
    <w:qFormat/>
    <w:rsid w:val="00C34E89"/>
    <w:pPr>
      <w:ind w:left="118"/>
      <w:outlineLvl w:val="3"/>
    </w:pPr>
    <w:rPr>
      <w:rFonts w:ascii="Times New Roman" w:eastAsia="Times New Roman" w:hAnsi="Times New Roman"/>
      <w:b/>
      <w:bCs/>
      <w:i/>
      <w:sz w:val="24"/>
      <w:szCs w:val="24"/>
    </w:rPr>
  </w:style>
  <w:style w:type="paragraph" w:styleId="Balk5">
    <w:name w:val="heading 5"/>
    <w:basedOn w:val="Normal"/>
    <w:next w:val="Normal"/>
    <w:link w:val="Balk5Char"/>
    <w:uiPriority w:val="9"/>
    <w:semiHidden/>
    <w:unhideWhenUsed/>
    <w:qFormat/>
    <w:rsid w:val="008234BA"/>
    <w:pPr>
      <w:widowControl/>
      <w:spacing w:before="240" w:after="60"/>
      <w:outlineLvl w:val="4"/>
    </w:pPr>
    <w:rPr>
      <w:rFonts w:eastAsia="Times New Roman" w:cs="Times New Roman"/>
      <w:b/>
      <w:bCs/>
      <w:i/>
      <w:iCs/>
      <w:noProof w:val="0"/>
      <w:sz w:val="26"/>
      <w:szCs w:val="26"/>
    </w:rPr>
  </w:style>
  <w:style w:type="paragraph" w:styleId="Balk6">
    <w:name w:val="heading 6"/>
    <w:basedOn w:val="Normal"/>
    <w:next w:val="Normal"/>
    <w:link w:val="Balk6Char"/>
    <w:uiPriority w:val="9"/>
    <w:semiHidden/>
    <w:unhideWhenUsed/>
    <w:qFormat/>
    <w:rsid w:val="008234BA"/>
    <w:pPr>
      <w:widowControl/>
      <w:spacing w:before="240" w:after="60"/>
      <w:outlineLvl w:val="5"/>
    </w:pPr>
    <w:rPr>
      <w:rFonts w:eastAsia="Times New Roman" w:cs="Times New Roman"/>
      <w:b/>
      <w:bCs/>
      <w:noProof w:val="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character" w:customStyle="1" w:styleId="Balk1Char">
    <w:name w:val="Başlık 1 Char"/>
    <w:basedOn w:val="VarsaylanParagrafYazTipi"/>
    <w:link w:val="Balk1"/>
    <w:uiPriority w:val="1"/>
    <w:rsid w:val="007535E5"/>
    <w:rPr>
      <w:rFonts w:ascii="CamberW04-Regular" w:eastAsia="Times New Roman" w:hAnsi="CamberW04-Regular" w:cs="Calibri"/>
      <w:b/>
      <w:bCs/>
      <w:noProof/>
      <w:color w:val="2F5496" w:themeColor="accent1" w:themeShade="BF"/>
      <w:spacing w:val="-2"/>
      <w:sz w:val="32"/>
      <w:szCs w:val="32"/>
    </w:rPr>
  </w:style>
  <w:style w:type="character" w:customStyle="1" w:styleId="Balk2Char">
    <w:name w:val="Başlık 2 Char"/>
    <w:basedOn w:val="VarsaylanParagrafYazTipi"/>
    <w:link w:val="Balk2"/>
    <w:uiPriority w:val="9"/>
    <w:rsid w:val="00B56AB2"/>
    <w:rPr>
      <w:rFonts w:ascii="CamberW04-Regular" w:eastAsia="CamberW04-Regular" w:hAnsi="CamberW04-Regular" w:cs="CamberW04-Regular"/>
      <w:b/>
      <w:bCs/>
      <w:noProof/>
      <w:sz w:val="24"/>
      <w:szCs w:val="28"/>
    </w:rPr>
  </w:style>
  <w:style w:type="character" w:customStyle="1" w:styleId="Balk4Char">
    <w:name w:val="Başlık 4 Char"/>
    <w:basedOn w:val="VarsaylanParagrafYazTipi"/>
    <w:link w:val="Balk4"/>
    <w:uiPriority w:val="1"/>
    <w:rsid w:val="00C34E89"/>
    <w:rPr>
      <w:rFonts w:ascii="Times New Roman" w:eastAsia="Times New Roman" w:hAnsi="Times New Roman"/>
      <w:b/>
      <w:bCs/>
      <w:i/>
      <w:sz w:val="24"/>
      <w:szCs w:val="24"/>
    </w:rPr>
  </w:style>
  <w:style w:type="paragraph" w:styleId="GvdeMetni">
    <w:name w:val="Body Text"/>
    <w:basedOn w:val="Normal"/>
    <w:link w:val="GvdeMetniChar"/>
    <w:uiPriority w:val="1"/>
    <w:qFormat/>
    <w:rsid w:val="00C34E89"/>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C34E89"/>
    <w:rPr>
      <w:rFonts w:ascii="Times New Roman" w:eastAsia="Times New Roman" w:hAnsi="Times New Roman"/>
      <w:sz w:val="24"/>
      <w:szCs w:val="24"/>
    </w:rPr>
  </w:style>
  <w:style w:type="paragraph" w:styleId="ListeParagraf">
    <w:name w:val="List Paragraph"/>
    <w:basedOn w:val="Normal"/>
    <w:uiPriority w:val="34"/>
    <w:qFormat/>
    <w:rsid w:val="00C34E89"/>
  </w:style>
  <w:style w:type="character" w:styleId="Kpr">
    <w:name w:val="Hyperlink"/>
    <w:basedOn w:val="VarsaylanParagrafYazTipi"/>
    <w:uiPriority w:val="99"/>
    <w:unhideWhenUsed/>
    <w:rsid w:val="00C34E89"/>
    <w:rPr>
      <w:color w:val="0563C1" w:themeColor="hyperlink"/>
      <w:u w:val="single"/>
    </w:rPr>
  </w:style>
  <w:style w:type="table" w:styleId="TabloKlavuzu">
    <w:name w:val="Table Grid"/>
    <w:basedOn w:val="NormalTablo"/>
    <w:uiPriority w:val="39"/>
    <w:rsid w:val="00C34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1"/>
    <w:rsid w:val="00C34E8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C34E89"/>
    <w:pPr>
      <w:widowControl/>
      <w:spacing w:before="100" w:beforeAutospacing="1" w:after="100" w:afterAutospacing="1"/>
    </w:pPr>
    <w:rPr>
      <w:rFonts w:ascii="Times New Roman" w:eastAsia="Times New Roman" w:hAnsi="Times New Roman" w:cs="Times New Roman"/>
      <w:sz w:val="24"/>
      <w:szCs w:val="24"/>
    </w:rPr>
  </w:style>
  <w:style w:type="table" w:customStyle="1" w:styleId="TabloKlavuzu1">
    <w:name w:val="Tablo Kılavuzu1"/>
    <w:basedOn w:val="NormalTablo"/>
    <w:next w:val="TabloKlavuzu"/>
    <w:uiPriority w:val="39"/>
    <w:rsid w:val="00C34E8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C34E89"/>
    <w:rPr>
      <w:rFonts w:eastAsiaTheme="minorEastAsia"/>
      <w:lang w:val="en-US" w:eastAsia="zh-CN"/>
    </w:rPr>
  </w:style>
  <w:style w:type="character" w:customStyle="1" w:styleId="AralkYokChar">
    <w:name w:val="Aralık Yok Char"/>
    <w:basedOn w:val="VarsaylanParagrafYazTipi"/>
    <w:link w:val="AralkYok"/>
    <w:uiPriority w:val="1"/>
    <w:rsid w:val="00C34E89"/>
    <w:rPr>
      <w:rFonts w:eastAsiaTheme="minorEastAsia"/>
      <w:lang w:val="en-US" w:eastAsia="zh-CN"/>
    </w:rPr>
  </w:style>
  <w:style w:type="paragraph" w:styleId="BalonMetni">
    <w:name w:val="Balloon Text"/>
    <w:basedOn w:val="Normal"/>
    <w:link w:val="BalonMetniChar"/>
    <w:uiPriority w:val="99"/>
    <w:semiHidden/>
    <w:unhideWhenUsed/>
    <w:rsid w:val="00C34E89"/>
    <w:pPr>
      <w:widowControl/>
    </w:pPr>
    <w:rPr>
      <w:rFonts w:ascii="Segoe UI" w:hAnsi="Segoe UI"/>
      <w:sz w:val="18"/>
      <w:szCs w:val="18"/>
    </w:rPr>
  </w:style>
  <w:style w:type="character" w:customStyle="1" w:styleId="BalonMetniChar">
    <w:name w:val="Balon Metni Char"/>
    <w:basedOn w:val="VarsaylanParagrafYazTipi"/>
    <w:link w:val="BalonMetni"/>
    <w:uiPriority w:val="99"/>
    <w:semiHidden/>
    <w:rsid w:val="00C34E89"/>
    <w:rPr>
      <w:rFonts w:ascii="Segoe UI" w:hAnsi="Segoe UI"/>
      <w:sz w:val="18"/>
      <w:szCs w:val="18"/>
    </w:rPr>
  </w:style>
  <w:style w:type="paragraph" w:styleId="Dzeltme">
    <w:name w:val="Revision"/>
    <w:hidden/>
    <w:uiPriority w:val="99"/>
    <w:semiHidden/>
    <w:rsid w:val="00C34E89"/>
    <w:rPr>
      <w:sz w:val="24"/>
      <w:szCs w:val="24"/>
    </w:rPr>
  </w:style>
  <w:style w:type="character" w:styleId="AklamaBavurusu">
    <w:name w:val="annotation reference"/>
    <w:basedOn w:val="VarsaylanParagrafYazTipi"/>
    <w:uiPriority w:val="99"/>
    <w:semiHidden/>
    <w:unhideWhenUsed/>
    <w:rsid w:val="00C85C7B"/>
    <w:rPr>
      <w:sz w:val="16"/>
      <w:szCs w:val="16"/>
    </w:rPr>
  </w:style>
  <w:style w:type="paragraph" w:styleId="AklamaMetni">
    <w:name w:val="annotation text"/>
    <w:basedOn w:val="Normal"/>
    <w:link w:val="AklamaMetniChar"/>
    <w:uiPriority w:val="99"/>
    <w:unhideWhenUsed/>
    <w:rsid w:val="00C85C7B"/>
    <w:rPr>
      <w:sz w:val="20"/>
      <w:szCs w:val="20"/>
    </w:rPr>
  </w:style>
  <w:style w:type="character" w:customStyle="1" w:styleId="AklamaMetniChar">
    <w:name w:val="Açıklama Metni Char"/>
    <w:basedOn w:val="VarsaylanParagrafYazTipi"/>
    <w:link w:val="AklamaMetni"/>
    <w:uiPriority w:val="99"/>
    <w:rsid w:val="00C85C7B"/>
    <w:rPr>
      <w:sz w:val="20"/>
      <w:szCs w:val="20"/>
    </w:rPr>
  </w:style>
  <w:style w:type="paragraph" w:styleId="AklamaKonusu">
    <w:name w:val="annotation subject"/>
    <w:basedOn w:val="AklamaMetni"/>
    <w:next w:val="AklamaMetni"/>
    <w:link w:val="AklamaKonusuChar"/>
    <w:uiPriority w:val="99"/>
    <w:semiHidden/>
    <w:unhideWhenUsed/>
    <w:rsid w:val="00C85C7B"/>
    <w:rPr>
      <w:b/>
      <w:bCs/>
    </w:rPr>
  </w:style>
  <w:style w:type="character" w:customStyle="1" w:styleId="AklamaKonusuChar">
    <w:name w:val="Açıklama Konusu Char"/>
    <w:basedOn w:val="AklamaMetniChar"/>
    <w:link w:val="AklamaKonusu"/>
    <w:uiPriority w:val="99"/>
    <w:semiHidden/>
    <w:rsid w:val="00C85C7B"/>
    <w:rPr>
      <w:b/>
      <w:bCs/>
      <w:sz w:val="20"/>
      <w:szCs w:val="20"/>
    </w:rPr>
  </w:style>
  <w:style w:type="paragraph" w:styleId="stBilgi">
    <w:name w:val="header"/>
    <w:basedOn w:val="Normal"/>
    <w:link w:val="stBilgiChar"/>
    <w:uiPriority w:val="99"/>
    <w:unhideWhenUsed/>
    <w:rsid w:val="00CF1E6C"/>
    <w:pPr>
      <w:tabs>
        <w:tab w:val="center" w:pos="4536"/>
        <w:tab w:val="right" w:pos="9072"/>
      </w:tabs>
    </w:pPr>
  </w:style>
  <w:style w:type="character" w:customStyle="1" w:styleId="stBilgiChar">
    <w:name w:val="Üst Bilgi Char"/>
    <w:basedOn w:val="VarsaylanParagrafYazTipi"/>
    <w:link w:val="stBilgi"/>
    <w:uiPriority w:val="99"/>
    <w:rsid w:val="00CF1E6C"/>
    <w:rPr>
      <w:noProof/>
    </w:rPr>
  </w:style>
  <w:style w:type="paragraph" w:styleId="AltBilgi">
    <w:name w:val="footer"/>
    <w:basedOn w:val="Normal"/>
    <w:link w:val="AltBilgiChar"/>
    <w:uiPriority w:val="99"/>
    <w:unhideWhenUsed/>
    <w:rsid w:val="00CF1E6C"/>
    <w:pPr>
      <w:tabs>
        <w:tab w:val="center" w:pos="4536"/>
        <w:tab w:val="right" w:pos="9072"/>
      </w:tabs>
    </w:pPr>
  </w:style>
  <w:style w:type="character" w:customStyle="1" w:styleId="AltBilgiChar">
    <w:name w:val="Alt Bilgi Char"/>
    <w:basedOn w:val="VarsaylanParagrafYazTipi"/>
    <w:link w:val="AltBilgi"/>
    <w:uiPriority w:val="99"/>
    <w:rsid w:val="00CF1E6C"/>
    <w:rPr>
      <w:noProof/>
    </w:rPr>
  </w:style>
  <w:style w:type="table" w:customStyle="1" w:styleId="TableNormal1">
    <w:name w:val="Table Normal1"/>
    <w:uiPriority w:val="2"/>
    <w:semiHidden/>
    <w:unhideWhenUsed/>
    <w:qFormat/>
    <w:rsid w:val="00FC7D75"/>
    <w:rPr>
      <w:lang w:val="en-US"/>
    </w:rPr>
    <w:tblPr>
      <w:tblInd w:w="0" w:type="dxa"/>
      <w:tblCellMar>
        <w:top w:w="0" w:type="dxa"/>
        <w:left w:w="0" w:type="dxa"/>
        <w:bottom w:w="0" w:type="dxa"/>
        <w:right w:w="0" w:type="dxa"/>
      </w:tblCellMar>
    </w:tblPr>
  </w:style>
  <w:style w:type="paragraph" w:styleId="T1">
    <w:name w:val="toc 1"/>
    <w:basedOn w:val="Normal"/>
    <w:uiPriority w:val="39"/>
    <w:qFormat/>
    <w:rsid w:val="00FC7D75"/>
    <w:pPr>
      <w:spacing w:before="138"/>
      <w:ind w:left="608" w:hanging="269"/>
    </w:pPr>
    <w:rPr>
      <w:rFonts w:ascii="Times New Roman" w:eastAsia="Times New Roman" w:hAnsi="Times New Roman"/>
      <w:b/>
      <w:bCs/>
      <w:noProof w:val="0"/>
    </w:rPr>
  </w:style>
  <w:style w:type="paragraph" w:styleId="T2">
    <w:name w:val="toc 2"/>
    <w:basedOn w:val="Normal"/>
    <w:uiPriority w:val="39"/>
    <w:qFormat/>
    <w:rsid w:val="00FC7D75"/>
    <w:pPr>
      <w:spacing w:before="138"/>
      <w:ind w:left="778" w:hanging="221"/>
    </w:pPr>
    <w:rPr>
      <w:rFonts w:ascii="Times New Roman" w:eastAsia="Times New Roman" w:hAnsi="Times New Roman"/>
      <w:b/>
      <w:bCs/>
      <w:noProof w:val="0"/>
    </w:rPr>
  </w:style>
  <w:style w:type="paragraph" w:customStyle="1" w:styleId="TableParagraph">
    <w:name w:val="Table Paragraph"/>
    <w:basedOn w:val="Normal"/>
    <w:uiPriority w:val="1"/>
    <w:qFormat/>
    <w:rsid w:val="00FC7D75"/>
    <w:rPr>
      <w:noProof w:val="0"/>
    </w:rPr>
  </w:style>
  <w:style w:type="paragraph" w:customStyle="1" w:styleId="Default">
    <w:name w:val="Default"/>
    <w:rsid w:val="00FC7D75"/>
    <w:pPr>
      <w:autoSpaceDE w:val="0"/>
      <w:autoSpaceDN w:val="0"/>
      <w:adjustRightInd w:val="0"/>
    </w:pPr>
    <w:rPr>
      <w:color w:val="000000"/>
      <w:sz w:val="24"/>
      <w:szCs w:val="24"/>
      <w:lang w:val="en-US"/>
    </w:rPr>
  </w:style>
  <w:style w:type="character" w:styleId="zlenenKpr">
    <w:name w:val="FollowedHyperlink"/>
    <w:basedOn w:val="VarsaylanParagrafYazTipi"/>
    <w:uiPriority w:val="99"/>
    <w:semiHidden/>
    <w:unhideWhenUsed/>
    <w:rsid w:val="00EB5A66"/>
    <w:rPr>
      <w:color w:val="954F72" w:themeColor="followedHyperlink"/>
      <w:u w:val="single"/>
    </w:rPr>
  </w:style>
  <w:style w:type="paragraph" w:styleId="TBal">
    <w:name w:val="TOC Heading"/>
    <w:basedOn w:val="Balk1"/>
    <w:next w:val="Normal"/>
    <w:uiPriority w:val="39"/>
    <w:unhideWhenUsed/>
    <w:qFormat/>
    <w:rsid w:val="00390F67"/>
    <w:pPr>
      <w:keepNext/>
      <w:keepLines/>
      <w:spacing w:before="240"/>
      <w:outlineLvl w:val="9"/>
    </w:pPr>
    <w:rPr>
      <w:rFonts w:asciiTheme="majorHAnsi" w:eastAsiaTheme="majorEastAsia" w:hAnsiTheme="majorHAnsi" w:cstheme="majorBidi"/>
      <w:b w:val="0"/>
      <w:bCs w:val="0"/>
    </w:rPr>
  </w:style>
  <w:style w:type="character" w:customStyle="1" w:styleId="Balk5Char">
    <w:name w:val="Başlık 5 Char"/>
    <w:basedOn w:val="VarsaylanParagrafYazTipi"/>
    <w:link w:val="Balk5"/>
    <w:uiPriority w:val="9"/>
    <w:rsid w:val="008234BA"/>
    <w:rPr>
      <w:rFonts w:ascii="Calibri" w:eastAsia="Times New Roman" w:hAnsi="Calibri" w:cs="Times New Roman"/>
      <w:b/>
      <w:bCs/>
      <w:i/>
      <w:iCs/>
      <w:sz w:val="26"/>
      <w:szCs w:val="26"/>
      <w:lang w:eastAsia="tr-TR"/>
    </w:rPr>
  </w:style>
  <w:style w:type="character" w:customStyle="1" w:styleId="Balk6Char">
    <w:name w:val="Başlık 6 Char"/>
    <w:basedOn w:val="VarsaylanParagrafYazTipi"/>
    <w:link w:val="Balk6"/>
    <w:uiPriority w:val="9"/>
    <w:rsid w:val="008234BA"/>
    <w:rPr>
      <w:rFonts w:ascii="Calibri" w:eastAsia="Times New Roman" w:hAnsi="Calibri" w:cs="Times New Roman"/>
      <w:b/>
      <w:bCs/>
      <w:lang w:eastAsia="tr-TR"/>
    </w:rPr>
  </w:style>
  <w:style w:type="table" w:customStyle="1" w:styleId="TableGrid">
    <w:name w:val="TableGrid"/>
    <w:rsid w:val="008234BA"/>
    <w:rPr>
      <w:rFonts w:eastAsiaTheme="minorEastAsia"/>
    </w:rPr>
    <w:tblPr>
      <w:tblCellMar>
        <w:top w:w="0" w:type="dxa"/>
        <w:left w:w="0" w:type="dxa"/>
        <w:bottom w:w="0" w:type="dxa"/>
        <w:right w:w="0" w:type="dxa"/>
      </w:tblCellMar>
    </w:tblPr>
  </w:style>
  <w:style w:type="paragraph" w:customStyle="1" w:styleId="TBal1">
    <w:name w:val="İÇT Başlığı1"/>
    <w:basedOn w:val="Balk1"/>
    <w:next w:val="Normal"/>
    <w:uiPriority w:val="39"/>
    <w:semiHidden/>
    <w:unhideWhenUsed/>
    <w:qFormat/>
    <w:rsid w:val="008234BA"/>
    <w:pPr>
      <w:keepNext/>
      <w:keepLines/>
      <w:widowControl/>
      <w:spacing w:before="480" w:line="276" w:lineRule="auto"/>
      <w:outlineLvl w:val="9"/>
    </w:pPr>
    <w:rPr>
      <w:rFonts w:ascii="Cambria" w:hAnsi="Cambria" w:cs="Times New Roman"/>
      <w:noProof w:val="0"/>
      <w:color w:val="365F91"/>
      <w:sz w:val="28"/>
      <w:szCs w:val="28"/>
      <w:u w:color="000000"/>
      <w:lang w:eastAsia="ja-JP"/>
      <w14:textFill>
        <w14:solidFill>
          <w14:srgbClr w14:val="365F91">
            <w14:lumMod w14:val="75000"/>
          </w14:srgbClr>
        </w14:solidFill>
      </w14:textFill>
    </w:rPr>
  </w:style>
  <w:style w:type="paragraph" w:styleId="T3">
    <w:name w:val="toc 3"/>
    <w:basedOn w:val="Normal"/>
    <w:next w:val="Normal"/>
    <w:autoRedefine/>
    <w:uiPriority w:val="39"/>
    <w:unhideWhenUsed/>
    <w:qFormat/>
    <w:rsid w:val="008234BA"/>
    <w:pPr>
      <w:widowControl/>
      <w:spacing w:line="248" w:lineRule="auto"/>
      <w:ind w:left="400" w:firstLine="9"/>
    </w:pPr>
    <w:rPr>
      <w:rFonts w:eastAsia="Times New Roman" w:cs="Times New Roman"/>
      <w:noProof w:val="0"/>
      <w:color w:val="000000"/>
      <w:sz w:val="20"/>
      <w:szCs w:val="20"/>
    </w:rPr>
  </w:style>
  <w:style w:type="paragraph" w:styleId="T4">
    <w:name w:val="toc 4"/>
    <w:basedOn w:val="Normal"/>
    <w:next w:val="Normal"/>
    <w:autoRedefine/>
    <w:uiPriority w:val="39"/>
    <w:unhideWhenUsed/>
    <w:rsid w:val="008234BA"/>
    <w:pPr>
      <w:widowControl/>
      <w:spacing w:line="248" w:lineRule="auto"/>
      <w:ind w:left="600" w:firstLine="9"/>
    </w:pPr>
    <w:rPr>
      <w:rFonts w:eastAsia="Times New Roman" w:cs="Times New Roman"/>
      <w:noProof w:val="0"/>
      <w:color w:val="000000"/>
      <w:sz w:val="20"/>
      <w:szCs w:val="20"/>
    </w:rPr>
  </w:style>
  <w:style w:type="paragraph" w:styleId="T5">
    <w:name w:val="toc 5"/>
    <w:basedOn w:val="Normal"/>
    <w:next w:val="Normal"/>
    <w:autoRedefine/>
    <w:uiPriority w:val="39"/>
    <w:unhideWhenUsed/>
    <w:rsid w:val="008234BA"/>
    <w:pPr>
      <w:widowControl/>
      <w:spacing w:line="248" w:lineRule="auto"/>
      <w:ind w:left="800" w:firstLine="9"/>
    </w:pPr>
    <w:rPr>
      <w:rFonts w:eastAsia="Times New Roman" w:cs="Times New Roman"/>
      <w:noProof w:val="0"/>
      <w:color w:val="000000"/>
      <w:sz w:val="20"/>
      <w:szCs w:val="20"/>
    </w:rPr>
  </w:style>
  <w:style w:type="paragraph" w:styleId="T6">
    <w:name w:val="toc 6"/>
    <w:basedOn w:val="Normal"/>
    <w:next w:val="Normal"/>
    <w:autoRedefine/>
    <w:uiPriority w:val="39"/>
    <w:unhideWhenUsed/>
    <w:rsid w:val="008234BA"/>
    <w:pPr>
      <w:widowControl/>
      <w:spacing w:line="248" w:lineRule="auto"/>
      <w:ind w:left="1000" w:firstLine="9"/>
    </w:pPr>
    <w:rPr>
      <w:rFonts w:eastAsia="Times New Roman" w:cs="Times New Roman"/>
      <w:noProof w:val="0"/>
      <w:color w:val="000000"/>
      <w:sz w:val="20"/>
      <w:szCs w:val="20"/>
    </w:rPr>
  </w:style>
  <w:style w:type="character" w:customStyle="1" w:styleId="stBilgiChar1">
    <w:name w:val="Üst Bilgi Char1"/>
    <w:basedOn w:val="VarsaylanParagrafYazTipi"/>
    <w:uiPriority w:val="99"/>
    <w:rsid w:val="008234BA"/>
    <w:rPr>
      <w:rFonts w:ascii="Times New Roman" w:eastAsia="Times New Roman" w:hAnsi="Times New Roman" w:cs="Times New Roman"/>
      <w:color w:val="000000"/>
      <w:sz w:val="20"/>
    </w:rPr>
  </w:style>
  <w:style w:type="character" w:customStyle="1" w:styleId="AltBilgiChar1">
    <w:name w:val="Alt Bilgi Char1"/>
    <w:basedOn w:val="VarsaylanParagrafYazTipi"/>
    <w:uiPriority w:val="99"/>
    <w:rsid w:val="008234BA"/>
    <w:rPr>
      <w:rFonts w:ascii="Times New Roman" w:eastAsia="Times New Roman" w:hAnsi="Times New Roman" w:cs="Times New Roman"/>
      <w:color w:val="000000"/>
      <w:sz w:val="20"/>
    </w:rPr>
  </w:style>
  <w:style w:type="paragraph" w:styleId="DipnotMetni">
    <w:name w:val="footnote text"/>
    <w:basedOn w:val="Normal"/>
    <w:link w:val="DipnotMetniChar"/>
    <w:uiPriority w:val="99"/>
    <w:semiHidden/>
    <w:unhideWhenUsed/>
    <w:rsid w:val="008234BA"/>
    <w:pPr>
      <w:widowControl/>
      <w:ind w:left="862" w:firstLine="9"/>
    </w:pPr>
    <w:rPr>
      <w:rFonts w:ascii="Times New Roman" w:eastAsia="Times New Roman" w:hAnsi="Times New Roman" w:cs="Times New Roman"/>
      <w:noProof w:val="0"/>
      <w:color w:val="000000"/>
      <w:sz w:val="20"/>
      <w:szCs w:val="20"/>
    </w:rPr>
  </w:style>
  <w:style w:type="character" w:customStyle="1" w:styleId="DipnotMetniChar">
    <w:name w:val="Dipnot Metni Char"/>
    <w:basedOn w:val="VarsaylanParagrafYazTipi"/>
    <w:link w:val="DipnotMetni"/>
    <w:uiPriority w:val="99"/>
    <w:semiHidden/>
    <w:rsid w:val="008234BA"/>
    <w:rPr>
      <w:rFonts w:ascii="Times New Roman" w:eastAsia="Times New Roman" w:hAnsi="Times New Roman" w:cs="Times New Roman"/>
      <w:color w:val="000000"/>
      <w:sz w:val="20"/>
      <w:szCs w:val="20"/>
      <w:lang w:eastAsia="tr-TR"/>
    </w:rPr>
  </w:style>
  <w:style w:type="character" w:styleId="DipnotBavurusu">
    <w:name w:val="footnote reference"/>
    <w:basedOn w:val="VarsaylanParagrafYazTipi"/>
    <w:uiPriority w:val="99"/>
    <w:semiHidden/>
    <w:unhideWhenUsed/>
    <w:rsid w:val="008234BA"/>
    <w:rPr>
      <w:vertAlign w:val="superscript"/>
    </w:rPr>
  </w:style>
  <w:style w:type="table" w:styleId="DzTablo1">
    <w:name w:val="Plain Table 1"/>
    <w:basedOn w:val="NormalTablo"/>
    <w:uiPriority w:val="41"/>
    <w:rsid w:val="008234BA"/>
    <w:rPr>
      <w:rFonts w:eastAsiaTheme="minorEastAsi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Tablo2-Vurgu1">
    <w:name w:val="Grid Table 2 Accent 1"/>
    <w:basedOn w:val="NormalTablo"/>
    <w:uiPriority w:val="47"/>
    <w:rsid w:val="008234BA"/>
    <w:rPr>
      <w:rFonts w:eastAsiaTheme="minorEastAsia"/>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DzTablo5">
    <w:name w:val="Plain Table 5"/>
    <w:basedOn w:val="NormalTablo"/>
    <w:uiPriority w:val="45"/>
    <w:rsid w:val="008234BA"/>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5">
    <w:name w:val="List Table 7 Colorful Accent 5"/>
    <w:basedOn w:val="NormalTablo"/>
    <w:uiPriority w:val="52"/>
    <w:rsid w:val="008234BA"/>
    <w:rPr>
      <w:rFonts w:eastAsiaTheme="minorEastAsia"/>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DzTablo3">
    <w:name w:val="Plain Table 3"/>
    <w:basedOn w:val="NormalTablo"/>
    <w:uiPriority w:val="43"/>
    <w:rsid w:val="008234BA"/>
    <w:rPr>
      <w:rFonts w:eastAsiaTheme="minorEastAsia"/>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oKlavuzuAk">
    <w:name w:val="Grid Table Light"/>
    <w:basedOn w:val="NormalTablo"/>
    <w:uiPriority w:val="40"/>
    <w:rsid w:val="008234BA"/>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2">
    <w:name w:val="Plain Table 2"/>
    <w:basedOn w:val="NormalTablo"/>
    <w:uiPriority w:val="42"/>
    <w:rsid w:val="008234BA"/>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kListe-Vurgu1">
    <w:name w:val="Light List Accent 1"/>
    <w:basedOn w:val="NormalTablo"/>
    <w:uiPriority w:val="61"/>
    <w:rsid w:val="008234BA"/>
    <w:rPr>
      <w:rFonts w:eastAsiaTheme="minorEastAsia"/>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Tablo7Renkli-Vurgu3">
    <w:name w:val="List Table 7 Colorful Accent 3"/>
    <w:basedOn w:val="NormalTablo"/>
    <w:uiPriority w:val="52"/>
    <w:rsid w:val="008234BA"/>
    <w:rPr>
      <w:rFonts w:eastAsiaTheme="minorEastAsia"/>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8234BA"/>
    <w:rPr>
      <w:rFonts w:eastAsiaTheme="minorEastAsia"/>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1Ak-Vurgu3">
    <w:name w:val="List Table 1 Light Accent 3"/>
    <w:basedOn w:val="NormalTablo"/>
    <w:uiPriority w:val="46"/>
    <w:rsid w:val="008234BA"/>
    <w:rPr>
      <w:rFonts w:eastAsiaTheme="minorEastAsia"/>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KlavuzTablo7Renkli">
    <w:name w:val="Grid Table 7 Colorful"/>
    <w:basedOn w:val="NormalTablo"/>
    <w:uiPriority w:val="52"/>
    <w:rsid w:val="008234BA"/>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KlavuzTablo6-Renkli-Vurgu5">
    <w:name w:val="Grid Table 6 Colorful Accent 5"/>
    <w:basedOn w:val="NormalTablo"/>
    <w:uiPriority w:val="51"/>
    <w:rsid w:val="008234BA"/>
    <w:rPr>
      <w:rFonts w:eastAsiaTheme="minorEastAsia"/>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KlavuzTablo6Renkli">
    <w:name w:val="Grid Table 6 Colorful"/>
    <w:basedOn w:val="NormalTablo"/>
    <w:uiPriority w:val="51"/>
    <w:rsid w:val="008234BA"/>
    <w:rPr>
      <w:rFonts w:eastAsiaTheme="minorEastAsia"/>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7">
    <w:name w:val="toc 7"/>
    <w:basedOn w:val="Normal"/>
    <w:next w:val="Normal"/>
    <w:autoRedefine/>
    <w:uiPriority w:val="39"/>
    <w:unhideWhenUsed/>
    <w:rsid w:val="008234BA"/>
    <w:pPr>
      <w:widowControl/>
      <w:spacing w:line="248" w:lineRule="auto"/>
      <w:ind w:left="1200" w:firstLine="9"/>
    </w:pPr>
    <w:rPr>
      <w:rFonts w:eastAsia="Times New Roman" w:cs="Times New Roman"/>
      <w:noProof w:val="0"/>
      <w:color w:val="000000"/>
      <w:sz w:val="20"/>
      <w:szCs w:val="20"/>
    </w:rPr>
  </w:style>
  <w:style w:type="paragraph" w:styleId="T8">
    <w:name w:val="toc 8"/>
    <w:basedOn w:val="Normal"/>
    <w:next w:val="Normal"/>
    <w:autoRedefine/>
    <w:uiPriority w:val="39"/>
    <w:unhideWhenUsed/>
    <w:rsid w:val="008234BA"/>
    <w:pPr>
      <w:widowControl/>
      <w:spacing w:line="248" w:lineRule="auto"/>
      <w:ind w:left="1400" w:firstLine="9"/>
    </w:pPr>
    <w:rPr>
      <w:rFonts w:eastAsia="Times New Roman" w:cs="Times New Roman"/>
      <w:noProof w:val="0"/>
      <w:color w:val="000000"/>
      <w:sz w:val="20"/>
      <w:szCs w:val="20"/>
    </w:rPr>
  </w:style>
  <w:style w:type="paragraph" w:styleId="T9">
    <w:name w:val="toc 9"/>
    <w:basedOn w:val="Normal"/>
    <w:next w:val="Normal"/>
    <w:autoRedefine/>
    <w:uiPriority w:val="39"/>
    <w:unhideWhenUsed/>
    <w:rsid w:val="008234BA"/>
    <w:pPr>
      <w:widowControl/>
      <w:spacing w:line="248" w:lineRule="auto"/>
      <w:ind w:left="1600" w:firstLine="9"/>
    </w:pPr>
    <w:rPr>
      <w:rFonts w:eastAsia="Times New Roman" w:cs="Times New Roman"/>
      <w:noProof w:val="0"/>
      <w:color w:val="000000"/>
      <w:sz w:val="20"/>
      <w:szCs w:val="20"/>
    </w:rPr>
  </w:style>
  <w:style w:type="numbering" w:customStyle="1" w:styleId="ListeYok1">
    <w:name w:val="Liste Yok1"/>
    <w:next w:val="ListeYok"/>
    <w:uiPriority w:val="99"/>
    <w:semiHidden/>
    <w:unhideWhenUsed/>
    <w:rsid w:val="008234BA"/>
  </w:style>
  <w:style w:type="table" w:customStyle="1" w:styleId="TabloKlavuzu2">
    <w:name w:val="Tablo Kılavuzu2"/>
    <w:basedOn w:val="NormalTablo"/>
    <w:next w:val="TabloKlavuzu"/>
    <w:uiPriority w:val="39"/>
    <w:rsid w:val="00823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39"/>
    <w:rsid w:val="008234B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lenenKpr1">
    <w:name w:val="İzlenen Köprü1"/>
    <w:basedOn w:val="VarsaylanParagrafYazTipi"/>
    <w:uiPriority w:val="99"/>
    <w:semiHidden/>
    <w:unhideWhenUsed/>
    <w:rsid w:val="008234BA"/>
    <w:rPr>
      <w:color w:val="954F72"/>
      <w:u w:val="single"/>
    </w:rPr>
  </w:style>
  <w:style w:type="character" w:customStyle="1" w:styleId="stbilgiChar0">
    <w:name w:val="Üstbilgi Char"/>
    <w:uiPriority w:val="99"/>
    <w:rsid w:val="008234BA"/>
    <w:rPr>
      <w:lang w:val="tr-TR"/>
    </w:rPr>
  </w:style>
  <w:style w:type="character" w:customStyle="1" w:styleId="AltbilgiChar0">
    <w:name w:val="Altbilgi Char"/>
    <w:uiPriority w:val="99"/>
    <w:rsid w:val="008234BA"/>
  </w:style>
  <w:style w:type="character" w:customStyle="1" w:styleId="zmlenmeyenBahsetme1">
    <w:name w:val="Çözümlenmeyen Bahsetme1"/>
    <w:basedOn w:val="VarsaylanParagrafYazTipi"/>
    <w:uiPriority w:val="99"/>
    <w:semiHidden/>
    <w:unhideWhenUsed/>
    <w:rsid w:val="008234BA"/>
    <w:rPr>
      <w:color w:val="605E5C"/>
      <w:shd w:val="clear" w:color="auto" w:fill="E1DFDD"/>
    </w:rPr>
  </w:style>
  <w:style w:type="character" w:customStyle="1" w:styleId="zmlenmeyenBahsetme10">
    <w:name w:val="Çözümlenmeyen Bahsetme1"/>
    <w:basedOn w:val="VarsaylanParagrafYazTipi"/>
    <w:uiPriority w:val="99"/>
    <w:semiHidden/>
    <w:unhideWhenUsed/>
    <w:rsid w:val="008234BA"/>
    <w:rPr>
      <w:color w:val="605E5C"/>
      <w:shd w:val="clear" w:color="auto" w:fill="E1DFDD"/>
    </w:rPr>
  </w:style>
  <w:style w:type="paragraph" w:customStyle="1" w:styleId="ydpff4a7d3dmsonormal">
    <w:name w:val="ydpff4a7d3dmsonormal"/>
    <w:basedOn w:val="Normal"/>
    <w:rsid w:val="008234BA"/>
    <w:pPr>
      <w:widowControl/>
      <w:spacing w:before="100" w:beforeAutospacing="1" w:after="100" w:afterAutospacing="1"/>
    </w:pPr>
    <w:rPr>
      <w:noProof w:val="0"/>
    </w:rPr>
  </w:style>
  <w:style w:type="numbering" w:customStyle="1" w:styleId="ListeYok2">
    <w:name w:val="Liste Yok2"/>
    <w:next w:val="ListeYok"/>
    <w:uiPriority w:val="99"/>
    <w:semiHidden/>
    <w:unhideWhenUsed/>
    <w:rsid w:val="002121EC"/>
  </w:style>
  <w:style w:type="table" w:customStyle="1" w:styleId="TabloKlavuzu3">
    <w:name w:val="Tablo Kılavuzu3"/>
    <w:basedOn w:val="NormalTablo"/>
    <w:next w:val="TabloKlavuzu"/>
    <w:uiPriority w:val="39"/>
    <w:rsid w:val="00212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39"/>
    <w:rsid w:val="002121E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2121EC"/>
    <w:rPr>
      <w:lang w:val="en-US"/>
    </w:rPr>
    <w:tblPr>
      <w:tblInd w:w="0" w:type="dxa"/>
      <w:tblCellMar>
        <w:top w:w="0" w:type="dxa"/>
        <w:left w:w="0" w:type="dxa"/>
        <w:bottom w:w="0" w:type="dxa"/>
        <w:right w:w="0" w:type="dxa"/>
      </w:tblCellMar>
    </w:tblPr>
  </w:style>
  <w:style w:type="table" w:customStyle="1" w:styleId="TableGrid1">
    <w:name w:val="TableGrid1"/>
    <w:rsid w:val="002121EC"/>
    <w:rPr>
      <w:rFonts w:eastAsiaTheme="minorEastAsia"/>
    </w:rPr>
    <w:tblPr>
      <w:tblCellMar>
        <w:top w:w="0" w:type="dxa"/>
        <w:left w:w="0" w:type="dxa"/>
        <w:bottom w:w="0" w:type="dxa"/>
        <w:right w:w="0" w:type="dxa"/>
      </w:tblCellMar>
    </w:tblPr>
  </w:style>
  <w:style w:type="table" w:customStyle="1" w:styleId="DzTablo11">
    <w:name w:val="Düz Tablo 11"/>
    <w:basedOn w:val="NormalTablo"/>
    <w:next w:val="DzTablo1"/>
    <w:uiPriority w:val="41"/>
    <w:rsid w:val="002121EC"/>
    <w:rPr>
      <w:rFonts w:eastAsiaTheme="minorEastAsi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KlavuzTablo2-Vurgu11">
    <w:name w:val="Kılavuz Tablo 2 - Vurgu 11"/>
    <w:basedOn w:val="NormalTablo"/>
    <w:next w:val="KlavuzTablo2-Vurgu1"/>
    <w:uiPriority w:val="47"/>
    <w:rsid w:val="002121EC"/>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DzTablo51">
    <w:name w:val="Düz Tablo 51"/>
    <w:basedOn w:val="NormalTablo"/>
    <w:next w:val="DzTablo5"/>
    <w:uiPriority w:val="45"/>
    <w:rsid w:val="002121EC"/>
    <w:rPr>
      <w:rFonts w:eastAsiaTheme="minorEastAsia"/>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next w:val="ListeTablo7Renkli-Vurgu5"/>
    <w:uiPriority w:val="52"/>
    <w:rsid w:val="002121EC"/>
    <w:rPr>
      <w:rFonts w:eastAsiaTheme="minorEastAsia"/>
      <w:color w:val="2E74B5"/>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31">
    <w:name w:val="Düz Tablo 31"/>
    <w:basedOn w:val="NormalTablo"/>
    <w:next w:val="DzTablo3"/>
    <w:uiPriority w:val="43"/>
    <w:rsid w:val="002121EC"/>
    <w:rPr>
      <w:rFonts w:eastAsiaTheme="minorEastAsia"/>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oKlavuzuAk1">
    <w:name w:val="Tablo Kılavuzu Açık1"/>
    <w:basedOn w:val="NormalTablo"/>
    <w:next w:val="TabloKlavuzuAk"/>
    <w:uiPriority w:val="40"/>
    <w:rsid w:val="002121EC"/>
    <w:rPr>
      <w:rFonts w:eastAsiaTheme="minorEastAsi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DzTablo21">
    <w:name w:val="Düz Tablo 21"/>
    <w:basedOn w:val="NormalTablo"/>
    <w:next w:val="DzTablo2"/>
    <w:uiPriority w:val="42"/>
    <w:rsid w:val="002121EC"/>
    <w:rPr>
      <w:rFonts w:eastAsiaTheme="minorEastAsia"/>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kListe-Vurgu11">
    <w:name w:val="Açık Liste - Vurgu 11"/>
    <w:basedOn w:val="NormalTablo"/>
    <w:next w:val="AkListe-Vurgu1"/>
    <w:uiPriority w:val="61"/>
    <w:rsid w:val="002121EC"/>
    <w:rPr>
      <w:rFonts w:eastAsiaTheme="minorEastAsia"/>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steTablo7Renkli-Vurgu31">
    <w:name w:val="Liste Tablo 7 Renkli - Vurgu 31"/>
    <w:basedOn w:val="NormalTablo"/>
    <w:next w:val="ListeTablo7Renkli-Vurgu3"/>
    <w:uiPriority w:val="52"/>
    <w:rsid w:val="002121EC"/>
    <w:rPr>
      <w:rFonts w:eastAsiaTheme="minorEastAsia"/>
      <w:color w:val="7B7B7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21">
    <w:name w:val="Liste Tablo 21"/>
    <w:basedOn w:val="NormalTablo"/>
    <w:next w:val="ListeTablo2"/>
    <w:uiPriority w:val="47"/>
    <w:rsid w:val="002121EC"/>
    <w:rPr>
      <w:rFonts w:eastAsiaTheme="minorEastAsia"/>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1Ak-Vurgu31">
    <w:name w:val="Liste Tablo 1 Açık - Vurgu 31"/>
    <w:basedOn w:val="NormalTablo"/>
    <w:next w:val="ListeTablo1Ak-Vurgu3"/>
    <w:uiPriority w:val="46"/>
    <w:rsid w:val="002121EC"/>
    <w:rPr>
      <w:rFonts w:eastAsiaTheme="minorEastAsia"/>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KlavuzTablo7Renkli1">
    <w:name w:val="Kılavuz Tablo 7 Renkli1"/>
    <w:basedOn w:val="NormalTablo"/>
    <w:next w:val="KlavuzTablo7Renkli"/>
    <w:uiPriority w:val="52"/>
    <w:rsid w:val="002121EC"/>
    <w:rPr>
      <w:rFonts w:eastAsiaTheme="minorEastAsia"/>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KlavuzTablo6-Renkli-Vurgu51">
    <w:name w:val="Kılavuz Tablo 6 - Renkli - Vurgu 51"/>
    <w:basedOn w:val="NormalTablo"/>
    <w:next w:val="KlavuzTablo6-Renkli-Vurgu5"/>
    <w:uiPriority w:val="51"/>
    <w:rsid w:val="002121EC"/>
    <w:rPr>
      <w:rFonts w:eastAsiaTheme="minorEastAsia"/>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KlavuzTablo6Renkli1">
    <w:name w:val="Kılavuz Tablo 6 Renkli1"/>
    <w:basedOn w:val="NormalTablo"/>
    <w:next w:val="KlavuzTablo6Renkli"/>
    <w:uiPriority w:val="51"/>
    <w:rsid w:val="002121EC"/>
    <w:rPr>
      <w:rFonts w:eastAsiaTheme="minorEastAsia"/>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ListeYok11">
    <w:name w:val="Liste Yok11"/>
    <w:next w:val="ListeYok"/>
    <w:uiPriority w:val="99"/>
    <w:semiHidden/>
    <w:unhideWhenUsed/>
    <w:rsid w:val="002121EC"/>
  </w:style>
  <w:style w:type="table" w:customStyle="1" w:styleId="TabloKlavuzu21">
    <w:name w:val="Tablo Kılavuzu21"/>
    <w:basedOn w:val="NormalTablo"/>
    <w:next w:val="TabloKlavuzu"/>
    <w:uiPriority w:val="39"/>
    <w:rsid w:val="00212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39"/>
    <w:rsid w:val="002121E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000000"/>
      <w:sz w:val="24"/>
      <w:szCs w:val="24"/>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rPr>
      <w:color w:val="000000"/>
      <w:sz w:val="24"/>
      <w:szCs w:val="24"/>
    </w:rPr>
    <w:tblPr>
      <w:tblStyleRowBandSize w:val="1"/>
      <w:tblStyleColBandSize w:val="1"/>
      <w:tblCellMar>
        <w:left w:w="108" w:type="dxa"/>
        <w:right w:w="108" w:type="dxa"/>
      </w:tblCellMar>
    </w:tblPr>
  </w:style>
  <w:style w:type="table" w:customStyle="1" w:styleId="a2">
    <w:basedOn w:val="TableNormal"/>
    <w:rPr>
      <w:color w:val="000000"/>
      <w:sz w:val="24"/>
      <w:szCs w:val="24"/>
    </w:rPr>
    <w:tblPr>
      <w:tblStyleRowBandSize w:val="1"/>
      <w:tblStyleColBandSize w:val="1"/>
      <w:tblCellMar>
        <w:left w:w="108" w:type="dxa"/>
        <w:right w:w="108" w:type="dxa"/>
      </w:tblCellMar>
    </w:tblPr>
  </w:style>
  <w:style w:type="table" w:customStyle="1" w:styleId="a3">
    <w:basedOn w:val="TableNormal"/>
    <w:rPr>
      <w:color w:val="000000"/>
      <w:sz w:val="24"/>
      <w:szCs w:val="24"/>
    </w:rPr>
    <w:tblPr>
      <w:tblStyleRowBandSize w:val="1"/>
      <w:tblStyleColBandSize w:val="1"/>
      <w:tblCellMar>
        <w:left w:w="108" w:type="dxa"/>
        <w:right w:w="108" w:type="dxa"/>
      </w:tblCellMar>
    </w:tblPr>
  </w:style>
  <w:style w:type="table" w:customStyle="1" w:styleId="a4">
    <w:basedOn w:val="TableNormal"/>
    <w:rPr>
      <w:color w:val="000000"/>
      <w:sz w:val="24"/>
      <w:szCs w:val="24"/>
    </w:rPr>
    <w:tblPr>
      <w:tblStyleRowBandSize w:val="1"/>
      <w:tblStyleColBandSize w:val="1"/>
      <w:tblCellMar>
        <w:left w:w="108" w:type="dxa"/>
        <w:right w:w="108" w:type="dxa"/>
      </w:tblCellMar>
    </w:tblPr>
  </w:style>
  <w:style w:type="table" w:customStyle="1" w:styleId="a5">
    <w:basedOn w:val="TableNormal"/>
    <w:rPr>
      <w:color w:val="000000"/>
      <w:sz w:val="24"/>
      <w:szCs w:val="24"/>
    </w:rPr>
    <w:tblPr>
      <w:tblStyleRowBandSize w:val="1"/>
      <w:tblStyleColBandSize w:val="1"/>
      <w:tblCellMar>
        <w:left w:w="108" w:type="dxa"/>
        <w:right w:w="108" w:type="dxa"/>
      </w:tblCellMar>
    </w:tblPr>
  </w:style>
  <w:style w:type="table" w:customStyle="1" w:styleId="a6">
    <w:basedOn w:val="TableNormal"/>
    <w:rPr>
      <w:color w:val="000000"/>
      <w:sz w:val="24"/>
      <w:szCs w:val="24"/>
    </w:rPr>
    <w:tblPr>
      <w:tblStyleRowBandSize w:val="1"/>
      <w:tblStyleColBandSize w:val="1"/>
      <w:tblCellMar>
        <w:left w:w="108" w:type="dxa"/>
        <w:right w:w="108" w:type="dxa"/>
      </w:tblCellMar>
    </w:tblPr>
  </w:style>
  <w:style w:type="table" w:customStyle="1" w:styleId="a7">
    <w:basedOn w:val="TableNormal"/>
    <w:rPr>
      <w:color w:val="000000"/>
      <w:sz w:val="24"/>
      <w:szCs w:val="24"/>
    </w:rPr>
    <w:tblPr>
      <w:tblStyleRowBandSize w:val="1"/>
      <w:tblStyleColBandSize w:val="1"/>
      <w:tblCellMar>
        <w:left w:w="108" w:type="dxa"/>
        <w:right w:w="108" w:type="dxa"/>
      </w:tblCellMar>
    </w:tblPr>
  </w:style>
  <w:style w:type="table" w:customStyle="1" w:styleId="a8">
    <w:basedOn w:val="TableNormal"/>
    <w:rPr>
      <w:color w:val="000000"/>
      <w:sz w:val="24"/>
      <w:szCs w:val="24"/>
    </w:rPr>
    <w:tblPr>
      <w:tblStyleRowBandSize w:val="1"/>
      <w:tblStyleColBandSize w:val="1"/>
      <w:tblCellMar>
        <w:left w:w="108" w:type="dxa"/>
        <w:right w:w="108" w:type="dxa"/>
      </w:tblCellMar>
    </w:tblPr>
  </w:style>
  <w:style w:type="table" w:customStyle="1" w:styleId="a9">
    <w:basedOn w:val="TableNormal"/>
    <w:rPr>
      <w:color w:val="000000"/>
      <w:sz w:val="24"/>
      <w:szCs w:val="24"/>
    </w:rPr>
    <w:tblPr>
      <w:tblStyleRowBandSize w:val="1"/>
      <w:tblStyleColBandSize w:val="1"/>
      <w:tblCellMar>
        <w:left w:w="108" w:type="dxa"/>
        <w:right w:w="108" w:type="dxa"/>
      </w:tblCellMar>
    </w:tblPr>
  </w:style>
  <w:style w:type="table" w:customStyle="1" w:styleId="aa">
    <w:basedOn w:val="TableNormal"/>
    <w:rPr>
      <w:color w:val="000000"/>
      <w:sz w:val="24"/>
      <w:szCs w:val="24"/>
    </w:rPr>
    <w:tblPr>
      <w:tblStyleRowBandSize w:val="1"/>
      <w:tblStyleColBandSize w:val="1"/>
      <w:tblCellMar>
        <w:left w:w="108" w:type="dxa"/>
        <w:right w:w="108" w:type="dxa"/>
      </w:tblCellMar>
    </w:tblPr>
  </w:style>
  <w:style w:type="table" w:customStyle="1" w:styleId="ab">
    <w:basedOn w:val="TableNormal"/>
    <w:rPr>
      <w:color w:val="000000"/>
      <w:sz w:val="24"/>
      <w:szCs w:val="24"/>
    </w:rPr>
    <w:tblPr>
      <w:tblStyleRowBandSize w:val="1"/>
      <w:tblStyleColBandSize w:val="1"/>
      <w:tblCellMar>
        <w:left w:w="108" w:type="dxa"/>
        <w:right w:w="108" w:type="dxa"/>
      </w:tblCellMar>
    </w:tblPr>
  </w:style>
  <w:style w:type="table" w:customStyle="1" w:styleId="ac">
    <w:basedOn w:val="TableNormal"/>
    <w:rPr>
      <w:color w:val="000000"/>
      <w:sz w:val="24"/>
      <w:szCs w:val="24"/>
    </w:rPr>
    <w:tblPr>
      <w:tblStyleRowBandSize w:val="1"/>
      <w:tblStyleColBandSize w:val="1"/>
      <w:tblCellMar>
        <w:left w:w="108" w:type="dxa"/>
        <w:right w:w="108" w:type="dxa"/>
      </w:tblCellMar>
    </w:tblPr>
  </w:style>
  <w:style w:type="table" w:customStyle="1" w:styleId="ad">
    <w:basedOn w:val="TableNormal"/>
    <w:rPr>
      <w:color w:val="000000"/>
      <w:sz w:val="24"/>
      <w:szCs w:val="24"/>
    </w:rPr>
    <w:tblPr>
      <w:tblStyleRowBandSize w:val="1"/>
      <w:tblStyleColBandSize w:val="1"/>
      <w:tblCellMar>
        <w:left w:w="108" w:type="dxa"/>
        <w:right w:w="108" w:type="dxa"/>
      </w:tblCellMar>
    </w:tblPr>
  </w:style>
  <w:style w:type="table" w:customStyle="1" w:styleId="ae">
    <w:basedOn w:val="TableNormal"/>
    <w:rPr>
      <w:color w:val="000000"/>
      <w:sz w:val="24"/>
      <w:szCs w:val="24"/>
    </w:rPr>
    <w:tblPr>
      <w:tblStyleRowBandSize w:val="1"/>
      <w:tblStyleColBandSize w:val="1"/>
      <w:tblCellMar>
        <w:left w:w="108" w:type="dxa"/>
        <w:right w:w="108" w:type="dxa"/>
      </w:tblCellMar>
    </w:tblPr>
  </w:style>
  <w:style w:type="table" w:customStyle="1" w:styleId="af">
    <w:basedOn w:val="TableNormal"/>
    <w:rPr>
      <w:color w:val="000000"/>
      <w:sz w:val="24"/>
      <w:szCs w:val="24"/>
    </w:rPr>
    <w:tblPr>
      <w:tblStyleRowBandSize w:val="1"/>
      <w:tblStyleColBandSize w:val="1"/>
      <w:tblCellMar>
        <w:left w:w="108" w:type="dxa"/>
        <w:right w:w="108" w:type="dxa"/>
      </w:tblCellMar>
    </w:tblPr>
  </w:style>
  <w:style w:type="table" w:customStyle="1" w:styleId="af0">
    <w:basedOn w:val="TableNormal"/>
    <w:rPr>
      <w:color w:val="000000"/>
      <w:sz w:val="24"/>
      <w:szCs w:val="24"/>
    </w:rPr>
    <w:tblPr>
      <w:tblStyleRowBandSize w:val="1"/>
      <w:tblStyleColBandSize w:val="1"/>
      <w:tblCellMar>
        <w:left w:w="108" w:type="dxa"/>
        <w:right w:w="108" w:type="dxa"/>
      </w:tblCellMar>
    </w:tblPr>
  </w:style>
  <w:style w:type="table" w:customStyle="1" w:styleId="af1">
    <w:basedOn w:val="TableNormal"/>
    <w:rPr>
      <w:color w:val="000000"/>
      <w:sz w:val="24"/>
      <w:szCs w:val="24"/>
    </w:rPr>
    <w:tblPr>
      <w:tblStyleRowBandSize w:val="1"/>
      <w:tblStyleColBandSize w:val="1"/>
      <w:tblCellMar>
        <w:left w:w="108" w:type="dxa"/>
        <w:right w:w="108" w:type="dxa"/>
      </w:tblCellMar>
    </w:tblPr>
  </w:style>
  <w:style w:type="table" w:customStyle="1" w:styleId="af2">
    <w:basedOn w:val="TableNormal"/>
    <w:rPr>
      <w:color w:val="000000"/>
      <w:sz w:val="24"/>
      <w:szCs w:val="24"/>
    </w:rPr>
    <w:tblPr>
      <w:tblStyleRowBandSize w:val="1"/>
      <w:tblStyleColBandSize w:val="1"/>
      <w:tblCellMar>
        <w:left w:w="108" w:type="dxa"/>
        <w:right w:w="108" w:type="dxa"/>
      </w:tblCellMar>
    </w:tblPr>
  </w:style>
  <w:style w:type="table" w:customStyle="1" w:styleId="af3">
    <w:basedOn w:val="TableNormal"/>
    <w:rPr>
      <w:color w:val="000000"/>
      <w:sz w:val="24"/>
      <w:szCs w:val="24"/>
    </w:rPr>
    <w:tblPr>
      <w:tblStyleRowBandSize w:val="1"/>
      <w:tblStyleColBandSize w:val="1"/>
      <w:tblCellMar>
        <w:left w:w="108" w:type="dxa"/>
        <w:right w:w="108" w:type="dxa"/>
      </w:tblCellMar>
    </w:tblPr>
  </w:style>
  <w:style w:type="table" w:customStyle="1" w:styleId="af4">
    <w:basedOn w:val="TableNormal"/>
    <w:rPr>
      <w:color w:val="000000"/>
      <w:sz w:val="24"/>
      <w:szCs w:val="24"/>
    </w:rPr>
    <w:tblPr>
      <w:tblStyleRowBandSize w:val="1"/>
      <w:tblStyleColBandSize w:val="1"/>
      <w:tblCellMar>
        <w:left w:w="108" w:type="dxa"/>
        <w:right w:w="108" w:type="dxa"/>
      </w:tblCellMar>
    </w:tblPr>
  </w:style>
  <w:style w:type="table" w:customStyle="1" w:styleId="af5">
    <w:basedOn w:val="TableNormal"/>
    <w:rPr>
      <w:color w:val="000000"/>
      <w:sz w:val="24"/>
      <w:szCs w:val="24"/>
    </w:rPr>
    <w:tblPr>
      <w:tblStyleRowBandSize w:val="1"/>
      <w:tblStyleColBandSize w:val="1"/>
      <w:tblCellMar>
        <w:left w:w="108" w:type="dxa"/>
        <w:right w:w="108" w:type="dxa"/>
      </w:tblCellMar>
    </w:tblPr>
  </w:style>
  <w:style w:type="table" w:customStyle="1" w:styleId="af6">
    <w:basedOn w:val="TableNormal"/>
    <w:rPr>
      <w:color w:val="000000"/>
      <w:sz w:val="24"/>
      <w:szCs w:val="24"/>
    </w:rPr>
    <w:tblPr>
      <w:tblStyleRowBandSize w:val="1"/>
      <w:tblStyleColBandSize w:val="1"/>
      <w:tblCellMar>
        <w:left w:w="108" w:type="dxa"/>
        <w:right w:w="108" w:type="dxa"/>
      </w:tblCellMar>
    </w:tblPr>
  </w:style>
  <w:style w:type="table" w:customStyle="1" w:styleId="af7">
    <w:basedOn w:val="TableNormal"/>
    <w:rPr>
      <w:color w:val="000000"/>
      <w:sz w:val="24"/>
      <w:szCs w:val="24"/>
    </w:rPr>
    <w:tblPr>
      <w:tblStyleRowBandSize w:val="1"/>
      <w:tblStyleColBandSize w:val="1"/>
      <w:tblCellMar>
        <w:left w:w="108" w:type="dxa"/>
        <w:right w:w="108" w:type="dxa"/>
      </w:tblCellMar>
    </w:tblPr>
  </w:style>
  <w:style w:type="table" w:customStyle="1" w:styleId="af8">
    <w:basedOn w:val="TableNormal"/>
    <w:rPr>
      <w:color w:val="000000"/>
      <w:sz w:val="24"/>
      <w:szCs w:val="24"/>
    </w:rPr>
    <w:tblPr>
      <w:tblStyleRowBandSize w:val="1"/>
      <w:tblStyleColBandSize w:val="1"/>
      <w:tblCellMar>
        <w:left w:w="108" w:type="dxa"/>
        <w:right w:w="108" w:type="dxa"/>
      </w:tblCellMar>
    </w:tblPr>
  </w:style>
  <w:style w:type="table" w:customStyle="1" w:styleId="af9">
    <w:basedOn w:val="TableNormal"/>
    <w:rPr>
      <w:color w:val="000000"/>
      <w:sz w:val="24"/>
      <w:szCs w:val="24"/>
    </w:rPr>
    <w:tblPr>
      <w:tblStyleRowBandSize w:val="1"/>
      <w:tblStyleColBandSize w:val="1"/>
      <w:tblCellMar>
        <w:left w:w="108" w:type="dxa"/>
        <w:right w:w="108" w:type="dxa"/>
      </w:tblCellMar>
    </w:tblPr>
  </w:style>
  <w:style w:type="table" w:customStyle="1" w:styleId="afa">
    <w:basedOn w:val="TableNormal"/>
    <w:rPr>
      <w:color w:val="000000"/>
      <w:sz w:val="24"/>
      <w:szCs w:val="24"/>
    </w:rPr>
    <w:tblPr>
      <w:tblStyleRowBandSize w:val="1"/>
      <w:tblStyleColBandSize w:val="1"/>
      <w:tblCellMar>
        <w:left w:w="108" w:type="dxa"/>
        <w:right w:w="108" w:type="dxa"/>
      </w:tblCellMar>
    </w:tblPr>
  </w:style>
  <w:style w:type="table" w:customStyle="1" w:styleId="afb">
    <w:basedOn w:val="TableNormal"/>
    <w:rPr>
      <w:color w:val="000000"/>
      <w:sz w:val="24"/>
      <w:szCs w:val="24"/>
    </w:rPr>
    <w:tblPr>
      <w:tblStyleRowBandSize w:val="1"/>
      <w:tblStyleColBandSize w:val="1"/>
      <w:tblCellMar>
        <w:left w:w="108" w:type="dxa"/>
        <w:right w:w="108" w:type="dxa"/>
      </w:tblCellMar>
    </w:tblPr>
  </w:style>
  <w:style w:type="table" w:customStyle="1" w:styleId="afc">
    <w:basedOn w:val="TableNormal"/>
    <w:rPr>
      <w:color w:val="000000"/>
      <w:sz w:val="24"/>
      <w:szCs w:val="24"/>
    </w:rPr>
    <w:tblPr>
      <w:tblStyleRowBandSize w:val="1"/>
      <w:tblStyleColBandSize w:val="1"/>
      <w:tblCellMar>
        <w:left w:w="108" w:type="dxa"/>
        <w:right w:w="108" w:type="dxa"/>
      </w:tblCellMar>
    </w:tblPr>
  </w:style>
  <w:style w:type="table" w:customStyle="1" w:styleId="afd">
    <w:basedOn w:val="TableNormal"/>
    <w:rPr>
      <w:color w:val="000000"/>
      <w:sz w:val="24"/>
      <w:szCs w:val="24"/>
    </w:rPr>
    <w:tblPr>
      <w:tblStyleRowBandSize w:val="1"/>
      <w:tblStyleColBandSize w:val="1"/>
      <w:tblCellMar>
        <w:left w:w="108" w:type="dxa"/>
        <w:right w:w="108" w:type="dxa"/>
      </w:tblCellMar>
    </w:tblPr>
  </w:style>
  <w:style w:type="table" w:customStyle="1" w:styleId="afe">
    <w:basedOn w:val="TableNormal"/>
    <w:rPr>
      <w:color w:val="000000"/>
      <w:sz w:val="24"/>
      <w:szCs w:val="24"/>
    </w:rPr>
    <w:tblPr>
      <w:tblStyleRowBandSize w:val="1"/>
      <w:tblStyleColBandSize w:val="1"/>
      <w:tblCellMar>
        <w:left w:w="108" w:type="dxa"/>
        <w:right w:w="108" w:type="dxa"/>
      </w:tblCellMar>
    </w:tblPr>
  </w:style>
  <w:style w:type="table" w:customStyle="1" w:styleId="aff">
    <w:basedOn w:val="TableNormal"/>
    <w:rPr>
      <w:color w:val="000000"/>
      <w:sz w:val="24"/>
      <w:szCs w:val="24"/>
    </w:rPr>
    <w:tblPr>
      <w:tblStyleRowBandSize w:val="1"/>
      <w:tblStyleColBandSize w:val="1"/>
      <w:tblCellMar>
        <w:left w:w="108" w:type="dxa"/>
        <w:right w:w="108" w:type="dxa"/>
      </w:tblCellMar>
    </w:tblPr>
  </w:style>
  <w:style w:type="table" w:customStyle="1" w:styleId="aff0">
    <w:basedOn w:val="TableNormal"/>
    <w:rPr>
      <w:color w:val="000000"/>
      <w:sz w:val="24"/>
      <w:szCs w:val="24"/>
    </w:rPr>
    <w:tblPr>
      <w:tblStyleRowBandSize w:val="1"/>
      <w:tblStyleColBandSize w:val="1"/>
      <w:tblCellMar>
        <w:left w:w="108" w:type="dxa"/>
        <w:right w:w="108" w:type="dxa"/>
      </w:tblCellMar>
    </w:tblPr>
  </w:style>
  <w:style w:type="table" w:customStyle="1" w:styleId="aff1">
    <w:basedOn w:val="TableNormal"/>
    <w:rPr>
      <w:color w:val="000000"/>
      <w:sz w:val="24"/>
      <w:szCs w:val="24"/>
    </w:rPr>
    <w:tblPr>
      <w:tblStyleRowBandSize w:val="1"/>
      <w:tblStyleColBandSize w:val="1"/>
      <w:tblCellMar>
        <w:left w:w="108" w:type="dxa"/>
        <w:right w:w="108" w:type="dxa"/>
      </w:tblCellMar>
    </w:tblPr>
  </w:style>
  <w:style w:type="table" w:customStyle="1" w:styleId="aff2">
    <w:basedOn w:val="TableNormal"/>
    <w:rPr>
      <w:color w:val="000000"/>
      <w:sz w:val="24"/>
      <w:szCs w:val="24"/>
    </w:rPr>
    <w:tblPr>
      <w:tblStyleRowBandSize w:val="1"/>
      <w:tblStyleColBandSize w:val="1"/>
      <w:tblCellMar>
        <w:left w:w="108" w:type="dxa"/>
        <w:right w:w="108" w:type="dxa"/>
      </w:tblCellMar>
    </w:tblPr>
  </w:style>
  <w:style w:type="table" w:customStyle="1" w:styleId="aff3">
    <w:basedOn w:val="TableNormal"/>
    <w:rPr>
      <w:color w:val="000000"/>
      <w:sz w:val="24"/>
      <w:szCs w:val="24"/>
    </w:rPr>
    <w:tblPr>
      <w:tblStyleRowBandSize w:val="1"/>
      <w:tblStyleColBandSize w:val="1"/>
      <w:tblCellMar>
        <w:left w:w="108" w:type="dxa"/>
        <w:right w:w="108" w:type="dxa"/>
      </w:tblCellMar>
    </w:tblPr>
  </w:style>
  <w:style w:type="table" w:customStyle="1" w:styleId="aff4">
    <w:basedOn w:val="TableNormal"/>
    <w:rPr>
      <w:color w:val="000000"/>
      <w:sz w:val="24"/>
      <w:szCs w:val="24"/>
    </w:rPr>
    <w:tblPr>
      <w:tblStyleRowBandSize w:val="1"/>
      <w:tblStyleColBandSize w:val="1"/>
      <w:tblCellMar>
        <w:left w:w="108" w:type="dxa"/>
        <w:right w:w="108" w:type="dxa"/>
      </w:tblCellMar>
    </w:tblPr>
  </w:style>
  <w:style w:type="table" w:customStyle="1" w:styleId="aff5">
    <w:basedOn w:val="TableNormal"/>
    <w:rPr>
      <w:color w:val="000000"/>
      <w:sz w:val="24"/>
      <w:szCs w:val="24"/>
    </w:rPr>
    <w:tblPr>
      <w:tblStyleRowBandSize w:val="1"/>
      <w:tblStyleColBandSize w:val="1"/>
      <w:tblCellMar>
        <w:left w:w="108" w:type="dxa"/>
        <w:right w:w="108" w:type="dxa"/>
      </w:tblCellMar>
    </w:tblPr>
  </w:style>
  <w:style w:type="table" w:customStyle="1" w:styleId="aff6">
    <w:basedOn w:val="TableNormal"/>
    <w:rPr>
      <w:color w:val="000000"/>
      <w:sz w:val="24"/>
      <w:szCs w:val="24"/>
    </w:rPr>
    <w:tblPr>
      <w:tblStyleRowBandSize w:val="1"/>
      <w:tblStyleColBandSize w:val="1"/>
      <w:tblCellMar>
        <w:left w:w="108" w:type="dxa"/>
        <w:right w:w="108" w:type="dxa"/>
      </w:tblCellMar>
    </w:tblPr>
  </w:style>
  <w:style w:type="table" w:customStyle="1" w:styleId="aff7">
    <w:basedOn w:val="TableNormal"/>
    <w:rPr>
      <w:color w:val="000000"/>
      <w:sz w:val="24"/>
      <w:szCs w:val="24"/>
    </w:rPr>
    <w:tblPr>
      <w:tblStyleRowBandSize w:val="1"/>
      <w:tblStyleColBandSize w:val="1"/>
      <w:tblCellMar>
        <w:left w:w="108" w:type="dxa"/>
        <w:right w:w="108" w:type="dxa"/>
      </w:tblCellMar>
    </w:tblPr>
  </w:style>
  <w:style w:type="table" w:customStyle="1" w:styleId="aff8">
    <w:basedOn w:val="TableNormal"/>
    <w:rPr>
      <w:color w:val="000000"/>
      <w:sz w:val="24"/>
      <w:szCs w:val="24"/>
    </w:rPr>
    <w:tblPr>
      <w:tblStyleRowBandSize w:val="1"/>
      <w:tblStyleColBandSize w:val="1"/>
      <w:tblCellMar>
        <w:left w:w="108" w:type="dxa"/>
        <w:right w:w="108" w:type="dxa"/>
      </w:tblCellMar>
    </w:tblPr>
  </w:style>
  <w:style w:type="table" w:customStyle="1" w:styleId="aff9">
    <w:basedOn w:val="TableNormal"/>
    <w:rPr>
      <w:color w:val="000000"/>
      <w:sz w:val="24"/>
      <w:szCs w:val="24"/>
    </w:rPr>
    <w:tblPr>
      <w:tblStyleRowBandSize w:val="1"/>
      <w:tblStyleColBandSize w:val="1"/>
      <w:tblCellMar>
        <w:left w:w="108" w:type="dxa"/>
        <w:right w:w="108" w:type="dxa"/>
      </w:tblCellMar>
    </w:tblPr>
  </w:style>
  <w:style w:type="table" w:customStyle="1" w:styleId="affa">
    <w:basedOn w:val="TableNormal"/>
    <w:rPr>
      <w:color w:val="000000"/>
      <w:sz w:val="24"/>
      <w:szCs w:val="24"/>
    </w:rPr>
    <w:tblPr>
      <w:tblStyleRowBandSize w:val="1"/>
      <w:tblStyleColBandSize w:val="1"/>
      <w:tblCellMar>
        <w:left w:w="108" w:type="dxa"/>
        <w:right w:w="108" w:type="dxa"/>
      </w:tblCellMar>
    </w:tblPr>
  </w:style>
  <w:style w:type="table" w:customStyle="1" w:styleId="affb">
    <w:basedOn w:val="TableNormal"/>
    <w:rPr>
      <w:color w:val="000000"/>
      <w:sz w:val="24"/>
      <w:szCs w:val="24"/>
    </w:rPr>
    <w:tblPr>
      <w:tblStyleRowBandSize w:val="1"/>
      <w:tblStyleColBandSize w:val="1"/>
      <w:tblCellMar>
        <w:left w:w="108" w:type="dxa"/>
        <w:right w:w="108" w:type="dxa"/>
      </w:tblCellMar>
    </w:tblPr>
  </w:style>
  <w:style w:type="table" w:customStyle="1" w:styleId="affc">
    <w:basedOn w:val="TableNormal"/>
    <w:rPr>
      <w:color w:val="000000"/>
      <w:sz w:val="24"/>
      <w:szCs w:val="24"/>
    </w:rPr>
    <w:tblPr>
      <w:tblStyleRowBandSize w:val="1"/>
      <w:tblStyleColBandSize w:val="1"/>
      <w:tblCellMar>
        <w:left w:w="108" w:type="dxa"/>
        <w:right w:w="108" w:type="dxa"/>
      </w:tblCellMar>
    </w:tblPr>
  </w:style>
  <w:style w:type="table" w:customStyle="1" w:styleId="affd">
    <w:basedOn w:val="TableNormal"/>
    <w:rPr>
      <w:color w:val="000000"/>
      <w:sz w:val="24"/>
      <w:szCs w:val="24"/>
    </w:rPr>
    <w:tblPr>
      <w:tblStyleRowBandSize w:val="1"/>
      <w:tblStyleColBandSize w:val="1"/>
      <w:tblCellMar>
        <w:left w:w="108" w:type="dxa"/>
        <w:right w:w="108" w:type="dxa"/>
      </w:tblCellMar>
    </w:tblPr>
  </w:style>
  <w:style w:type="table" w:customStyle="1" w:styleId="affe">
    <w:basedOn w:val="TableNormal"/>
    <w:rPr>
      <w:color w:val="000000"/>
      <w:sz w:val="24"/>
      <w:szCs w:val="24"/>
    </w:rPr>
    <w:tblPr>
      <w:tblStyleRowBandSize w:val="1"/>
      <w:tblStyleColBandSize w:val="1"/>
      <w:tblCellMar>
        <w:left w:w="108" w:type="dxa"/>
        <w:right w:w="108" w:type="dxa"/>
      </w:tblCellMar>
    </w:tblPr>
  </w:style>
  <w:style w:type="table" w:customStyle="1" w:styleId="afff">
    <w:basedOn w:val="TableNormal"/>
    <w:rPr>
      <w:color w:val="000000"/>
      <w:sz w:val="24"/>
      <w:szCs w:val="24"/>
    </w:rPr>
    <w:tblPr>
      <w:tblStyleRowBandSize w:val="1"/>
      <w:tblStyleColBandSize w:val="1"/>
      <w:tblCellMar>
        <w:left w:w="108" w:type="dxa"/>
        <w:right w:w="108" w:type="dxa"/>
      </w:tblCellMar>
    </w:tblPr>
  </w:style>
  <w:style w:type="table" w:customStyle="1" w:styleId="afff0">
    <w:basedOn w:val="TableNormal"/>
    <w:rPr>
      <w:color w:val="000000"/>
      <w:sz w:val="24"/>
      <w:szCs w:val="24"/>
    </w:rPr>
    <w:tblPr>
      <w:tblStyleRowBandSize w:val="1"/>
      <w:tblStyleColBandSize w:val="1"/>
      <w:tblCellMar>
        <w:left w:w="108" w:type="dxa"/>
        <w:right w:w="108" w:type="dxa"/>
      </w:tblCellMar>
    </w:tblPr>
  </w:style>
  <w:style w:type="table" w:customStyle="1" w:styleId="afff1">
    <w:basedOn w:val="TableNormal"/>
    <w:rPr>
      <w:color w:val="000000"/>
      <w:sz w:val="24"/>
      <w:szCs w:val="24"/>
    </w:rPr>
    <w:tblPr>
      <w:tblStyleRowBandSize w:val="1"/>
      <w:tblStyleColBandSize w:val="1"/>
      <w:tblCellMar>
        <w:left w:w="108" w:type="dxa"/>
        <w:right w:w="108" w:type="dxa"/>
      </w:tblCellMar>
    </w:tblPr>
  </w:style>
  <w:style w:type="table" w:customStyle="1" w:styleId="afff2">
    <w:basedOn w:val="TableNormal"/>
    <w:rPr>
      <w:color w:val="000000"/>
      <w:sz w:val="24"/>
      <w:szCs w:val="24"/>
    </w:rPr>
    <w:tblPr>
      <w:tblStyleRowBandSize w:val="1"/>
      <w:tblStyleColBandSize w:val="1"/>
      <w:tblCellMar>
        <w:left w:w="108" w:type="dxa"/>
        <w:right w:w="108" w:type="dxa"/>
      </w:tblCellMar>
    </w:tblPr>
  </w:style>
  <w:style w:type="table" w:customStyle="1" w:styleId="afff3">
    <w:basedOn w:val="TableNormal"/>
    <w:tblPr>
      <w:tblStyleRowBandSize w:val="1"/>
      <w:tblStyleColBandSize w:val="1"/>
      <w:tblCellMar>
        <w:left w:w="70" w:type="dxa"/>
        <w:right w:w="70" w:type="dxa"/>
      </w:tblCellMar>
    </w:tblPr>
  </w:style>
  <w:style w:type="table" w:customStyle="1" w:styleId="afff4">
    <w:basedOn w:val="TableNormal"/>
    <w:tblPr>
      <w:tblStyleRowBandSize w:val="1"/>
      <w:tblStyleColBandSize w:val="1"/>
    </w:tblPr>
  </w:style>
  <w:style w:type="paragraph" w:customStyle="1" w:styleId="indekilerStil">
    <w:name w:val="İçindekiler Stil"/>
    <w:basedOn w:val="Normal"/>
    <w:link w:val="indekilerStilChar"/>
    <w:qFormat/>
    <w:rsid w:val="004079F2"/>
    <w:pPr>
      <w:pBdr>
        <w:top w:val="nil"/>
        <w:left w:val="nil"/>
        <w:bottom w:val="nil"/>
        <w:right w:val="nil"/>
        <w:between w:val="nil"/>
      </w:pBdr>
      <w:tabs>
        <w:tab w:val="right" w:pos="9358"/>
      </w:tabs>
      <w:spacing w:before="138"/>
      <w:ind w:left="608" w:hanging="269"/>
    </w:pPr>
  </w:style>
  <w:style w:type="paragraph" w:customStyle="1" w:styleId="Balk2n">
    <w:name w:val="Başlık2n"/>
    <w:basedOn w:val="Balk1"/>
    <w:link w:val="Balk2nChar"/>
    <w:qFormat/>
    <w:rsid w:val="00264576"/>
    <w:pPr>
      <w:framePr w:hSpace="141" w:wrap="around" w:vAnchor="page" w:hAnchor="margin" w:xAlign="center" w:y="746"/>
      <w:spacing w:line="276" w:lineRule="auto"/>
      <w:jc w:val="right"/>
    </w:pPr>
    <w:rPr>
      <w:b w:val="0"/>
      <w:color w:val="7B0B4E"/>
      <w:sz w:val="28"/>
      <w:szCs w:val="28"/>
    </w:rPr>
  </w:style>
  <w:style w:type="character" w:customStyle="1" w:styleId="indekilerStilChar">
    <w:name w:val="İçindekiler Stil Char"/>
    <w:basedOn w:val="VarsaylanParagrafYazTipi"/>
    <w:link w:val="indekilerStil"/>
    <w:rsid w:val="004079F2"/>
    <w:rPr>
      <w:noProof/>
    </w:rPr>
  </w:style>
  <w:style w:type="paragraph" w:customStyle="1" w:styleId="b1">
    <w:name w:val="b1"/>
    <w:basedOn w:val="Normal"/>
    <w:link w:val="b1Char"/>
    <w:qFormat/>
    <w:rsid w:val="00B42C40"/>
    <w:pPr>
      <w:framePr w:hSpace="141" w:wrap="around" w:vAnchor="page" w:hAnchor="margin" w:xAlign="center" w:y="671"/>
      <w:spacing w:line="276" w:lineRule="auto"/>
      <w:jc w:val="right"/>
    </w:pPr>
    <w:rPr>
      <w:rFonts w:ascii="CamberW04-Regular" w:hAnsi="CamberW04-Regular"/>
      <w:b/>
      <w:sz w:val="24"/>
      <w:szCs w:val="24"/>
    </w:rPr>
  </w:style>
  <w:style w:type="character" w:customStyle="1" w:styleId="Balk2nChar">
    <w:name w:val="Başlık2n Char"/>
    <w:basedOn w:val="VarsaylanParagrafYazTipi"/>
    <w:link w:val="Balk2n"/>
    <w:rsid w:val="00264576"/>
    <w:rPr>
      <w:rFonts w:ascii="CamberW04-Regular" w:eastAsia="Times New Roman" w:hAnsi="CamberW04-Regular"/>
      <w:bCs/>
      <w:noProof/>
      <w:color w:val="7B0B4E"/>
      <w:spacing w:val="-2"/>
      <w:sz w:val="28"/>
      <w:szCs w:val="28"/>
    </w:rPr>
  </w:style>
  <w:style w:type="character" w:customStyle="1" w:styleId="b1Char">
    <w:name w:val="b1 Char"/>
    <w:basedOn w:val="VarsaylanParagrafYazTipi"/>
    <w:link w:val="b1"/>
    <w:rsid w:val="00B42C40"/>
    <w:rPr>
      <w:rFonts w:ascii="CamberW04-Regular" w:hAnsi="CamberW04-Regular"/>
      <w:b/>
      <w:noProof/>
      <w:sz w:val="24"/>
      <w:szCs w:val="24"/>
    </w:rPr>
  </w:style>
  <w:style w:type="table" w:styleId="KlavuzuTablo4-Vurgu3">
    <w:name w:val="Grid Table 4 Accent 3"/>
    <w:basedOn w:val="NormalTablo"/>
    <w:uiPriority w:val="49"/>
    <w:rsid w:val="009C2AC7"/>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
    <w:name w:val="Unresolved Mention"/>
    <w:basedOn w:val="VarsaylanParagrafYazTipi"/>
    <w:uiPriority w:val="99"/>
    <w:semiHidden/>
    <w:unhideWhenUsed/>
    <w:rsid w:val="004748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5370">
      <w:bodyDiv w:val="1"/>
      <w:marLeft w:val="0"/>
      <w:marRight w:val="0"/>
      <w:marTop w:val="0"/>
      <w:marBottom w:val="0"/>
      <w:divBdr>
        <w:top w:val="none" w:sz="0" w:space="0" w:color="auto"/>
        <w:left w:val="none" w:sz="0" w:space="0" w:color="auto"/>
        <w:bottom w:val="none" w:sz="0" w:space="0" w:color="auto"/>
        <w:right w:val="none" w:sz="0" w:space="0" w:color="auto"/>
      </w:divBdr>
    </w:div>
    <w:div w:id="49966213">
      <w:bodyDiv w:val="1"/>
      <w:marLeft w:val="0"/>
      <w:marRight w:val="0"/>
      <w:marTop w:val="0"/>
      <w:marBottom w:val="0"/>
      <w:divBdr>
        <w:top w:val="none" w:sz="0" w:space="0" w:color="auto"/>
        <w:left w:val="none" w:sz="0" w:space="0" w:color="auto"/>
        <w:bottom w:val="none" w:sz="0" w:space="0" w:color="auto"/>
        <w:right w:val="none" w:sz="0" w:space="0" w:color="auto"/>
      </w:divBdr>
    </w:div>
    <w:div w:id="259527760">
      <w:bodyDiv w:val="1"/>
      <w:marLeft w:val="0"/>
      <w:marRight w:val="0"/>
      <w:marTop w:val="0"/>
      <w:marBottom w:val="0"/>
      <w:divBdr>
        <w:top w:val="none" w:sz="0" w:space="0" w:color="auto"/>
        <w:left w:val="none" w:sz="0" w:space="0" w:color="auto"/>
        <w:bottom w:val="none" w:sz="0" w:space="0" w:color="auto"/>
        <w:right w:val="none" w:sz="0" w:space="0" w:color="auto"/>
      </w:divBdr>
    </w:div>
    <w:div w:id="288363791">
      <w:bodyDiv w:val="1"/>
      <w:marLeft w:val="0"/>
      <w:marRight w:val="0"/>
      <w:marTop w:val="0"/>
      <w:marBottom w:val="0"/>
      <w:divBdr>
        <w:top w:val="none" w:sz="0" w:space="0" w:color="auto"/>
        <w:left w:val="none" w:sz="0" w:space="0" w:color="auto"/>
        <w:bottom w:val="none" w:sz="0" w:space="0" w:color="auto"/>
        <w:right w:val="none" w:sz="0" w:space="0" w:color="auto"/>
      </w:divBdr>
    </w:div>
    <w:div w:id="300186810">
      <w:bodyDiv w:val="1"/>
      <w:marLeft w:val="0"/>
      <w:marRight w:val="0"/>
      <w:marTop w:val="0"/>
      <w:marBottom w:val="0"/>
      <w:divBdr>
        <w:top w:val="none" w:sz="0" w:space="0" w:color="auto"/>
        <w:left w:val="none" w:sz="0" w:space="0" w:color="auto"/>
        <w:bottom w:val="none" w:sz="0" w:space="0" w:color="auto"/>
        <w:right w:val="none" w:sz="0" w:space="0" w:color="auto"/>
      </w:divBdr>
    </w:div>
    <w:div w:id="310721588">
      <w:bodyDiv w:val="1"/>
      <w:marLeft w:val="0"/>
      <w:marRight w:val="0"/>
      <w:marTop w:val="0"/>
      <w:marBottom w:val="0"/>
      <w:divBdr>
        <w:top w:val="none" w:sz="0" w:space="0" w:color="auto"/>
        <w:left w:val="none" w:sz="0" w:space="0" w:color="auto"/>
        <w:bottom w:val="none" w:sz="0" w:space="0" w:color="auto"/>
        <w:right w:val="none" w:sz="0" w:space="0" w:color="auto"/>
      </w:divBdr>
    </w:div>
    <w:div w:id="358355823">
      <w:bodyDiv w:val="1"/>
      <w:marLeft w:val="0"/>
      <w:marRight w:val="0"/>
      <w:marTop w:val="0"/>
      <w:marBottom w:val="0"/>
      <w:divBdr>
        <w:top w:val="none" w:sz="0" w:space="0" w:color="auto"/>
        <w:left w:val="none" w:sz="0" w:space="0" w:color="auto"/>
        <w:bottom w:val="none" w:sz="0" w:space="0" w:color="auto"/>
        <w:right w:val="none" w:sz="0" w:space="0" w:color="auto"/>
      </w:divBdr>
    </w:div>
    <w:div w:id="413666398">
      <w:bodyDiv w:val="1"/>
      <w:marLeft w:val="0"/>
      <w:marRight w:val="0"/>
      <w:marTop w:val="0"/>
      <w:marBottom w:val="0"/>
      <w:divBdr>
        <w:top w:val="none" w:sz="0" w:space="0" w:color="auto"/>
        <w:left w:val="none" w:sz="0" w:space="0" w:color="auto"/>
        <w:bottom w:val="none" w:sz="0" w:space="0" w:color="auto"/>
        <w:right w:val="none" w:sz="0" w:space="0" w:color="auto"/>
      </w:divBdr>
    </w:div>
    <w:div w:id="577793574">
      <w:bodyDiv w:val="1"/>
      <w:marLeft w:val="0"/>
      <w:marRight w:val="0"/>
      <w:marTop w:val="0"/>
      <w:marBottom w:val="0"/>
      <w:divBdr>
        <w:top w:val="none" w:sz="0" w:space="0" w:color="auto"/>
        <w:left w:val="none" w:sz="0" w:space="0" w:color="auto"/>
        <w:bottom w:val="none" w:sz="0" w:space="0" w:color="auto"/>
        <w:right w:val="none" w:sz="0" w:space="0" w:color="auto"/>
      </w:divBdr>
    </w:div>
    <w:div w:id="708072410">
      <w:bodyDiv w:val="1"/>
      <w:marLeft w:val="0"/>
      <w:marRight w:val="0"/>
      <w:marTop w:val="0"/>
      <w:marBottom w:val="0"/>
      <w:divBdr>
        <w:top w:val="none" w:sz="0" w:space="0" w:color="auto"/>
        <w:left w:val="none" w:sz="0" w:space="0" w:color="auto"/>
        <w:bottom w:val="none" w:sz="0" w:space="0" w:color="auto"/>
        <w:right w:val="none" w:sz="0" w:space="0" w:color="auto"/>
      </w:divBdr>
    </w:div>
    <w:div w:id="765465505">
      <w:bodyDiv w:val="1"/>
      <w:marLeft w:val="0"/>
      <w:marRight w:val="0"/>
      <w:marTop w:val="0"/>
      <w:marBottom w:val="0"/>
      <w:divBdr>
        <w:top w:val="none" w:sz="0" w:space="0" w:color="auto"/>
        <w:left w:val="none" w:sz="0" w:space="0" w:color="auto"/>
        <w:bottom w:val="none" w:sz="0" w:space="0" w:color="auto"/>
        <w:right w:val="none" w:sz="0" w:space="0" w:color="auto"/>
      </w:divBdr>
    </w:div>
    <w:div w:id="778332005">
      <w:bodyDiv w:val="1"/>
      <w:marLeft w:val="0"/>
      <w:marRight w:val="0"/>
      <w:marTop w:val="0"/>
      <w:marBottom w:val="0"/>
      <w:divBdr>
        <w:top w:val="none" w:sz="0" w:space="0" w:color="auto"/>
        <w:left w:val="none" w:sz="0" w:space="0" w:color="auto"/>
        <w:bottom w:val="none" w:sz="0" w:space="0" w:color="auto"/>
        <w:right w:val="none" w:sz="0" w:space="0" w:color="auto"/>
      </w:divBdr>
    </w:div>
    <w:div w:id="829710838">
      <w:bodyDiv w:val="1"/>
      <w:marLeft w:val="0"/>
      <w:marRight w:val="0"/>
      <w:marTop w:val="0"/>
      <w:marBottom w:val="0"/>
      <w:divBdr>
        <w:top w:val="none" w:sz="0" w:space="0" w:color="auto"/>
        <w:left w:val="none" w:sz="0" w:space="0" w:color="auto"/>
        <w:bottom w:val="none" w:sz="0" w:space="0" w:color="auto"/>
        <w:right w:val="none" w:sz="0" w:space="0" w:color="auto"/>
      </w:divBdr>
    </w:div>
    <w:div w:id="985814395">
      <w:bodyDiv w:val="1"/>
      <w:marLeft w:val="0"/>
      <w:marRight w:val="0"/>
      <w:marTop w:val="0"/>
      <w:marBottom w:val="0"/>
      <w:divBdr>
        <w:top w:val="none" w:sz="0" w:space="0" w:color="auto"/>
        <w:left w:val="none" w:sz="0" w:space="0" w:color="auto"/>
        <w:bottom w:val="none" w:sz="0" w:space="0" w:color="auto"/>
        <w:right w:val="none" w:sz="0" w:space="0" w:color="auto"/>
      </w:divBdr>
    </w:div>
    <w:div w:id="1065253153">
      <w:bodyDiv w:val="1"/>
      <w:marLeft w:val="0"/>
      <w:marRight w:val="0"/>
      <w:marTop w:val="0"/>
      <w:marBottom w:val="0"/>
      <w:divBdr>
        <w:top w:val="none" w:sz="0" w:space="0" w:color="auto"/>
        <w:left w:val="none" w:sz="0" w:space="0" w:color="auto"/>
        <w:bottom w:val="none" w:sz="0" w:space="0" w:color="auto"/>
        <w:right w:val="none" w:sz="0" w:space="0" w:color="auto"/>
      </w:divBdr>
    </w:div>
    <w:div w:id="1090391438">
      <w:bodyDiv w:val="1"/>
      <w:marLeft w:val="0"/>
      <w:marRight w:val="0"/>
      <w:marTop w:val="0"/>
      <w:marBottom w:val="0"/>
      <w:divBdr>
        <w:top w:val="none" w:sz="0" w:space="0" w:color="auto"/>
        <w:left w:val="none" w:sz="0" w:space="0" w:color="auto"/>
        <w:bottom w:val="none" w:sz="0" w:space="0" w:color="auto"/>
        <w:right w:val="none" w:sz="0" w:space="0" w:color="auto"/>
      </w:divBdr>
    </w:div>
    <w:div w:id="1126243907">
      <w:bodyDiv w:val="1"/>
      <w:marLeft w:val="0"/>
      <w:marRight w:val="0"/>
      <w:marTop w:val="0"/>
      <w:marBottom w:val="0"/>
      <w:divBdr>
        <w:top w:val="none" w:sz="0" w:space="0" w:color="auto"/>
        <w:left w:val="none" w:sz="0" w:space="0" w:color="auto"/>
        <w:bottom w:val="none" w:sz="0" w:space="0" w:color="auto"/>
        <w:right w:val="none" w:sz="0" w:space="0" w:color="auto"/>
      </w:divBdr>
    </w:div>
    <w:div w:id="1204098948">
      <w:bodyDiv w:val="1"/>
      <w:marLeft w:val="0"/>
      <w:marRight w:val="0"/>
      <w:marTop w:val="0"/>
      <w:marBottom w:val="0"/>
      <w:divBdr>
        <w:top w:val="none" w:sz="0" w:space="0" w:color="auto"/>
        <w:left w:val="none" w:sz="0" w:space="0" w:color="auto"/>
        <w:bottom w:val="none" w:sz="0" w:space="0" w:color="auto"/>
        <w:right w:val="none" w:sz="0" w:space="0" w:color="auto"/>
      </w:divBdr>
    </w:div>
    <w:div w:id="1240095191">
      <w:bodyDiv w:val="1"/>
      <w:marLeft w:val="0"/>
      <w:marRight w:val="0"/>
      <w:marTop w:val="0"/>
      <w:marBottom w:val="0"/>
      <w:divBdr>
        <w:top w:val="none" w:sz="0" w:space="0" w:color="auto"/>
        <w:left w:val="none" w:sz="0" w:space="0" w:color="auto"/>
        <w:bottom w:val="none" w:sz="0" w:space="0" w:color="auto"/>
        <w:right w:val="none" w:sz="0" w:space="0" w:color="auto"/>
      </w:divBdr>
    </w:div>
    <w:div w:id="1248425041">
      <w:bodyDiv w:val="1"/>
      <w:marLeft w:val="0"/>
      <w:marRight w:val="0"/>
      <w:marTop w:val="0"/>
      <w:marBottom w:val="0"/>
      <w:divBdr>
        <w:top w:val="none" w:sz="0" w:space="0" w:color="auto"/>
        <w:left w:val="none" w:sz="0" w:space="0" w:color="auto"/>
        <w:bottom w:val="none" w:sz="0" w:space="0" w:color="auto"/>
        <w:right w:val="none" w:sz="0" w:space="0" w:color="auto"/>
      </w:divBdr>
    </w:div>
    <w:div w:id="1265653029">
      <w:bodyDiv w:val="1"/>
      <w:marLeft w:val="0"/>
      <w:marRight w:val="0"/>
      <w:marTop w:val="0"/>
      <w:marBottom w:val="0"/>
      <w:divBdr>
        <w:top w:val="none" w:sz="0" w:space="0" w:color="auto"/>
        <w:left w:val="none" w:sz="0" w:space="0" w:color="auto"/>
        <w:bottom w:val="none" w:sz="0" w:space="0" w:color="auto"/>
        <w:right w:val="none" w:sz="0" w:space="0" w:color="auto"/>
      </w:divBdr>
    </w:div>
    <w:div w:id="1291520098">
      <w:bodyDiv w:val="1"/>
      <w:marLeft w:val="0"/>
      <w:marRight w:val="0"/>
      <w:marTop w:val="0"/>
      <w:marBottom w:val="0"/>
      <w:divBdr>
        <w:top w:val="none" w:sz="0" w:space="0" w:color="auto"/>
        <w:left w:val="none" w:sz="0" w:space="0" w:color="auto"/>
        <w:bottom w:val="none" w:sz="0" w:space="0" w:color="auto"/>
        <w:right w:val="none" w:sz="0" w:space="0" w:color="auto"/>
      </w:divBdr>
    </w:div>
    <w:div w:id="1387492629">
      <w:bodyDiv w:val="1"/>
      <w:marLeft w:val="0"/>
      <w:marRight w:val="0"/>
      <w:marTop w:val="0"/>
      <w:marBottom w:val="0"/>
      <w:divBdr>
        <w:top w:val="none" w:sz="0" w:space="0" w:color="auto"/>
        <w:left w:val="none" w:sz="0" w:space="0" w:color="auto"/>
        <w:bottom w:val="none" w:sz="0" w:space="0" w:color="auto"/>
        <w:right w:val="none" w:sz="0" w:space="0" w:color="auto"/>
      </w:divBdr>
    </w:div>
    <w:div w:id="1392732441">
      <w:bodyDiv w:val="1"/>
      <w:marLeft w:val="0"/>
      <w:marRight w:val="0"/>
      <w:marTop w:val="0"/>
      <w:marBottom w:val="0"/>
      <w:divBdr>
        <w:top w:val="none" w:sz="0" w:space="0" w:color="auto"/>
        <w:left w:val="none" w:sz="0" w:space="0" w:color="auto"/>
        <w:bottom w:val="none" w:sz="0" w:space="0" w:color="auto"/>
        <w:right w:val="none" w:sz="0" w:space="0" w:color="auto"/>
      </w:divBdr>
    </w:div>
    <w:div w:id="1405570727">
      <w:bodyDiv w:val="1"/>
      <w:marLeft w:val="0"/>
      <w:marRight w:val="0"/>
      <w:marTop w:val="0"/>
      <w:marBottom w:val="0"/>
      <w:divBdr>
        <w:top w:val="none" w:sz="0" w:space="0" w:color="auto"/>
        <w:left w:val="none" w:sz="0" w:space="0" w:color="auto"/>
        <w:bottom w:val="none" w:sz="0" w:space="0" w:color="auto"/>
        <w:right w:val="none" w:sz="0" w:space="0" w:color="auto"/>
      </w:divBdr>
    </w:div>
    <w:div w:id="1541044577">
      <w:bodyDiv w:val="1"/>
      <w:marLeft w:val="0"/>
      <w:marRight w:val="0"/>
      <w:marTop w:val="0"/>
      <w:marBottom w:val="0"/>
      <w:divBdr>
        <w:top w:val="none" w:sz="0" w:space="0" w:color="auto"/>
        <w:left w:val="none" w:sz="0" w:space="0" w:color="auto"/>
        <w:bottom w:val="none" w:sz="0" w:space="0" w:color="auto"/>
        <w:right w:val="none" w:sz="0" w:space="0" w:color="auto"/>
      </w:divBdr>
    </w:div>
    <w:div w:id="1545756879">
      <w:bodyDiv w:val="1"/>
      <w:marLeft w:val="0"/>
      <w:marRight w:val="0"/>
      <w:marTop w:val="0"/>
      <w:marBottom w:val="0"/>
      <w:divBdr>
        <w:top w:val="none" w:sz="0" w:space="0" w:color="auto"/>
        <w:left w:val="none" w:sz="0" w:space="0" w:color="auto"/>
        <w:bottom w:val="none" w:sz="0" w:space="0" w:color="auto"/>
        <w:right w:val="none" w:sz="0" w:space="0" w:color="auto"/>
      </w:divBdr>
    </w:div>
    <w:div w:id="1725182668">
      <w:bodyDiv w:val="1"/>
      <w:marLeft w:val="0"/>
      <w:marRight w:val="0"/>
      <w:marTop w:val="0"/>
      <w:marBottom w:val="0"/>
      <w:divBdr>
        <w:top w:val="none" w:sz="0" w:space="0" w:color="auto"/>
        <w:left w:val="none" w:sz="0" w:space="0" w:color="auto"/>
        <w:bottom w:val="none" w:sz="0" w:space="0" w:color="auto"/>
        <w:right w:val="none" w:sz="0" w:space="0" w:color="auto"/>
      </w:divBdr>
    </w:div>
    <w:div w:id="1870340181">
      <w:bodyDiv w:val="1"/>
      <w:marLeft w:val="0"/>
      <w:marRight w:val="0"/>
      <w:marTop w:val="0"/>
      <w:marBottom w:val="0"/>
      <w:divBdr>
        <w:top w:val="none" w:sz="0" w:space="0" w:color="auto"/>
        <w:left w:val="none" w:sz="0" w:space="0" w:color="auto"/>
        <w:bottom w:val="none" w:sz="0" w:space="0" w:color="auto"/>
        <w:right w:val="none" w:sz="0" w:space="0" w:color="auto"/>
      </w:divBdr>
    </w:div>
    <w:div w:id="1908808763">
      <w:bodyDiv w:val="1"/>
      <w:marLeft w:val="0"/>
      <w:marRight w:val="0"/>
      <w:marTop w:val="0"/>
      <w:marBottom w:val="0"/>
      <w:divBdr>
        <w:top w:val="none" w:sz="0" w:space="0" w:color="auto"/>
        <w:left w:val="none" w:sz="0" w:space="0" w:color="auto"/>
        <w:bottom w:val="none" w:sz="0" w:space="0" w:color="auto"/>
        <w:right w:val="none" w:sz="0" w:space="0" w:color="auto"/>
      </w:divBdr>
    </w:div>
    <w:div w:id="2020307193">
      <w:bodyDiv w:val="1"/>
      <w:marLeft w:val="0"/>
      <w:marRight w:val="0"/>
      <w:marTop w:val="0"/>
      <w:marBottom w:val="0"/>
      <w:divBdr>
        <w:top w:val="none" w:sz="0" w:space="0" w:color="auto"/>
        <w:left w:val="none" w:sz="0" w:space="0" w:color="auto"/>
        <w:bottom w:val="none" w:sz="0" w:space="0" w:color="auto"/>
        <w:right w:val="none" w:sz="0" w:space="0" w:color="auto"/>
      </w:divBdr>
    </w:div>
    <w:div w:id="2034308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mersin.edu.tr/bulut/birim_594/Mevzuat/Esaslar/Ders_Edeerlilik_ve_ntibak_lemleri.pdf" TargetMode="External"/><Relationship Id="rId39" Type="http://schemas.openxmlformats.org/officeDocument/2006/relationships/hyperlink" Target="http://ue.mersin.edu.tr/login/index.php" TargetMode="External"/><Relationship Id="rId21" Type="http://schemas.openxmlformats.org/officeDocument/2006/relationships/hyperlink" Target="http://www.mersin.edu.tr/idari/kalite-yonetim-koordinatorlugu/dilek-ve-oneri-formu" TargetMode="External"/><Relationship Id="rId34" Type="http://schemas.openxmlformats.org/officeDocument/2006/relationships/hyperlink" Target="http://www.mersin.edu.tr/bulut/birim_1000/Seyahat_Turizm_Eglence_Hizmetleri/B.5.1_Kanit.1-2021_Yl_Kadro_Talebi_Ustyazi.pdf" TargetMode="External"/><Relationship Id="rId42" Type="http://schemas.openxmlformats.org/officeDocument/2006/relationships/hyperlink" Target="https://www.mevzuat.gov.tr/mevzuat?MevzuatNo=28947&amp;MevzuatTur=7&amp;MevzuatTertip=5" TargetMode="External"/><Relationship Id="rId47" Type="http://schemas.openxmlformats.org/officeDocument/2006/relationships/hyperlink" Target="http://www.mersin.edu.tr/bulut/birim_1746/Kurum_Ic_Degerlendirme_Raporlari_KIDR/MEU_KIDR_2019/MEU_KIDR_2019_Kanitlar/Kanit_B.3.1-1_Egiticilerin-Egitimi-Programi-Icerigi.pdf"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mersin.edu.tr/bulut/birim_594/Mevzuat/Esaslar/Ders_Edeerlilik_ve_intibak_i&#351;lemleri.pdf" TargetMode="External"/><Relationship Id="rId11" Type="http://schemas.openxmlformats.org/officeDocument/2006/relationships/image" Target="media/image3.jpeg"/><Relationship Id="rId24" Type="http://schemas.openxmlformats.org/officeDocument/2006/relationships/hyperlink" Target="http://www.mersin.edu.tr/bulut/birim_1746/Kurum_Ic_Degerlendirme_Raporlari_KIDR/MEU_KIDR_2019/MEU_KIDR_2019_Kanitlar/Kanit_B.3.2-1_Basari-Olcme_Degerlendirme-Olcutleri.pdf" TargetMode="External"/><Relationship Id="rId32" Type="http://schemas.openxmlformats.org/officeDocument/2006/relationships/hyperlink" Target="https://kms.kaysis.gov.tr/Home/Goster/159209" TargetMode="External"/><Relationship Id="rId37" Type="http://schemas.openxmlformats.org/officeDocument/2006/relationships/hyperlink" Target="http://kutuphane.mersin.edu.tr/idari/kutuphane-ve-dokumantasyon-daire-baskanligi/e-kaynaklar/veritabanlari" TargetMode="External"/><Relationship Id="rId40" Type="http://schemas.openxmlformats.org/officeDocument/2006/relationships/hyperlink" Target="https://www.mevzuat.gov.tr/mevzuat?MevzuatNo=28947&amp;MevzuatTur=7&amp;MevzuatTertip=5" TargetMode="External"/><Relationship Id="rId45" Type="http://schemas.openxmlformats.org/officeDocument/2006/relationships/hyperlink" Target="http://pdb.mersin.edu.tr/yuklemeler/ekler/2020_Y%C4%B1l%C4%B1_E%C4%9Fitim_Plan_1575378189.pdf"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oibs.mersin.edu.tr/bologna/?id=/&amp;dil=tr" TargetMode="External"/><Relationship Id="rId28" Type="http://schemas.openxmlformats.org/officeDocument/2006/relationships/hyperlink" Target="http://mersin.edu.tr/bulut/birim_594/Mevzuat/Esaslar/Ders_Edeerlilik_ve_ntibak_lemleri.pdf" TargetMode="External"/><Relationship Id="rId36" Type="http://schemas.openxmlformats.org/officeDocument/2006/relationships/hyperlink" Target="http://www.mersin.edu.tr/bulut/birim_1000/Seyahat_Turizm_Eglence_Hizmetleri/B.5.1_Kanit.1-2021_Yl_Kadro_Talebi_Ustyazi.pdf" TargetMode="External"/><Relationship Id="rId49"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hyperlink" Target="mailto:mrt_clk@mersin.edu.tr" TargetMode="External"/><Relationship Id="rId31" Type="http://schemas.openxmlformats.org/officeDocument/2006/relationships/hyperlink" Target="https://kms.kaysis.gov.tr/Home/Goster/159228" TargetMode="External"/><Relationship Id="rId44" Type="http://schemas.openxmlformats.org/officeDocument/2006/relationships/hyperlink" Target="http://pdb.mersin.edu.tr/yuklemeler/ekler/2020_Y%C4%B1l%C4%B1_E%C4%9Fitim_Plan_1575378189.pdf"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yperlink" Target="../../ACER/Downloads/A.4.1/Kan&#305;t.1%20%20%20http:/www.mersin.edu.tr/universitemiz/politikalarimiz/mersin-universitesi-uluslararasilasma-politikasi" TargetMode="External"/><Relationship Id="rId27" Type="http://schemas.openxmlformats.org/officeDocument/2006/relationships/hyperlink" Target="http://www.mersin.edu.tr/bulut/birim_594/Mevzuat/Esaslar/Onlisans_ve_Lisans_Duzeyindeki_Programlar_Arasnda_Geci...Esaslar.pdf" TargetMode="External"/><Relationship Id="rId30" Type="http://schemas.openxmlformats.org/officeDocument/2006/relationships/hyperlink" Target="https://kms.kaysis.gov.tr/Home/Goster/159224" TargetMode="External"/><Relationship Id="rId35" Type="http://schemas.openxmlformats.org/officeDocument/2006/relationships/hyperlink" Target="http://kutuphane.mersin.edu.tr/bulut/birim_1378/pano/Ack_Bilim_Politikas.pdf" TargetMode="External"/><Relationship Id="rId43" Type="http://schemas.openxmlformats.org/officeDocument/2006/relationships/hyperlink" Target="http://www.mersin.edu.tr/bulut/birim_1746/Kurum_Ic_Degerlendirme_Raporlari_KIDR/MEU_KIDR_2019/MEU_KIDR_2019_Kanitlar/Kanit_B.4.1-2_Disariden_Ders_Vermek_Uzere_Gorevlendirilen_Ogr.Elemanlari_2547deki_Duzenleme.pdf" TargetMode="External"/><Relationship Id="rId48"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header" Target="header3.xml"/><Relationship Id="rId25" Type="http://schemas.openxmlformats.org/officeDocument/2006/relationships/hyperlink" Target="https://kms.kaysis.gov.tr/Home/Goster/151549?AspxAutoDetectCookieSupport=1" TargetMode="External"/><Relationship Id="rId33" Type="http://schemas.openxmlformats.org/officeDocument/2006/relationships/hyperlink" Target="https://kms.kaysis.gov.tr/Home/Goster/159217" TargetMode="External"/><Relationship Id="rId38" Type="http://schemas.openxmlformats.org/officeDocument/2006/relationships/hyperlink" Target="http://www.mersin.edu.tr/bulut/birim_1000/Seyahat_Turizm_Eglence_Hizmetleri/B.5.1_Kanit.2-Ogrenim_Kaynaklarina_Erisim.pdf" TargetMode="External"/><Relationship Id="rId46" Type="http://schemas.openxmlformats.org/officeDocument/2006/relationships/hyperlink" Target="http://mersin.edu.tr/bulut/birim_1746/KOMISYON_KARARLARI/2017_Yili_Komisyon_Kararlari/2017-30_Sayili_Karar_Egiticilerin_Egitimi_Programinin_Yayginlastirilmasi_IMZA.pdf" TargetMode="External"/><Relationship Id="rId20" Type="http://schemas.openxmlformats.org/officeDocument/2006/relationships/hyperlink" Target="file:///D:\ACER\Downloads\A.4.1\Kan&#305;t.1%20%20%20http:\www.mersin.edu.tr\universitemiz\politikalarimiz\mersin-universitesi-uluslararasilasma-politikasi" TargetMode="External"/><Relationship Id="rId41" Type="http://schemas.openxmlformats.org/officeDocument/2006/relationships/hyperlink" Target="http://pdb.mersin.edu.tr/yuklemeler/ekler/Akademik%20Y%C3%BCkseltilme%20ve%20Atanma%20%C3%96l%C3%A7%C3%BCtleri%202019.pdf"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Lw64RW044yf04iibz3ABF9/Mmw==">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F4EA6C9-075D-44AA-8669-EFEA8CDD8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23</Pages>
  <Words>7348</Words>
  <Characters>41890</Characters>
  <Application>Microsoft Office Word</Application>
  <DocSecurity>0</DocSecurity>
  <Lines>349</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ÇUFALI</dc:creator>
  <cp:lastModifiedBy>Murat</cp:lastModifiedBy>
  <cp:revision>18</cp:revision>
  <cp:lastPrinted>2024-02-21T12:50:00Z</cp:lastPrinted>
  <dcterms:created xsi:type="dcterms:W3CDTF">2024-12-23T06:51:00Z</dcterms:created>
  <dcterms:modified xsi:type="dcterms:W3CDTF">2024-12-23T11:16:00Z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0x010100D3CB772137DC334FA5DBED7B20F40406</vt:lpwstr>
  </property>
</Properties>
</file>